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email inconnu et un mot de passe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« Identifiant ou mot de passe invalide ».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Refaire une tentative invalide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le même message d’erreur.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l’accès avec identifiants valides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compte reste actif après la 2ème tentative échouée.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02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Rejeter une connexion invalide (1ère et 2ème tentatives)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le message d’erreur et l’enregistrement des échecs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existe et n’est pas bloqué.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L’URL de connexion est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 email inconnu et un mot de passe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« Identifiant ou mot de passe invalide ».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Refaire une tentative invalide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le même message d’erreur.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l’accès avec identifiants valides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compte reste actif après la 2ème tentative échouée.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Deux échecs de connexion enregistrés.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