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Default="00F04C4D" w:rsidP="008859B4">
      <w:pPr>
        <w:tabs>
          <w:tab w:val="left" w:pos="2160"/>
        </w:tabs>
        <w:spacing w:before="0" w:after="0" w:line="240" w:lineRule="auto"/>
        <w:rPr>
          <w:noProof/>
          <w:lang w:bidi="ar-SA"/>
        </w:rPr>
      </w:pPr>
    </w:p>
    <w:p w:rsidR="00731FB7" w:rsidRPr="005B25D1" w:rsidRDefault="00054773" w:rsidP="008859B4">
      <w:pPr>
        <w:tabs>
          <w:tab w:val="left" w:pos="2160"/>
        </w:tabs>
        <w:spacing w:before="0" w:after="0" w:line="240" w:lineRule="auto"/>
        <w:jc w:val="center"/>
        <w:rPr>
          <w:rFonts w:asciiTheme="minorHAnsi" w:hAnsiTheme="minorHAnsi"/>
          <w:noProof/>
        </w:rPr>
      </w:pPr>
      <w:r w:rsidRPr="005B25D1">
        <w:rPr>
          <w:rFonts w:asciiTheme="minorHAnsi" w:hAnsiTheme="minorHAnsi"/>
          <w:noProof/>
          <w:lang w:bidi="ar-SA"/>
        </w:rPr>
        <w:t xml:space="preserve">  </w:t>
      </w:r>
      <w:r w:rsidR="00BC362B" w:rsidRPr="005B25D1">
        <w:rPr>
          <w:rFonts w:asciiTheme="minorHAnsi" w:hAnsiTheme="minorHAnsi"/>
          <w:noProof/>
          <w:lang w:bidi="ar-SA"/>
        </w:rPr>
        <w:drawing>
          <wp:inline distT="0" distB="0" distL="0" distR="0" wp14:anchorId="259E815C" wp14:editId="4CD56549">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5B25D1" w:rsidRDefault="00731FB7" w:rsidP="008859B4">
      <w:pPr>
        <w:tabs>
          <w:tab w:val="left" w:pos="2160"/>
        </w:tabs>
        <w:spacing w:before="0" w:after="0" w:line="240" w:lineRule="auto"/>
        <w:rPr>
          <w:rFonts w:asciiTheme="minorHAnsi" w:hAnsiTheme="minorHAnsi"/>
          <w:b/>
          <w:sz w:val="36"/>
          <w:szCs w:val="36"/>
          <w:lang w:val="en-CA"/>
        </w:rPr>
      </w:pPr>
    </w:p>
    <w:p w:rsidR="00E83370" w:rsidRPr="005B25D1" w:rsidRDefault="008A20DF" w:rsidP="008859B4">
      <w:pPr>
        <w:pStyle w:val="Title"/>
        <w:spacing w:before="0" w:after="0" w:line="240" w:lineRule="auto"/>
        <w:jc w:val="center"/>
        <w:rPr>
          <w:rStyle w:val="Emphasis"/>
          <w:rFonts w:asciiTheme="minorHAnsi" w:hAnsiTheme="minorHAnsi"/>
          <w:b/>
          <w:caps/>
          <w:sz w:val="32"/>
          <w:szCs w:val="32"/>
        </w:rPr>
      </w:pPr>
      <w:r w:rsidRPr="005B25D1">
        <w:rPr>
          <w:rFonts w:asciiTheme="minorHAnsi" w:hAnsiTheme="minorHAnsi" w:cs="Arial"/>
          <w:b/>
          <w:noProof/>
          <w:color w:val="1F497D"/>
          <w:sz w:val="28"/>
          <w:szCs w:val="28"/>
          <w:lang w:bidi="ar-SA"/>
        </w:rPr>
        <mc:AlternateContent>
          <mc:Choice Requires="wpg">
            <w:drawing>
              <wp:anchor distT="0" distB="0" distL="114300" distR="114300" simplePos="0" relativeHeight="251664384" behindDoc="0" locked="0" layoutInCell="1" allowOverlap="1" wp14:anchorId="319B8A92" wp14:editId="371FCFD7">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486962" w:rsidRPr="00662D92" w:rsidTr="005940B6">
                                  <w:trPr>
                                    <w:trHeight w:val="1970"/>
                                  </w:trPr>
                                  <w:tc>
                                    <w:tcPr>
                                      <w:tcW w:w="10008" w:type="dxa"/>
                                      <w:vAlign w:val="center"/>
                                    </w:tcPr>
                                    <w:p w:rsidR="004E138E" w:rsidRPr="00662D92" w:rsidRDefault="004E138E" w:rsidP="00D24017">
                                      <w:pPr>
                                        <w:pStyle w:val="TOC1"/>
                                      </w:pPr>
                                    </w:p>
                                  </w:tc>
                                </w:tr>
                              </w:tbl>
                              <w:p w:rsidR="004E138E" w:rsidRDefault="004E138E"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4E138E" w:rsidRPr="00E230BA" w:rsidRDefault="004E138E"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38E" w:rsidRDefault="004E138E" w:rsidP="008A20DF">
                              <w:pPr>
                                <w:spacing w:before="0" w:after="0" w:line="240" w:lineRule="auto"/>
                                <w:jc w:val="center"/>
                                <w:rPr>
                                  <w:rFonts w:cstheme="minorHAnsi"/>
                                  <w:b/>
                                  <w:color w:val="365F91" w:themeColor="accent1" w:themeShade="BF"/>
                                  <w:sz w:val="28"/>
                                  <w:szCs w:val="22"/>
                                </w:rPr>
                              </w:pPr>
                            </w:p>
                            <w:p w:rsidR="004E138E" w:rsidRDefault="004E138E" w:rsidP="00F04C4D">
                              <w:pPr>
                                <w:spacing w:before="0" w:after="0" w:line="240" w:lineRule="auto"/>
                                <w:rPr>
                                  <w:rFonts w:cstheme="minorHAnsi"/>
                                  <w:b/>
                                  <w:color w:val="365F91" w:themeColor="accent1" w:themeShade="BF"/>
                                  <w:sz w:val="28"/>
                                  <w:szCs w:val="22"/>
                                </w:rPr>
                              </w:pPr>
                            </w:p>
                            <w:p w:rsidR="004E138E" w:rsidRDefault="004E138E" w:rsidP="0020457B">
                              <w:pPr>
                                <w:spacing w:before="0" w:after="0" w:line="240" w:lineRule="auto"/>
                                <w:jc w:val="center"/>
                                <w:rPr>
                                  <w:rFonts w:cstheme="minorHAnsi"/>
                                  <w:b/>
                                  <w:color w:val="365F91" w:themeColor="accent1" w:themeShade="BF"/>
                                  <w:sz w:val="28"/>
                                  <w:szCs w:val="22"/>
                                </w:rPr>
                              </w:pPr>
                            </w:p>
                            <w:p w:rsidR="00453992" w:rsidRDefault="00453992" w:rsidP="0020457B">
                              <w:pPr>
                                <w:spacing w:before="0" w:after="0" w:line="240" w:lineRule="auto"/>
                                <w:jc w:val="center"/>
                                <w:rPr>
                                  <w:rFonts w:cstheme="minorHAnsi"/>
                                  <w:b/>
                                  <w:color w:val="365F91" w:themeColor="accent1" w:themeShade="BF"/>
                                  <w:sz w:val="28"/>
                                  <w:szCs w:val="22"/>
                                </w:rPr>
                              </w:pPr>
                            </w:p>
                            <w:p w:rsidR="00395840" w:rsidRDefault="00395840" w:rsidP="008A20DF">
                              <w:pPr>
                                <w:spacing w:before="0" w:after="0" w:line="240" w:lineRule="auto"/>
                                <w:jc w:val="center"/>
                                <w:rPr>
                                  <w:rFonts w:cstheme="minorHAnsi"/>
                                  <w:b/>
                                  <w:color w:val="365F91" w:themeColor="accent1" w:themeShade="BF"/>
                                  <w:sz w:val="52"/>
                                  <w:szCs w:val="22"/>
                                </w:rPr>
                              </w:pPr>
                            </w:p>
                            <w:p w:rsidR="00395840" w:rsidRDefault="00395840" w:rsidP="008A20DF">
                              <w:pPr>
                                <w:spacing w:before="0" w:after="0" w:line="240" w:lineRule="auto"/>
                                <w:jc w:val="center"/>
                                <w:rPr>
                                  <w:rFonts w:cstheme="minorHAnsi"/>
                                  <w:b/>
                                  <w:color w:val="365F91" w:themeColor="accent1" w:themeShade="BF"/>
                                  <w:sz w:val="52"/>
                                  <w:szCs w:val="22"/>
                                </w:rPr>
                              </w:pPr>
                            </w:p>
                            <w:p w:rsidR="00D010AB" w:rsidRDefault="00D010AB"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Continuous </w:t>
                              </w:r>
                              <w:r w:rsidR="005C4C04">
                                <w:rPr>
                                  <w:rFonts w:cstheme="minorHAnsi"/>
                                  <w:b/>
                                  <w:color w:val="365F91" w:themeColor="accent1" w:themeShade="BF"/>
                                  <w:sz w:val="52"/>
                                  <w:szCs w:val="22"/>
                                </w:rPr>
                                <w:t>Deployment</w:t>
                              </w:r>
                              <w:r>
                                <w:rPr>
                                  <w:rFonts w:cstheme="minorHAnsi"/>
                                  <w:b/>
                                  <w:color w:val="365F91" w:themeColor="accent1" w:themeShade="BF"/>
                                  <w:sz w:val="52"/>
                                  <w:szCs w:val="22"/>
                                </w:rPr>
                                <w:t xml:space="preserve"> </w:t>
                              </w:r>
                            </w:p>
                            <w:p w:rsidR="00453992" w:rsidRPr="00005E23" w:rsidRDefault="005C4C04"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Find A Grave</w:t>
                              </w:r>
                            </w:p>
                            <w:p w:rsidR="004E138E" w:rsidRDefault="004E138E" w:rsidP="0020457B">
                              <w:pPr>
                                <w:spacing w:before="0" w:after="0" w:line="240" w:lineRule="auto"/>
                                <w:jc w:val="center"/>
                              </w:pPr>
                            </w:p>
                            <w:p w:rsidR="004E138E" w:rsidRDefault="004E138E" w:rsidP="0020457B">
                              <w:pPr>
                                <w:spacing w:before="0" w:after="0" w:line="240" w:lineRule="auto"/>
                                <w:jc w:val="center"/>
                              </w:pPr>
                            </w:p>
                            <w:p w:rsidR="004E138E" w:rsidRDefault="004E138E"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486962" w:rsidRPr="00662D92" w:rsidTr="005940B6">
                            <w:trPr>
                              <w:trHeight w:val="1970"/>
                            </w:trPr>
                            <w:tc>
                              <w:tcPr>
                                <w:tcW w:w="10008" w:type="dxa"/>
                                <w:vAlign w:val="center"/>
                              </w:tcPr>
                              <w:p w:rsidR="004E138E" w:rsidRPr="00662D92" w:rsidRDefault="004E138E" w:rsidP="00D24017">
                                <w:pPr>
                                  <w:pStyle w:val="TOC1"/>
                                </w:pPr>
                              </w:p>
                            </w:tc>
                          </w:tr>
                        </w:tbl>
                        <w:p w:rsidR="004E138E" w:rsidRDefault="004E138E"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4E138E" w:rsidRPr="00E230BA" w:rsidRDefault="004E138E"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4E138E" w:rsidRDefault="004E138E" w:rsidP="008A20DF">
                        <w:pPr>
                          <w:spacing w:before="0" w:after="0" w:line="240" w:lineRule="auto"/>
                          <w:jc w:val="center"/>
                          <w:rPr>
                            <w:rFonts w:cstheme="minorHAnsi"/>
                            <w:b/>
                            <w:color w:val="365F91" w:themeColor="accent1" w:themeShade="BF"/>
                            <w:sz w:val="28"/>
                            <w:szCs w:val="22"/>
                          </w:rPr>
                        </w:pPr>
                      </w:p>
                      <w:p w:rsidR="004E138E" w:rsidRDefault="004E138E" w:rsidP="00F04C4D">
                        <w:pPr>
                          <w:spacing w:before="0" w:after="0" w:line="240" w:lineRule="auto"/>
                          <w:rPr>
                            <w:rFonts w:cstheme="minorHAnsi"/>
                            <w:b/>
                            <w:color w:val="365F91" w:themeColor="accent1" w:themeShade="BF"/>
                            <w:sz w:val="28"/>
                            <w:szCs w:val="22"/>
                          </w:rPr>
                        </w:pPr>
                      </w:p>
                      <w:p w:rsidR="004E138E" w:rsidRDefault="004E138E" w:rsidP="0020457B">
                        <w:pPr>
                          <w:spacing w:before="0" w:after="0" w:line="240" w:lineRule="auto"/>
                          <w:jc w:val="center"/>
                          <w:rPr>
                            <w:rFonts w:cstheme="minorHAnsi"/>
                            <w:b/>
                            <w:color w:val="365F91" w:themeColor="accent1" w:themeShade="BF"/>
                            <w:sz w:val="28"/>
                            <w:szCs w:val="22"/>
                          </w:rPr>
                        </w:pPr>
                      </w:p>
                      <w:p w:rsidR="00453992" w:rsidRDefault="00453992" w:rsidP="0020457B">
                        <w:pPr>
                          <w:spacing w:before="0" w:after="0" w:line="240" w:lineRule="auto"/>
                          <w:jc w:val="center"/>
                          <w:rPr>
                            <w:rFonts w:cstheme="minorHAnsi"/>
                            <w:b/>
                            <w:color w:val="365F91" w:themeColor="accent1" w:themeShade="BF"/>
                            <w:sz w:val="28"/>
                            <w:szCs w:val="22"/>
                          </w:rPr>
                        </w:pPr>
                      </w:p>
                      <w:p w:rsidR="00395840" w:rsidRDefault="00395840" w:rsidP="008A20DF">
                        <w:pPr>
                          <w:spacing w:before="0" w:after="0" w:line="240" w:lineRule="auto"/>
                          <w:jc w:val="center"/>
                          <w:rPr>
                            <w:rFonts w:cstheme="minorHAnsi"/>
                            <w:b/>
                            <w:color w:val="365F91" w:themeColor="accent1" w:themeShade="BF"/>
                            <w:sz w:val="52"/>
                            <w:szCs w:val="22"/>
                          </w:rPr>
                        </w:pPr>
                      </w:p>
                      <w:p w:rsidR="00395840" w:rsidRDefault="00395840" w:rsidP="008A20DF">
                        <w:pPr>
                          <w:spacing w:before="0" w:after="0" w:line="240" w:lineRule="auto"/>
                          <w:jc w:val="center"/>
                          <w:rPr>
                            <w:rFonts w:cstheme="minorHAnsi"/>
                            <w:b/>
                            <w:color w:val="365F91" w:themeColor="accent1" w:themeShade="BF"/>
                            <w:sz w:val="52"/>
                            <w:szCs w:val="22"/>
                          </w:rPr>
                        </w:pPr>
                      </w:p>
                      <w:p w:rsidR="00D010AB" w:rsidRDefault="00D010AB"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Continuous </w:t>
                        </w:r>
                        <w:r w:rsidR="005C4C04">
                          <w:rPr>
                            <w:rFonts w:cstheme="minorHAnsi"/>
                            <w:b/>
                            <w:color w:val="365F91" w:themeColor="accent1" w:themeShade="BF"/>
                            <w:sz w:val="52"/>
                            <w:szCs w:val="22"/>
                          </w:rPr>
                          <w:t>Deployment</w:t>
                        </w:r>
                        <w:r>
                          <w:rPr>
                            <w:rFonts w:cstheme="minorHAnsi"/>
                            <w:b/>
                            <w:color w:val="365F91" w:themeColor="accent1" w:themeShade="BF"/>
                            <w:sz w:val="52"/>
                            <w:szCs w:val="22"/>
                          </w:rPr>
                          <w:t xml:space="preserve"> </w:t>
                        </w:r>
                      </w:p>
                      <w:p w:rsidR="00453992" w:rsidRPr="00005E23" w:rsidRDefault="005C4C04"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Find A Grave</w:t>
                        </w:r>
                      </w:p>
                      <w:p w:rsidR="004E138E" w:rsidRDefault="004E138E" w:rsidP="0020457B">
                        <w:pPr>
                          <w:spacing w:before="0" w:after="0" w:line="240" w:lineRule="auto"/>
                          <w:jc w:val="center"/>
                        </w:pPr>
                      </w:p>
                      <w:p w:rsidR="004E138E" w:rsidRDefault="004E138E" w:rsidP="0020457B">
                        <w:pPr>
                          <w:spacing w:before="0" w:after="0" w:line="240" w:lineRule="auto"/>
                          <w:jc w:val="center"/>
                        </w:pPr>
                      </w:p>
                      <w:p w:rsidR="004E138E" w:rsidRDefault="004E138E" w:rsidP="0020457B">
                        <w:pPr>
                          <w:spacing w:before="0" w:after="0" w:line="240" w:lineRule="auto"/>
                          <w:jc w:val="center"/>
                        </w:pPr>
                      </w:p>
                    </w:txbxContent>
                  </v:textbox>
                </v:shape>
              </v:group>
            </w:pict>
          </mc:Fallback>
        </mc:AlternateContent>
      </w:r>
    </w:p>
    <w:p w:rsidR="000B21CB" w:rsidRPr="005B25D1" w:rsidRDefault="000B21C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804E62" w:rsidRPr="005B25D1" w:rsidRDefault="00804E62" w:rsidP="008859B4">
      <w:pPr>
        <w:spacing w:before="0" w:after="0" w:line="240" w:lineRule="auto"/>
        <w:rPr>
          <w:rFonts w:asciiTheme="minorHAnsi" w:hAnsiTheme="minorHAnsi"/>
        </w:rPr>
      </w:pPr>
      <w:bookmarkStart w:id="0" w:name="_Toc211701419"/>
      <w:bookmarkStart w:id="1" w:name="_Toc211704263"/>
      <w:bookmarkStart w:id="2" w:name="_Toc212373459"/>
      <w:bookmarkStart w:id="3" w:name="_Toc212373857"/>
      <w:bookmarkStart w:id="4" w:name="_Toc212375298"/>
      <w:bookmarkStart w:id="5" w:name="_Toc213676532"/>
      <w:bookmarkStart w:id="6" w:name="_Toc215132851"/>
      <w:bookmarkStart w:id="7" w:name="_Toc215133000"/>
      <w:bookmarkStart w:id="8" w:name="_Toc215321760"/>
      <w:bookmarkStart w:id="9" w:name="_Toc216093810"/>
      <w:bookmarkStart w:id="10" w:name="_Toc233016814"/>
      <w:bookmarkStart w:id="11" w:name="_Toc234820057"/>
      <w:bookmarkStart w:id="12" w:name="_Toc234846321"/>
      <w:bookmarkStart w:id="13" w:name="_Toc236834209"/>
      <w:bookmarkStart w:id="14" w:name="_Toc237090499"/>
      <w:bookmarkStart w:id="15" w:name="_Toc260051747"/>
      <w:bookmarkStart w:id="16" w:name="_Toc260140845"/>
      <w:bookmarkStart w:id="17" w:name="_Toc260150171"/>
      <w:bookmarkStart w:id="18" w:name="_Toc260760594"/>
      <w:bookmarkStart w:id="19" w:name="_Toc261382941"/>
      <w:bookmarkStart w:id="20" w:name="_Toc266971062"/>
      <w:bookmarkStart w:id="21" w:name="_Toc267496344"/>
      <w:bookmarkStart w:id="22" w:name="_Toc274238283"/>
      <w:bookmarkStart w:id="23" w:name="_Toc276482135"/>
      <w:bookmarkStart w:id="24" w:name="_Toc285611630"/>
      <w:bookmarkStart w:id="25" w:name="_Toc293933172"/>
      <w:bookmarkStart w:id="26" w:name="_Toc294201044"/>
      <w:bookmarkStart w:id="27" w:name="_Toc308794244"/>
      <w:bookmarkStart w:id="28" w:name="_Toc308801980"/>
      <w:bookmarkStart w:id="29" w:name="_Toc309999518"/>
      <w:bookmarkStart w:id="30" w:name="_Toc211682272"/>
      <w:bookmarkStart w:id="31" w:name="_Toc211700999"/>
      <w:bookmarkStart w:id="32" w:name="_Ref211701369"/>
      <w:bookmarkEnd w:id="0"/>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111970" w:rsidRPr="005B25D1" w:rsidRDefault="00111970" w:rsidP="008859B4">
      <w:pPr>
        <w:spacing w:before="0" w:after="0" w:line="240" w:lineRule="auto"/>
        <w:rPr>
          <w:rFonts w:asciiTheme="minorHAnsi" w:hAnsiTheme="minorHAnsi"/>
        </w:rPr>
      </w:pPr>
    </w:p>
    <w:p w:rsidR="00F04C4D" w:rsidRPr="005B25D1" w:rsidRDefault="00F04C4D" w:rsidP="008859B4">
      <w:pPr>
        <w:spacing w:before="0" w:after="0" w:line="240" w:lineRule="auto"/>
        <w:rPr>
          <w:rFonts w:asciiTheme="minorHAnsi" w:hAnsiTheme="minorHAnsi"/>
        </w:rPr>
      </w:pPr>
    </w:p>
    <w:p w:rsidR="003035A9" w:rsidRPr="005B25D1" w:rsidRDefault="003035A9"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111970" w:rsidRPr="00715E75" w:rsidRDefault="00111970" w:rsidP="00715E75">
      <w:pPr>
        <w:pStyle w:val="TOC1"/>
      </w:pPr>
      <w:bookmarkStart w:id="33" w:name="_Toc350188381"/>
      <w:bookmarkStart w:id="34" w:name="_Toc192054122"/>
      <w:bookmarkStart w:id="35" w:name="_Toc194821437"/>
      <w:bookmarkStart w:id="36" w:name="_Toc17745732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5B25D1">
        <w:br w:type="page"/>
      </w:r>
    </w:p>
    <w:p w:rsidR="00294F66" w:rsidRPr="005B25D1" w:rsidRDefault="00C16AE5" w:rsidP="00191723">
      <w:pPr>
        <w:pStyle w:val="Heading1"/>
        <w:spacing w:before="0" w:line="240" w:lineRule="auto"/>
        <w:rPr>
          <w:rFonts w:asciiTheme="minorHAnsi" w:hAnsiTheme="minorHAnsi"/>
        </w:rPr>
      </w:pPr>
      <w:bookmarkStart w:id="37" w:name="_Toc423524655"/>
      <w:r w:rsidRPr="005B25D1">
        <w:rPr>
          <w:rFonts w:asciiTheme="minorHAnsi" w:hAnsiTheme="minorHAnsi"/>
        </w:rPr>
        <w:lastRenderedPageBreak/>
        <w:t>Introduction</w:t>
      </w:r>
      <w:bookmarkEnd w:id="33"/>
      <w:bookmarkEnd w:id="37"/>
    </w:p>
    <w:p w:rsidR="00932BC2" w:rsidRDefault="00932BC2" w:rsidP="00932BC2">
      <w:pPr>
        <w:shd w:val="clear" w:color="auto" w:fill="FFFFFF"/>
        <w:spacing w:after="0" w:line="240" w:lineRule="auto"/>
        <w:rPr>
          <w:rFonts w:ascii="Arial" w:hAnsi="Arial" w:cs="Arial"/>
          <w:b/>
          <w:bCs/>
          <w:color w:val="666666"/>
          <w:sz w:val="21"/>
          <w:szCs w:val="21"/>
          <w:lang w:bidi="ar-SA"/>
        </w:rPr>
      </w:pPr>
      <w:bookmarkStart w:id="38" w:name="_Toc38784544"/>
      <w:bookmarkStart w:id="39" w:name="_Toc39035900"/>
      <w:bookmarkStart w:id="40" w:name="_Toc39036174"/>
      <w:bookmarkStart w:id="41" w:name="_Toc39036271"/>
      <w:bookmarkStart w:id="42" w:name="_Toc39036319"/>
      <w:bookmarkStart w:id="43" w:name="_Toc39036548"/>
      <w:bookmarkStart w:id="44" w:name="_Toc39036644"/>
      <w:bookmarkStart w:id="45" w:name="_Toc39036984"/>
      <w:bookmarkStart w:id="46" w:name="_Toc39046197"/>
      <w:bookmarkStart w:id="47" w:name="_Toc39054210"/>
      <w:bookmarkStart w:id="48" w:name="_Toc110586134"/>
      <w:r w:rsidRPr="00932BC2">
        <w:rPr>
          <w:rFonts w:ascii="Arial" w:hAnsi="Arial" w:cs="Arial"/>
          <w:b/>
          <w:bCs/>
          <w:color w:val="666666"/>
          <w:sz w:val="21"/>
          <w:szCs w:val="21"/>
          <w:lang w:bidi="ar-SA"/>
        </w:rPr>
        <w:t>Continuous Delivery (CD) is a software engineering approach in which teams keep producing valuable software in short cycles and ensure that the software can be reliably released at any time. It is used in software development to automate and improve the process of software delivery.</w:t>
      </w:r>
    </w:p>
    <w:p w:rsidR="00932BC2" w:rsidRPr="00932BC2" w:rsidRDefault="00932BC2" w:rsidP="00932BC2">
      <w:pPr>
        <w:shd w:val="clear" w:color="auto" w:fill="FFFFFF"/>
        <w:spacing w:after="0" w:line="240" w:lineRule="auto"/>
        <w:rPr>
          <w:rFonts w:ascii="Arial" w:hAnsi="Arial" w:cs="Arial"/>
          <w:b/>
          <w:bCs/>
          <w:color w:val="666666"/>
          <w:sz w:val="21"/>
          <w:szCs w:val="21"/>
          <w:lang w:bidi="ar-SA"/>
        </w:rPr>
      </w:pPr>
    </w:p>
    <w:p w:rsidR="00932BC2" w:rsidRPr="00932BC2" w:rsidRDefault="00522D96" w:rsidP="00932BC2">
      <w:pPr>
        <w:pStyle w:val="Heading1"/>
        <w:spacing w:before="0" w:line="240" w:lineRule="auto"/>
        <w:ind w:hanging="342"/>
        <w:jc w:val="both"/>
        <w:rPr>
          <w:rFonts w:asciiTheme="minorHAnsi" w:hAnsiTheme="minorHAnsi" w:cstheme="minorHAnsi"/>
          <w:color w:val="FFFFFF" w:themeColor="background1"/>
        </w:rPr>
      </w:pPr>
      <w:r>
        <w:rPr>
          <w:rFonts w:asciiTheme="minorHAnsi" w:hAnsiTheme="minorHAnsi" w:cstheme="minorHAnsi"/>
          <w:color w:val="FFFFFF" w:themeColor="background1"/>
        </w:rPr>
        <w:t>P</w:t>
      </w:r>
      <w:r w:rsidR="00932BC2">
        <w:rPr>
          <w:rFonts w:asciiTheme="minorHAnsi" w:hAnsiTheme="minorHAnsi" w:cstheme="minorHAnsi"/>
          <w:color w:val="FFFFFF" w:themeColor="background1"/>
        </w:rPr>
        <w:t>Ipeline for Contituous dePloyment</w:t>
      </w:r>
    </w:p>
    <w:p w:rsidR="00522D96" w:rsidRDefault="00932BC2" w:rsidP="00932BC2">
      <w:r>
        <w:rPr>
          <w:noProof/>
          <w:lang w:bidi="ar-SA"/>
        </w:rPr>
        <w:drawing>
          <wp:inline distT="0" distB="0" distL="0" distR="0" wp14:anchorId="227C25E6" wp14:editId="0FC6A254">
            <wp:extent cx="681990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ipeline.png"/>
                    <pic:cNvPicPr/>
                  </pic:nvPicPr>
                  <pic:blipFill>
                    <a:blip r:embed="rId14">
                      <a:extLst>
                        <a:ext uri="{28A0092B-C50C-407E-A947-70E740481C1C}">
                          <a14:useLocalDpi xmlns:a14="http://schemas.microsoft.com/office/drawing/2010/main" val="0"/>
                        </a:ext>
                      </a:extLst>
                    </a:blip>
                    <a:stretch>
                      <a:fillRect/>
                    </a:stretch>
                  </pic:blipFill>
                  <pic:spPr>
                    <a:xfrm>
                      <a:off x="0" y="0"/>
                      <a:ext cx="6819337" cy="2533441"/>
                    </a:xfrm>
                    <a:prstGeom prst="rect">
                      <a:avLst/>
                    </a:prstGeom>
                  </pic:spPr>
                </pic:pic>
              </a:graphicData>
            </a:graphic>
          </wp:inline>
        </w:drawing>
      </w:r>
    </w:p>
    <w:p w:rsidR="00932BC2" w:rsidRDefault="00932BC2" w:rsidP="00932BC2"/>
    <w:p w:rsidR="00932BC2" w:rsidRDefault="00932BC2" w:rsidP="00932BC2">
      <w:pPr>
        <w:pStyle w:val="Heading1"/>
        <w:spacing w:before="0" w:line="240" w:lineRule="auto"/>
        <w:ind w:hanging="342"/>
        <w:jc w:val="both"/>
        <w:rPr>
          <w:rFonts w:asciiTheme="minorHAnsi" w:hAnsiTheme="minorHAnsi" w:cstheme="minorHAnsi"/>
          <w:color w:val="FFFFFF" w:themeColor="background1"/>
        </w:rPr>
      </w:pPr>
      <w:r>
        <w:rPr>
          <w:rFonts w:asciiTheme="minorHAnsi" w:hAnsiTheme="minorHAnsi" w:cstheme="minorHAnsi"/>
          <w:color w:val="FFFFFF" w:themeColor="background1"/>
        </w:rPr>
        <w:t>benefits of Continious deployment</w:t>
      </w:r>
    </w:p>
    <w:p w:rsidR="00932BC2" w:rsidRPr="00263B96" w:rsidRDefault="00932BC2" w:rsidP="000208C7">
      <w:pPr>
        <w:numPr>
          <w:ilvl w:val="0"/>
          <w:numId w:val="30"/>
        </w:numPr>
        <w:shd w:val="clear" w:color="auto" w:fill="FFFFFF"/>
        <w:spacing w:before="100" w:beforeAutospacing="1" w:after="24" w:line="336" w:lineRule="atLeast"/>
        <w:ind w:left="384"/>
        <w:jc w:val="both"/>
        <w:rPr>
          <w:rFonts w:ascii="Arial" w:hAnsi="Arial" w:cs="Arial"/>
          <w:b/>
          <w:bCs/>
          <w:color w:val="666666"/>
          <w:sz w:val="21"/>
          <w:szCs w:val="21"/>
          <w:lang w:bidi="ar-SA"/>
        </w:rPr>
      </w:pPr>
      <w:r w:rsidRPr="00263B96">
        <w:rPr>
          <w:rFonts w:ascii="Arial" w:hAnsi="Arial" w:cs="Arial"/>
          <w:b/>
          <w:bCs/>
          <w:color w:val="666666"/>
          <w:sz w:val="21"/>
          <w:szCs w:val="21"/>
          <w:lang w:bidi="ar-SA"/>
        </w:rPr>
        <w:t>Accelerated Time to Market: CD lets an organization deliver the business value inherent in new software releases to customers more quickly. This capability helps the company stay a step ahead of the competition, in today’s competitive economic environment.</w:t>
      </w:r>
    </w:p>
    <w:p w:rsidR="00932BC2" w:rsidRPr="00263B96" w:rsidRDefault="00932BC2" w:rsidP="000208C7">
      <w:pPr>
        <w:numPr>
          <w:ilvl w:val="0"/>
          <w:numId w:val="30"/>
        </w:numPr>
        <w:shd w:val="clear" w:color="auto" w:fill="FFFFFF"/>
        <w:spacing w:before="100" w:beforeAutospacing="1" w:after="24" w:line="336" w:lineRule="atLeast"/>
        <w:ind w:left="384"/>
        <w:jc w:val="both"/>
        <w:rPr>
          <w:rFonts w:ascii="Arial" w:hAnsi="Arial" w:cs="Arial"/>
          <w:b/>
          <w:bCs/>
          <w:color w:val="666666"/>
          <w:sz w:val="21"/>
          <w:szCs w:val="21"/>
          <w:lang w:bidi="ar-SA"/>
        </w:rPr>
      </w:pPr>
      <w:r w:rsidRPr="00263B96">
        <w:rPr>
          <w:rFonts w:ascii="Arial" w:hAnsi="Arial" w:cs="Arial"/>
          <w:b/>
          <w:bCs/>
          <w:color w:val="666666"/>
          <w:sz w:val="21"/>
          <w:szCs w:val="21"/>
          <w:lang w:bidi="ar-SA"/>
        </w:rPr>
        <w:t>Building the Right Product: Frequent releases let the application development teams obtain user feedback more quickly. This lets them work on only the useful features. If they find that a feature isn’t useful, they spend no further effort on it. This helps them build the right product.</w:t>
      </w:r>
    </w:p>
    <w:p w:rsidR="00932BC2" w:rsidRPr="00263B96" w:rsidRDefault="00932BC2" w:rsidP="000208C7">
      <w:pPr>
        <w:numPr>
          <w:ilvl w:val="0"/>
          <w:numId w:val="30"/>
        </w:numPr>
        <w:shd w:val="clear" w:color="auto" w:fill="FFFFFF"/>
        <w:spacing w:before="100" w:beforeAutospacing="1" w:after="24" w:line="336" w:lineRule="atLeast"/>
        <w:ind w:left="384"/>
        <w:jc w:val="both"/>
        <w:rPr>
          <w:rFonts w:ascii="Arial" w:hAnsi="Arial" w:cs="Arial"/>
          <w:b/>
          <w:bCs/>
          <w:color w:val="666666"/>
          <w:sz w:val="21"/>
          <w:szCs w:val="21"/>
          <w:lang w:bidi="ar-SA"/>
        </w:rPr>
      </w:pPr>
      <w:r w:rsidRPr="00263B96">
        <w:rPr>
          <w:rFonts w:ascii="Arial" w:hAnsi="Arial" w:cs="Arial"/>
          <w:b/>
          <w:bCs/>
          <w:color w:val="666666"/>
          <w:sz w:val="21"/>
          <w:szCs w:val="21"/>
          <w:lang w:bidi="ar-SA"/>
        </w:rPr>
        <w:t>Improved Productivity and Efficiency: Significant time savings for developers, testers, operations engineers, etc. through automation.</w:t>
      </w:r>
    </w:p>
    <w:p w:rsidR="00932BC2" w:rsidRPr="00263B96" w:rsidRDefault="00932BC2" w:rsidP="000208C7">
      <w:pPr>
        <w:numPr>
          <w:ilvl w:val="0"/>
          <w:numId w:val="30"/>
        </w:numPr>
        <w:shd w:val="clear" w:color="auto" w:fill="FFFFFF"/>
        <w:spacing w:before="100" w:beforeAutospacing="1" w:after="24" w:line="336" w:lineRule="atLeast"/>
        <w:ind w:left="384"/>
        <w:jc w:val="both"/>
        <w:rPr>
          <w:rFonts w:ascii="Arial" w:hAnsi="Arial" w:cs="Arial"/>
          <w:b/>
          <w:bCs/>
          <w:color w:val="666666"/>
          <w:sz w:val="21"/>
          <w:szCs w:val="21"/>
          <w:lang w:bidi="ar-SA"/>
        </w:rPr>
      </w:pPr>
      <w:r w:rsidRPr="00263B96">
        <w:rPr>
          <w:rFonts w:ascii="Arial" w:hAnsi="Arial" w:cs="Arial"/>
          <w:b/>
          <w:bCs/>
          <w:color w:val="666666"/>
          <w:sz w:val="21"/>
          <w:szCs w:val="21"/>
          <w:lang w:bidi="ar-SA"/>
        </w:rPr>
        <w:t>Reliable Releases: The risks associated with a release have significantly decreased, and the release process has become more reliable. With CD, the deployment process and scripts are tested repeatedly before deployment to production. So, most errors in the deployment process and scripts have already been discovered. With more frequent releases, the number of code changes in each release decreases. This makes finding and fixing any problems that do occur easier, reducing the time in which they have an impact.</w:t>
      </w:r>
    </w:p>
    <w:p w:rsidR="00932BC2" w:rsidRPr="00932BC2" w:rsidRDefault="00932BC2" w:rsidP="000208C7">
      <w:pPr>
        <w:jc w:val="both"/>
      </w:pPr>
    </w:p>
    <w:bookmarkEnd w:id="34"/>
    <w:bookmarkEnd w:id="35"/>
    <w:bookmarkEnd w:id="36"/>
    <w:bookmarkEnd w:id="38"/>
    <w:bookmarkEnd w:id="39"/>
    <w:bookmarkEnd w:id="40"/>
    <w:bookmarkEnd w:id="41"/>
    <w:bookmarkEnd w:id="42"/>
    <w:bookmarkEnd w:id="43"/>
    <w:bookmarkEnd w:id="44"/>
    <w:bookmarkEnd w:id="45"/>
    <w:bookmarkEnd w:id="46"/>
    <w:bookmarkEnd w:id="47"/>
    <w:bookmarkEnd w:id="48"/>
    <w:p w:rsidR="00DA113D" w:rsidRDefault="00DA113D" w:rsidP="00DA113D">
      <w:pPr>
        <w:autoSpaceDE w:val="0"/>
        <w:autoSpaceDN w:val="0"/>
        <w:adjustRightInd w:val="0"/>
        <w:spacing w:before="0" w:after="0" w:line="240" w:lineRule="auto"/>
        <w:jc w:val="both"/>
        <w:rPr>
          <w:rFonts w:asciiTheme="minorHAnsi" w:hAnsiTheme="minorHAnsi" w:cstheme="minorHAnsi"/>
          <w:bCs/>
          <w:color w:val="000000"/>
          <w:sz w:val="22"/>
          <w:szCs w:val="22"/>
        </w:rPr>
      </w:pPr>
    </w:p>
    <w:p w:rsidR="003D6C97" w:rsidRPr="000208C7" w:rsidRDefault="002331BA" w:rsidP="000208C7">
      <w:pPr>
        <w:pStyle w:val="Heading1"/>
        <w:spacing w:before="0" w:line="240" w:lineRule="auto"/>
        <w:ind w:hanging="342"/>
        <w:jc w:val="both"/>
        <w:rPr>
          <w:rFonts w:asciiTheme="minorHAnsi" w:hAnsiTheme="minorHAnsi" w:cstheme="minorHAnsi"/>
          <w:color w:val="FFFFFF" w:themeColor="background1"/>
        </w:rPr>
      </w:pPr>
      <w:r w:rsidRPr="000208C7">
        <w:rPr>
          <w:rFonts w:asciiTheme="minorHAnsi" w:hAnsiTheme="minorHAnsi" w:cstheme="minorHAnsi"/>
          <w:color w:val="FFFFFF" w:themeColor="background1"/>
        </w:rPr>
        <w:t>What is Docker</w:t>
      </w:r>
    </w:p>
    <w:p w:rsidR="000208C7" w:rsidRPr="000208C7" w:rsidRDefault="000208C7" w:rsidP="000208C7">
      <w:pPr>
        <w:jc w:val="both"/>
        <w:rPr>
          <w:rFonts w:asciiTheme="minorHAnsi" w:hAnsiTheme="minorHAnsi" w:cstheme="minorHAnsi"/>
          <w:bCs/>
          <w:color w:val="000000"/>
          <w:sz w:val="22"/>
          <w:szCs w:val="22"/>
        </w:rPr>
      </w:pPr>
      <w:r w:rsidRPr="000208C7">
        <w:rPr>
          <w:rFonts w:ascii="Arial" w:hAnsi="Arial" w:cs="Arial"/>
          <w:b/>
          <w:bCs/>
          <w:color w:val="666666"/>
          <w:sz w:val="21"/>
          <w:szCs w:val="21"/>
          <w:lang w:bidi="ar-SA"/>
        </w:rPr>
        <w:t>Docker is an open-source project that automates the deployment of applications inside software containers, by providing an additional layer of abstraction and automation of operating-system-level virtualization on Linux. Docker uses resource isolation features of the Linux kernel such as cgroups and kernel namespaces to allow independent "containers" to run within a single Linux instance, avoiding the overhead of starting and maintaining virtual</w:t>
      </w:r>
      <w:r w:rsidRPr="000208C7">
        <w:rPr>
          <w:rFonts w:asciiTheme="minorHAnsi" w:hAnsiTheme="minorHAnsi" w:cstheme="minorHAnsi"/>
          <w:bCs/>
          <w:color w:val="000000"/>
          <w:sz w:val="22"/>
          <w:szCs w:val="22"/>
        </w:rPr>
        <w:t xml:space="preserve"> </w:t>
      </w:r>
      <w:r w:rsidRPr="000208C7">
        <w:rPr>
          <w:rFonts w:ascii="Arial" w:hAnsi="Arial" w:cs="Arial"/>
          <w:b/>
          <w:bCs/>
          <w:color w:val="666666"/>
          <w:sz w:val="21"/>
          <w:szCs w:val="21"/>
          <w:lang w:bidi="ar-SA"/>
        </w:rPr>
        <w:t>machines</w:t>
      </w:r>
      <w:r>
        <w:rPr>
          <w:rFonts w:asciiTheme="minorHAnsi" w:hAnsiTheme="minorHAnsi" w:cstheme="minorHAnsi"/>
          <w:bCs/>
          <w:color w:val="000000"/>
          <w:sz w:val="22"/>
          <w:szCs w:val="22"/>
        </w:rPr>
        <w:t>.</w:t>
      </w:r>
    </w:p>
    <w:p w:rsidR="000208C7" w:rsidRDefault="000208C7" w:rsidP="003D6C97">
      <w:pPr>
        <w:autoSpaceDE w:val="0"/>
        <w:autoSpaceDN w:val="0"/>
        <w:adjustRightInd w:val="0"/>
        <w:spacing w:before="0" w:after="0" w:line="240" w:lineRule="auto"/>
        <w:jc w:val="both"/>
        <w:rPr>
          <w:rFonts w:asciiTheme="minorHAnsi" w:hAnsiTheme="minorHAnsi" w:cstheme="minorHAnsi"/>
          <w:bCs/>
          <w:color w:val="000000"/>
          <w:sz w:val="22"/>
          <w:szCs w:val="22"/>
        </w:rPr>
      </w:pPr>
    </w:p>
    <w:p w:rsidR="001B21D9" w:rsidRPr="00AA7D7A" w:rsidRDefault="000208C7" w:rsidP="00AA7D7A">
      <w:pPr>
        <w:pStyle w:val="Heading1"/>
        <w:spacing w:before="0" w:line="240" w:lineRule="auto"/>
        <w:ind w:hanging="342"/>
        <w:jc w:val="both"/>
        <w:rPr>
          <w:rFonts w:asciiTheme="minorHAnsi" w:hAnsiTheme="minorHAnsi" w:cstheme="minorHAnsi"/>
          <w:color w:val="FFFFFF" w:themeColor="background1"/>
        </w:rPr>
      </w:pPr>
      <w:r>
        <w:rPr>
          <w:rFonts w:asciiTheme="minorHAnsi" w:hAnsiTheme="minorHAnsi" w:cstheme="minorHAnsi"/>
          <w:color w:val="FFFFFF" w:themeColor="background1"/>
        </w:rPr>
        <w:t>benefits of using docker in deployment</w:t>
      </w:r>
    </w:p>
    <w:p w:rsidR="000208C7" w:rsidRPr="00D80694" w:rsidRDefault="000208C7" w:rsidP="000208C7">
      <w:pPr>
        <w:numPr>
          <w:ilvl w:val="0"/>
          <w:numId w:val="30"/>
        </w:numPr>
        <w:shd w:val="clear" w:color="auto" w:fill="FFFFFF"/>
        <w:spacing w:before="100" w:beforeAutospacing="1" w:after="24" w:line="336" w:lineRule="atLeast"/>
        <w:ind w:left="384"/>
        <w:jc w:val="both"/>
        <w:rPr>
          <w:rFonts w:ascii="Arial" w:hAnsi="Arial" w:cs="Arial"/>
          <w:b/>
          <w:bCs/>
          <w:color w:val="666666"/>
          <w:sz w:val="21"/>
          <w:szCs w:val="21"/>
          <w:lang w:bidi="ar-SA"/>
        </w:rPr>
      </w:pPr>
      <w:r w:rsidRPr="000208C7">
        <w:rPr>
          <w:rFonts w:ascii="Arial" w:hAnsi="Arial" w:cs="Arial"/>
          <w:b/>
          <w:bCs/>
          <w:color w:val="666666"/>
          <w:sz w:val="21"/>
          <w:szCs w:val="21"/>
          <w:lang w:bidi="ar-SA"/>
        </w:rPr>
        <w:t>Rapid application deployment </w:t>
      </w:r>
      <w:r w:rsidRPr="00D80694">
        <w:rPr>
          <w:rFonts w:ascii="Arial" w:hAnsi="Arial" w:cs="Arial"/>
          <w:b/>
          <w:bCs/>
          <w:color w:val="666666"/>
          <w:sz w:val="21"/>
          <w:szCs w:val="21"/>
          <w:lang w:bidi="ar-SA"/>
        </w:rPr>
        <w:t>– containers include the minimal runtime requirements of the application, reducing their size and allowing them to be deployed quickly.</w:t>
      </w:r>
    </w:p>
    <w:p w:rsidR="000208C7" w:rsidRPr="00D80694" w:rsidRDefault="000208C7" w:rsidP="000208C7">
      <w:pPr>
        <w:numPr>
          <w:ilvl w:val="0"/>
          <w:numId w:val="30"/>
        </w:numPr>
        <w:shd w:val="clear" w:color="auto" w:fill="FFFFFF"/>
        <w:spacing w:before="100" w:beforeAutospacing="1" w:after="24" w:line="336" w:lineRule="atLeast"/>
        <w:ind w:left="384"/>
        <w:jc w:val="both"/>
        <w:rPr>
          <w:rFonts w:ascii="Arial" w:hAnsi="Arial" w:cs="Arial"/>
          <w:b/>
          <w:bCs/>
          <w:color w:val="666666"/>
          <w:sz w:val="21"/>
          <w:szCs w:val="21"/>
          <w:lang w:bidi="ar-SA"/>
        </w:rPr>
      </w:pPr>
      <w:r w:rsidRPr="000208C7">
        <w:rPr>
          <w:rFonts w:ascii="Arial" w:hAnsi="Arial" w:cs="Arial"/>
          <w:b/>
          <w:bCs/>
          <w:color w:val="666666"/>
          <w:sz w:val="21"/>
          <w:szCs w:val="21"/>
          <w:lang w:bidi="ar-SA"/>
        </w:rPr>
        <w:t>Portability across machines </w:t>
      </w:r>
      <w:r w:rsidRPr="00D80694">
        <w:rPr>
          <w:rFonts w:ascii="Arial" w:hAnsi="Arial" w:cs="Arial"/>
          <w:b/>
          <w:bCs/>
          <w:color w:val="666666"/>
          <w:sz w:val="21"/>
          <w:szCs w:val="21"/>
          <w:lang w:bidi="ar-SA"/>
        </w:rPr>
        <w:t xml:space="preserve">– an application and all its dependencies can be bundled into a single container that is independent from the host version of Linux kernel, platform distribution, or deployment model. This container can be </w:t>
      </w:r>
      <w:r w:rsidRPr="000208C7">
        <w:rPr>
          <w:rFonts w:ascii="Arial" w:hAnsi="Arial" w:cs="Arial"/>
          <w:b/>
          <w:bCs/>
          <w:color w:val="666666"/>
          <w:sz w:val="21"/>
          <w:szCs w:val="21"/>
          <w:lang w:bidi="ar-SA"/>
        </w:rPr>
        <w:t>transferred</w:t>
      </w:r>
      <w:r w:rsidRPr="00D80694">
        <w:rPr>
          <w:rFonts w:ascii="Arial" w:hAnsi="Arial" w:cs="Arial"/>
          <w:b/>
          <w:bCs/>
          <w:color w:val="666666"/>
          <w:sz w:val="21"/>
          <w:szCs w:val="21"/>
          <w:lang w:bidi="ar-SA"/>
        </w:rPr>
        <w:t xml:space="preserve"> to another machine that runs</w:t>
      </w:r>
      <w:r w:rsidRPr="000208C7">
        <w:rPr>
          <w:rFonts w:ascii="Arial" w:hAnsi="Arial" w:cs="Arial"/>
          <w:b/>
          <w:bCs/>
          <w:color w:val="666666"/>
          <w:sz w:val="21"/>
          <w:szCs w:val="21"/>
          <w:lang w:bidi="ar-SA"/>
        </w:rPr>
        <w:t> Docker</w:t>
      </w:r>
      <w:r w:rsidRPr="00D80694">
        <w:rPr>
          <w:rFonts w:ascii="Arial" w:hAnsi="Arial" w:cs="Arial"/>
          <w:b/>
          <w:bCs/>
          <w:color w:val="666666"/>
          <w:sz w:val="21"/>
          <w:szCs w:val="21"/>
          <w:lang w:bidi="ar-SA"/>
        </w:rPr>
        <w:t>, and executed there without compatibility issues.</w:t>
      </w:r>
    </w:p>
    <w:p w:rsidR="000208C7" w:rsidRPr="00D80694" w:rsidRDefault="000208C7" w:rsidP="000208C7">
      <w:pPr>
        <w:numPr>
          <w:ilvl w:val="0"/>
          <w:numId w:val="30"/>
        </w:numPr>
        <w:shd w:val="clear" w:color="auto" w:fill="FFFFFF"/>
        <w:spacing w:before="100" w:beforeAutospacing="1" w:after="24" w:line="336" w:lineRule="atLeast"/>
        <w:ind w:left="384"/>
        <w:jc w:val="both"/>
        <w:rPr>
          <w:rFonts w:ascii="Arial" w:hAnsi="Arial" w:cs="Arial"/>
          <w:b/>
          <w:bCs/>
          <w:color w:val="666666"/>
          <w:sz w:val="21"/>
          <w:szCs w:val="21"/>
          <w:lang w:bidi="ar-SA"/>
        </w:rPr>
      </w:pPr>
      <w:r w:rsidRPr="000208C7">
        <w:rPr>
          <w:rFonts w:ascii="Arial" w:hAnsi="Arial" w:cs="Arial"/>
          <w:b/>
          <w:bCs/>
          <w:color w:val="666666"/>
          <w:sz w:val="21"/>
          <w:szCs w:val="21"/>
          <w:lang w:bidi="ar-SA"/>
        </w:rPr>
        <w:t>Version control and component reuse </w:t>
      </w:r>
      <w:r w:rsidRPr="00D80694">
        <w:rPr>
          <w:rFonts w:ascii="Arial" w:hAnsi="Arial" w:cs="Arial"/>
          <w:b/>
          <w:bCs/>
          <w:color w:val="666666"/>
          <w:sz w:val="21"/>
          <w:szCs w:val="21"/>
          <w:lang w:bidi="ar-SA"/>
        </w:rPr>
        <w:t>– you can track successive versions of a container, inspect differences, or roll-back to previous versions. Containers reuse components from the preceding layers, which makes them noticeably lightweight.</w:t>
      </w:r>
    </w:p>
    <w:p w:rsidR="000208C7" w:rsidRPr="00D80694" w:rsidRDefault="000208C7" w:rsidP="000208C7">
      <w:pPr>
        <w:numPr>
          <w:ilvl w:val="0"/>
          <w:numId w:val="30"/>
        </w:numPr>
        <w:shd w:val="clear" w:color="auto" w:fill="FFFFFF"/>
        <w:spacing w:before="100" w:beforeAutospacing="1" w:after="24" w:line="336" w:lineRule="atLeast"/>
        <w:ind w:left="384"/>
        <w:jc w:val="both"/>
        <w:rPr>
          <w:rFonts w:ascii="Arial" w:hAnsi="Arial" w:cs="Arial"/>
          <w:b/>
          <w:bCs/>
          <w:color w:val="666666"/>
          <w:sz w:val="21"/>
          <w:szCs w:val="21"/>
          <w:lang w:bidi="ar-SA"/>
        </w:rPr>
      </w:pPr>
      <w:r w:rsidRPr="000208C7">
        <w:rPr>
          <w:rFonts w:ascii="Arial" w:hAnsi="Arial" w:cs="Arial"/>
          <w:b/>
          <w:bCs/>
          <w:color w:val="666666"/>
          <w:sz w:val="21"/>
          <w:szCs w:val="21"/>
          <w:lang w:bidi="ar-SA"/>
        </w:rPr>
        <w:t>Sharing </w:t>
      </w:r>
      <w:r w:rsidRPr="00D80694">
        <w:rPr>
          <w:rFonts w:ascii="Arial" w:hAnsi="Arial" w:cs="Arial"/>
          <w:b/>
          <w:bCs/>
          <w:color w:val="666666"/>
          <w:sz w:val="21"/>
          <w:szCs w:val="21"/>
          <w:lang w:bidi="ar-SA"/>
        </w:rPr>
        <w:t>– you can use a remote repository to share your container with others. Red Hat provides a registry for this purpose, and it is also possible to configure your own private repository.</w:t>
      </w:r>
    </w:p>
    <w:p w:rsidR="000208C7" w:rsidRPr="00D80694" w:rsidRDefault="000208C7" w:rsidP="000208C7">
      <w:pPr>
        <w:numPr>
          <w:ilvl w:val="0"/>
          <w:numId w:val="30"/>
        </w:numPr>
        <w:shd w:val="clear" w:color="auto" w:fill="FFFFFF"/>
        <w:spacing w:before="100" w:beforeAutospacing="1" w:after="24" w:line="336" w:lineRule="atLeast"/>
        <w:ind w:left="384"/>
        <w:jc w:val="both"/>
        <w:rPr>
          <w:rFonts w:ascii="Arial" w:hAnsi="Arial" w:cs="Arial"/>
          <w:b/>
          <w:bCs/>
          <w:color w:val="666666"/>
          <w:sz w:val="21"/>
          <w:szCs w:val="21"/>
          <w:lang w:bidi="ar-SA"/>
        </w:rPr>
      </w:pPr>
      <w:r w:rsidRPr="000208C7">
        <w:rPr>
          <w:rFonts w:ascii="Arial" w:hAnsi="Arial" w:cs="Arial"/>
          <w:b/>
          <w:bCs/>
          <w:color w:val="666666"/>
          <w:sz w:val="21"/>
          <w:szCs w:val="21"/>
          <w:lang w:bidi="ar-SA"/>
        </w:rPr>
        <w:t>Lightweight footprint and minimal overhead </w:t>
      </w:r>
      <w:r w:rsidRPr="00D80694">
        <w:rPr>
          <w:rFonts w:ascii="Arial" w:hAnsi="Arial" w:cs="Arial"/>
          <w:b/>
          <w:bCs/>
          <w:color w:val="666666"/>
          <w:sz w:val="21"/>
          <w:szCs w:val="21"/>
          <w:lang w:bidi="ar-SA"/>
        </w:rPr>
        <w:t>– Docker images are typically very small, which facilitates rapid delivery and reduces the time to deploy new application containers.</w:t>
      </w:r>
    </w:p>
    <w:p w:rsidR="00A22641" w:rsidRPr="00A22641" w:rsidRDefault="000208C7" w:rsidP="00A22641">
      <w:pPr>
        <w:numPr>
          <w:ilvl w:val="0"/>
          <w:numId w:val="30"/>
        </w:numPr>
        <w:shd w:val="clear" w:color="auto" w:fill="FFFFFF"/>
        <w:spacing w:before="100" w:beforeAutospacing="1" w:after="24" w:line="336" w:lineRule="atLeast"/>
        <w:ind w:left="384"/>
        <w:jc w:val="both"/>
        <w:rPr>
          <w:rFonts w:ascii="Arial" w:hAnsi="Arial" w:cs="Arial"/>
          <w:b/>
          <w:bCs/>
          <w:color w:val="666666"/>
          <w:sz w:val="21"/>
          <w:szCs w:val="21"/>
          <w:lang w:bidi="ar-SA"/>
        </w:rPr>
      </w:pPr>
      <w:r w:rsidRPr="000208C7">
        <w:rPr>
          <w:rFonts w:ascii="Arial" w:hAnsi="Arial" w:cs="Arial"/>
          <w:b/>
          <w:bCs/>
          <w:color w:val="666666"/>
          <w:sz w:val="21"/>
          <w:szCs w:val="21"/>
          <w:lang w:bidi="ar-SA"/>
        </w:rPr>
        <w:t>Simplified maintenance </w:t>
      </w:r>
      <w:r w:rsidRPr="00D80694">
        <w:rPr>
          <w:rFonts w:ascii="Arial" w:hAnsi="Arial" w:cs="Arial"/>
          <w:b/>
          <w:bCs/>
          <w:color w:val="666666"/>
          <w:sz w:val="21"/>
          <w:szCs w:val="21"/>
          <w:lang w:bidi="ar-SA"/>
        </w:rPr>
        <w:t>– Docker reduces effort and risk of problems with application dependencies.</w:t>
      </w:r>
    </w:p>
    <w:p w:rsidR="00A22641" w:rsidRDefault="00A22641" w:rsidP="00A22641">
      <w:pPr>
        <w:shd w:val="clear" w:color="auto" w:fill="FFFFFF"/>
        <w:spacing w:before="100" w:beforeAutospacing="1" w:after="24" w:line="336" w:lineRule="atLeast"/>
        <w:jc w:val="both"/>
        <w:rPr>
          <w:rFonts w:ascii="Arial" w:hAnsi="Arial" w:cs="Arial"/>
          <w:b/>
          <w:bCs/>
          <w:color w:val="666666"/>
          <w:sz w:val="21"/>
          <w:szCs w:val="21"/>
          <w:lang w:bidi="ar-SA"/>
        </w:rPr>
      </w:pPr>
      <w:r>
        <w:rPr>
          <w:rFonts w:ascii="Arial" w:hAnsi="Arial" w:cs="Arial"/>
          <w:b/>
          <w:bCs/>
          <w:noProof/>
          <w:color w:val="666666"/>
          <w:sz w:val="21"/>
          <w:szCs w:val="21"/>
          <w:lang w:bidi="ar-SA"/>
        </w:rPr>
        <w:drawing>
          <wp:inline distT="0" distB="0" distL="0" distR="0" wp14:anchorId="29F0D0B7" wp14:editId="1683C730">
            <wp:extent cx="6886575" cy="2924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ous_Deployment_Docker.jpeg"/>
                    <pic:cNvPicPr/>
                  </pic:nvPicPr>
                  <pic:blipFill>
                    <a:blip r:embed="rId15">
                      <a:extLst>
                        <a:ext uri="{28A0092B-C50C-407E-A947-70E740481C1C}">
                          <a14:useLocalDpi xmlns:a14="http://schemas.microsoft.com/office/drawing/2010/main" val="0"/>
                        </a:ext>
                      </a:extLst>
                    </a:blip>
                    <a:stretch>
                      <a:fillRect/>
                    </a:stretch>
                  </pic:blipFill>
                  <pic:spPr>
                    <a:xfrm>
                      <a:off x="0" y="0"/>
                      <a:ext cx="6886575" cy="2924175"/>
                    </a:xfrm>
                    <a:prstGeom prst="rect">
                      <a:avLst/>
                    </a:prstGeom>
                  </pic:spPr>
                </pic:pic>
              </a:graphicData>
            </a:graphic>
          </wp:inline>
        </w:drawing>
      </w:r>
    </w:p>
    <w:p w:rsidR="00A22641" w:rsidRDefault="00A22641" w:rsidP="00A22641">
      <w:pPr>
        <w:pStyle w:val="Heading1"/>
        <w:spacing w:before="0" w:line="240" w:lineRule="auto"/>
        <w:ind w:hanging="342"/>
        <w:jc w:val="both"/>
        <w:rPr>
          <w:rFonts w:asciiTheme="minorHAnsi" w:hAnsiTheme="minorHAnsi" w:cstheme="minorHAnsi"/>
          <w:color w:val="FFFFFF" w:themeColor="background1"/>
        </w:rPr>
      </w:pPr>
      <w:r w:rsidRPr="00A22641">
        <w:rPr>
          <w:rFonts w:asciiTheme="minorHAnsi" w:hAnsiTheme="minorHAnsi" w:cstheme="minorHAnsi"/>
          <w:color w:val="FFFFFF" w:themeColor="background1"/>
        </w:rPr>
        <w:lastRenderedPageBreak/>
        <w:t>Find A Grave Jenkins and Docker Setup</w:t>
      </w:r>
    </w:p>
    <w:p w:rsidR="00BB345D" w:rsidRPr="00BB345D" w:rsidRDefault="00BB345D" w:rsidP="00BB345D">
      <w:pPr>
        <w:pStyle w:val="ListParagraph"/>
        <w:numPr>
          <w:ilvl w:val="0"/>
          <w:numId w:val="34"/>
        </w:numPr>
        <w:rPr>
          <w:rFonts w:ascii="Arial" w:hAnsi="Arial" w:cs="Arial"/>
          <w:b/>
          <w:bCs/>
          <w:color w:val="666666"/>
          <w:sz w:val="21"/>
          <w:szCs w:val="21"/>
          <w:lang w:bidi="ar-SA"/>
        </w:rPr>
      </w:pPr>
      <w:r w:rsidRPr="00BB345D">
        <w:rPr>
          <w:rFonts w:ascii="Arial" w:hAnsi="Arial" w:cs="Arial"/>
          <w:b/>
          <w:bCs/>
          <w:color w:val="666666"/>
          <w:sz w:val="21"/>
          <w:szCs w:val="21"/>
          <w:lang w:bidi="ar-SA"/>
        </w:rPr>
        <w:t>For coninious deployment we follow  this Pipeline</w:t>
      </w:r>
    </w:p>
    <w:p w:rsidR="00BB345D" w:rsidRDefault="00BB345D" w:rsidP="00A22641">
      <w:pPr>
        <w:rPr>
          <w:noProof/>
          <w:lang w:bidi="ar-SA"/>
        </w:rPr>
      </w:pPr>
    </w:p>
    <w:p w:rsidR="00BB345D" w:rsidRDefault="00EF34A9" w:rsidP="00A22641">
      <w:r>
        <w:rPr>
          <w:noProof/>
          <w:lang w:bidi="ar-SA"/>
        </w:rPr>
        <w:drawing>
          <wp:inline distT="0" distB="0" distL="0" distR="0" wp14:anchorId="587D3395" wp14:editId="5630CF57">
            <wp:extent cx="6852285" cy="2208530"/>
            <wp:effectExtent l="0" t="0" r="571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2285" cy="2208530"/>
                    </a:xfrm>
                    <a:prstGeom prst="rect">
                      <a:avLst/>
                    </a:prstGeom>
                    <a:noFill/>
                    <a:ln>
                      <a:noFill/>
                    </a:ln>
                  </pic:spPr>
                </pic:pic>
              </a:graphicData>
            </a:graphic>
          </wp:inline>
        </w:drawing>
      </w:r>
    </w:p>
    <w:p w:rsidR="00A22641" w:rsidRDefault="00BB345D" w:rsidP="00BB345D">
      <w:pPr>
        <w:pStyle w:val="ListParagraph"/>
        <w:numPr>
          <w:ilvl w:val="0"/>
          <w:numId w:val="34"/>
        </w:numPr>
        <w:rPr>
          <w:rFonts w:ascii="Arial" w:hAnsi="Arial" w:cs="Arial"/>
          <w:b/>
          <w:bCs/>
          <w:color w:val="666666"/>
          <w:sz w:val="21"/>
          <w:szCs w:val="21"/>
          <w:lang w:bidi="ar-SA"/>
        </w:rPr>
      </w:pPr>
      <w:r w:rsidRPr="00BB345D">
        <w:rPr>
          <w:rFonts w:ascii="Arial" w:hAnsi="Arial" w:cs="Arial"/>
          <w:b/>
          <w:bCs/>
          <w:color w:val="666666"/>
          <w:sz w:val="21"/>
          <w:szCs w:val="21"/>
          <w:lang w:bidi="ar-SA"/>
        </w:rPr>
        <w:t>First source code of pushed to Source co</w:t>
      </w:r>
      <w:r>
        <w:rPr>
          <w:rFonts w:ascii="Arial" w:hAnsi="Arial" w:cs="Arial"/>
          <w:b/>
          <w:bCs/>
          <w:color w:val="666666"/>
          <w:sz w:val="21"/>
          <w:szCs w:val="21"/>
          <w:lang w:bidi="ar-SA"/>
        </w:rPr>
        <w:t>ntrol system (GIT).</w:t>
      </w:r>
    </w:p>
    <w:p w:rsidR="00BB345D" w:rsidRDefault="00BB345D" w:rsidP="00BB345D">
      <w:pPr>
        <w:pStyle w:val="ListParagraph"/>
        <w:numPr>
          <w:ilvl w:val="0"/>
          <w:numId w:val="34"/>
        </w:numPr>
        <w:rPr>
          <w:rFonts w:ascii="Arial" w:hAnsi="Arial" w:cs="Arial"/>
          <w:b/>
          <w:bCs/>
          <w:color w:val="666666"/>
          <w:sz w:val="21"/>
          <w:szCs w:val="21"/>
          <w:lang w:bidi="ar-SA"/>
        </w:rPr>
      </w:pPr>
      <w:r>
        <w:rPr>
          <w:rFonts w:ascii="Arial" w:hAnsi="Arial" w:cs="Arial"/>
          <w:b/>
          <w:bCs/>
          <w:color w:val="666666"/>
          <w:sz w:val="21"/>
          <w:szCs w:val="21"/>
          <w:lang w:bidi="ar-SA"/>
        </w:rPr>
        <w:t>This triggers the Jenkins Continuous Server Build which creates platform + Application which are easily deployable on any server.</w:t>
      </w:r>
    </w:p>
    <w:p w:rsidR="00BB345D" w:rsidRDefault="00BB345D" w:rsidP="00BB345D">
      <w:pPr>
        <w:pStyle w:val="ListParagraph"/>
        <w:numPr>
          <w:ilvl w:val="0"/>
          <w:numId w:val="34"/>
        </w:numPr>
        <w:rPr>
          <w:rFonts w:ascii="Arial" w:hAnsi="Arial" w:cs="Arial"/>
          <w:b/>
          <w:bCs/>
          <w:color w:val="666666"/>
          <w:sz w:val="21"/>
          <w:szCs w:val="21"/>
          <w:lang w:bidi="ar-SA"/>
        </w:rPr>
      </w:pPr>
      <w:r>
        <w:rPr>
          <w:rFonts w:ascii="Arial" w:hAnsi="Arial" w:cs="Arial"/>
          <w:b/>
          <w:bCs/>
          <w:color w:val="666666"/>
          <w:sz w:val="21"/>
          <w:szCs w:val="21"/>
          <w:lang w:bidi="ar-SA"/>
        </w:rPr>
        <w:t>Then we commit this Artifact and pushed it into the Repository.</w:t>
      </w:r>
    </w:p>
    <w:p w:rsidR="00BB345D" w:rsidRDefault="00BB345D" w:rsidP="00BB345D">
      <w:pPr>
        <w:pStyle w:val="ListParagraph"/>
        <w:numPr>
          <w:ilvl w:val="0"/>
          <w:numId w:val="34"/>
        </w:numPr>
        <w:rPr>
          <w:rFonts w:ascii="Arial" w:hAnsi="Arial" w:cs="Arial"/>
          <w:b/>
          <w:bCs/>
          <w:color w:val="666666"/>
          <w:sz w:val="21"/>
          <w:szCs w:val="21"/>
          <w:lang w:bidi="ar-SA"/>
        </w:rPr>
      </w:pPr>
      <w:r>
        <w:rPr>
          <w:rFonts w:ascii="Arial" w:hAnsi="Arial" w:cs="Arial"/>
          <w:b/>
          <w:bCs/>
          <w:color w:val="666666"/>
          <w:sz w:val="21"/>
          <w:szCs w:val="21"/>
          <w:lang w:bidi="ar-SA"/>
        </w:rPr>
        <w:t>This this artifact which contains source code and it’s platform are deployed to the production server.</w:t>
      </w:r>
    </w:p>
    <w:p w:rsidR="009A68A5" w:rsidRDefault="009A68A5" w:rsidP="00BB345D">
      <w:pPr>
        <w:rPr>
          <w:rFonts w:ascii="Arial" w:hAnsi="Arial" w:cs="Arial"/>
          <w:b/>
          <w:bCs/>
          <w:color w:val="666666"/>
          <w:sz w:val="21"/>
          <w:szCs w:val="21"/>
          <w:lang w:bidi="ar-SA"/>
        </w:rPr>
      </w:pPr>
    </w:p>
    <w:p w:rsidR="009A68A5" w:rsidRDefault="009A68A5" w:rsidP="009A68A5">
      <w:pPr>
        <w:pStyle w:val="Heading1"/>
        <w:spacing w:before="0" w:line="240" w:lineRule="auto"/>
        <w:ind w:hanging="342"/>
        <w:jc w:val="both"/>
        <w:rPr>
          <w:rFonts w:asciiTheme="minorHAnsi" w:hAnsiTheme="minorHAnsi" w:cstheme="minorHAnsi"/>
          <w:color w:val="FFFFFF" w:themeColor="background1"/>
        </w:rPr>
      </w:pPr>
      <w:r w:rsidRPr="009A68A5">
        <w:rPr>
          <w:rFonts w:asciiTheme="minorHAnsi" w:hAnsiTheme="minorHAnsi" w:cstheme="minorHAnsi"/>
          <w:color w:val="FFFFFF" w:themeColor="background1"/>
        </w:rPr>
        <w:t>Jenkins Configuration</w:t>
      </w:r>
      <w:r w:rsidR="00BB345D" w:rsidRPr="009A68A5">
        <w:rPr>
          <w:rFonts w:asciiTheme="minorHAnsi" w:hAnsiTheme="minorHAnsi" w:cstheme="minorHAnsi"/>
          <w:color w:val="FFFFFF" w:themeColor="background1"/>
        </w:rPr>
        <w:t xml:space="preserve">  </w:t>
      </w:r>
    </w:p>
    <w:p w:rsidR="009A68A5" w:rsidRPr="00E91A32" w:rsidRDefault="009A68A5" w:rsidP="009A68A5">
      <w:pPr>
        <w:pStyle w:val="ListParagraph"/>
        <w:numPr>
          <w:ilvl w:val="0"/>
          <w:numId w:val="36"/>
        </w:numPr>
        <w:rPr>
          <w:rFonts w:ascii="Arial" w:hAnsi="Arial" w:cs="Arial"/>
          <w:b/>
          <w:bCs/>
          <w:color w:val="666666"/>
          <w:sz w:val="21"/>
          <w:szCs w:val="21"/>
          <w:lang w:bidi="ar-SA"/>
        </w:rPr>
      </w:pPr>
      <w:r w:rsidRPr="00E91A32">
        <w:rPr>
          <w:rFonts w:ascii="Arial" w:hAnsi="Arial" w:cs="Arial"/>
          <w:b/>
          <w:bCs/>
          <w:color w:val="666666"/>
          <w:sz w:val="21"/>
          <w:szCs w:val="21"/>
          <w:lang w:bidi="ar-SA"/>
        </w:rPr>
        <w:t>For setting up the entire pipe line we have used various Jenkins plugins and fired various commands on the Execute shell..</w:t>
      </w:r>
    </w:p>
    <w:p w:rsidR="009A68A5" w:rsidRDefault="009A68A5" w:rsidP="009A68A5">
      <w:pPr>
        <w:pStyle w:val="ListParagraph"/>
        <w:numPr>
          <w:ilvl w:val="0"/>
          <w:numId w:val="36"/>
        </w:numPr>
        <w:rPr>
          <w:rFonts w:ascii="Arial" w:hAnsi="Arial" w:cs="Arial"/>
          <w:b/>
          <w:bCs/>
          <w:color w:val="666666"/>
          <w:sz w:val="21"/>
          <w:szCs w:val="21"/>
          <w:lang w:bidi="ar-SA"/>
        </w:rPr>
      </w:pPr>
      <w:r w:rsidRPr="00E91A32">
        <w:rPr>
          <w:rFonts w:ascii="Arial" w:hAnsi="Arial" w:cs="Arial"/>
          <w:b/>
          <w:bCs/>
          <w:color w:val="666666"/>
          <w:sz w:val="21"/>
          <w:szCs w:val="21"/>
          <w:lang w:bidi="ar-SA"/>
        </w:rPr>
        <w:t>List of plugins which are used in the Project</w:t>
      </w:r>
      <w:r w:rsidR="005E2A35" w:rsidRPr="00E91A32">
        <w:rPr>
          <w:rFonts w:ascii="Arial" w:hAnsi="Arial" w:cs="Arial"/>
          <w:b/>
          <w:bCs/>
          <w:color w:val="666666"/>
          <w:sz w:val="21"/>
          <w:szCs w:val="21"/>
          <w:lang w:bidi="ar-SA"/>
        </w:rPr>
        <w:t xml:space="preserve"> :</w:t>
      </w:r>
    </w:p>
    <w:p w:rsidR="00E91A32" w:rsidRPr="00E91A32" w:rsidRDefault="00E91A32" w:rsidP="00E91A32">
      <w:pPr>
        <w:pStyle w:val="ListParagraph"/>
        <w:rPr>
          <w:rFonts w:ascii="Arial" w:hAnsi="Arial" w:cs="Arial"/>
          <w:b/>
          <w:bCs/>
          <w:color w:val="666666"/>
          <w:sz w:val="21"/>
          <w:szCs w:val="21"/>
          <w:lang w:bidi="ar-SA"/>
        </w:rPr>
      </w:pPr>
    </w:p>
    <w:p w:rsidR="009A68A5" w:rsidRPr="00E91A32" w:rsidRDefault="00E57B12" w:rsidP="009A68A5">
      <w:pPr>
        <w:pStyle w:val="ListParagraph"/>
        <w:numPr>
          <w:ilvl w:val="1"/>
          <w:numId w:val="36"/>
        </w:numPr>
        <w:rPr>
          <w:sz w:val="24"/>
          <w:szCs w:val="24"/>
        </w:rPr>
      </w:pPr>
      <w:r w:rsidRPr="00E91A32">
        <w:rPr>
          <w:sz w:val="24"/>
          <w:szCs w:val="24"/>
        </w:rPr>
        <w:t>GIT</w:t>
      </w:r>
    </w:p>
    <w:p w:rsidR="00E57B12" w:rsidRPr="00E91A32" w:rsidRDefault="00E57B12" w:rsidP="00E57B12">
      <w:pPr>
        <w:pStyle w:val="ListParagraph"/>
        <w:numPr>
          <w:ilvl w:val="1"/>
          <w:numId w:val="36"/>
        </w:numPr>
        <w:rPr>
          <w:sz w:val="24"/>
          <w:szCs w:val="24"/>
        </w:rPr>
      </w:pPr>
      <w:r w:rsidRPr="00E91A32">
        <w:rPr>
          <w:sz w:val="24"/>
          <w:szCs w:val="24"/>
        </w:rPr>
        <w:t>Docker Plugin</w:t>
      </w:r>
      <w:r w:rsidR="00F671DE" w:rsidRPr="00E91A32">
        <w:rPr>
          <w:sz w:val="24"/>
          <w:szCs w:val="24"/>
        </w:rPr>
        <w:t>(CD)(It depends on Commons Plugin)</w:t>
      </w:r>
    </w:p>
    <w:p w:rsidR="00F671DE" w:rsidRPr="00E91A32" w:rsidRDefault="00E57B12" w:rsidP="00E57B12">
      <w:pPr>
        <w:pStyle w:val="ListParagraph"/>
        <w:numPr>
          <w:ilvl w:val="1"/>
          <w:numId w:val="36"/>
        </w:numPr>
        <w:rPr>
          <w:sz w:val="24"/>
          <w:szCs w:val="24"/>
        </w:rPr>
      </w:pPr>
      <w:r w:rsidRPr="00E91A32">
        <w:rPr>
          <w:sz w:val="24"/>
          <w:szCs w:val="24"/>
        </w:rPr>
        <w:t>Docker Commons Plugin</w:t>
      </w:r>
    </w:p>
    <w:p w:rsidR="00E57B12" w:rsidRPr="00E91A32" w:rsidRDefault="00E57B12" w:rsidP="00E57B12">
      <w:pPr>
        <w:pStyle w:val="ListParagraph"/>
        <w:numPr>
          <w:ilvl w:val="1"/>
          <w:numId w:val="36"/>
        </w:numPr>
        <w:rPr>
          <w:sz w:val="24"/>
          <w:szCs w:val="24"/>
        </w:rPr>
      </w:pPr>
      <w:r w:rsidRPr="00E91A32">
        <w:rPr>
          <w:sz w:val="24"/>
          <w:szCs w:val="24"/>
        </w:rPr>
        <w:t>Cloud Bees Docker Custom Build Environment Plugin</w:t>
      </w:r>
      <w:r w:rsidR="00F671DE" w:rsidRPr="00E91A32">
        <w:rPr>
          <w:sz w:val="24"/>
          <w:szCs w:val="24"/>
        </w:rPr>
        <w:t>(For CI)</w:t>
      </w:r>
    </w:p>
    <w:p w:rsidR="00F671DE" w:rsidRPr="00E91A32" w:rsidRDefault="00E57B12" w:rsidP="00E57B12">
      <w:pPr>
        <w:pStyle w:val="ListParagraph"/>
        <w:numPr>
          <w:ilvl w:val="1"/>
          <w:numId w:val="36"/>
        </w:numPr>
        <w:rPr>
          <w:sz w:val="24"/>
          <w:szCs w:val="24"/>
        </w:rPr>
      </w:pPr>
      <w:r w:rsidRPr="00E91A32">
        <w:rPr>
          <w:sz w:val="24"/>
          <w:szCs w:val="24"/>
        </w:rPr>
        <w:t>Cloud Bees Docker Build and Publish plugin</w:t>
      </w:r>
      <w:r w:rsidR="00F671DE" w:rsidRPr="00E91A32">
        <w:rPr>
          <w:sz w:val="24"/>
          <w:szCs w:val="24"/>
        </w:rPr>
        <w:t>(For CD)</w:t>
      </w:r>
    </w:p>
    <w:p w:rsidR="00E57B12" w:rsidRPr="00E91A32" w:rsidRDefault="00E57B12" w:rsidP="00E57B12">
      <w:pPr>
        <w:pStyle w:val="ListParagraph"/>
        <w:numPr>
          <w:ilvl w:val="1"/>
          <w:numId w:val="36"/>
        </w:numPr>
        <w:rPr>
          <w:sz w:val="24"/>
          <w:szCs w:val="24"/>
        </w:rPr>
      </w:pPr>
      <w:r w:rsidRPr="00E91A32">
        <w:rPr>
          <w:sz w:val="24"/>
          <w:szCs w:val="24"/>
        </w:rPr>
        <w:t>Hudson SCP publisher plugin</w:t>
      </w:r>
    </w:p>
    <w:p w:rsidR="00E57B12" w:rsidRDefault="00E57B12" w:rsidP="00E57B12">
      <w:pPr>
        <w:pStyle w:val="ListParagraph"/>
        <w:numPr>
          <w:ilvl w:val="1"/>
          <w:numId w:val="36"/>
        </w:numPr>
      </w:pPr>
      <w:r w:rsidRPr="00E91A32">
        <w:rPr>
          <w:sz w:val="24"/>
          <w:szCs w:val="24"/>
        </w:rPr>
        <w:t>Email Extension Plugin</w:t>
      </w:r>
    </w:p>
    <w:p w:rsidR="009A68A5" w:rsidRDefault="009A68A5" w:rsidP="009A68A5"/>
    <w:p w:rsidR="00E91A32" w:rsidRDefault="00E91A32" w:rsidP="009A68A5"/>
    <w:p w:rsidR="00E91A32" w:rsidRDefault="00E91A32" w:rsidP="009A68A5"/>
    <w:p w:rsidR="00E91A32" w:rsidRDefault="00E91A32" w:rsidP="009A68A5"/>
    <w:p w:rsidR="00E91A32" w:rsidRPr="00E91A32" w:rsidRDefault="00E91A32" w:rsidP="00E91A32">
      <w:pPr>
        <w:pStyle w:val="Heading1"/>
        <w:spacing w:before="0" w:line="240" w:lineRule="auto"/>
        <w:ind w:hanging="342"/>
        <w:jc w:val="both"/>
        <w:rPr>
          <w:rFonts w:asciiTheme="minorHAnsi" w:hAnsiTheme="minorHAnsi" w:cstheme="minorHAnsi"/>
          <w:color w:val="FFFFFF" w:themeColor="background1"/>
        </w:rPr>
      </w:pPr>
      <w:r w:rsidRPr="00E91A32">
        <w:rPr>
          <w:rFonts w:asciiTheme="minorHAnsi" w:hAnsiTheme="minorHAnsi" w:cstheme="minorHAnsi"/>
          <w:color w:val="FFFFFF" w:themeColor="background1"/>
        </w:rPr>
        <w:t>Jenkins Global Configuration</w:t>
      </w:r>
    </w:p>
    <w:p w:rsidR="0029540D" w:rsidRPr="00297BC7" w:rsidRDefault="00E91A32" w:rsidP="00297BC7">
      <w:pPr>
        <w:pStyle w:val="ListParagraph"/>
        <w:numPr>
          <w:ilvl w:val="0"/>
          <w:numId w:val="39"/>
        </w:numPr>
        <w:rPr>
          <w:rFonts w:ascii="Arial" w:hAnsi="Arial" w:cs="Arial"/>
          <w:b/>
          <w:bCs/>
          <w:color w:val="666666"/>
          <w:sz w:val="21"/>
          <w:szCs w:val="21"/>
          <w:lang w:bidi="ar-SA"/>
        </w:rPr>
      </w:pPr>
      <w:r w:rsidRPr="00297BC7">
        <w:rPr>
          <w:rFonts w:ascii="Arial" w:hAnsi="Arial" w:cs="Arial"/>
          <w:b/>
          <w:bCs/>
          <w:color w:val="666666"/>
          <w:sz w:val="21"/>
          <w:szCs w:val="21"/>
          <w:lang w:bidi="ar-SA"/>
        </w:rPr>
        <w:t>Setting up Docker for Jobs</w:t>
      </w:r>
    </w:p>
    <w:p w:rsidR="0029540D" w:rsidRDefault="0029540D" w:rsidP="0029540D">
      <w:pPr>
        <w:rPr>
          <w:rFonts w:ascii="Arial" w:hAnsi="Arial" w:cs="Arial"/>
          <w:b/>
          <w:bCs/>
          <w:color w:val="666666"/>
          <w:sz w:val="21"/>
          <w:szCs w:val="21"/>
          <w:lang w:bidi="ar-SA"/>
        </w:rPr>
      </w:pPr>
    </w:p>
    <w:p w:rsidR="009A3C12" w:rsidRDefault="0029540D" w:rsidP="009A3C12">
      <w:pPr>
        <w:rPr>
          <w:rFonts w:ascii="Arial" w:hAnsi="Arial" w:cs="Arial"/>
          <w:b/>
          <w:bCs/>
          <w:color w:val="666666"/>
          <w:sz w:val="21"/>
          <w:szCs w:val="21"/>
          <w:lang w:bidi="ar-SA"/>
        </w:rPr>
      </w:pPr>
      <w:r>
        <w:rPr>
          <w:rFonts w:ascii="Arial" w:hAnsi="Arial" w:cs="Arial"/>
          <w:b/>
          <w:bCs/>
          <w:noProof/>
          <w:color w:val="666666"/>
          <w:sz w:val="21"/>
          <w:szCs w:val="21"/>
          <w:lang w:bidi="ar-SA"/>
        </w:rPr>
        <w:drawing>
          <wp:inline distT="0" distB="0" distL="0" distR="0" wp14:anchorId="298F323F" wp14:editId="7587551A">
            <wp:extent cx="6858000" cy="28388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_ss1.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838893"/>
                    </a:xfrm>
                    <a:prstGeom prst="rect">
                      <a:avLst/>
                    </a:prstGeom>
                  </pic:spPr>
                </pic:pic>
              </a:graphicData>
            </a:graphic>
          </wp:inline>
        </w:drawing>
      </w:r>
    </w:p>
    <w:p w:rsidR="00297BC7" w:rsidRDefault="00297BC7" w:rsidP="00297BC7">
      <w:pPr>
        <w:pStyle w:val="ListParagraph"/>
        <w:numPr>
          <w:ilvl w:val="0"/>
          <w:numId w:val="40"/>
        </w:numPr>
        <w:rPr>
          <w:rFonts w:ascii="Arial" w:hAnsi="Arial" w:cs="Arial"/>
          <w:b/>
          <w:bCs/>
          <w:color w:val="666666"/>
          <w:sz w:val="21"/>
          <w:szCs w:val="21"/>
          <w:lang w:bidi="ar-SA"/>
        </w:rPr>
      </w:pPr>
      <w:r>
        <w:rPr>
          <w:rFonts w:ascii="Arial" w:hAnsi="Arial" w:cs="Arial"/>
          <w:b/>
          <w:bCs/>
          <w:color w:val="666666"/>
          <w:sz w:val="21"/>
          <w:szCs w:val="21"/>
          <w:lang w:bidi="ar-SA"/>
        </w:rPr>
        <w:t>This Window is enabled when we install Docker Plugin.</w:t>
      </w:r>
    </w:p>
    <w:p w:rsidR="00462DB5" w:rsidRDefault="00462DB5" w:rsidP="00297BC7">
      <w:pPr>
        <w:pStyle w:val="ListParagraph"/>
        <w:numPr>
          <w:ilvl w:val="0"/>
          <w:numId w:val="40"/>
        </w:numPr>
        <w:rPr>
          <w:rFonts w:ascii="Arial" w:hAnsi="Arial" w:cs="Arial"/>
          <w:b/>
          <w:bCs/>
          <w:color w:val="666666"/>
          <w:sz w:val="21"/>
          <w:szCs w:val="21"/>
          <w:lang w:bidi="ar-SA"/>
        </w:rPr>
      </w:pPr>
      <w:r>
        <w:rPr>
          <w:rFonts w:ascii="Arial" w:hAnsi="Arial" w:cs="Arial"/>
          <w:b/>
          <w:bCs/>
          <w:color w:val="666666"/>
          <w:sz w:val="21"/>
          <w:szCs w:val="21"/>
          <w:lang w:bidi="ar-SA"/>
        </w:rPr>
        <w:t>Cloud is the details of the machine.</w:t>
      </w:r>
    </w:p>
    <w:p w:rsidR="00297BC7" w:rsidRDefault="00297BC7" w:rsidP="00297BC7">
      <w:pPr>
        <w:pStyle w:val="ListParagraph"/>
        <w:numPr>
          <w:ilvl w:val="0"/>
          <w:numId w:val="40"/>
        </w:numPr>
        <w:rPr>
          <w:rFonts w:ascii="Arial" w:hAnsi="Arial" w:cs="Arial"/>
          <w:b/>
          <w:bCs/>
          <w:color w:val="666666"/>
          <w:sz w:val="21"/>
          <w:szCs w:val="21"/>
          <w:lang w:bidi="ar-SA"/>
        </w:rPr>
      </w:pPr>
      <w:r>
        <w:rPr>
          <w:rFonts w:ascii="Arial" w:hAnsi="Arial" w:cs="Arial"/>
          <w:b/>
          <w:bCs/>
          <w:color w:val="666666"/>
          <w:sz w:val="21"/>
          <w:szCs w:val="21"/>
          <w:lang w:bidi="ar-SA"/>
        </w:rPr>
        <w:t>Name : Name of machine where Docker is installed.</w:t>
      </w:r>
    </w:p>
    <w:p w:rsidR="00297BC7" w:rsidRDefault="00297BC7" w:rsidP="00297BC7">
      <w:pPr>
        <w:pStyle w:val="ListParagraph"/>
        <w:numPr>
          <w:ilvl w:val="0"/>
          <w:numId w:val="40"/>
        </w:numPr>
        <w:rPr>
          <w:rFonts w:ascii="Arial" w:hAnsi="Arial" w:cs="Arial"/>
          <w:b/>
          <w:bCs/>
          <w:color w:val="666666"/>
          <w:sz w:val="21"/>
          <w:szCs w:val="21"/>
          <w:lang w:bidi="ar-SA"/>
        </w:rPr>
      </w:pPr>
      <w:r>
        <w:rPr>
          <w:rFonts w:ascii="Arial" w:hAnsi="Arial" w:cs="Arial"/>
          <w:b/>
          <w:bCs/>
          <w:color w:val="666666"/>
          <w:sz w:val="21"/>
          <w:szCs w:val="21"/>
          <w:lang w:bidi="ar-SA"/>
        </w:rPr>
        <w:t>Docker URL : URL of the machine where Docker is installed.</w:t>
      </w:r>
    </w:p>
    <w:p w:rsidR="00297BC7" w:rsidRDefault="00297BC7" w:rsidP="00297BC7">
      <w:pPr>
        <w:pStyle w:val="ListParagraph"/>
        <w:numPr>
          <w:ilvl w:val="0"/>
          <w:numId w:val="40"/>
        </w:numPr>
        <w:rPr>
          <w:rFonts w:ascii="Arial" w:hAnsi="Arial" w:cs="Arial"/>
          <w:b/>
          <w:bCs/>
          <w:color w:val="666666"/>
          <w:sz w:val="21"/>
          <w:szCs w:val="21"/>
          <w:lang w:bidi="ar-SA"/>
        </w:rPr>
      </w:pPr>
      <w:r>
        <w:rPr>
          <w:rFonts w:ascii="Arial" w:hAnsi="Arial" w:cs="Arial"/>
          <w:b/>
          <w:bCs/>
          <w:color w:val="666666"/>
          <w:sz w:val="21"/>
          <w:szCs w:val="21"/>
          <w:lang w:bidi="ar-SA"/>
        </w:rPr>
        <w:t>Version: Version of Docker</w:t>
      </w:r>
      <w:r w:rsidR="00010827">
        <w:rPr>
          <w:rFonts w:ascii="Arial" w:hAnsi="Arial" w:cs="Arial"/>
          <w:b/>
          <w:bCs/>
          <w:color w:val="666666"/>
          <w:sz w:val="21"/>
          <w:szCs w:val="21"/>
          <w:lang w:bidi="ar-SA"/>
        </w:rPr>
        <w:t>.</w:t>
      </w:r>
    </w:p>
    <w:p w:rsidR="00297BC7" w:rsidRDefault="00297BC7" w:rsidP="00297BC7">
      <w:pPr>
        <w:pStyle w:val="ListParagraph"/>
        <w:numPr>
          <w:ilvl w:val="0"/>
          <w:numId w:val="40"/>
        </w:numPr>
        <w:rPr>
          <w:rFonts w:ascii="Arial" w:hAnsi="Arial" w:cs="Arial"/>
          <w:b/>
          <w:bCs/>
          <w:color w:val="666666"/>
          <w:sz w:val="21"/>
          <w:szCs w:val="21"/>
          <w:lang w:bidi="ar-SA"/>
        </w:rPr>
      </w:pPr>
      <w:r>
        <w:rPr>
          <w:rFonts w:ascii="Arial" w:hAnsi="Arial" w:cs="Arial"/>
          <w:b/>
          <w:bCs/>
          <w:color w:val="666666"/>
          <w:sz w:val="21"/>
          <w:szCs w:val="21"/>
          <w:lang w:bidi="ar-SA"/>
        </w:rPr>
        <w:t>Click Test connection to verify the connection.</w:t>
      </w:r>
    </w:p>
    <w:p w:rsidR="00462DB5" w:rsidRDefault="00462DB5" w:rsidP="00462DB5">
      <w:pPr>
        <w:pStyle w:val="ListParagraph"/>
        <w:rPr>
          <w:rFonts w:ascii="Arial" w:hAnsi="Arial" w:cs="Arial"/>
          <w:b/>
          <w:bCs/>
          <w:color w:val="666666"/>
          <w:sz w:val="21"/>
          <w:szCs w:val="21"/>
          <w:lang w:bidi="ar-SA"/>
        </w:rPr>
      </w:pPr>
    </w:p>
    <w:p w:rsidR="00462DB5" w:rsidRDefault="00462DB5"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noProof/>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noProof/>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462DB5">
      <w:pPr>
        <w:pStyle w:val="ListParagraph"/>
        <w:rPr>
          <w:rFonts w:ascii="Arial" w:hAnsi="Arial" w:cs="Arial"/>
          <w:b/>
          <w:bCs/>
          <w:color w:val="666666"/>
          <w:sz w:val="21"/>
          <w:szCs w:val="21"/>
          <w:lang w:bidi="ar-SA"/>
        </w:rPr>
      </w:pPr>
    </w:p>
    <w:p w:rsidR="00FD7D39" w:rsidRDefault="00FD7D39" w:rsidP="00FD7D39">
      <w:pPr>
        <w:pStyle w:val="ListParagraph"/>
        <w:rPr>
          <w:rFonts w:ascii="Arial" w:hAnsi="Arial" w:cs="Arial"/>
          <w:b/>
          <w:bCs/>
          <w:color w:val="666666"/>
          <w:sz w:val="21"/>
          <w:szCs w:val="21"/>
          <w:lang w:bidi="ar-SA"/>
        </w:rPr>
      </w:pPr>
    </w:p>
    <w:p w:rsidR="00FD7D39" w:rsidRPr="00FD7D39" w:rsidRDefault="00FD7D39" w:rsidP="00FD7D39">
      <w:pPr>
        <w:pStyle w:val="ListParagraph"/>
        <w:rPr>
          <w:rFonts w:ascii="Arial" w:hAnsi="Arial" w:cs="Arial"/>
          <w:b/>
          <w:bCs/>
          <w:color w:val="666666"/>
          <w:sz w:val="21"/>
          <w:szCs w:val="21"/>
          <w:lang w:bidi="ar-SA"/>
        </w:rPr>
      </w:pPr>
    </w:p>
    <w:p w:rsidR="00FD7D39" w:rsidRDefault="00FD7D39" w:rsidP="00FD7D39">
      <w:pPr>
        <w:pStyle w:val="ListParagraph"/>
        <w:numPr>
          <w:ilvl w:val="0"/>
          <w:numId w:val="40"/>
        </w:numPr>
        <w:rPr>
          <w:rFonts w:ascii="Arial" w:hAnsi="Arial" w:cs="Arial"/>
          <w:b/>
          <w:bCs/>
          <w:color w:val="666666"/>
          <w:sz w:val="21"/>
          <w:szCs w:val="21"/>
          <w:lang w:bidi="ar-SA"/>
        </w:rPr>
      </w:pPr>
      <w:r>
        <w:rPr>
          <w:rFonts w:ascii="Arial" w:hAnsi="Arial" w:cs="Arial"/>
          <w:b/>
          <w:bCs/>
          <w:color w:val="666666"/>
          <w:sz w:val="21"/>
          <w:szCs w:val="21"/>
          <w:lang w:bidi="ar-SA"/>
        </w:rPr>
        <w:t>We can add as many number of clouds and use them as and when required</w:t>
      </w:r>
    </w:p>
    <w:p w:rsidR="00FD7D39" w:rsidRDefault="00FD7D39" w:rsidP="00462DB5">
      <w:pPr>
        <w:pStyle w:val="ListParagraph"/>
        <w:rPr>
          <w:rFonts w:ascii="Arial" w:hAnsi="Arial" w:cs="Arial"/>
          <w:b/>
          <w:bCs/>
          <w:color w:val="666666"/>
          <w:sz w:val="21"/>
          <w:szCs w:val="21"/>
          <w:lang w:bidi="ar-SA"/>
        </w:rPr>
      </w:pPr>
    </w:p>
    <w:p w:rsidR="00462DB5" w:rsidRDefault="00462DB5" w:rsidP="00462DB5">
      <w:pPr>
        <w:pStyle w:val="ListParagraph"/>
        <w:rPr>
          <w:rFonts w:ascii="Arial" w:hAnsi="Arial" w:cs="Arial"/>
          <w:b/>
          <w:bCs/>
          <w:color w:val="666666"/>
          <w:sz w:val="21"/>
          <w:szCs w:val="21"/>
          <w:lang w:bidi="ar-SA"/>
        </w:rPr>
      </w:pPr>
      <w:r>
        <w:rPr>
          <w:rFonts w:ascii="Arial" w:hAnsi="Arial" w:cs="Arial"/>
          <w:b/>
          <w:bCs/>
          <w:noProof/>
          <w:color w:val="666666"/>
          <w:sz w:val="21"/>
          <w:szCs w:val="21"/>
          <w:lang w:bidi="ar-SA"/>
        </w:rPr>
        <w:drawing>
          <wp:inline distT="0" distB="0" distL="0" distR="0" wp14:anchorId="63D8CBD1" wp14:editId="0F0FF70E">
            <wp:extent cx="6200578" cy="599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_ss2.PNG"/>
                    <pic:cNvPicPr/>
                  </pic:nvPicPr>
                  <pic:blipFill>
                    <a:blip r:embed="rId18">
                      <a:extLst>
                        <a:ext uri="{28A0092B-C50C-407E-A947-70E740481C1C}">
                          <a14:useLocalDpi xmlns:a14="http://schemas.microsoft.com/office/drawing/2010/main" val="0"/>
                        </a:ext>
                      </a:extLst>
                    </a:blip>
                    <a:stretch>
                      <a:fillRect/>
                    </a:stretch>
                  </pic:blipFill>
                  <pic:spPr>
                    <a:xfrm>
                      <a:off x="0" y="0"/>
                      <a:ext cx="6198781" cy="5989489"/>
                    </a:xfrm>
                    <a:prstGeom prst="rect">
                      <a:avLst/>
                    </a:prstGeom>
                  </pic:spPr>
                </pic:pic>
              </a:graphicData>
            </a:graphic>
          </wp:inline>
        </w:drawing>
      </w:r>
    </w:p>
    <w:p w:rsidR="00E27593" w:rsidRDefault="00E27593" w:rsidP="00E27593">
      <w:pPr>
        <w:rPr>
          <w:rFonts w:ascii="Arial" w:hAnsi="Arial" w:cs="Arial"/>
          <w:b/>
          <w:bCs/>
          <w:color w:val="666666"/>
          <w:sz w:val="21"/>
          <w:szCs w:val="21"/>
          <w:lang w:bidi="ar-SA"/>
        </w:rPr>
      </w:pPr>
    </w:p>
    <w:p w:rsidR="00E27593" w:rsidRPr="00E27593" w:rsidRDefault="00E27593" w:rsidP="00E27593">
      <w:pPr>
        <w:pStyle w:val="ListParagraph"/>
        <w:rPr>
          <w:rFonts w:ascii="Arial" w:hAnsi="Arial" w:cs="Arial"/>
          <w:b/>
          <w:bCs/>
          <w:color w:val="666666"/>
          <w:sz w:val="21"/>
          <w:szCs w:val="21"/>
          <w:lang w:bidi="ar-SA"/>
        </w:rPr>
      </w:pPr>
    </w:p>
    <w:p w:rsidR="00297BC7" w:rsidRDefault="00297BC7" w:rsidP="009A3C12">
      <w:pPr>
        <w:rPr>
          <w:rFonts w:ascii="Arial" w:hAnsi="Arial" w:cs="Arial"/>
          <w:b/>
          <w:bCs/>
          <w:color w:val="666666"/>
          <w:sz w:val="21"/>
          <w:szCs w:val="21"/>
          <w:lang w:bidi="ar-SA"/>
        </w:rPr>
      </w:pPr>
    </w:p>
    <w:p w:rsidR="00297BC7" w:rsidRPr="00297BC7" w:rsidRDefault="00297BC7" w:rsidP="00297BC7">
      <w:pPr>
        <w:pStyle w:val="ListParagraph"/>
        <w:rPr>
          <w:rFonts w:ascii="Arial" w:hAnsi="Arial" w:cs="Arial"/>
          <w:b/>
          <w:bCs/>
          <w:color w:val="666666"/>
          <w:sz w:val="21"/>
          <w:szCs w:val="21"/>
          <w:lang w:bidi="ar-SA"/>
        </w:rPr>
      </w:pPr>
    </w:p>
    <w:p w:rsidR="009A3C12" w:rsidRDefault="009A3C12" w:rsidP="002D786B">
      <w:pPr>
        <w:rPr>
          <w:rFonts w:ascii="Arial" w:hAnsi="Arial" w:cs="Arial"/>
          <w:b/>
          <w:bCs/>
          <w:color w:val="666666"/>
          <w:sz w:val="21"/>
          <w:szCs w:val="21"/>
          <w:lang w:bidi="ar-SA"/>
        </w:rPr>
      </w:pPr>
    </w:p>
    <w:p w:rsidR="002D786B" w:rsidRDefault="002D786B" w:rsidP="002D786B">
      <w:pPr>
        <w:pStyle w:val="ListParagraph"/>
        <w:numPr>
          <w:ilvl w:val="0"/>
          <w:numId w:val="39"/>
        </w:numPr>
        <w:rPr>
          <w:rFonts w:ascii="Arial" w:hAnsi="Arial" w:cs="Arial"/>
          <w:b/>
          <w:bCs/>
          <w:color w:val="666666"/>
          <w:sz w:val="21"/>
          <w:szCs w:val="21"/>
          <w:lang w:bidi="ar-SA"/>
        </w:rPr>
      </w:pPr>
      <w:r>
        <w:rPr>
          <w:rFonts w:ascii="Arial" w:hAnsi="Arial" w:cs="Arial"/>
          <w:b/>
          <w:bCs/>
          <w:color w:val="666666"/>
          <w:sz w:val="21"/>
          <w:szCs w:val="21"/>
          <w:lang w:bidi="ar-SA"/>
        </w:rPr>
        <w:t>Setting Up email Configuration</w:t>
      </w:r>
    </w:p>
    <w:p w:rsidR="002D786B" w:rsidRDefault="002D786B" w:rsidP="002D786B">
      <w:pPr>
        <w:pStyle w:val="ListParagraph"/>
        <w:rPr>
          <w:rFonts w:ascii="Arial" w:hAnsi="Arial" w:cs="Arial"/>
          <w:b/>
          <w:bCs/>
          <w:color w:val="666666"/>
          <w:sz w:val="21"/>
          <w:szCs w:val="21"/>
          <w:lang w:bidi="ar-SA"/>
        </w:rPr>
      </w:pPr>
    </w:p>
    <w:p w:rsidR="002D786B" w:rsidRDefault="00973477" w:rsidP="002D786B">
      <w:pPr>
        <w:pStyle w:val="ListParagraph"/>
        <w:rPr>
          <w:rFonts w:ascii="Arial" w:hAnsi="Arial" w:cs="Arial"/>
          <w:b/>
          <w:bCs/>
          <w:color w:val="666666"/>
          <w:sz w:val="21"/>
          <w:szCs w:val="21"/>
          <w:lang w:bidi="ar-SA"/>
        </w:rPr>
      </w:pPr>
      <w:r>
        <w:rPr>
          <w:rFonts w:ascii="Arial" w:hAnsi="Arial" w:cs="Arial"/>
          <w:b/>
          <w:bCs/>
          <w:noProof/>
          <w:color w:val="666666"/>
          <w:sz w:val="21"/>
          <w:szCs w:val="21"/>
          <w:lang w:bidi="ar-SA"/>
        </w:rPr>
        <w:drawing>
          <wp:inline distT="0" distB="0" distL="0" distR="0" wp14:anchorId="72859DAA" wp14:editId="0AFE6AD6">
            <wp:extent cx="6257925" cy="5686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_ss3.PNG"/>
                    <pic:cNvPicPr/>
                  </pic:nvPicPr>
                  <pic:blipFill>
                    <a:blip r:embed="rId19">
                      <a:extLst>
                        <a:ext uri="{28A0092B-C50C-407E-A947-70E740481C1C}">
                          <a14:useLocalDpi xmlns:a14="http://schemas.microsoft.com/office/drawing/2010/main" val="0"/>
                        </a:ext>
                      </a:extLst>
                    </a:blip>
                    <a:stretch>
                      <a:fillRect/>
                    </a:stretch>
                  </pic:blipFill>
                  <pic:spPr>
                    <a:xfrm>
                      <a:off x="0" y="0"/>
                      <a:ext cx="6257925" cy="5686425"/>
                    </a:xfrm>
                    <a:prstGeom prst="rect">
                      <a:avLst/>
                    </a:prstGeom>
                  </pic:spPr>
                </pic:pic>
              </a:graphicData>
            </a:graphic>
          </wp:inline>
        </w:drawing>
      </w: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973477" w:rsidRDefault="00973477" w:rsidP="002D786B">
      <w:pPr>
        <w:pStyle w:val="ListParagraph"/>
        <w:rPr>
          <w:rFonts w:ascii="Arial" w:hAnsi="Arial" w:cs="Arial"/>
          <w:b/>
          <w:bCs/>
          <w:color w:val="666666"/>
          <w:sz w:val="21"/>
          <w:szCs w:val="21"/>
          <w:lang w:bidi="ar-SA"/>
        </w:rPr>
      </w:pPr>
    </w:p>
    <w:p w:rsidR="00883B3E" w:rsidRDefault="00973477" w:rsidP="002D786B">
      <w:pPr>
        <w:pStyle w:val="ListParagraph"/>
        <w:rPr>
          <w:rFonts w:ascii="Arial" w:hAnsi="Arial" w:cs="Arial"/>
          <w:b/>
          <w:bCs/>
          <w:color w:val="666666"/>
          <w:sz w:val="21"/>
          <w:szCs w:val="21"/>
          <w:lang w:bidi="ar-SA"/>
        </w:rPr>
      </w:pPr>
      <w:r>
        <w:rPr>
          <w:rFonts w:ascii="Arial" w:hAnsi="Arial" w:cs="Arial"/>
          <w:b/>
          <w:bCs/>
          <w:noProof/>
          <w:color w:val="666666"/>
          <w:sz w:val="21"/>
          <w:szCs w:val="21"/>
          <w:lang w:bidi="ar-SA"/>
        </w:rPr>
        <w:drawing>
          <wp:inline distT="0" distB="0" distL="0" distR="0" wp14:anchorId="5D5552C1" wp14:editId="2D54AD1A">
            <wp:extent cx="6343650" cy="478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_ss4.PNG"/>
                    <pic:cNvPicPr/>
                  </pic:nvPicPr>
                  <pic:blipFill>
                    <a:blip r:embed="rId20">
                      <a:extLst>
                        <a:ext uri="{28A0092B-C50C-407E-A947-70E740481C1C}">
                          <a14:useLocalDpi xmlns:a14="http://schemas.microsoft.com/office/drawing/2010/main" val="0"/>
                        </a:ext>
                      </a:extLst>
                    </a:blip>
                    <a:stretch>
                      <a:fillRect/>
                    </a:stretch>
                  </pic:blipFill>
                  <pic:spPr>
                    <a:xfrm>
                      <a:off x="0" y="0"/>
                      <a:ext cx="6343650" cy="4781550"/>
                    </a:xfrm>
                    <a:prstGeom prst="rect">
                      <a:avLst/>
                    </a:prstGeom>
                  </pic:spPr>
                </pic:pic>
              </a:graphicData>
            </a:graphic>
          </wp:inline>
        </w:drawing>
      </w:r>
    </w:p>
    <w:p w:rsidR="00883B3E" w:rsidRPr="00883B3E" w:rsidRDefault="00883B3E" w:rsidP="00883B3E">
      <w:pPr>
        <w:rPr>
          <w:lang w:bidi="ar-SA"/>
        </w:rPr>
      </w:pPr>
    </w:p>
    <w:p w:rsidR="00883B3E" w:rsidRPr="00883B3E" w:rsidRDefault="00883B3E" w:rsidP="00883B3E">
      <w:pPr>
        <w:rPr>
          <w:lang w:bidi="ar-SA"/>
        </w:rPr>
      </w:pPr>
    </w:p>
    <w:p w:rsidR="00883B3E" w:rsidRPr="00883B3E" w:rsidRDefault="00883B3E" w:rsidP="00883B3E">
      <w:pPr>
        <w:rPr>
          <w:lang w:bidi="ar-SA"/>
        </w:rPr>
      </w:pPr>
    </w:p>
    <w:p w:rsidR="00883B3E" w:rsidRPr="00883B3E" w:rsidRDefault="00883B3E" w:rsidP="00883B3E">
      <w:pPr>
        <w:rPr>
          <w:lang w:bidi="ar-SA"/>
        </w:rPr>
      </w:pPr>
    </w:p>
    <w:p w:rsidR="00883B3E" w:rsidRDefault="00883B3E" w:rsidP="00883B3E">
      <w:pPr>
        <w:rPr>
          <w:lang w:bidi="ar-SA"/>
        </w:rPr>
      </w:pPr>
    </w:p>
    <w:p w:rsidR="00973477" w:rsidRDefault="00883B3E" w:rsidP="00883B3E">
      <w:pPr>
        <w:tabs>
          <w:tab w:val="left" w:pos="4695"/>
        </w:tabs>
        <w:rPr>
          <w:lang w:bidi="ar-SA"/>
        </w:rPr>
      </w:pPr>
      <w:r>
        <w:rPr>
          <w:lang w:bidi="ar-SA"/>
        </w:rPr>
        <w:tab/>
      </w:r>
    </w:p>
    <w:p w:rsidR="00883B3E" w:rsidRDefault="00883B3E" w:rsidP="00883B3E">
      <w:pPr>
        <w:tabs>
          <w:tab w:val="left" w:pos="4695"/>
        </w:tabs>
        <w:rPr>
          <w:lang w:bidi="ar-SA"/>
        </w:rPr>
      </w:pPr>
    </w:p>
    <w:p w:rsidR="00883B3E" w:rsidRDefault="00883B3E" w:rsidP="00883B3E">
      <w:pPr>
        <w:tabs>
          <w:tab w:val="left" w:pos="4695"/>
        </w:tabs>
        <w:rPr>
          <w:lang w:bidi="ar-SA"/>
        </w:rPr>
      </w:pPr>
    </w:p>
    <w:p w:rsidR="00883B3E" w:rsidRDefault="00883B3E" w:rsidP="00883B3E">
      <w:pPr>
        <w:tabs>
          <w:tab w:val="left" w:pos="4695"/>
        </w:tabs>
        <w:rPr>
          <w:lang w:bidi="ar-SA"/>
        </w:rPr>
      </w:pPr>
    </w:p>
    <w:p w:rsidR="00883B3E" w:rsidRDefault="00883B3E" w:rsidP="00883B3E">
      <w:pPr>
        <w:tabs>
          <w:tab w:val="left" w:pos="4695"/>
        </w:tabs>
        <w:rPr>
          <w:lang w:bidi="ar-SA"/>
        </w:rPr>
      </w:pPr>
    </w:p>
    <w:p w:rsidR="007B38C7" w:rsidRDefault="00883B3E" w:rsidP="007B38C7">
      <w:pPr>
        <w:pStyle w:val="Heading1"/>
        <w:spacing w:before="0" w:line="240" w:lineRule="auto"/>
        <w:ind w:hanging="342"/>
        <w:jc w:val="both"/>
        <w:rPr>
          <w:rFonts w:asciiTheme="minorHAnsi" w:hAnsiTheme="minorHAnsi" w:cstheme="minorHAnsi"/>
          <w:color w:val="FFFFFF" w:themeColor="background1"/>
        </w:rPr>
      </w:pPr>
      <w:r w:rsidRPr="00883B3E">
        <w:rPr>
          <w:rFonts w:asciiTheme="minorHAnsi" w:hAnsiTheme="minorHAnsi" w:cstheme="minorHAnsi"/>
          <w:color w:val="FFFFFF" w:themeColor="background1"/>
        </w:rPr>
        <w:lastRenderedPageBreak/>
        <w:t>Jenkins job level configuration</w:t>
      </w:r>
    </w:p>
    <w:p w:rsidR="00E36443" w:rsidRDefault="007B38C7" w:rsidP="00E36443">
      <w:pPr>
        <w:pStyle w:val="ListParagraph"/>
        <w:numPr>
          <w:ilvl w:val="0"/>
          <w:numId w:val="43"/>
        </w:numPr>
        <w:rPr>
          <w:rFonts w:ascii="Arial" w:hAnsi="Arial" w:cs="Arial"/>
          <w:b/>
          <w:bCs/>
          <w:color w:val="666666"/>
          <w:sz w:val="21"/>
          <w:szCs w:val="21"/>
          <w:lang w:bidi="ar-SA"/>
        </w:rPr>
      </w:pPr>
      <w:r w:rsidRPr="00E36443">
        <w:rPr>
          <w:rFonts w:ascii="Arial" w:hAnsi="Arial" w:cs="Arial"/>
          <w:b/>
          <w:bCs/>
          <w:color w:val="666666"/>
          <w:sz w:val="21"/>
          <w:szCs w:val="21"/>
          <w:lang w:bidi="ar-SA"/>
        </w:rPr>
        <w:t>Project name and machine where it runs</w:t>
      </w:r>
    </w:p>
    <w:p w:rsidR="00663084" w:rsidRDefault="00663084" w:rsidP="00663084">
      <w:pPr>
        <w:pStyle w:val="ListParagraph"/>
        <w:rPr>
          <w:rFonts w:ascii="Arial" w:hAnsi="Arial" w:cs="Arial"/>
          <w:b/>
          <w:bCs/>
          <w:color w:val="666666"/>
          <w:sz w:val="21"/>
          <w:szCs w:val="21"/>
          <w:lang w:bidi="ar-SA"/>
        </w:rPr>
      </w:pPr>
    </w:p>
    <w:p w:rsidR="00E36443" w:rsidRDefault="00E36443" w:rsidP="00E36443">
      <w:pPr>
        <w:pStyle w:val="ListParagraph"/>
        <w:rPr>
          <w:rFonts w:ascii="Arial" w:hAnsi="Arial" w:cs="Arial"/>
          <w:b/>
          <w:bCs/>
          <w:color w:val="666666"/>
          <w:sz w:val="21"/>
          <w:szCs w:val="21"/>
          <w:lang w:bidi="ar-SA"/>
        </w:rPr>
      </w:pPr>
      <w:r>
        <w:rPr>
          <w:rFonts w:ascii="Arial" w:hAnsi="Arial" w:cs="Arial"/>
          <w:b/>
          <w:bCs/>
          <w:noProof/>
          <w:color w:val="666666"/>
          <w:sz w:val="21"/>
          <w:szCs w:val="21"/>
          <w:lang w:bidi="ar-SA"/>
        </w:rPr>
        <w:drawing>
          <wp:inline distT="0" distB="0" distL="0" distR="0" wp14:anchorId="24818302" wp14:editId="178B9EEC">
            <wp:extent cx="6238875" cy="3390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a:blip r:embed="rId21">
                      <a:extLst>
                        <a:ext uri="{28A0092B-C50C-407E-A947-70E740481C1C}">
                          <a14:useLocalDpi xmlns:a14="http://schemas.microsoft.com/office/drawing/2010/main" val="0"/>
                        </a:ext>
                      </a:extLst>
                    </a:blip>
                    <a:stretch>
                      <a:fillRect/>
                    </a:stretch>
                  </pic:blipFill>
                  <pic:spPr>
                    <a:xfrm>
                      <a:off x="0" y="0"/>
                      <a:ext cx="6238875" cy="3390900"/>
                    </a:xfrm>
                    <a:prstGeom prst="rect">
                      <a:avLst/>
                    </a:prstGeom>
                  </pic:spPr>
                </pic:pic>
              </a:graphicData>
            </a:graphic>
          </wp:inline>
        </w:drawing>
      </w:r>
    </w:p>
    <w:p w:rsidR="00E36443" w:rsidRDefault="00E36443" w:rsidP="00E36443">
      <w:pPr>
        <w:pStyle w:val="ListParagraph"/>
        <w:rPr>
          <w:rFonts w:ascii="Arial" w:hAnsi="Arial" w:cs="Arial"/>
          <w:b/>
          <w:bCs/>
          <w:color w:val="666666"/>
          <w:sz w:val="21"/>
          <w:szCs w:val="21"/>
          <w:lang w:bidi="ar-SA"/>
        </w:rPr>
      </w:pPr>
    </w:p>
    <w:p w:rsidR="00E36443" w:rsidRPr="00E36443" w:rsidRDefault="00A20CFA" w:rsidP="00E36443">
      <w:pPr>
        <w:pStyle w:val="ListParagraph"/>
        <w:numPr>
          <w:ilvl w:val="0"/>
          <w:numId w:val="44"/>
        </w:numPr>
        <w:rPr>
          <w:rFonts w:ascii="Arial" w:hAnsi="Arial" w:cs="Arial"/>
          <w:b/>
          <w:bCs/>
          <w:color w:val="666666"/>
          <w:sz w:val="21"/>
          <w:szCs w:val="21"/>
          <w:lang w:bidi="ar-SA"/>
        </w:rPr>
      </w:pPr>
      <w:r w:rsidRPr="00E36443">
        <w:rPr>
          <w:rFonts w:ascii="Arial" w:hAnsi="Arial" w:cs="Arial"/>
          <w:b/>
          <w:bCs/>
          <w:color w:val="666666"/>
          <w:sz w:val="21"/>
          <w:szCs w:val="21"/>
          <w:lang w:bidi="ar-SA"/>
        </w:rPr>
        <w:t>Give the desired name of the project .</w:t>
      </w:r>
    </w:p>
    <w:p w:rsidR="00E36443" w:rsidRDefault="00A20CFA" w:rsidP="00E36443">
      <w:pPr>
        <w:pStyle w:val="ListParagraph"/>
        <w:numPr>
          <w:ilvl w:val="0"/>
          <w:numId w:val="44"/>
        </w:numPr>
        <w:rPr>
          <w:rFonts w:ascii="Arial" w:hAnsi="Arial" w:cs="Arial"/>
          <w:b/>
          <w:bCs/>
          <w:color w:val="666666"/>
          <w:sz w:val="21"/>
          <w:szCs w:val="21"/>
          <w:lang w:bidi="ar-SA"/>
        </w:rPr>
      </w:pPr>
      <w:r w:rsidRPr="00E36443">
        <w:rPr>
          <w:rFonts w:ascii="Arial" w:hAnsi="Arial" w:cs="Arial"/>
          <w:b/>
          <w:bCs/>
          <w:color w:val="666666"/>
          <w:sz w:val="21"/>
          <w:szCs w:val="21"/>
          <w:lang w:bidi="ar-SA"/>
        </w:rPr>
        <w:t>Restrict where this project can be run (Puneet_machine) this is the name of the salve which we have added in our Jenkins.</w:t>
      </w:r>
    </w:p>
    <w:p w:rsidR="001E66F6" w:rsidRPr="00E36443" w:rsidRDefault="001E66F6" w:rsidP="001E66F6">
      <w:pPr>
        <w:pStyle w:val="ListParagraph"/>
        <w:ind w:left="1080"/>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85715A" w:rsidRDefault="0085715A" w:rsidP="0085715A">
      <w:pPr>
        <w:pStyle w:val="ListParagraph"/>
        <w:rPr>
          <w:rFonts w:ascii="Arial" w:hAnsi="Arial" w:cs="Arial"/>
          <w:b/>
          <w:bCs/>
          <w:color w:val="666666"/>
          <w:sz w:val="21"/>
          <w:szCs w:val="21"/>
          <w:lang w:bidi="ar-SA"/>
        </w:rPr>
      </w:pPr>
    </w:p>
    <w:p w:rsidR="00E36443" w:rsidRDefault="001E66F6" w:rsidP="0085715A">
      <w:pPr>
        <w:pStyle w:val="ListParagraph"/>
        <w:numPr>
          <w:ilvl w:val="0"/>
          <w:numId w:val="43"/>
        </w:numPr>
        <w:rPr>
          <w:rFonts w:ascii="Arial" w:hAnsi="Arial" w:cs="Arial"/>
          <w:b/>
          <w:bCs/>
          <w:color w:val="666666"/>
          <w:sz w:val="21"/>
          <w:szCs w:val="21"/>
          <w:lang w:bidi="ar-SA"/>
        </w:rPr>
      </w:pPr>
      <w:r>
        <w:rPr>
          <w:rFonts w:ascii="Arial" w:hAnsi="Arial" w:cs="Arial"/>
          <w:b/>
          <w:bCs/>
          <w:color w:val="666666"/>
          <w:sz w:val="21"/>
          <w:szCs w:val="21"/>
          <w:lang w:bidi="ar-SA"/>
        </w:rPr>
        <w:lastRenderedPageBreak/>
        <w:t>Source code management</w:t>
      </w:r>
    </w:p>
    <w:p w:rsidR="001E66F6" w:rsidRPr="001E66F6" w:rsidRDefault="0085715A" w:rsidP="001E66F6">
      <w:pPr>
        <w:rPr>
          <w:rFonts w:ascii="Arial" w:hAnsi="Arial" w:cs="Arial"/>
          <w:b/>
          <w:bCs/>
          <w:color w:val="666666"/>
          <w:sz w:val="21"/>
          <w:szCs w:val="21"/>
          <w:lang w:bidi="ar-SA"/>
        </w:rPr>
      </w:pPr>
      <w:r>
        <w:rPr>
          <w:rFonts w:ascii="Arial" w:hAnsi="Arial" w:cs="Arial"/>
          <w:b/>
          <w:bCs/>
          <w:noProof/>
          <w:color w:val="666666"/>
          <w:sz w:val="21"/>
          <w:szCs w:val="21"/>
          <w:lang w:bidi="ar-SA"/>
        </w:rPr>
        <w:drawing>
          <wp:inline distT="0" distB="0" distL="0" distR="0" wp14:anchorId="625C8A3D" wp14:editId="13304371">
            <wp:extent cx="6772275" cy="29032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22">
                      <a:extLst>
                        <a:ext uri="{28A0092B-C50C-407E-A947-70E740481C1C}">
                          <a14:useLocalDpi xmlns:a14="http://schemas.microsoft.com/office/drawing/2010/main" val="0"/>
                        </a:ext>
                      </a:extLst>
                    </a:blip>
                    <a:stretch>
                      <a:fillRect/>
                    </a:stretch>
                  </pic:blipFill>
                  <pic:spPr>
                    <a:xfrm>
                      <a:off x="0" y="0"/>
                      <a:ext cx="6772275" cy="2903220"/>
                    </a:xfrm>
                    <a:prstGeom prst="rect">
                      <a:avLst/>
                    </a:prstGeom>
                  </pic:spPr>
                </pic:pic>
              </a:graphicData>
            </a:graphic>
          </wp:inline>
        </w:drawing>
      </w:r>
    </w:p>
    <w:p w:rsidR="001E66F6" w:rsidRPr="007B38C7" w:rsidRDefault="001E66F6" w:rsidP="001E66F6">
      <w:pPr>
        <w:pStyle w:val="ListParagraph"/>
        <w:rPr>
          <w:rFonts w:ascii="Arial" w:hAnsi="Arial" w:cs="Arial"/>
          <w:b/>
          <w:bCs/>
          <w:color w:val="666666"/>
          <w:sz w:val="21"/>
          <w:szCs w:val="21"/>
          <w:lang w:bidi="ar-SA"/>
        </w:rPr>
      </w:pPr>
    </w:p>
    <w:p w:rsidR="007B38C7" w:rsidRPr="00720194" w:rsidRDefault="00084494" w:rsidP="00720194">
      <w:pPr>
        <w:pStyle w:val="ListParagraph"/>
        <w:numPr>
          <w:ilvl w:val="0"/>
          <w:numId w:val="45"/>
        </w:numPr>
        <w:rPr>
          <w:rFonts w:ascii="Arial" w:hAnsi="Arial" w:cs="Arial"/>
          <w:b/>
          <w:bCs/>
          <w:color w:val="666666"/>
          <w:sz w:val="21"/>
          <w:szCs w:val="21"/>
          <w:lang w:bidi="ar-SA"/>
        </w:rPr>
      </w:pPr>
      <w:r w:rsidRPr="00720194">
        <w:rPr>
          <w:rFonts w:ascii="Arial" w:hAnsi="Arial" w:cs="Arial"/>
          <w:b/>
          <w:bCs/>
          <w:color w:val="666666"/>
          <w:sz w:val="21"/>
          <w:szCs w:val="21"/>
          <w:lang w:bidi="ar-SA"/>
        </w:rPr>
        <w:t>We haven’t use any source code management because we copied the desired files and folder to the machine with the help of SCP plugin during the CI process.</w:t>
      </w:r>
    </w:p>
    <w:p w:rsidR="00321F9A" w:rsidRDefault="00321F9A" w:rsidP="007B38C7">
      <w:pPr>
        <w:pStyle w:val="ListParagraph"/>
        <w:rPr>
          <w:rFonts w:ascii="Arial" w:hAnsi="Arial" w:cs="Arial"/>
          <w:b/>
          <w:bCs/>
          <w:color w:val="666666"/>
          <w:sz w:val="21"/>
          <w:szCs w:val="21"/>
          <w:lang w:bidi="ar-SA"/>
        </w:rPr>
      </w:pPr>
    </w:p>
    <w:p w:rsidR="00720194" w:rsidRDefault="00084494" w:rsidP="00720194">
      <w:pPr>
        <w:pStyle w:val="ListParagraph"/>
        <w:numPr>
          <w:ilvl w:val="0"/>
          <w:numId w:val="45"/>
        </w:numPr>
        <w:rPr>
          <w:rFonts w:ascii="Arial" w:hAnsi="Arial" w:cs="Arial"/>
          <w:b/>
          <w:bCs/>
          <w:color w:val="666666"/>
          <w:sz w:val="21"/>
          <w:szCs w:val="21"/>
          <w:lang w:bidi="ar-SA"/>
        </w:rPr>
      </w:pPr>
      <w:r w:rsidRPr="00720194">
        <w:rPr>
          <w:rFonts w:ascii="Arial" w:hAnsi="Arial" w:cs="Arial"/>
          <w:b/>
          <w:bCs/>
          <w:color w:val="666666"/>
          <w:sz w:val="21"/>
          <w:szCs w:val="21"/>
          <w:lang w:bidi="ar-SA"/>
        </w:rPr>
        <w:t>The name of the CD Job is same as the name of the folder where we copied the desired files and folders</w:t>
      </w:r>
      <w:r w:rsidR="00321F9A" w:rsidRPr="00720194">
        <w:rPr>
          <w:rFonts w:ascii="Arial" w:hAnsi="Arial" w:cs="Arial"/>
          <w:b/>
          <w:bCs/>
          <w:color w:val="666666"/>
          <w:sz w:val="21"/>
          <w:szCs w:val="21"/>
          <w:lang w:bidi="ar-SA"/>
        </w:rPr>
        <w:t xml:space="preserve"> from CI job</w:t>
      </w:r>
      <w:r w:rsidR="00530D6B" w:rsidRPr="00720194">
        <w:rPr>
          <w:rFonts w:ascii="Arial" w:hAnsi="Arial" w:cs="Arial"/>
          <w:b/>
          <w:bCs/>
          <w:color w:val="666666"/>
          <w:sz w:val="21"/>
          <w:szCs w:val="21"/>
          <w:lang w:bidi="ar-SA"/>
        </w:rPr>
        <w:t xml:space="preserve">(after root directory path in the </w:t>
      </w:r>
      <w:r w:rsidR="008B5C2B">
        <w:rPr>
          <w:rFonts w:ascii="Arial" w:hAnsi="Arial" w:cs="Arial"/>
          <w:b/>
          <w:bCs/>
          <w:color w:val="666666"/>
          <w:sz w:val="21"/>
          <w:szCs w:val="21"/>
          <w:lang w:bidi="ar-SA"/>
        </w:rPr>
        <w:t>slave</w:t>
      </w:r>
      <w:r w:rsidR="00530D6B" w:rsidRPr="00720194">
        <w:rPr>
          <w:rFonts w:ascii="Arial" w:hAnsi="Arial" w:cs="Arial"/>
          <w:b/>
          <w:bCs/>
          <w:color w:val="666666"/>
          <w:sz w:val="21"/>
          <w:szCs w:val="21"/>
          <w:lang w:bidi="ar-SA"/>
        </w:rPr>
        <w:t>)</w:t>
      </w:r>
      <w:r w:rsidR="00704E2F" w:rsidRPr="00720194">
        <w:rPr>
          <w:rFonts w:ascii="Arial" w:hAnsi="Arial" w:cs="Arial"/>
          <w:b/>
          <w:bCs/>
          <w:color w:val="666666"/>
          <w:sz w:val="21"/>
          <w:szCs w:val="21"/>
          <w:lang w:bidi="ar-SA"/>
        </w:rPr>
        <w:t>.</w:t>
      </w:r>
    </w:p>
    <w:p w:rsidR="00720194" w:rsidRPr="00720194" w:rsidRDefault="00720194" w:rsidP="00720194">
      <w:pPr>
        <w:pStyle w:val="ListParagraph"/>
        <w:rPr>
          <w:rFonts w:ascii="Arial" w:hAnsi="Arial" w:cs="Arial"/>
          <w:b/>
          <w:bCs/>
          <w:color w:val="666666"/>
          <w:sz w:val="21"/>
          <w:szCs w:val="21"/>
          <w:lang w:bidi="ar-SA"/>
        </w:rPr>
      </w:pPr>
    </w:p>
    <w:p w:rsidR="00321F9A" w:rsidRDefault="00321F9A" w:rsidP="00720194">
      <w:pPr>
        <w:pStyle w:val="ListParagraph"/>
        <w:numPr>
          <w:ilvl w:val="0"/>
          <w:numId w:val="45"/>
        </w:numPr>
        <w:rPr>
          <w:rFonts w:ascii="Arial" w:hAnsi="Arial" w:cs="Arial"/>
          <w:b/>
          <w:bCs/>
          <w:color w:val="666666"/>
          <w:sz w:val="21"/>
          <w:szCs w:val="21"/>
          <w:lang w:bidi="ar-SA"/>
        </w:rPr>
      </w:pPr>
      <w:r w:rsidRPr="00720194">
        <w:rPr>
          <w:rFonts w:ascii="Arial" w:hAnsi="Arial" w:cs="Arial"/>
          <w:b/>
          <w:bCs/>
          <w:color w:val="666666"/>
          <w:sz w:val="21"/>
          <w:szCs w:val="21"/>
          <w:lang w:bidi="ar-SA"/>
        </w:rPr>
        <w:t xml:space="preserve">Once the CD job is triggered it will automatically consider this folder as the Jenkins workspace. </w:t>
      </w:r>
    </w:p>
    <w:p w:rsidR="009C516A" w:rsidRPr="009C516A" w:rsidRDefault="009C516A" w:rsidP="009C516A">
      <w:pPr>
        <w:pStyle w:val="ListParagraph"/>
        <w:rPr>
          <w:rFonts w:ascii="Arial" w:hAnsi="Arial" w:cs="Arial"/>
          <w:b/>
          <w:bCs/>
          <w:color w:val="666666"/>
          <w:sz w:val="21"/>
          <w:szCs w:val="21"/>
          <w:lang w:bidi="ar-SA"/>
        </w:rPr>
      </w:pPr>
    </w:p>
    <w:p w:rsidR="00E54A85" w:rsidRDefault="009C516A" w:rsidP="009C516A">
      <w:pPr>
        <w:pStyle w:val="ListParagraph"/>
        <w:numPr>
          <w:ilvl w:val="0"/>
          <w:numId w:val="43"/>
        </w:numPr>
        <w:rPr>
          <w:rFonts w:ascii="Arial" w:hAnsi="Arial" w:cs="Arial"/>
          <w:b/>
          <w:bCs/>
          <w:color w:val="666666"/>
          <w:sz w:val="21"/>
          <w:szCs w:val="21"/>
          <w:lang w:bidi="ar-SA"/>
        </w:rPr>
      </w:pPr>
      <w:r w:rsidRPr="00E54A85">
        <w:rPr>
          <w:rFonts w:ascii="Arial" w:hAnsi="Arial" w:cs="Arial"/>
          <w:b/>
          <w:bCs/>
          <w:color w:val="666666"/>
          <w:sz w:val="21"/>
          <w:szCs w:val="21"/>
          <w:lang w:bidi="ar-SA"/>
        </w:rPr>
        <w:t>Remove the Existing Running Containers</w:t>
      </w:r>
    </w:p>
    <w:p w:rsidR="009C516A" w:rsidRDefault="00E54A85" w:rsidP="00E54A85">
      <w:pPr>
        <w:ind w:left="360"/>
        <w:rPr>
          <w:rFonts w:ascii="Arial" w:hAnsi="Arial" w:cs="Arial"/>
          <w:b/>
          <w:bCs/>
          <w:color w:val="666666"/>
          <w:sz w:val="21"/>
          <w:szCs w:val="21"/>
          <w:lang w:bidi="ar-SA"/>
        </w:rPr>
      </w:pPr>
      <w:r>
        <w:rPr>
          <w:noProof/>
          <w:lang w:bidi="ar-SA"/>
        </w:rPr>
        <w:drawing>
          <wp:inline distT="0" distB="0" distL="0" distR="0" wp14:anchorId="3D981480" wp14:editId="0E575329">
            <wp:extent cx="6578807"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PNG"/>
                    <pic:cNvPicPr/>
                  </pic:nvPicPr>
                  <pic:blipFill>
                    <a:blip r:embed="rId23">
                      <a:extLst>
                        <a:ext uri="{28A0092B-C50C-407E-A947-70E740481C1C}">
                          <a14:useLocalDpi xmlns:a14="http://schemas.microsoft.com/office/drawing/2010/main" val="0"/>
                        </a:ext>
                      </a:extLst>
                    </a:blip>
                    <a:stretch>
                      <a:fillRect/>
                    </a:stretch>
                  </pic:blipFill>
                  <pic:spPr>
                    <a:xfrm>
                      <a:off x="0" y="0"/>
                      <a:ext cx="6581655" cy="2020174"/>
                    </a:xfrm>
                    <a:prstGeom prst="rect">
                      <a:avLst/>
                    </a:prstGeom>
                  </pic:spPr>
                </pic:pic>
              </a:graphicData>
            </a:graphic>
          </wp:inline>
        </w:drawing>
      </w:r>
    </w:p>
    <w:p w:rsidR="00160D0E" w:rsidRDefault="00160D0E" w:rsidP="00160D0E">
      <w:pPr>
        <w:pStyle w:val="ListParagraph"/>
        <w:numPr>
          <w:ilvl w:val="0"/>
          <w:numId w:val="46"/>
        </w:numPr>
        <w:rPr>
          <w:rFonts w:ascii="Arial" w:hAnsi="Arial" w:cs="Arial"/>
          <w:b/>
          <w:bCs/>
          <w:color w:val="666666"/>
          <w:sz w:val="21"/>
          <w:szCs w:val="21"/>
          <w:lang w:bidi="ar-SA"/>
        </w:rPr>
      </w:pPr>
      <w:r>
        <w:rPr>
          <w:rFonts w:ascii="Arial" w:hAnsi="Arial" w:cs="Arial"/>
          <w:b/>
          <w:bCs/>
          <w:color w:val="666666"/>
          <w:sz w:val="21"/>
          <w:szCs w:val="21"/>
          <w:lang w:bidi="ar-SA"/>
        </w:rPr>
        <w:t>In the Build step use Execute shell to remove the existing running containers.</w:t>
      </w:r>
    </w:p>
    <w:p w:rsidR="00160D0E" w:rsidRDefault="00160D0E" w:rsidP="00160D0E">
      <w:pPr>
        <w:pStyle w:val="ListParagraph"/>
        <w:numPr>
          <w:ilvl w:val="0"/>
          <w:numId w:val="46"/>
        </w:numPr>
        <w:rPr>
          <w:rFonts w:ascii="Arial" w:hAnsi="Arial" w:cs="Arial"/>
          <w:b/>
          <w:bCs/>
          <w:color w:val="666666"/>
          <w:sz w:val="21"/>
          <w:szCs w:val="21"/>
          <w:lang w:bidi="ar-SA"/>
        </w:rPr>
      </w:pPr>
      <w:r>
        <w:rPr>
          <w:rFonts w:ascii="Arial" w:hAnsi="Arial" w:cs="Arial"/>
          <w:b/>
          <w:bCs/>
          <w:color w:val="666666"/>
          <w:sz w:val="21"/>
          <w:szCs w:val="21"/>
          <w:lang w:bidi="ar-SA"/>
        </w:rPr>
        <w:t xml:space="preserve">This script echo No Container Running if no containers is running in the system for that job else it will remove the all running containers form the system for that </w:t>
      </w:r>
      <w:r w:rsidR="006E4DC2">
        <w:rPr>
          <w:rFonts w:ascii="Arial" w:hAnsi="Arial" w:cs="Arial"/>
          <w:b/>
          <w:bCs/>
          <w:color w:val="666666"/>
          <w:sz w:val="21"/>
          <w:szCs w:val="21"/>
          <w:lang w:bidi="ar-SA"/>
        </w:rPr>
        <w:t>job, It</w:t>
      </w:r>
      <w:r>
        <w:rPr>
          <w:rFonts w:ascii="Arial" w:hAnsi="Arial" w:cs="Arial"/>
          <w:b/>
          <w:bCs/>
          <w:color w:val="666666"/>
          <w:sz w:val="21"/>
          <w:szCs w:val="21"/>
          <w:lang w:bidi="ar-SA"/>
        </w:rPr>
        <w:t xml:space="preserve"> will help us from application port conflicts.</w:t>
      </w:r>
    </w:p>
    <w:p w:rsidR="002B44A3" w:rsidRDefault="002B44A3" w:rsidP="00640278">
      <w:pPr>
        <w:rPr>
          <w:rFonts w:ascii="Arial" w:hAnsi="Arial" w:cs="Arial"/>
          <w:b/>
          <w:bCs/>
          <w:color w:val="666666"/>
          <w:sz w:val="21"/>
          <w:szCs w:val="21"/>
          <w:lang w:bidi="ar-SA"/>
        </w:rPr>
      </w:pPr>
    </w:p>
    <w:p w:rsidR="00640278" w:rsidRDefault="00731009" w:rsidP="00640278">
      <w:pPr>
        <w:pStyle w:val="ListParagraph"/>
        <w:numPr>
          <w:ilvl w:val="0"/>
          <w:numId w:val="43"/>
        </w:numPr>
        <w:rPr>
          <w:rFonts w:ascii="Arial" w:hAnsi="Arial" w:cs="Arial"/>
          <w:b/>
          <w:bCs/>
          <w:color w:val="666666"/>
          <w:sz w:val="21"/>
          <w:szCs w:val="21"/>
          <w:lang w:bidi="ar-SA"/>
        </w:rPr>
      </w:pPr>
      <w:r>
        <w:rPr>
          <w:rFonts w:ascii="Arial" w:hAnsi="Arial" w:cs="Arial"/>
          <w:b/>
          <w:bCs/>
          <w:color w:val="666666"/>
          <w:sz w:val="21"/>
          <w:szCs w:val="21"/>
          <w:lang w:bidi="ar-SA"/>
        </w:rPr>
        <w:t>Creating an Image</w:t>
      </w:r>
    </w:p>
    <w:p w:rsidR="00F0478A" w:rsidRDefault="00280F34" w:rsidP="00280F34">
      <w:pPr>
        <w:pStyle w:val="ListParagraph"/>
        <w:numPr>
          <w:ilvl w:val="0"/>
          <w:numId w:val="47"/>
        </w:numPr>
        <w:rPr>
          <w:rFonts w:ascii="Arial" w:hAnsi="Arial" w:cs="Arial"/>
          <w:b/>
          <w:bCs/>
          <w:color w:val="666666"/>
          <w:sz w:val="21"/>
          <w:szCs w:val="21"/>
          <w:lang w:bidi="ar-SA"/>
        </w:rPr>
      </w:pPr>
      <w:r>
        <w:rPr>
          <w:rFonts w:ascii="Arial" w:hAnsi="Arial" w:cs="Arial"/>
          <w:b/>
          <w:bCs/>
          <w:color w:val="666666"/>
          <w:sz w:val="21"/>
          <w:szCs w:val="21"/>
          <w:lang w:bidi="ar-SA"/>
        </w:rPr>
        <w:t>This option is enabled when we install Cloud</w:t>
      </w:r>
      <w:r w:rsidR="009C2C3E">
        <w:rPr>
          <w:rFonts w:ascii="Arial" w:hAnsi="Arial" w:cs="Arial"/>
          <w:b/>
          <w:bCs/>
          <w:color w:val="666666"/>
          <w:sz w:val="21"/>
          <w:szCs w:val="21"/>
          <w:lang w:bidi="ar-SA"/>
        </w:rPr>
        <w:t xml:space="preserve"> </w:t>
      </w:r>
      <w:r>
        <w:rPr>
          <w:rFonts w:ascii="Arial" w:hAnsi="Arial" w:cs="Arial"/>
          <w:b/>
          <w:bCs/>
          <w:color w:val="666666"/>
          <w:sz w:val="21"/>
          <w:szCs w:val="21"/>
          <w:lang w:bidi="ar-SA"/>
        </w:rPr>
        <w:t>bees Docker build and publish plugin</w:t>
      </w:r>
    </w:p>
    <w:p w:rsidR="00280F34" w:rsidRDefault="00280F34" w:rsidP="00280F34">
      <w:pPr>
        <w:pStyle w:val="ListParagraph"/>
        <w:ind w:left="1440"/>
        <w:rPr>
          <w:rFonts w:ascii="Arial" w:hAnsi="Arial" w:cs="Arial"/>
          <w:b/>
          <w:bCs/>
          <w:color w:val="666666"/>
          <w:sz w:val="21"/>
          <w:szCs w:val="21"/>
          <w:lang w:bidi="ar-SA"/>
        </w:rPr>
      </w:pPr>
    </w:p>
    <w:p w:rsidR="00630276" w:rsidRDefault="00630276" w:rsidP="00630276">
      <w:pPr>
        <w:ind w:left="360"/>
        <w:rPr>
          <w:rFonts w:ascii="Arial" w:hAnsi="Arial" w:cs="Arial"/>
          <w:b/>
          <w:bCs/>
          <w:color w:val="666666"/>
          <w:sz w:val="21"/>
          <w:szCs w:val="21"/>
          <w:lang w:bidi="ar-SA"/>
        </w:rPr>
      </w:pPr>
      <w:r>
        <w:rPr>
          <w:rFonts w:ascii="Arial" w:hAnsi="Arial" w:cs="Arial"/>
          <w:b/>
          <w:bCs/>
          <w:noProof/>
          <w:color w:val="666666"/>
          <w:sz w:val="21"/>
          <w:szCs w:val="21"/>
          <w:lang w:bidi="ar-SA"/>
        </w:rPr>
        <w:drawing>
          <wp:inline distT="0" distB="0" distL="0" distR="0" wp14:anchorId="471E0B82" wp14:editId="66AC5C3B">
            <wp:extent cx="6677025" cy="169100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a:blip r:embed="rId24">
                      <a:extLst>
                        <a:ext uri="{28A0092B-C50C-407E-A947-70E740481C1C}">
                          <a14:useLocalDpi xmlns:a14="http://schemas.microsoft.com/office/drawing/2010/main" val="0"/>
                        </a:ext>
                      </a:extLst>
                    </a:blip>
                    <a:stretch>
                      <a:fillRect/>
                    </a:stretch>
                  </pic:blipFill>
                  <pic:spPr>
                    <a:xfrm>
                      <a:off x="0" y="0"/>
                      <a:ext cx="6677025" cy="1691005"/>
                    </a:xfrm>
                    <a:prstGeom prst="rect">
                      <a:avLst/>
                    </a:prstGeom>
                  </pic:spPr>
                </pic:pic>
              </a:graphicData>
            </a:graphic>
          </wp:inline>
        </w:drawing>
      </w:r>
    </w:p>
    <w:p w:rsidR="00630276" w:rsidRPr="00630276" w:rsidRDefault="00630276" w:rsidP="00630276">
      <w:pPr>
        <w:pStyle w:val="ListParagraph"/>
        <w:numPr>
          <w:ilvl w:val="0"/>
          <w:numId w:val="46"/>
        </w:numPr>
        <w:rPr>
          <w:rFonts w:ascii="Arial" w:hAnsi="Arial" w:cs="Arial"/>
          <w:b/>
          <w:bCs/>
          <w:color w:val="666666"/>
          <w:sz w:val="21"/>
          <w:szCs w:val="21"/>
          <w:lang w:bidi="ar-SA"/>
        </w:rPr>
      </w:pPr>
      <w:r w:rsidRPr="00630276">
        <w:rPr>
          <w:rFonts w:ascii="Arial" w:hAnsi="Arial" w:cs="Arial"/>
          <w:b/>
          <w:bCs/>
          <w:color w:val="666666"/>
          <w:sz w:val="21"/>
          <w:szCs w:val="21"/>
          <w:lang w:bidi="ar-SA"/>
        </w:rPr>
        <w:t>Repository Name: Name of the Image Which you want create.</w:t>
      </w:r>
    </w:p>
    <w:p w:rsidR="00630276" w:rsidRPr="00630276" w:rsidRDefault="00630276" w:rsidP="00630276">
      <w:pPr>
        <w:pStyle w:val="ListParagraph"/>
        <w:numPr>
          <w:ilvl w:val="0"/>
          <w:numId w:val="46"/>
        </w:numPr>
        <w:rPr>
          <w:rFonts w:ascii="Arial" w:hAnsi="Arial" w:cs="Arial"/>
          <w:b/>
          <w:bCs/>
          <w:color w:val="666666"/>
          <w:sz w:val="21"/>
          <w:szCs w:val="21"/>
          <w:lang w:bidi="ar-SA"/>
        </w:rPr>
      </w:pPr>
      <w:r w:rsidRPr="00630276">
        <w:rPr>
          <w:rFonts w:ascii="Arial" w:hAnsi="Arial" w:cs="Arial"/>
          <w:b/>
          <w:bCs/>
          <w:color w:val="666666"/>
          <w:sz w:val="21"/>
          <w:szCs w:val="21"/>
          <w:lang w:bidi="ar-SA"/>
        </w:rPr>
        <w:t>Tag: Provide any tag to the image.</w:t>
      </w:r>
    </w:p>
    <w:p w:rsidR="00630276" w:rsidRPr="00630276" w:rsidRDefault="00630276" w:rsidP="00630276">
      <w:pPr>
        <w:pStyle w:val="ListParagraph"/>
        <w:numPr>
          <w:ilvl w:val="0"/>
          <w:numId w:val="46"/>
        </w:numPr>
        <w:rPr>
          <w:rFonts w:ascii="Arial" w:hAnsi="Arial" w:cs="Arial"/>
          <w:b/>
          <w:bCs/>
          <w:color w:val="666666"/>
          <w:sz w:val="21"/>
          <w:szCs w:val="21"/>
          <w:lang w:bidi="ar-SA"/>
        </w:rPr>
      </w:pPr>
      <w:r w:rsidRPr="00630276">
        <w:rPr>
          <w:rFonts w:ascii="Arial" w:hAnsi="Arial" w:cs="Arial"/>
          <w:b/>
          <w:bCs/>
          <w:color w:val="666666"/>
          <w:sz w:val="21"/>
          <w:szCs w:val="21"/>
          <w:lang w:bidi="ar-SA"/>
        </w:rPr>
        <w:t>Container server URI: URL of the Docker Host and Port</w:t>
      </w:r>
      <w:r>
        <w:rPr>
          <w:rFonts w:ascii="Arial" w:hAnsi="Arial" w:cs="Arial"/>
          <w:b/>
          <w:bCs/>
          <w:color w:val="666666"/>
          <w:sz w:val="21"/>
          <w:szCs w:val="21"/>
          <w:lang w:bidi="ar-SA"/>
        </w:rPr>
        <w:t>.</w:t>
      </w:r>
    </w:p>
    <w:p w:rsidR="00630276" w:rsidRDefault="00630276" w:rsidP="00630276">
      <w:pPr>
        <w:rPr>
          <w:rFonts w:ascii="Arial" w:hAnsi="Arial" w:cs="Arial"/>
          <w:sz w:val="21"/>
          <w:szCs w:val="21"/>
          <w:lang w:bidi="ar-SA"/>
        </w:rPr>
      </w:pPr>
    </w:p>
    <w:p w:rsidR="00630276" w:rsidRDefault="00630276" w:rsidP="00630276">
      <w:pPr>
        <w:rPr>
          <w:rFonts w:ascii="Arial" w:hAnsi="Arial" w:cs="Arial"/>
          <w:sz w:val="21"/>
          <w:szCs w:val="21"/>
          <w:lang w:bidi="ar-SA"/>
        </w:rPr>
      </w:pPr>
      <w:r>
        <w:rPr>
          <w:rFonts w:ascii="Arial" w:hAnsi="Arial" w:cs="Arial"/>
          <w:noProof/>
          <w:sz w:val="21"/>
          <w:szCs w:val="21"/>
          <w:lang w:bidi="ar-SA"/>
        </w:rPr>
        <w:drawing>
          <wp:inline distT="0" distB="0" distL="0" distR="0" wp14:anchorId="7D5B33BF" wp14:editId="2EDD314E">
            <wp:extent cx="663892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1.JPG"/>
                    <pic:cNvPicPr/>
                  </pic:nvPicPr>
                  <pic:blipFill>
                    <a:blip r:embed="rId25">
                      <a:extLst>
                        <a:ext uri="{28A0092B-C50C-407E-A947-70E740481C1C}">
                          <a14:useLocalDpi xmlns:a14="http://schemas.microsoft.com/office/drawing/2010/main" val="0"/>
                        </a:ext>
                      </a:extLst>
                    </a:blip>
                    <a:stretch>
                      <a:fillRect/>
                    </a:stretch>
                  </pic:blipFill>
                  <pic:spPr>
                    <a:xfrm>
                      <a:off x="0" y="0"/>
                      <a:ext cx="6638925" cy="3257550"/>
                    </a:xfrm>
                    <a:prstGeom prst="rect">
                      <a:avLst/>
                    </a:prstGeom>
                  </pic:spPr>
                </pic:pic>
              </a:graphicData>
            </a:graphic>
          </wp:inline>
        </w:drawing>
      </w:r>
    </w:p>
    <w:p w:rsidR="0077496C" w:rsidRDefault="0077496C" w:rsidP="0077496C">
      <w:pPr>
        <w:pStyle w:val="ListParagraph"/>
        <w:numPr>
          <w:ilvl w:val="0"/>
          <w:numId w:val="46"/>
        </w:numPr>
        <w:rPr>
          <w:rFonts w:ascii="Arial" w:hAnsi="Arial" w:cs="Arial"/>
          <w:sz w:val="21"/>
          <w:szCs w:val="21"/>
          <w:lang w:bidi="ar-SA"/>
        </w:rPr>
      </w:pPr>
      <w:r w:rsidRPr="0077496C">
        <w:rPr>
          <w:rFonts w:ascii="Arial" w:hAnsi="Arial" w:cs="Arial"/>
          <w:b/>
          <w:bCs/>
          <w:color w:val="666666"/>
          <w:sz w:val="21"/>
          <w:szCs w:val="21"/>
          <w:lang w:bidi="ar-SA"/>
        </w:rPr>
        <w:t>Check</w:t>
      </w:r>
      <w:r>
        <w:rPr>
          <w:rFonts w:ascii="Arial" w:hAnsi="Arial" w:cs="Arial"/>
          <w:sz w:val="21"/>
          <w:szCs w:val="21"/>
          <w:lang w:bidi="ar-SA"/>
        </w:rPr>
        <w:t xml:space="preserve"> the option Skip Push, so that it will not push the image to the hub automatically.</w:t>
      </w:r>
    </w:p>
    <w:p w:rsidR="0077496C" w:rsidRDefault="0077496C" w:rsidP="0077496C">
      <w:pPr>
        <w:pStyle w:val="ListParagraph"/>
        <w:numPr>
          <w:ilvl w:val="0"/>
          <w:numId w:val="46"/>
        </w:numPr>
        <w:rPr>
          <w:rFonts w:ascii="Arial" w:hAnsi="Arial" w:cs="Arial"/>
          <w:b/>
          <w:bCs/>
          <w:color w:val="666666"/>
          <w:sz w:val="21"/>
          <w:szCs w:val="21"/>
          <w:lang w:bidi="ar-SA"/>
        </w:rPr>
      </w:pPr>
      <w:r w:rsidRPr="0077496C">
        <w:rPr>
          <w:rFonts w:ascii="Arial" w:hAnsi="Arial" w:cs="Arial"/>
          <w:b/>
          <w:bCs/>
          <w:color w:val="666666"/>
          <w:sz w:val="21"/>
          <w:szCs w:val="21"/>
          <w:lang w:bidi="ar-SA"/>
        </w:rPr>
        <w:t>Check Skip tag as latest so that Docker will not automatically put the tag as latest.</w:t>
      </w:r>
    </w:p>
    <w:p w:rsidR="008C58E4" w:rsidRDefault="008C58E4" w:rsidP="008C58E4">
      <w:pPr>
        <w:rPr>
          <w:rFonts w:ascii="Arial" w:hAnsi="Arial" w:cs="Arial"/>
          <w:b/>
          <w:bCs/>
          <w:color w:val="666666"/>
          <w:sz w:val="21"/>
          <w:szCs w:val="21"/>
          <w:lang w:bidi="ar-SA"/>
        </w:rPr>
      </w:pPr>
    </w:p>
    <w:p w:rsidR="008C58E4" w:rsidRDefault="008C58E4" w:rsidP="008C58E4">
      <w:pPr>
        <w:rPr>
          <w:rFonts w:ascii="Arial" w:hAnsi="Arial" w:cs="Arial"/>
          <w:b/>
          <w:bCs/>
          <w:color w:val="666666"/>
          <w:sz w:val="21"/>
          <w:szCs w:val="21"/>
          <w:lang w:bidi="ar-SA"/>
        </w:rPr>
      </w:pPr>
    </w:p>
    <w:p w:rsidR="008C58E4" w:rsidRDefault="008C58E4" w:rsidP="008C58E4">
      <w:pPr>
        <w:rPr>
          <w:rFonts w:ascii="Arial" w:hAnsi="Arial" w:cs="Arial"/>
          <w:b/>
          <w:bCs/>
          <w:color w:val="666666"/>
          <w:sz w:val="21"/>
          <w:szCs w:val="21"/>
          <w:lang w:bidi="ar-SA"/>
        </w:rPr>
      </w:pPr>
    </w:p>
    <w:p w:rsidR="008C58E4" w:rsidRDefault="00391534" w:rsidP="00391534">
      <w:pPr>
        <w:pStyle w:val="ListParagraph"/>
        <w:numPr>
          <w:ilvl w:val="0"/>
          <w:numId w:val="43"/>
        </w:numPr>
        <w:rPr>
          <w:rFonts w:ascii="Arial" w:hAnsi="Arial" w:cs="Arial"/>
          <w:b/>
          <w:bCs/>
          <w:color w:val="666666"/>
          <w:sz w:val="21"/>
          <w:szCs w:val="21"/>
          <w:lang w:bidi="ar-SA"/>
        </w:rPr>
      </w:pPr>
      <w:r>
        <w:rPr>
          <w:rFonts w:ascii="Arial" w:hAnsi="Arial" w:cs="Arial"/>
          <w:b/>
          <w:bCs/>
          <w:color w:val="666666"/>
          <w:sz w:val="21"/>
          <w:szCs w:val="21"/>
          <w:lang w:bidi="ar-SA"/>
        </w:rPr>
        <w:t>Start Stop Docker Container</w:t>
      </w:r>
    </w:p>
    <w:p w:rsidR="00726A4D" w:rsidRDefault="00726A4D" w:rsidP="00726A4D">
      <w:pPr>
        <w:pStyle w:val="ListParagraph"/>
        <w:rPr>
          <w:rFonts w:ascii="Arial" w:hAnsi="Arial" w:cs="Arial"/>
          <w:b/>
          <w:bCs/>
          <w:color w:val="666666"/>
          <w:sz w:val="21"/>
          <w:szCs w:val="21"/>
          <w:lang w:bidi="ar-SA"/>
        </w:rPr>
      </w:pPr>
    </w:p>
    <w:p w:rsidR="00726A4D" w:rsidRDefault="00726A4D" w:rsidP="00726A4D">
      <w:pPr>
        <w:pStyle w:val="ListParagraph"/>
        <w:numPr>
          <w:ilvl w:val="0"/>
          <w:numId w:val="48"/>
        </w:numPr>
        <w:rPr>
          <w:rFonts w:ascii="Arial" w:hAnsi="Arial" w:cs="Arial"/>
          <w:b/>
          <w:bCs/>
          <w:color w:val="666666"/>
          <w:sz w:val="21"/>
          <w:szCs w:val="21"/>
          <w:lang w:bidi="ar-SA"/>
        </w:rPr>
      </w:pPr>
      <w:r>
        <w:rPr>
          <w:rFonts w:ascii="Arial" w:hAnsi="Arial" w:cs="Arial"/>
          <w:b/>
          <w:bCs/>
          <w:color w:val="666666"/>
          <w:sz w:val="21"/>
          <w:szCs w:val="21"/>
          <w:lang w:bidi="ar-SA"/>
        </w:rPr>
        <w:t>This option will be enabled after installing Docker Plugin</w:t>
      </w:r>
    </w:p>
    <w:p w:rsidR="00726A4D" w:rsidRDefault="00726A4D" w:rsidP="00726A4D">
      <w:pPr>
        <w:pStyle w:val="ListParagraph"/>
        <w:ind w:left="1440"/>
        <w:rPr>
          <w:rFonts w:ascii="Arial" w:hAnsi="Arial" w:cs="Arial"/>
          <w:b/>
          <w:bCs/>
          <w:color w:val="666666"/>
          <w:sz w:val="21"/>
          <w:szCs w:val="21"/>
          <w:lang w:bidi="ar-SA"/>
        </w:rPr>
      </w:pPr>
    </w:p>
    <w:p w:rsidR="00391534" w:rsidRDefault="00726A4D" w:rsidP="00391534">
      <w:pPr>
        <w:pStyle w:val="ListParagraph"/>
        <w:rPr>
          <w:rFonts w:ascii="Arial" w:hAnsi="Arial" w:cs="Arial"/>
          <w:b/>
          <w:bCs/>
          <w:color w:val="666666"/>
          <w:sz w:val="21"/>
          <w:szCs w:val="21"/>
          <w:lang w:bidi="ar-SA"/>
        </w:rPr>
      </w:pPr>
      <w:r>
        <w:rPr>
          <w:rFonts w:ascii="Arial" w:hAnsi="Arial" w:cs="Arial"/>
          <w:b/>
          <w:bCs/>
          <w:noProof/>
          <w:color w:val="666666"/>
          <w:sz w:val="21"/>
          <w:szCs w:val="21"/>
          <w:lang w:bidi="ar-SA"/>
        </w:rPr>
        <w:drawing>
          <wp:inline distT="0" distB="0" distL="0" distR="0" wp14:anchorId="76B94E2E" wp14:editId="3DF93A8A">
            <wp:extent cx="6362700" cy="1743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PNG"/>
                    <pic:cNvPicPr/>
                  </pic:nvPicPr>
                  <pic:blipFill>
                    <a:blip r:embed="rId26">
                      <a:extLst>
                        <a:ext uri="{28A0092B-C50C-407E-A947-70E740481C1C}">
                          <a14:useLocalDpi xmlns:a14="http://schemas.microsoft.com/office/drawing/2010/main" val="0"/>
                        </a:ext>
                      </a:extLst>
                    </a:blip>
                    <a:stretch>
                      <a:fillRect/>
                    </a:stretch>
                  </pic:blipFill>
                  <pic:spPr>
                    <a:xfrm>
                      <a:off x="0" y="0"/>
                      <a:ext cx="6371972" cy="1745615"/>
                    </a:xfrm>
                    <a:prstGeom prst="rect">
                      <a:avLst/>
                    </a:prstGeom>
                  </pic:spPr>
                </pic:pic>
              </a:graphicData>
            </a:graphic>
          </wp:inline>
        </w:drawing>
      </w:r>
    </w:p>
    <w:p w:rsidR="00B70BE3" w:rsidRDefault="00B70BE3" w:rsidP="00391534">
      <w:pPr>
        <w:pStyle w:val="ListParagraph"/>
        <w:rPr>
          <w:rFonts w:ascii="Arial" w:hAnsi="Arial" w:cs="Arial"/>
          <w:b/>
          <w:bCs/>
          <w:color w:val="666666"/>
          <w:sz w:val="21"/>
          <w:szCs w:val="21"/>
          <w:lang w:bidi="ar-SA"/>
        </w:rPr>
      </w:pPr>
    </w:p>
    <w:p w:rsidR="00B70BE3" w:rsidRDefault="006E0DDA" w:rsidP="001B6247">
      <w:pPr>
        <w:pStyle w:val="ListParagraph"/>
        <w:numPr>
          <w:ilvl w:val="0"/>
          <w:numId w:val="48"/>
        </w:numPr>
        <w:rPr>
          <w:rFonts w:ascii="Arial" w:hAnsi="Arial" w:cs="Arial"/>
          <w:b/>
          <w:bCs/>
          <w:color w:val="666666"/>
          <w:sz w:val="21"/>
          <w:szCs w:val="21"/>
          <w:lang w:bidi="ar-SA"/>
        </w:rPr>
      </w:pPr>
      <w:r>
        <w:rPr>
          <w:rFonts w:ascii="Arial" w:hAnsi="Arial" w:cs="Arial"/>
          <w:b/>
          <w:bCs/>
          <w:color w:val="666666"/>
          <w:sz w:val="21"/>
          <w:szCs w:val="21"/>
          <w:lang w:bidi="ar-SA"/>
        </w:rPr>
        <w:t>Action To choose : Run Container</w:t>
      </w:r>
      <w:r w:rsidR="00E01BA4">
        <w:rPr>
          <w:rFonts w:ascii="Arial" w:hAnsi="Arial" w:cs="Arial"/>
          <w:b/>
          <w:bCs/>
          <w:color w:val="666666"/>
          <w:sz w:val="21"/>
          <w:szCs w:val="21"/>
          <w:lang w:bidi="ar-SA"/>
        </w:rPr>
        <w:t>.</w:t>
      </w:r>
    </w:p>
    <w:p w:rsidR="006E0DDA" w:rsidRDefault="006E0DDA" w:rsidP="001B6247">
      <w:pPr>
        <w:pStyle w:val="ListParagraph"/>
        <w:numPr>
          <w:ilvl w:val="0"/>
          <w:numId w:val="48"/>
        </w:numPr>
        <w:rPr>
          <w:rFonts w:ascii="Arial" w:hAnsi="Arial" w:cs="Arial"/>
          <w:b/>
          <w:bCs/>
          <w:color w:val="666666"/>
          <w:sz w:val="21"/>
          <w:szCs w:val="21"/>
          <w:lang w:bidi="ar-SA"/>
        </w:rPr>
      </w:pPr>
      <w:r>
        <w:rPr>
          <w:rFonts w:ascii="Arial" w:hAnsi="Arial" w:cs="Arial"/>
          <w:b/>
          <w:bCs/>
          <w:color w:val="666666"/>
          <w:sz w:val="21"/>
          <w:szCs w:val="21"/>
          <w:lang w:bidi="ar-SA"/>
        </w:rPr>
        <w:t>Docker Cloud Name : Name which we configure in the global configuration.</w:t>
      </w:r>
    </w:p>
    <w:p w:rsidR="000E65B4" w:rsidRDefault="000E65B4" w:rsidP="001B6247">
      <w:pPr>
        <w:pStyle w:val="ListParagraph"/>
        <w:numPr>
          <w:ilvl w:val="0"/>
          <w:numId w:val="48"/>
        </w:numPr>
        <w:rPr>
          <w:rFonts w:ascii="Arial" w:hAnsi="Arial" w:cs="Arial"/>
          <w:b/>
          <w:bCs/>
          <w:color w:val="666666"/>
          <w:sz w:val="21"/>
          <w:szCs w:val="21"/>
          <w:lang w:bidi="ar-SA"/>
        </w:rPr>
      </w:pPr>
      <w:r>
        <w:rPr>
          <w:rFonts w:ascii="Arial" w:hAnsi="Arial" w:cs="Arial"/>
          <w:b/>
          <w:bCs/>
          <w:color w:val="666666"/>
          <w:sz w:val="21"/>
          <w:szCs w:val="21"/>
          <w:lang w:bidi="ar-SA"/>
        </w:rPr>
        <w:t>Port binding : For binding container’s port to the machines port.</w:t>
      </w:r>
    </w:p>
    <w:p w:rsidR="00FE39FF" w:rsidRDefault="000E65B4" w:rsidP="001B6247">
      <w:pPr>
        <w:pStyle w:val="ListParagraph"/>
        <w:numPr>
          <w:ilvl w:val="0"/>
          <w:numId w:val="48"/>
        </w:numPr>
        <w:rPr>
          <w:rFonts w:ascii="Arial" w:hAnsi="Arial" w:cs="Arial"/>
          <w:b/>
          <w:bCs/>
          <w:color w:val="666666"/>
          <w:sz w:val="21"/>
          <w:szCs w:val="21"/>
          <w:lang w:bidi="ar-SA"/>
        </w:rPr>
      </w:pPr>
      <w:r>
        <w:rPr>
          <w:rFonts w:ascii="Arial" w:hAnsi="Arial" w:cs="Arial"/>
          <w:b/>
          <w:bCs/>
          <w:color w:val="666666"/>
          <w:sz w:val="21"/>
          <w:szCs w:val="21"/>
          <w:lang w:bidi="ar-SA"/>
        </w:rPr>
        <w:t>Host name :</w:t>
      </w:r>
      <w:r w:rsidR="009E60BF">
        <w:rPr>
          <w:rFonts w:ascii="Arial" w:hAnsi="Arial" w:cs="Arial"/>
          <w:b/>
          <w:bCs/>
          <w:color w:val="666666"/>
          <w:sz w:val="21"/>
          <w:szCs w:val="21"/>
          <w:lang w:bidi="ar-SA"/>
        </w:rPr>
        <w:t xml:space="preserve"> Address of the machine on which Docker is installed</w:t>
      </w:r>
      <w:r w:rsidR="000E58DB">
        <w:rPr>
          <w:rFonts w:ascii="Arial" w:hAnsi="Arial" w:cs="Arial"/>
          <w:b/>
          <w:bCs/>
          <w:color w:val="666666"/>
          <w:sz w:val="21"/>
          <w:szCs w:val="21"/>
          <w:lang w:bidi="ar-SA"/>
        </w:rPr>
        <w:t>.</w:t>
      </w:r>
    </w:p>
    <w:p w:rsidR="00544A3D" w:rsidRDefault="00544A3D" w:rsidP="00544A3D">
      <w:pPr>
        <w:pStyle w:val="ListParagraph"/>
        <w:ind w:left="1440"/>
        <w:rPr>
          <w:rFonts w:ascii="Arial" w:hAnsi="Arial" w:cs="Arial"/>
          <w:b/>
          <w:bCs/>
          <w:color w:val="666666"/>
          <w:sz w:val="21"/>
          <w:szCs w:val="21"/>
          <w:lang w:bidi="ar-SA"/>
        </w:rPr>
      </w:pPr>
    </w:p>
    <w:p w:rsidR="000E65B4" w:rsidRDefault="000E65B4" w:rsidP="00544A3D">
      <w:pPr>
        <w:pStyle w:val="ListParagraph"/>
        <w:numPr>
          <w:ilvl w:val="0"/>
          <w:numId w:val="43"/>
        </w:numPr>
        <w:rPr>
          <w:rFonts w:ascii="Arial" w:hAnsi="Arial" w:cs="Arial"/>
          <w:b/>
          <w:bCs/>
          <w:color w:val="666666"/>
          <w:sz w:val="21"/>
          <w:szCs w:val="21"/>
          <w:lang w:bidi="ar-SA"/>
        </w:rPr>
      </w:pPr>
      <w:r w:rsidRPr="00544A3D">
        <w:rPr>
          <w:rFonts w:ascii="Arial" w:hAnsi="Arial" w:cs="Arial"/>
          <w:b/>
          <w:bCs/>
          <w:color w:val="666666"/>
          <w:sz w:val="21"/>
          <w:szCs w:val="21"/>
          <w:lang w:bidi="ar-SA"/>
        </w:rPr>
        <w:t xml:space="preserve"> </w:t>
      </w:r>
      <w:r w:rsidR="00A076D8">
        <w:rPr>
          <w:rFonts w:ascii="Arial" w:hAnsi="Arial" w:cs="Arial"/>
          <w:b/>
          <w:bCs/>
          <w:color w:val="666666"/>
          <w:sz w:val="21"/>
          <w:szCs w:val="21"/>
          <w:lang w:bidi="ar-SA"/>
        </w:rPr>
        <w:t>Execute shell</w:t>
      </w:r>
    </w:p>
    <w:p w:rsidR="00F276D1" w:rsidRPr="001C38CF" w:rsidRDefault="00A076D8" w:rsidP="001C38CF">
      <w:pPr>
        <w:pStyle w:val="ListParagraph"/>
        <w:numPr>
          <w:ilvl w:val="0"/>
          <w:numId w:val="49"/>
        </w:numPr>
        <w:rPr>
          <w:rFonts w:ascii="Arial" w:hAnsi="Arial" w:cs="Arial"/>
          <w:b/>
          <w:bCs/>
          <w:color w:val="666666"/>
          <w:sz w:val="21"/>
          <w:szCs w:val="21"/>
          <w:lang w:bidi="ar-SA"/>
        </w:rPr>
      </w:pPr>
      <w:r>
        <w:rPr>
          <w:rFonts w:ascii="Arial" w:hAnsi="Arial" w:cs="Arial"/>
          <w:b/>
          <w:bCs/>
          <w:color w:val="666666"/>
          <w:sz w:val="21"/>
          <w:szCs w:val="21"/>
          <w:lang w:bidi="ar-SA"/>
        </w:rPr>
        <w:t>To run the Linux commands from Jenkins</w:t>
      </w:r>
    </w:p>
    <w:p w:rsidR="001C38CF" w:rsidRDefault="00676272" w:rsidP="001C38CF">
      <w:pPr>
        <w:rPr>
          <w:rFonts w:ascii="Arial" w:hAnsi="Arial" w:cs="Arial"/>
          <w:b/>
          <w:bCs/>
          <w:noProof/>
          <w:color w:val="666666"/>
          <w:sz w:val="21"/>
          <w:szCs w:val="21"/>
          <w:lang w:bidi="ar-SA"/>
        </w:rPr>
      </w:pPr>
      <w:r>
        <w:rPr>
          <w:rFonts w:ascii="Arial" w:hAnsi="Arial" w:cs="Arial"/>
          <w:b/>
          <w:bCs/>
          <w:noProof/>
          <w:color w:val="666666"/>
          <w:sz w:val="21"/>
          <w:szCs w:val="21"/>
          <w:lang w:bidi="ar-SA"/>
        </w:rPr>
        <w:drawing>
          <wp:inline distT="0" distB="0" distL="0" distR="0" wp14:anchorId="1D47957B" wp14:editId="5E3E3EE3">
            <wp:extent cx="6819900" cy="2466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PNG"/>
                    <pic:cNvPicPr/>
                  </pic:nvPicPr>
                  <pic:blipFill>
                    <a:blip r:embed="rId27">
                      <a:extLst>
                        <a:ext uri="{28A0092B-C50C-407E-A947-70E740481C1C}">
                          <a14:useLocalDpi xmlns:a14="http://schemas.microsoft.com/office/drawing/2010/main" val="0"/>
                        </a:ext>
                      </a:extLst>
                    </a:blip>
                    <a:stretch>
                      <a:fillRect/>
                    </a:stretch>
                  </pic:blipFill>
                  <pic:spPr>
                    <a:xfrm>
                      <a:off x="0" y="0"/>
                      <a:ext cx="6819900" cy="2466975"/>
                    </a:xfrm>
                    <a:prstGeom prst="rect">
                      <a:avLst/>
                    </a:prstGeom>
                  </pic:spPr>
                </pic:pic>
              </a:graphicData>
            </a:graphic>
          </wp:inline>
        </w:drawing>
      </w:r>
    </w:p>
    <w:p w:rsidR="008A7833" w:rsidRDefault="001C38CF" w:rsidP="001C38CF">
      <w:pPr>
        <w:pStyle w:val="ListParagraph"/>
        <w:numPr>
          <w:ilvl w:val="0"/>
          <w:numId w:val="49"/>
        </w:numPr>
        <w:rPr>
          <w:rFonts w:ascii="Arial" w:hAnsi="Arial" w:cs="Arial"/>
          <w:b/>
          <w:bCs/>
          <w:noProof/>
          <w:color w:val="666666"/>
          <w:sz w:val="21"/>
          <w:szCs w:val="21"/>
          <w:lang w:bidi="ar-SA"/>
        </w:rPr>
      </w:pPr>
      <w:r w:rsidRPr="001C38CF">
        <w:rPr>
          <w:rFonts w:ascii="Arial" w:hAnsi="Arial" w:cs="Arial"/>
          <w:b/>
          <w:bCs/>
          <w:noProof/>
          <w:color w:val="666666"/>
          <w:sz w:val="21"/>
          <w:szCs w:val="21"/>
          <w:lang w:bidi="ar-SA"/>
        </w:rPr>
        <w:t xml:space="preserve">export </w:t>
      </w:r>
      <w:r w:rsidR="008A7833">
        <w:rPr>
          <w:rFonts w:ascii="Arial" w:hAnsi="Arial" w:cs="Arial"/>
          <w:b/>
          <w:bCs/>
          <w:noProof/>
          <w:color w:val="666666"/>
          <w:sz w:val="21"/>
          <w:szCs w:val="21"/>
          <w:lang w:bidi="ar-SA"/>
        </w:rPr>
        <w:t>my</w:t>
      </w:r>
      <w:r w:rsidRPr="001C38CF">
        <w:rPr>
          <w:rFonts w:ascii="Arial" w:hAnsi="Arial" w:cs="Arial"/>
          <w:b/>
          <w:bCs/>
          <w:noProof/>
          <w:color w:val="666666"/>
          <w:sz w:val="21"/>
          <w:szCs w:val="21"/>
          <w:lang w:bidi="ar-SA"/>
        </w:rPr>
        <w:t>ip=$(cat FileContainingIP)</w:t>
      </w:r>
      <w:r>
        <w:rPr>
          <w:rFonts w:ascii="Arial" w:hAnsi="Arial" w:cs="Arial"/>
          <w:b/>
          <w:bCs/>
          <w:noProof/>
          <w:color w:val="666666"/>
          <w:sz w:val="21"/>
          <w:szCs w:val="21"/>
          <w:lang w:bidi="ar-SA"/>
        </w:rPr>
        <w:t xml:space="preserve"> : In this we are </w:t>
      </w:r>
      <w:r w:rsidR="008A7833">
        <w:rPr>
          <w:rFonts w:ascii="Arial" w:hAnsi="Arial" w:cs="Arial"/>
          <w:b/>
          <w:bCs/>
          <w:noProof/>
          <w:color w:val="666666"/>
          <w:sz w:val="21"/>
          <w:szCs w:val="21"/>
          <w:lang w:bidi="ar-SA"/>
        </w:rPr>
        <w:t>exporting the local variable in to myip which contains the ip of the DataBase container.</w:t>
      </w:r>
    </w:p>
    <w:p w:rsidR="008A7833" w:rsidRDefault="008A7833" w:rsidP="001C38CF">
      <w:pPr>
        <w:pStyle w:val="ListParagraph"/>
        <w:numPr>
          <w:ilvl w:val="0"/>
          <w:numId w:val="49"/>
        </w:numPr>
        <w:rPr>
          <w:rFonts w:ascii="Arial" w:hAnsi="Arial" w:cs="Arial"/>
          <w:b/>
          <w:bCs/>
          <w:noProof/>
          <w:color w:val="666666"/>
          <w:sz w:val="21"/>
          <w:szCs w:val="21"/>
          <w:lang w:bidi="ar-SA"/>
        </w:rPr>
      </w:pPr>
      <w:r>
        <w:rPr>
          <w:rFonts w:ascii="Arial" w:hAnsi="Arial" w:cs="Arial"/>
          <w:b/>
          <w:bCs/>
          <w:noProof/>
          <w:color w:val="666666"/>
          <w:sz w:val="21"/>
          <w:szCs w:val="21"/>
          <w:lang w:bidi="ar-SA"/>
        </w:rPr>
        <w:t>Sed –e “s/localhost/${myip}/g” config/config.json : we are replacing the localhost with database containers IP.</w:t>
      </w:r>
    </w:p>
    <w:p w:rsidR="009637B2" w:rsidRDefault="009637B2" w:rsidP="009637B2">
      <w:pPr>
        <w:pStyle w:val="ListParagraph"/>
        <w:ind w:left="1440"/>
        <w:rPr>
          <w:rFonts w:ascii="Arial" w:hAnsi="Arial" w:cs="Arial"/>
          <w:b/>
          <w:bCs/>
          <w:noProof/>
          <w:color w:val="666666"/>
          <w:sz w:val="21"/>
          <w:szCs w:val="21"/>
          <w:lang w:bidi="ar-SA"/>
        </w:rPr>
      </w:pPr>
    </w:p>
    <w:p w:rsidR="009637B2" w:rsidRDefault="009637B2" w:rsidP="009637B2">
      <w:pPr>
        <w:pStyle w:val="ListParagraph"/>
        <w:ind w:left="1440"/>
        <w:rPr>
          <w:rFonts w:ascii="Arial" w:hAnsi="Arial" w:cs="Arial"/>
          <w:b/>
          <w:bCs/>
          <w:noProof/>
          <w:color w:val="666666"/>
          <w:sz w:val="21"/>
          <w:szCs w:val="21"/>
          <w:lang w:bidi="ar-SA"/>
        </w:rPr>
      </w:pPr>
    </w:p>
    <w:p w:rsidR="009637B2" w:rsidRDefault="009637B2" w:rsidP="009637B2">
      <w:pPr>
        <w:pStyle w:val="ListParagraph"/>
        <w:ind w:left="1440"/>
        <w:rPr>
          <w:rFonts w:ascii="Arial" w:hAnsi="Arial" w:cs="Arial"/>
          <w:b/>
          <w:bCs/>
          <w:noProof/>
          <w:color w:val="666666"/>
          <w:sz w:val="21"/>
          <w:szCs w:val="21"/>
          <w:lang w:bidi="ar-SA"/>
        </w:rPr>
      </w:pPr>
    </w:p>
    <w:p w:rsidR="009637B2" w:rsidRPr="009637B2" w:rsidRDefault="009637B2" w:rsidP="009637B2">
      <w:pPr>
        <w:ind w:firstLine="720"/>
        <w:rPr>
          <w:rFonts w:ascii="Arial" w:hAnsi="Arial" w:cs="Arial"/>
          <w:b/>
          <w:bCs/>
          <w:noProof/>
          <w:color w:val="666666"/>
          <w:sz w:val="21"/>
          <w:szCs w:val="21"/>
          <w:lang w:bidi="ar-SA"/>
        </w:rPr>
      </w:pPr>
      <w:r w:rsidRPr="009637B2">
        <w:rPr>
          <w:rFonts w:ascii="Arial" w:hAnsi="Arial" w:cs="Arial"/>
          <w:b/>
          <w:bCs/>
          <w:noProof/>
          <w:color w:val="666666"/>
          <w:sz w:val="21"/>
          <w:szCs w:val="21"/>
          <w:lang w:bidi="ar-SA"/>
        </w:rPr>
        <w:lastRenderedPageBreak/>
        <w:t>Commiting the containers:</w:t>
      </w:r>
    </w:p>
    <w:p w:rsidR="00A076D8" w:rsidRDefault="009637B2" w:rsidP="009637B2">
      <w:pPr>
        <w:pStyle w:val="ListParagraph"/>
        <w:numPr>
          <w:ilvl w:val="0"/>
          <w:numId w:val="49"/>
        </w:numPr>
        <w:rPr>
          <w:rFonts w:ascii="Arial" w:hAnsi="Arial" w:cs="Arial"/>
          <w:b/>
          <w:bCs/>
          <w:noProof/>
          <w:color w:val="666666"/>
          <w:lang w:bidi="ar-SA"/>
        </w:rPr>
      </w:pPr>
      <w:r w:rsidRPr="008C178D">
        <w:rPr>
          <w:rFonts w:ascii="Arial" w:hAnsi="Arial" w:cs="Arial"/>
          <w:b/>
          <w:bCs/>
          <w:noProof/>
          <w:color w:val="666666"/>
          <w:lang w:bidi="ar-SA"/>
        </w:rPr>
        <w:t>BACKEND_CONTAINER_ID=$(docker ps | grep findagrave_backend_release:1.0|cut –d ‘ ’ –f 1)</w:t>
      </w:r>
      <w:r w:rsidR="008A7833" w:rsidRPr="008C178D">
        <w:rPr>
          <w:rFonts w:ascii="Arial" w:hAnsi="Arial" w:cs="Arial"/>
          <w:b/>
          <w:bCs/>
          <w:noProof/>
          <w:color w:val="666666"/>
          <w:lang w:bidi="ar-SA"/>
        </w:rPr>
        <w:t xml:space="preserve"> </w:t>
      </w:r>
    </w:p>
    <w:p w:rsidR="00951F3B" w:rsidRDefault="00A73457" w:rsidP="00951F3B">
      <w:pPr>
        <w:pStyle w:val="ListParagraph"/>
        <w:ind w:left="1440"/>
        <w:rPr>
          <w:rFonts w:ascii="Arial" w:hAnsi="Arial" w:cs="Arial"/>
          <w:b/>
          <w:bCs/>
          <w:noProof/>
          <w:color w:val="666666"/>
          <w:lang w:bidi="ar-SA"/>
        </w:rPr>
      </w:pPr>
      <w:r w:rsidRPr="00A73457">
        <w:rPr>
          <w:rFonts w:ascii="Arial" w:hAnsi="Arial" w:cs="Arial"/>
          <w:b/>
          <w:bCs/>
          <w:noProof/>
          <w:color w:val="666666"/>
          <w:lang w:bidi="ar-SA"/>
        </w:rPr>
        <w:sym w:font="Wingdings" w:char="F0E0"/>
      </w:r>
      <w:r w:rsidR="00951F3B">
        <w:rPr>
          <w:rFonts w:ascii="Arial" w:hAnsi="Arial" w:cs="Arial"/>
          <w:b/>
          <w:bCs/>
          <w:noProof/>
          <w:color w:val="666666"/>
          <w:lang w:bidi="ar-SA"/>
        </w:rPr>
        <w:t>In this step we are fetching the running containers ID</w:t>
      </w:r>
    </w:p>
    <w:p w:rsidR="00A73457" w:rsidRDefault="00A73457" w:rsidP="00A73457">
      <w:pPr>
        <w:pStyle w:val="ListParagraph"/>
        <w:numPr>
          <w:ilvl w:val="0"/>
          <w:numId w:val="49"/>
        </w:numPr>
        <w:rPr>
          <w:rFonts w:ascii="Arial" w:hAnsi="Arial" w:cs="Arial"/>
          <w:b/>
          <w:bCs/>
          <w:noProof/>
          <w:color w:val="666666"/>
          <w:lang w:bidi="ar-SA"/>
        </w:rPr>
      </w:pPr>
      <w:r w:rsidRPr="00A73457">
        <w:rPr>
          <w:rFonts w:ascii="Arial" w:hAnsi="Arial" w:cs="Arial"/>
          <w:b/>
          <w:bCs/>
          <w:noProof/>
          <w:color w:val="666666"/>
          <w:lang w:bidi="ar-SA"/>
        </w:rPr>
        <w:t xml:space="preserve">Docker commit $BACKEND_CONTAINER_ID  </w:t>
      </w:r>
      <w:hyperlink r:id="rId28" w:history="1">
        <w:r w:rsidRPr="00401B2E">
          <w:rPr>
            <w:rStyle w:val="Hyperlink"/>
            <w:rFonts w:ascii="Arial" w:hAnsi="Arial" w:cs="Arial"/>
            <w:b/>
            <w:bCs/>
            <w:noProof/>
            <w:lang w:bidi="ar-SA"/>
          </w:rPr>
          <w:t>www.cybage-docker-registry.com:9080/findagrave_backend_release:1.0_${BUILD_NUMBER}</w:t>
        </w:r>
      </w:hyperlink>
    </w:p>
    <w:p w:rsidR="00A73457" w:rsidRDefault="00A73457" w:rsidP="00A73457">
      <w:pPr>
        <w:pStyle w:val="ListParagraph"/>
        <w:ind w:left="1440"/>
        <w:rPr>
          <w:rFonts w:ascii="Arial" w:hAnsi="Arial" w:cs="Arial"/>
          <w:b/>
          <w:bCs/>
          <w:noProof/>
          <w:color w:val="666666"/>
          <w:lang w:bidi="ar-SA"/>
        </w:rPr>
      </w:pPr>
      <w:r w:rsidRPr="00A73457">
        <w:rPr>
          <w:rFonts w:ascii="Arial" w:hAnsi="Arial" w:cs="Arial"/>
          <w:b/>
          <w:bCs/>
          <w:noProof/>
          <w:color w:val="666666"/>
          <w:lang w:bidi="ar-SA"/>
        </w:rPr>
        <w:sym w:font="Wingdings" w:char="F0E0"/>
      </w:r>
      <w:r>
        <w:rPr>
          <w:rFonts w:ascii="Arial" w:hAnsi="Arial" w:cs="Arial"/>
          <w:b/>
          <w:bCs/>
          <w:noProof/>
          <w:color w:val="666666"/>
          <w:lang w:bidi="ar-SA"/>
        </w:rPr>
        <w:t>We are commiting the containers with respect to build number.</w:t>
      </w:r>
    </w:p>
    <w:p w:rsidR="00B37DF4" w:rsidRDefault="00B37DF4" w:rsidP="00A73457">
      <w:pPr>
        <w:pStyle w:val="ListParagraph"/>
        <w:ind w:left="1440"/>
        <w:rPr>
          <w:rFonts w:ascii="Arial" w:hAnsi="Arial" w:cs="Arial"/>
          <w:b/>
          <w:bCs/>
          <w:noProof/>
          <w:color w:val="666666"/>
          <w:lang w:bidi="ar-SA"/>
        </w:rPr>
      </w:pPr>
    </w:p>
    <w:p w:rsidR="00B37DF4" w:rsidRDefault="00B37DF4" w:rsidP="00B37DF4">
      <w:pPr>
        <w:ind w:firstLine="720"/>
        <w:rPr>
          <w:rFonts w:ascii="Arial" w:hAnsi="Arial" w:cs="Arial"/>
          <w:b/>
          <w:bCs/>
          <w:noProof/>
          <w:color w:val="666666"/>
          <w:lang w:bidi="ar-SA"/>
        </w:rPr>
      </w:pPr>
      <w:r w:rsidRPr="00B37DF4">
        <w:rPr>
          <w:rFonts w:ascii="Arial" w:hAnsi="Arial" w:cs="Arial"/>
          <w:b/>
          <w:bCs/>
          <w:noProof/>
          <w:color w:val="666666"/>
          <w:sz w:val="21"/>
          <w:szCs w:val="21"/>
          <w:lang w:bidi="ar-SA"/>
        </w:rPr>
        <w:t>Setting value into property file</w:t>
      </w:r>
      <w:r w:rsidRPr="00B37DF4">
        <w:rPr>
          <w:rFonts w:ascii="Arial" w:hAnsi="Arial" w:cs="Arial"/>
          <w:b/>
          <w:bCs/>
          <w:noProof/>
          <w:color w:val="666666"/>
          <w:lang w:bidi="ar-SA"/>
        </w:rPr>
        <w:t>:</w:t>
      </w:r>
    </w:p>
    <w:p w:rsidR="005B7FCF" w:rsidRDefault="005B7FCF" w:rsidP="005B7FCF">
      <w:pPr>
        <w:pStyle w:val="ListParagraph"/>
        <w:numPr>
          <w:ilvl w:val="0"/>
          <w:numId w:val="49"/>
        </w:numPr>
        <w:rPr>
          <w:rFonts w:ascii="Arial" w:hAnsi="Arial" w:cs="Arial"/>
          <w:b/>
          <w:bCs/>
          <w:noProof/>
          <w:color w:val="666666"/>
          <w:lang w:bidi="ar-SA"/>
        </w:rPr>
      </w:pPr>
      <w:r w:rsidRPr="005B7FCF">
        <w:rPr>
          <w:rFonts w:ascii="Arial" w:hAnsi="Arial" w:cs="Arial"/>
          <w:b/>
          <w:bCs/>
          <w:noProof/>
          <w:color w:val="666666"/>
          <w:lang w:bidi="ar-SA"/>
        </w:rPr>
        <w:t>echo  "ARTIFACT" : "findagrave_backend_release" &gt; propsfile.properties</w:t>
      </w:r>
    </w:p>
    <w:p w:rsidR="005B7FCF" w:rsidRPr="005B7FCF" w:rsidRDefault="005B7FCF" w:rsidP="005B7FCF">
      <w:pPr>
        <w:pStyle w:val="ListParagraph"/>
        <w:ind w:left="1440"/>
        <w:rPr>
          <w:rFonts w:ascii="Arial" w:hAnsi="Arial" w:cs="Arial"/>
          <w:b/>
          <w:bCs/>
          <w:noProof/>
          <w:color w:val="666666"/>
          <w:lang w:bidi="ar-SA"/>
        </w:rPr>
      </w:pPr>
      <w:r w:rsidRPr="005B7FCF">
        <w:rPr>
          <w:rFonts w:ascii="Arial" w:hAnsi="Arial" w:cs="Arial"/>
          <w:b/>
          <w:bCs/>
          <w:noProof/>
          <w:color w:val="666666"/>
          <w:lang w:bidi="ar-SA"/>
        </w:rPr>
        <w:sym w:font="Wingdings" w:char="F0E0"/>
      </w:r>
      <w:r w:rsidR="007E475E">
        <w:rPr>
          <w:rFonts w:ascii="Arial" w:hAnsi="Arial" w:cs="Arial"/>
          <w:b/>
          <w:bCs/>
          <w:noProof/>
          <w:color w:val="666666"/>
          <w:lang w:bidi="ar-SA"/>
        </w:rPr>
        <w:t>H</w:t>
      </w:r>
      <w:r>
        <w:rPr>
          <w:rFonts w:ascii="Arial" w:hAnsi="Arial" w:cs="Arial"/>
          <w:b/>
          <w:bCs/>
          <w:noProof/>
          <w:color w:val="666666"/>
          <w:lang w:bidi="ar-SA"/>
        </w:rPr>
        <w:t>ere we are saving the name of the artifact name into a propsfile.properties</w:t>
      </w:r>
    </w:p>
    <w:p w:rsidR="006C01CE" w:rsidRDefault="005B7FCF" w:rsidP="005B7FCF">
      <w:pPr>
        <w:pStyle w:val="ListParagraph"/>
        <w:numPr>
          <w:ilvl w:val="0"/>
          <w:numId w:val="49"/>
        </w:numPr>
        <w:rPr>
          <w:rFonts w:ascii="Arial" w:hAnsi="Arial" w:cs="Arial"/>
          <w:b/>
          <w:bCs/>
          <w:noProof/>
          <w:color w:val="666666"/>
          <w:lang w:bidi="ar-SA"/>
        </w:rPr>
      </w:pPr>
      <w:r w:rsidRPr="005B7FCF">
        <w:rPr>
          <w:rFonts w:ascii="Arial" w:hAnsi="Arial" w:cs="Arial"/>
          <w:b/>
          <w:bCs/>
          <w:noProof/>
          <w:color w:val="666666"/>
          <w:lang w:bidi="ar-SA"/>
        </w:rPr>
        <w:t>echo  "TAG" : "1.0_$BUILD_NUMBER" &gt;&gt; propsfile.properties</w:t>
      </w:r>
    </w:p>
    <w:p w:rsidR="007E475E" w:rsidRDefault="007E475E" w:rsidP="007E475E">
      <w:pPr>
        <w:pStyle w:val="ListParagraph"/>
        <w:ind w:left="1440"/>
        <w:rPr>
          <w:rFonts w:ascii="Arial" w:hAnsi="Arial" w:cs="Arial"/>
          <w:b/>
          <w:bCs/>
          <w:noProof/>
          <w:color w:val="666666"/>
          <w:lang w:bidi="ar-SA"/>
        </w:rPr>
      </w:pPr>
      <w:r w:rsidRPr="007E475E">
        <w:rPr>
          <w:rFonts w:ascii="Arial" w:hAnsi="Arial" w:cs="Arial"/>
          <w:b/>
          <w:bCs/>
          <w:noProof/>
          <w:color w:val="666666"/>
          <w:lang w:bidi="ar-SA"/>
        </w:rPr>
        <w:sym w:font="Wingdings" w:char="F0E0"/>
      </w:r>
      <w:r>
        <w:rPr>
          <w:rFonts w:ascii="Arial" w:hAnsi="Arial" w:cs="Arial"/>
          <w:b/>
          <w:bCs/>
          <w:noProof/>
          <w:color w:val="666666"/>
          <w:lang w:bidi="ar-SA"/>
        </w:rPr>
        <w:t xml:space="preserve">Appending the Tag in the props file </w:t>
      </w:r>
    </w:p>
    <w:p w:rsidR="003A0DBE" w:rsidRDefault="007E475E" w:rsidP="007E475E">
      <w:pPr>
        <w:pStyle w:val="ListParagraph"/>
        <w:ind w:left="1440"/>
        <w:rPr>
          <w:rFonts w:ascii="Arial" w:hAnsi="Arial" w:cs="Arial"/>
          <w:b/>
          <w:bCs/>
          <w:noProof/>
          <w:color w:val="666666"/>
          <w:lang w:bidi="ar-SA"/>
        </w:rPr>
      </w:pPr>
      <w:r>
        <w:rPr>
          <w:rFonts w:ascii="Arial" w:hAnsi="Arial" w:cs="Arial"/>
          <w:b/>
          <w:bCs/>
          <w:noProof/>
          <w:color w:val="666666"/>
          <w:lang w:bidi="ar-SA"/>
        </w:rPr>
        <w:t xml:space="preserve">This over all will help us in </w:t>
      </w:r>
      <w:r w:rsidR="00C328B1">
        <w:rPr>
          <w:rFonts w:ascii="Arial" w:hAnsi="Arial" w:cs="Arial"/>
          <w:b/>
          <w:bCs/>
          <w:noProof/>
          <w:color w:val="666666"/>
          <w:lang w:bidi="ar-SA"/>
        </w:rPr>
        <w:t>pushing the containers into rthe repository.</w:t>
      </w:r>
    </w:p>
    <w:p w:rsidR="003A0DBE" w:rsidRDefault="003A0DBE" w:rsidP="007E475E">
      <w:pPr>
        <w:pStyle w:val="ListParagraph"/>
        <w:ind w:left="1440"/>
        <w:rPr>
          <w:rFonts w:ascii="Arial" w:hAnsi="Arial" w:cs="Arial"/>
          <w:b/>
          <w:bCs/>
          <w:noProof/>
          <w:color w:val="666666"/>
          <w:lang w:bidi="ar-SA"/>
        </w:rPr>
      </w:pPr>
    </w:p>
    <w:p w:rsidR="007E475E" w:rsidRPr="006C01CE" w:rsidRDefault="007E475E" w:rsidP="007E475E">
      <w:pPr>
        <w:pStyle w:val="ListParagraph"/>
        <w:ind w:left="1440"/>
        <w:rPr>
          <w:rFonts w:ascii="Arial" w:hAnsi="Arial" w:cs="Arial"/>
          <w:b/>
          <w:bCs/>
          <w:noProof/>
          <w:color w:val="666666"/>
          <w:lang w:bidi="ar-SA"/>
        </w:rPr>
      </w:pPr>
      <w:r>
        <w:rPr>
          <w:rFonts w:ascii="Arial" w:hAnsi="Arial" w:cs="Arial"/>
          <w:b/>
          <w:bCs/>
          <w:noProof/>
          <w:color w:val="666666"/>
          <w:lang w:bidi="ar-SA"/>
        </w:rPr>
        <w:t xml:space="preserve"> </w:t>
      </w:r>
    </w:p>
    <w:p w:rsidR="001C38CF" w:rsidRDefault="00757308" w:rsidP="00246B1F">
      <w:pPr>
        <w:pStyle w:val="ListParagraph"/>
        <w:numPr>
          <w:ilvl w:val="0"/>
          <w:numId w:val="43"/>
        </w:numPr>
        <w:rPr>
          <w:rFonts w:ascii="Arial" w:hAnsi="Arial" w:cs="Arial"/>
          <w:b/>
          <w:bCs/>
          <w:noProof/>
          <w:color w:val="666666"/>
          <w:sz w:val="21"/>
          <w:szCs w:val="21"/>
          <w:lang w:bidi="ar-SA"/>
        </w:rPr>
      </w:pPr>
      <w:r>
        <w:rPr>
          <w:rFonts w:ascii="Arial" w:hAnsi="Arial" w:cs="Arial"/>
          <w:b/>
          <w:bCs/>
          <w:noProof/>
          <w:color w:val="666666"/>
          <w:sz w:val="21"/>
          <w:szCs w:val="21"/>
          <w:lang w:bidi="ar-SA"/>
        </w:rPr>
        <w:t>Email Co</w:t>
      </w:r>
      <w:r w:rsidR="00093B1F">
        <w:rPr>
          <w:rFonts w:ascii="Arial" w:hAnsi="Arial" w:cs="Arial"/>
          <w:b/>
          <w:bCs/>
          <w:noProof/>
          <w:color w:val="666666"/>
          <w:sz w:val="21"/>
          <w:szCs w:val="21"/>
          <w:lang w:bidi="ar-SA"/>
        </w:rPr>
        <w:t>nfiguration</w:t>
      </w:r>
    </w:p>
    <w:p w:rsidR="00462999" w:rsidRPr="00246B1F" w:rsidRDefault="00454A05" w:rsidP="00462999">
      <w:pPr>
        <w:pStyle w:val="ListParagraph"/>
        <w:rPr>
          <w:rFonts w:ascii="Arial" w:hAnsi="Arial" w:cs="Arial"/>
          <w:b/>
          <w:bCs/>
          <w:noProof/>
          <w:color w:val="666666"/>
          <w:sz w:val="21"/>
          <w:szCs w:val="21"/>
          <w:lang w:bidi="ar-SA"/>
        </w:rPr>
      </w:pPr>
      <w:r>
        <w:rPr>
          <w:rFonts w:ascii="Arial" w:hAnsi="Arial" w:cs="Arial"/>
          <w:b/>
          <w:bCs/>
          <w:noProof/>
          <w:color w:val="666666"/>
          <w:sz w:val="21"/>
          <w:szCs w:val="21"/>
          <w:lang w:bidi="ar-SA"/>
        </w:rPr>
        <w:t xml:space="preserve">Once the container are up and running , we need to send a mail to QA containig the IP and port of the running container . This feature is provided by Extended email plugin . </w:t>
      </w:r>
    </w:p>
    <w:p w:rsidR="0068768A" w:rsidRDefault="00462999" w:rsidP="00A076D8">
      <w:pPr>
        <w:pStyle w:val="ListParagraph"/>
        <w:rPr>
          <w:rFonts w:ascii="Arial" w:hAnsi="Arial" w:cs="Arial"/>
          <w:b/>
          <w:bCs/>
          <w:color w:val="666666"/>
          <w:sz w:val="21"/>
          <w:szCs w:val="21"/>
          <w:lang w:bidi="ar-SA"/>
        </w:rPr>
      </w:pPr>
      <w:r>
        <w:rPr>
          <w:rFonts w:ascii="Arial" w:hAnsi="Arial" w:cs="Arial"/>
          <w:b/>
          <w:bCs/>
          <w:noProof/>
          <w:color w:val="666666"/>
          <w:sz w:val="21"/>
          <w:szCs w:val="21"/>
          <w:lang w:bidi="ar-SA"/>
        </w:rPr>
        <w:drawing>
          <wp:inline distT="0" distB="0" distL="0" distR="0" wp14:anchorId="14FF74F1" wp14:editId="2735F94D">
            <wp:extent cx="6496050" cy="4787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PNG"/>
                    <pic:cNvPicPr/>
                  </pic:nvPicPr>
                  <pic:blipFill>
                    <a:blip r:embed="rId29">
                      <a:extLst>
                        <a:ext uri="{28A0092B-C50C-407E-A947-70E740481C1C}">
                          <a14:useLocalDpi xmlns:a14="http://schemas.microsoft.com/office/drawing/2010/main" val="0"/>
                        </a:ext>
                      </a:extLst>
                    </a:blip>
                    <a:stretch>
                      <a:fillRect/>
                    </a:stretch>
                  </pic:blipFill>
                  <pic:spPr>
                    <a:xfrm>
                      <a:off x="0" y="0"/>
                      <a:ext cx="6496050" cy="4787900"/>
                    </a:xfrm>
                    <a:prstGeom prst="rect">
                      <a:avLst/>
                    </a:prstGeom>
                  </pic:spPr>
                </pic:pic>
              </a:graphicData>
            </a:graphic>
          </wp:inline>
        </w:drawing>
      </w:r>
    </w:p>
    <w:p w:rsidR="00E55C97" w:rsidRDefault="00454A05" w:rsidP="00AE1BCA">
      <w:pPr>
        <w:rPr>
          <w:rFonts w:ascii="Arial" w:hAnsi="Arial" w:cs="Arial"/>
          <w:b/>
          <w:bCs/>
          <w:color w:val="666666"/>
          <w:sz w:val="21"/>
          <w:szCs w:val="21"/>
          <w:lang w:bidi="ar-SA"/>
        </w:rPr>
      </w:pPr>
      <w:r>
        <w:rPr>
          <w:rFonts w:ascii="Arial" w:hAnsi="Arial" w:cs="Arial"/>
          <w:b/>
          <w:bCs/>
          <w:color w:val="666666"/>
          <w:sz w:val="21"/>
          <w:szCs w:val="21"/>
          <w:lang w:bidi="ar-SA"/>
        </w:rPr>
        <w:lastRenderedPageBreak/>
        <w:t>Recipient list is the comma separated list of the receivers  who will receive the mail . Default subject  and default content can be configured which will have IP and port of the running container.</w:t>
      </w:r>
    </w:p>
    <w:p w:rsidR="00AE1BCA" w:rsidRDefault="00454A05" w:rsidP="00AE1BCA">
      <w:pPr>
        <w:rPr>
          <w:rFonts w:ascii="Arial" w:hAnsi="Arial" w:cs="Arial"/>
          <w:b/>
          <w:bCs/>
          <w:color w:val="666666"/>
          <w:sz w:val="21"/>
          <w:szCs w:val="21"/>
          <w:lang w:bidi="ar-SA"/>
        </w:rPr>
      </w:pPr>
      <w:r>
        <w:rPr>
          <w:rFonts w:ascii="Arial" w:hAnsi="Arial" w:cs="Arial"/>
          <w:b/>
          <w:bCs/>
          <w:color w:val="666666"/>
          <w:sz w:val="21"/>
          <w:szCs w:val="21"/>
          <w:lang w:bidi="ar-SA"/>
        </w:rPr>
        <w:t>Triggers are added so as to when the mail will be sent. Here the Trigger can be configured on every success or on any failure.</w:t>
      </w:r>
    </w:p>
    <w:p w:rsidR="00454A05" w:rsidRDefault="00454A05" w:rsidP="00AE1BCA">
      <w:pPr>
        <w:rPr>
          <w:rFonts w:ascii="Arial" w:hAnsi="Arial" w:cs="Arial"/>
          <w:b/>
          <w:bCs/>
          <w:color w:val="666666"/>
          <w:sz w:val="21"/>
          <w:szCs w:val="21"/>
          <w:lang w:bidi="ar-SA"/>
        </w:rPr>
      </w:pPr>
    </w:p>
    <w:p w:rsidR="00AE1BCA" w:rsidRDefault="00D61CC1" w:rsidP="00AE1BCA">
      <w:pPr>
        <w:rPr>
          <w:rFonts w:ascii="Arial" w:hAnsi="Arial" w:cs="Arial"/>
          <w:b/>
          <w:bCs/>
          <w:color w:val="666666"/>
          <w:sz w:val="21"/>
          <w:szCs w:val="21"/>
          <w:lang w:bidi="ar-SA"/>
        </w:rPr>
      </w:pPr>
      <w:r>
        <w:rPr>
          <w:rFonts w:ascii="Arial" w:hAnsi="Arial" w:cs="Arial"/>
          <w:b/>
          <w:bCs/>
          <w:noProof/>
          <w:color w:val="666666"/>
          <w:sz w:val="21"/>
          <w:szCs w:val="21"/>
          <w:lang w:bidi="ar-SA"/>
        </w:rPr>
        <w:drawing>
          <wp:inline distT="0" distB="0" distL="0" distR="0" wp14:anchorId="5CA9B7D8" wp14:editId="75FEAE22">
            <wp:extent cx="6858000" cy="542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5429250"/>
                    </a:xfrm>
                    <a:prstGeom prst="rect">
                      <a:avLst/>
                    </a:prstGeom>
                  </pic:spPr>
                </pic:pic>
              </a:graphicData>
            </a:graphic>
          </wp:inline>
        </w:drawing>
      </w:r>
    </w:p>
    <w:p w:rsidR="00454A05" w:rsidRPr="00AE1BCA" w:rsidRDefault="00454A05" w:rsidP="00AE1BCA">
      <w:pPr>
        <w:rPr>
          <w:rFonts w:ascii="Arial" w:hAnsi="Arial" w:cs="Arial"/>
          <w:b/>
          <w:bCs/>
          <w:color w:val="666666"/>
          <w:sz w:val="21"/>
          <w:szCs w:val="21"/>
          <w:lang w:bidi="ar-SA"/>
        </w:rPr>
      </w:pPr>
      <w:r>
        <w:rPr>
          <w:rFonts w:ascii="Arial" w:hAnsi="Arial" w:cs="Arial"/>
          <w:b/>
          <w:bCs/>
          <w:color w:val="666666"/>
          <w:sz w:val="21"/>
          <w:szCs w:val="21"/>
          <w:lang w:bidi="ar-SA"/>
        </w:rPr>
        <w:t xml:space="preserve">On successful completion of the build </w:t>
      </w:r>
      <w:r w:rsidR="001658F6">
        <w:rPr>
          <w:rFonts w:ascii="Arial" w:hAnsi="Arial" w:cs="Arial"/>
          <w:b/>
          <w:bCs/>
          <w:color w:val="666666"/>
          <w:sz w:val="21"/>
          <w:szCs w:val="21"/>
          <w:lang w:bidi="ar-SA"/>
        </w:rPr>
        <w:t>The QA server will have running Frontend and backend containers which can interact with each other and the QA will have IP and port of the running container through which QA will test the application .</w:t>
      </w:r>
      <w:bookmarkStart w:id="49" w:name="_GoBack"/>
      <w:bookmarkEnd w:id="49"/>
    </w:p>
    <w:sectPr w:rsidR="00454A05" w:rsidRPr="00AE1BCA" w:rsidSect="00496185">
      <w:headerReference w:type="default" r:id="rId31"/>
      <w:footerReference w:type="default" r:id="rId32"/>
      <w:footerReference w:type="first" r:id="rId33"/>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386" w:rsidRDefault="00E47386">
      <w:pPr>
        <w:spacing w:before="0" w:after="0" w:line="240" w:lineRule="auto"/>
      </w:pPr>
      <w:r>
        <w:separator/>
      </w:r>
    </w:p>
  </w:endnote>
  <w:endnote w:type="continuationSeparator" w:id="0">
    <w:p w:rsidR="00E47386" w:rsidRDefault="00E473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3"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38E" w:rsidRDefault="004E138E" w:rsidP="00F04C4D">
    <w:pPr>
      <w:pStyle w:val="Footer"/>
      <w:tabs>
        <w:tab w:val="clear" w:pos="9360"/>
        <w:tab w:val="right" w:pos="10260"/>
      </w:tabs>
    </w:pPr>
    <w:r>
      <w:rPr>
        <w:b/>
        <w:i/>
      </w:rPr>
      <w:t>© Cybage Software Pvt. Ltd</w:t>
    </w:r>
    <w:r>
      <w:tab/>
    </w:r>
    <w:r>
      <w:tab/>
      <w:t xml:space="preserve">   Page | </w:t>
    </w:r>
    <w:r>
      <w:fldChar w:fldCharType="begin"/>
    </w:r>
    <w:r>
      <w:instrText xml:space="preserve"> PAGE   \* MERGEFORMAT </w:instrText>
    </w:r>
    <w:r>
      <w:fldChar w:fldCharType="separate"/>
    </w:r>
    <w:r w:rsidR="001658F6">
      <w:rPr>
        <w:noProof/>
      </w:rPr>
      <w:t>14</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38E" w:rsidRDefault="004E138E">
    <w:pPr>
      <w:spacing w:before="0" w:after="0" w:line="240" w:lineRule="auto"/>
    </w:pPr>
  </w:p>
  <w:p w:rsidR="004E138E" w:rsidRDefault="004E138E"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This document and all its contents contain information from Cybage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4E138E" w:rsidRDefault="004E138E" w:rsidP="00F04C4D">
    <w:pPr>
      <w:pStyle w:val="Footer"/>
      <w:tabs>
        <w:tab w:val="clear" w:pos="9360"/>
        <w:tab w:val="right" w:pos="10260"/>
      </w:tabs>
    </w:pPr>
    <w:r>
      <w:rPr>
        <w:b/>
        <w:i/>
      </w:rPr>
      <w:t>© Cybage Software Pvt. Ltd</w:t>
    </w:r>
    <w:r>
      <w:tab/>
    </w:r>
    <w:r>
      <w:tab/>
      <w:t xml:space="preserve">Page | </w:t>
    </w:r>
    <w:r>
      <w:fldChar w:fldCharType="begin"/>
    </w:r>
    <w:r>
      <w:instrText xml:space="preserve"> PAGE   \* MERGEFORMAT </w:instrText>
    </w:r>
    <w:r>
      <w:fldChar w:fldCharType="separate"/>
    </w:r>
    <w:r w:rsidR="00454A05">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386" w:rsidRDefault="00E47386">
      <w:pPr>
        <w:spacing w:before="0" w:after="0" w:line="240" w:lineRule="auto"/>
      </w:pPr>
      <w:r>
        <w:separator/>
      </w:r>
    </w:p>
  </w:footnote>
  <w:footnote w:type="continuationSeparator" w:id="0">
    <w:p w:rsidR="00E47386" w:rsidRDefault="00E4738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38E" w:rsidRDefault="004E138E"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1C486589" wp14:editId="206C0B91">
          <wp:simplePos x="0" y="0"/>
          <wp:positionH relativeFrom="column">
            <wp:posOffset>5343525</wp:posOffset>
          </wp:positionH>
          <wp:positionV relativeFrom="paragraph">
            <wp:posOffset>46990</wp:posOffset>
          </wp:positionV>
          <wp:extent cx="1477645" cy="300990"/>
          <wp:effectExtent l="0" t="0" r="8255" b="3810"/>
          <wp:wrapSquare wrapText="bothSides"/>
          <wp:docPr id="2057" name="Picture 2"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sidR="005C4C04">
      <w:rPr>
        <w:rFonts w:cstheme="minorHAnsi"/>
        <w:b/>
        <w:color w:val="1F497D" w:themeColor="text2"/>
        <w:sz w:val="28"/>
        <w:szCs w:val="22"/>
      </w:rPr>
      <w:t>Continuous Deployment Find A Grave</w:t>
    </w:r>
  </w:p>
  <w:p w:rsidR="004E138E" w:rsidRDefault="004E138E"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4696F52"/>
    <w:multiLevelType w:val="multilevel"/>
    <w:tmpl w:val="C9229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AE039F"/>
    <w:multiLevelType w:val="hybridMultilevel"/>
    <w:tmpl w:val="25162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0101CD"/>
    <w:multiLevelType w:val="hybridMultilevel"/>
    <w:tmpl w:val="C034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574985"/>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BB423B"/>
    <w:multiLevelType w:val="hybridMultilevel"/>
    <w:tmpl w:val="6D9EE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3A06433"/>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24C54084"/>
    <w:multiLevelType w:val="multilevel"/>
    <w:tmpl w:val="56404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59E5EE4"/>
    <w:multiLevelType w:val="multilevel"/>
    <w:tmpl w:val="3CBA1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2450CA"/>
    <w:multiLevelType w:val="hybridMultilevel"/>
    <w:tmpl w:val="206C3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0BF43C1"/>
    <w:multiLevelType w:val="multilevel"/>
    <w:tmpl w:val="29868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C508EB"/>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3">
    <w:nsid w:val="352D4CD7"/>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1135C7"/>
    <w:multiLevelType w:val="hybridMultilevel"/>
    <w:tmpl w:val="B3D46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7D2885"/>
    <w:multiLevelType w:val="hybridMultilevel"/>
    <w:tmpl w:val="8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D266220"/>
    <w:multiLevelType w:val="hybridMultilevel"/>
    <w:tmpl w:val="5E068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E9E5B1B"/>
    <w:multiLevelType w:val="hybridMultilevel"/>
    <w:tmpl w:val="B344E0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A843CA"/>
    <w:multiLevelType w:val="hybridMultilevel"/>
    <w:tmpl w:val="9E08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6B02E5"/>
    <w:multiLevelType w:val="hybridMultilevel"/>
    <w:tmpl w:val="5EA8D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BA4623"/>
    <w:multiLevelType w:val="hybridMultilevel"/>
    <w:tmpl w:val="D8863F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E6482E"/>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F16046"/>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E317E3"/>
    <w:multiLevelType w:val="multilevel"/>
    <w:tmpl w:val="2A347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4E76425"/>
    <w:multiLevelType w:val="hybridMultilevel"/>
    <w:tmpl w:val="ECA40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C656699"/>
    <w:multiLevelType w:val="hybridMultilevel"/>
    <w:tmpl w:val="F7A28C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777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8">
    <w:nsid w:val="68DF7291"/>
    <w:multiLevelType w:val="hybridMultilevel"/>
    <w:tmpl w:val="FE105B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F4248E"/>
    <w:multiLevelType w:val="hybridMultilevel"/>
    <w:tmpl w:val="1EA02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nsid w:val="6E795A99"/>
    <w:multiLevelType w:val="multilevel"/>
    <w:tmpl w:val="E9786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EB60E48"/>
    <w:multiLevelType w:val="hybridMultilevel"/>
    <w:tmpl w:val="397E25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F92081B"/>
    <w:multiLevelType w:val="hybridMultilevel"/>
    <w:tmpl w:val="CA4A0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4A1B7F"/>
    <w:multiLevelType w:val="multilevel"/>
    <w:tmpl w:val="3F562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759108CF"/>
    <w:multiLevelType w:val="hybridMultilevel"/>
    <w:tmpl w:val="A0B49F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F41526"/>
    <w:multiLevelType w:val="hybridMultilevel"/>
    <w:tmpl w:val="CCE61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0B7846"/>
    <w:multiLevelType w:val="multilevel"/>
    <w:tmpl w:val="E6887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7"/>
  </w:num>
  <w:num w:numId="3">
    <w:abstractNumId w:val="14"/>
  </w:num>
  <w:num w:numId="4">
    <w:abstractNumId w:val="40"/>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8"/>
  </w:num>
  <w:num w:numId="9">
    <w:abstractNumId w:val="11"/>
  </w:num>
  <w:num w:numId="10">
    <w:abstractNumId w:val="28"/>
  </w:num>
  <w:num w:numId="11">
    <w:abstractNumId w:val="42"/>
  </w:num>
  <w:num w:numId="12">
    <w:abstractNumId w:val="21"/>
  </w:num>
  <w:num w:numId="13">
    <w:abstractNumId w:val="33"/>
  </w:num>
  <w:num w:numId="14">
    <w:abstractNumId w:val="32"/>
  </w:num>
  <w:num w:numId="15">
    <w:abstractNumId w:val="23"/>
  </w:num>
  <w:num w:numId="16">
    <w:abstractNumId w:val="13"/>
  </w:num>
  <w:num w:numId="17">
    <w:abstractNumId w:val="30"/>
  </w:num>
  <w:num w:numId="18">
    <w:abstractNumId w:val="9"/>
  </w:num>
  <w:num w:numId="19">
    <w:abstractNumId w:val="8"/>
  </w:num>
  <w:num w:numId="20">
    <w:abstractNumId w:val="34"/>
  </w:num>
  <w:num w:numId="21">
    <w:abstractNumId w:val="47"/>
  </w:num>
  <w:num w:numId="22">
    <w:abstractNumId w:val="16"/>
  </w:num>
  <w:num w:numId="23">
    <w:abstractNumId w:val="20"/>
  </w:num>
  <w:num w:numId="24">
    <w:abstractNumId w:val="41"/>
  </w:num>
  <w:num w:numId="25">
    <w:abstractNumId w:val="37"/>
  </w:num>
  <w:num w:numId="26">
    <w:abstractNumId w:val="29"/>
  </w:num>
  <w:num w:numId="27">
    <w:abstractNumId w:val="25"/>
  </w:num>
  <w:num w:numId="28">
    <w:abstractNumId w:val="37"/>
  </w:num>
  <w:num w:numId="29">
    <w:abstractNumId w:val="37"/>
  </w:num>
  <w:num w:numId="30">
    <w:abstractNumId w:val="15"/>
  </w:num>
  <w:num w:numId="31">
    <w:abstractNumId w:val="37"/>
  </w:num>
  <w:num w:numId="32">
    <w:abstractNumId w:val="44"/>
  </w:num>
  <w:num w:numId="33">
    <w:abstractNumId w:val="37"/>
  </w:num>
  <w:num w:numId="34">
    <w:abstractNumId w:val="10"/>
  </w:num>
  <w:num w:numId="35">
    <w:abstractNumId w:val="37"/>
  </w:num>
  <w:num w:numId="36">
    <w:abstractNumId w:val="45"/>
  </w:num>
  <w:num w:numId="37">
    <w:abstractNumId w:val="37"/>
  </w:num>
  <w:num w:numId="38">
    <w:abstractNumId w:val="24"/>
  </w:num>
  <w:num w:numId="39">
    <w:abstractNumId w:val="39"/>
  </w:num>
  <w:num w:numId="40">
    <w:abstractNumId w:val="43"/>
  </w:num>
  <w:num w:numId="41">
    <w:abstractNumId w:val="37"/>
  </w:num>
  <w:num w:numId="42">
    <w:abstractNumId w:val="38"/>
  </w:num>
  <w:num w:numId="43">
    <w:abstractNumId w:val="31"/>
  </w:num>
  <w:num w:numId="44">
    <w:abstractNumId w:val="36"/>
  </w:num>
  <w:num w:numId="45">
    <w:abstractNumId w:val="46"/>
  </w:num>
  <w:num w:numId="46">
    <w:abstractNumId w:val="27"/>
  </w:num>
  <w:num w:numId="47">
    <w:abstractNumId w:val="19"/>
  </w:num>
  <w:num w:numId="48">
    <w:abstractNumId w:val="12"/>
  </w:num>
  <w:num w:numId="49">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40E"/>
    <w:rsid w:val="00000A3A"/>
    <w:rsid w:val="000013AB"/>
    <w:rsid w:val="0000164A"/>
    <w:rsid w:val="0000221C"/>
    <w:rsid w:val="00002D62"/>
    <w:rsid w:val="00004258"/>
    <w:rsid w:val="000042F0"/>
    <w:rsid w:val="000046FD"/>
    <w:rsid w:val="000050E3"/>
    <w:rsid w:val="00005E23"/>
    <w:rsid w:val="000067E3"/>
    <w:rsid w:val="00006CBC"/>
    <w:rsid w:val="000075D1"/>
    <w:rsid w:val="00007887"/>
    <w:rsid w:val="00007AD8"/>
    <w:rsid w:val="0001013C"/>
    <w:rsid w:val="00010827"/>
    <w:rsid w:val="00010BE5"/>
    <w:rsid w:val="0001189B"/>
    <w:rsid w:val="00012BED"/>
    <w:rsid w:val="00013709"/>
    <w:rsid w:val="000139CE"/>
    <w:rsid w:val="000140DC"/>
    <w:rsid w:val="00014917"/>
    <w:rsid w:val="000151AD"/>
    <w:rsid w:val="000159B1"/>
    <w:rsid w:val="00015B9A"/>
    <w:rsid w:val="00015CF7"/>
    <w:rsid w:val="00016715"/>
    <w:rsid w:val="000208C7"/>
    <w:rsid w:val="000214C1"/>
    <w:rsid w:val="000219EA"/>
    <w:rsid w:val="0002370A"/>
    <w:rsid w:val="00025261"/>
    <w:rsid w:val="000258DC"/>
    <w:rsid w:val="00025B90"/>
    <w:rsid w:val="000261BB"/>
    <w:rsid w:val="0002737A"/>
    <w:rsid w:val="00031D15"/>
    <w:rsid w:val="0003285E"/>
    <w:rsid w:val="0003288B"/>
    <w:rsid w:val="00032FC2"/>
    <w:rsid w:val="000330E4"/>
    <w:rsid w:val="00033243"/>
    <w:rsid w:val="000335DD"/>
    <w:rsid w:val="00033EA8"/>
    <w:rsid w:val="00034794"/>
    <w:rsid w:val="00034B8E"/>
    <w:rsid w:val="00036289"/>
    <w:rsid w:val="00037454"/>
    <w:rsid w:val="00037F3C"/>
    <w:rsid w:val="00040909"/>
    <w:rsid w:val="00040C8A"/>
    <w:rsid w:val="000416EE"/>
    <w:rsid w:val="00041A98"/>
    <w:rsid w:val="00041BF6"/>
    <w:rsid w:val="00041D4B"/>
    <w:rsid w:val="0004277E"/>
    <w:rsid w:val="00042C35"/>
    <w:rsid w:val="00044684"/>
    <w:rsid w:val="00044A69"/>
    <w:rsid w:val="00044C17"/>
    <w:rsid w:val="00044CF5"/>
    <w:rsid w:val="00045E3A"/>
    <w:rsid w:val="00046575"/>
    <w:rsid w:val="00046A57"/>
    <w:rsid w:val="00047A18"/>
    <w:rsid w:val="00047F21"/>
    <w:rsid w:val="00050085"/>
    <w:rsid w:val="00050BC7"/>
    <w:rsid w:val="00051D19"/>
    <w:rsid w:val="00052C78"/>
    <w:rsid w:val="000537EF"/>
    <w:rsid w:val="00053979"/>
    <w:rsid w:val="000540F2"/>
    <w:rsid w:val="00054773"/>
    <w:rsid w:val="00054775"/>
    <w:rsid w:val="00054D49"/>
    <w:rsid w:val="00055223"/>
    <w:rsid w:val="00055805"/>
    <w:rsid w:val="00055ACB"/>
    <w:rsid w:val="00056CDC"/>
    <w:rsid w:val="00057B91"/>
    <w:rsid w:val="00057F92"/>
    <w:rsid w:val="00060719"/>
    <w:rsid w:val="00061048"/>
    <w:rsid w:val="0006122F"/>
    <w:rsid w:val="00061976"/>
    <w:rsid w:val="00061EDD"/>
    <w:rsid w:val="00061FE9"/>
    <w:rsid w:val="00064795"/>
    <w:rsid w:val="00066815"/>
    <w:rsid w:val="00067D4D"/>
    <w:rsid w:val="00067E46"/>
    <w:rsid w:val="00067EA9"/>
    <w:rsid w:val="00070576"/>
    <w:rsid w:val="0007066C"/>
    <w:rsid w:val="00070A8D"/>
    <w:rsid w:val="000711E4"/>
    <w:rsid w:val="00071AE4"/>
    <w:rsid w:val="00071E22"/>
    <w:rsid w:val="000739C3"/>
    <w:rsid w:val="00073DD6"/>
    <w:rsid w:val="00073EFE"/>
    <w:rsid w:val="000743FE"/>
    <w:rsid w:val="00075B43"/>
    <w:rsid w:val="00076780"/>
    <w:rsid w:val="00076D8D"/>
    <w:rsid w:val="00076FC0"/>
    <w:rsid w:val="00077A6A"/>
    <w:rsid w:val="000813C5"/>
    <w:rsid w:val="00082206"/>
    <w:rsid w:val="000830A0"/>
    <w:rsid w:val="00084494"/>
    <w:rsid w:val="00084924"/>
    <w:rsid w:val="00084D6D"/>
    <w:rsid w:val="00085774"/>
    <w:rsid w:val="00085EA2"/>
    <w:rsid w:val="000864BD"/>
    <w:rsid w:val="00086B14"/>
    <w:rsid w:val="00086DF9"/>
    <w:rsid w:val="000872F2"/>
    <w:rsid w:val="000909E2"/>
    <w:rsid w:val="00092D90"/>
    <w:rsid w:val="00092F1C"/>
    <w:rsid w:val="00093B1F"/>
    <w:rsid w:val="00093B37"/>
    <w:rsid w:val="00093BC9"/>
    <w:rsid w:val="00093D2E"/>
    <w:rsid w:val="0009496E"/>
    <w:rsid w:val="000950D5"/>
    <w:rsid w:val="000957A2"/>
    <w:rsid w:val="00096119"/>
    <w:rsid w:val="000968AE"/>
    <w:rsid w:val="00096F4C"/>
    <w:rsid w:val="0009709D"/>
    <w:rsid w:val="000971C0"/>
    <w:rsid w:val="00097323"/>
    <w:rsid w:val="00097DB0"/>
    <w:rsid w:val="000A0966"/>
    <w:rsid w:val="000A12CF"/>
    <w:rsid w:val="000A1A7D"/>
    <w:rsid w:val="000A2D75"/>
    <w:rsid w:val="000A3A22"/>
    <w:rsid w:val="000A3B6C"/>
    <w:rsid w:val="000A5A16"/>
    <w:rsid w:val="000A768C"/>
    <w:rsid w:val="000A7763"/>
    <w:rsid w:val="000B0268"/>
    <w:rsid w:val="000B03E8"/>
    <w:rsid w:val="000B101B"/>
    <w:rsid w:val="000B21CB"/>
    <w:rsid w:val="000B221B"/>
    <w:rsid w:val="000B2710"/>
    <w:rsid w:val="000B2DFF"/>
    <w:rsid w:val="000B3F57"/>
    <w:rsid w:val="000B4724"/>
    <w:rsid w:val="000B4EBC"/>
    <w:rsid w:val="000B4F71"/>
    <w:rsid w:val="000B508A"/>
    <w:rsid w:val="000B5453"/>
    <w:rsid w:val="000B55B0"/>
    <w:rsid w:val="000B5A6B"/>
    <w:rsid w:val="000B5A94"/>
    <w:rsid w:val="000B60E2"/>
    <w:rsid w:val="000B741E"/>
    <w:rsid w:val="000C0BB1"/>
    <w:rsid w:val="000C0EB0"/>
    <w:rsid w:val="000C1893"/>
    <w:rsid w:val="000C1900"/>
    <w:rsid w:val="000C2E7D"/>
    <w:rsid w:val="000C3040"/>
    <w:rsid w:val="000C3C61"/>
    <w:rsid w:val="000C4862"/>
    <w:rsid w:val="000C7582"/>
    <w:rsid w:val="000C7FD4"/>
    <w:rsid w:val="000D0BD9"/>
    <w:rsid w:val="000D0C6D"/>
    <w:rsid w:val="000D2D35"/>
    <w:rsid w:val="000D2E4D"/>
    <w:rsid w:val="000D3105"/>
    <w:rsid w:val="000D4383"/>
    <w:rsid w:val="000D499A"/>
    <w:rsid w:val="000D604E"/>
    <w:rsid w:val="000D6A9C"/>
    <w:rsid w:val="000D6ED5"/>
    <w:rsid w:val="000D72AF"/>
    <w:rsid w:val="000D75DB"/>
    <w:rsid w:val="000E028D"/>
    <w:rsid w:val="000E08F6"/>
    <w:rsid w:val="000E0BE7"/>
    <w:rsid w:val="000E13F1"/>
    <w:rsid w:val="000E27E3"/>
    <w:rsid w:val="000E3A46"/>
    <w:rsid w:val="000E52D0"/>
    <w:rsid w:val="000E5759"/>
    <w:rsid w:val="000E58DB"/>
    <w:rsid w:val="000E5D2A"/>
    <w:rsid w:val="000E5DD4"/>
    <w:rsid w:val="000E61EE"/>
    <w:rsid w:val="000E65B4"/>
    <w:rsid w:val="000E6E6B"/>
    <w:rsid w:val="000E6F59"/>
    <w:rsid w:val="000E72EE"/>
    <w:rsid w:val="000F072A"/>
    <w:rsid w:val="000F0AA6"/>
    <w:rsid w:val="000F1117"/>
    <w:rsid w:val="000F26C5"/>
    <w:rsid w:val="000F3CCD"/>
    <w:rsid w:val="000F421E"/>
    <w:rsid w:val="000F4CFC"/>
    <w:rsid w:val="000F4E33"/>
    <w:rsid w:val="000F51A6"/>
    <w:rsid w:val="000F5E4D"/>
    <w:rsid w:val="000F7E24"/>
    <w:rsid w:val="00100823"/>
    <w:rsid w:val="00100D8E"/>
    <w:rsid w:val="0010351A"/>
    <w:rsid w:val="00106644"/>
    <w:rsid w:val="00106B9D"/>
    <w:rsid w:val="00106C50"/>
    <w:rsid w:val="00106CEA"/>
    <w:rsid w:val="00111103"/>
    <w:rsid w:val="00111970"/>
    <w:rsid w:val="00112814"/>
    <w:rsid w:val="00112A59"/>
    <w:rsid w:val="00112B92"/>
    <w:rsid w:val="001133CB"/>
    <w:rsid w:val="001155E4"/>
    <w:rsid w:val="00117F4B"/>
    <w:rsid w:val="0012015D"/>
    <w:rsid w:val="00121300"/>
    <w:rsid w:val="00121D4B"/>
    <w:rsid w:val="001222B6"/>
    <w:rsid w:val="0012275E"/>
    <w:rsid w:val="00122B91"/>
    <w:rsid w:val="001240EF"/>
    <w:rsid w:val="00124299"/>
    <w:rsid w:val="001244F9"/>
    <w:rsid w:val="0012529D"/>
    <w:rsid w:val="001267E1"/>
    <w:rsid w:val="0012680C"/>
    <w:rsid w:val="001278E2"/>
    <w:rsid w:val="00127CFA"/>
    <w:rsid w:val="00127E2D"/>
    <w:rsid w:val="00130CFF"/>
    <w:rsid w:val="0013160B"/>
    <w:rsid w:val="001319DA"/>
    <w:rsid w:val="00131A71"/>
    <w:rsid w:val="00131C64"/>
    <w:rsid w:val="00131C93"/>
    <w:rsid w:val="00131FAB"/>
    <w:rsid w:val="00132098"/>
    <w:rsid w:val="00132305"/>
    <w:rsid w:val="0013270A"/>
    <w:rsid w:val="0013292C"/>
    <w:rsid w:val="00134856"/>
    <w:rsid w:val="00134B66"/>
    <w:rsid w:val="001359A9"/>
    <w:rsid w:val="001360E2"/>
    <w:rsid w:val="00136D64"/>
    <w:rsid w:val="00136E1D"/>
    <w:rsid w:val="00137D5B"/>
    <w:rsid w:val="00137E86"/>
    <w:rsid w:val="00140B83"/>
    <w:rsid w:val="0014220D"/>
    <w:rsid w:val="00142478"/>
    <w:rsid w:val="0014361E"/>
    <w:rsid w:val="00143A5F"/>
    <w:rsid w:val="0014484A"/>
    <w:rsid w:val="00145040"/>
    <w:rsid w:val="00147307"/>
    <w:rsid w:val="001477B6"/>
    <w:rsid w:val="00147BAB"/>
    <w:rsid w:val="00152261"/>
    <w:rsid w:val="00152DD6"/>
    <w:rsid w:val="001538F3"/>
    <w:rsid w:val="00153B48"/>
    <w:rsid w:val="0015499B"/>
    <w:rsid w:val="001549F1"/>
    <w:rsid w:val="00154B11"/>
    <w:rsid w:val="0015577A"/>
    <w:rsid w:val="00155DAE"/>
    <w:rsid w:val="00155FB5"/>
    <w:rsid w:val="001563E9"/>
    <w:rsid w:val="00156D15"/>
    <w:rsid w:val="00157536"/>
    <w:rsid w:val="00157685"/>
    <w:rsid w:val="00157753"/>
    <w:rsid w:val="001578C2"/>
    <w:rsid w:val="00157993"/>
    <w:rsid w:val="00160D0E"/>
    <w:rsid w:val="00161A74"/>
    <w:rsid w:val="00161AE6"/>
    <w:rsid w:val="00162D7B"/>
    <w:rsid w:val="00163879"/>
    <w:rsid w:val="001644C4"/>
    <w:rsid w:val="001646C2"/>
    <w:rsid w:val="001657DE"/>
    <w:rsid w:val="001658F6"/>
    <w:rsid w:val="00165B33"/>
    <w:rsid w:val="00165D04"/>
    <w:rsid w:val="001703BF"/>
    <w:rsid w:val="001711C6"/>
    <w:rsid w:val="00171269"/>
    <w:rsid w:val="0017261C"/>
    <w:rsid w:val="00173981"/>
    <w:rsid w:val="00177874"/>
    <w:rsid w:val="00177C24"/>
    <w:rsid w:val="00180246"/>
    <w:rsid w:val="001803F2"/>
    <w:rsid w:val="00180DA7"/>
    <w:rsid w:val="00180F39"/>
    <w:rsid w:val="00181920"/>
    <w:rsid w:val="00181CD7"/>
    <w:rsid w:val="00181ECC"/>
    <w:rsid w:val="0018263C"/>
    <w:rsid w:val="001826C7"/>
    <w:rsid w:val="00183612"/>
    <w:rsid w:val="00183F70"/>
    <w:rsid w:val="00184504"/>
    <w:rsid w:val="001846E8"/>
    <w:rsid w:val="00184E68"/>
    <w:rsid w:val="001854D3"/>
    <w:rsid w:val="00186FFE"/>
    <w:rsid w:val="00187048"/>
    <w:rsid w:val="00190693"/>
    <w:rsid w:val="00191723"/>
    <w:rsid w:val="00192398"/>
    <w:rsid w:val="00193479"/>
    <w:rsid w:val="00194104"/>
    <w:rsid w:val="00194127"/>
    <w:rsid w:val="0019458A"/>
    <w:rsid w:val="001947AB"/>
    <w:rsid w:val="00194C80"/>
    <w:rsid w:val="001954E1"/>
    <w:rsid w:val="00195AD1"/>
    <w:rsid w:val="00195CD8"/>
    <w:rsid w:val="001962B2"/>
    <w:rsid w:val="00196E2F"/>
    <w:rsid w:val="001973D7"/>
    <w:rsid w:val="001973E1"/>
    <w:rsid w:val="001975B5"/>
    <w:rsid w:val="00197B92"/>
    <w:rsid w:val="001A0A42"/>
    <w:rsid w:val="001A1E91"/>
    <w:rsid w:val="001A1EE4"/>
    <w:rsid w:val="001A2691"/>
    <w:rsid w:val="001A2836"/>
    <w:rsid w:val="001A2F46"/>
    <w:rsid w:val="001A31BE"/>
    <w:rsid w:val="001A32F1"/>
    <w:rsid w:val="001A3761"/>
    <w:rsid w:val="001A3CAF"/>
    <w:rsid w:val="001A584C"/>
    <w:rsid w:val="001A7E69"/>
    <w:rsid w:val="001B1E95"/>
    <w:rsid w:val="001B21D9"/>
    <w:rsid w:val="001B2AAB"/>
    <w:rsid w:val="001B2CE7"/>
    <w:rsid w:val="001B4279"/>
    <w:rsid w:val="001B42DA"/>
    <w:rsid w:val="001B46FE"/>
    <w:rsid w:val="001B4A7E"/>
    <w:rsid w:val="001B6247"/>
    <w:rsid w:val="001B6354"/>
    <w:rsid w:val="001B76B7"/>
    <w:rsid w:val="001B76B8"/>
    <w:rsid w:val="001B791C"/>
    <w:rsid w:val="001C0969"/>
    <w:rsid w:val="001C12C5"/>
    <w:rsid w:val="001C20C7"/>
    <w:rsid w:val="001C216D"/>
    <w:rsid w:val="001C3265"/>
    <w:rsid w:val="001C36CA"/>
    <w:rsid w:val="001C38CF"/>
    <w:rsid w:val="001C3CBC"/>
    <w:rsid w:val="001C5226"/>
    <w:rsid w:val="001C6BBD"/>
    <w:rsid w:val="001D0B54"/>
    <w:rsid w:val="001D1C4F"/>
    <w:rsid w:val="001D1F38"/>
    <w:rsid w:val="001D3370"/>
    <w:rsid w:val="001D3445"/>
    <w:rsid w:val="001D3A8A"/>
    <w:rsid w:val="001D4FEF"/>
    <w:rsid w:val="001D6A97"/>
    <w:rsid w:val="001D766B"/>
    <w:rsid w:val="001D7678"/>
    <w:rsid w:val="001D7852"/>
    <w:rsid w:val="001E12AB"/>
    <w:rsid w:val="001E2747"/>
    <w:rsid w:val="001E3BBB"/>
    <w:rsid w:val="001E506A"/>
    <w:rsid w:val="001E5CDB"/>
    <w:rsid w:val="001E66F6"/>
    <w:rsid w:val="001E6832"/>
    <w:rsid w:val="001E68E2"/>
    <w:rsid w:val="001E7E7C"/>
    <w:rsid w:val="001F004D"/>
    <w:rsid w:val="001F02F5"/>
    <w:rsid w:val="001F0D67"/>
    <w:rsid w:val="001F0E53"/>
    <w:rsid w:val="001F1C8C"/>
    <w:rsid w:val="001F1F08"/>
    <w:rsid w:val="001F2860"/>
    <w:rsid w:val="001F2980"/>
    <w:rsid w:val="001F2EDE"/>
    <w:rsid w:val="001F34B3"/>
    <w:rsid w:val="001F4052"/>
    <w:rsid w:val="001F5130"/>
    <w:rsid w:val="001F5927"/>
    <w:rsid w:val="001F5957"/>
    <w:rsid w:val="001F64BA"/>
    <w:rsid w:val="001F7F8A"/>
    <w:rsid w:val="002015BB"/>
    <w:rsid w:val="002025BA"/>
    <w:rsid w:val="00202EFB"/>
    <w:rsid w:val="0020457B"/>
    <w:rsid w:val="002073B2"/>
    <w:rsid w:val="00210CE2"/>
    <w:rsid w:val="00211B3A"/>
    <w:rsid w:val="00211C1B"/>
    <w:rsid w:val="00212377"/>
    <w:rsid w:val="00212C59"/>
    <w:rsid w:val="002147C8"/>
    <w:rsid w:val="00214D67"/>
    <w:rsid w:val="00217454"/>
    <w:rsid w:val="0022125E"/>
    <w:rsid w:val="002223F8"/>
    <w:rsid w:val="00223272"/>
    <w:rsid w:val="002240F7"/>
    <w:rsid w:val="0022500E"/>
    <w:rsid w:val="002259A2"/>
    <w:rsid w:val="002259EF"/>
    <w:rsid w:val="002260DA"/>
    <w:rsid w:val="00226B9E"/>
    <w:rsid w:val="0022770A"/>
    <w:rsid w:val="00230071"/>
    <w:rsid w:val="00232F61"/>
    <w:rsid w:val="002331BA"/>
    <w:rsid w:val="002336B0"/>
    <w:rsid w:val="00234026"/>
    <w:rsid w:val="00234CE8"/>
    <w:rsid w:val="00235153"/>
    <w:rsid w:val="00235E54"/>
    <w:rsid w:val="002365AE"/>
    <w:rsid w:val="00236B6E"/>
    <w:rsid w:val="002377F9"/>
    <w:rsid w:val="00240805"/>
    <w:rsid w:val="00242027"/>
    <w:rsid w:val="00243CCE"/>
    <w:rsid w:val="00245B26"/>
    <w:rsid w:val="00245D9F"/>
    <w:rsid w:val="00246B08"/>
    <w:rsid w:val="00246B1F"/>
    <w:rsid w:val="002472A7"/>
    <w:rsid w:val="00247EEA"/>
    <w:rsid w:val="00250550"/>
    <w:rsid w:val="0025086D"/>
    <w:rsid w:val="00250D5D"/>
    <w:rsid w:val="00251AB2"/>
    <w:rsid w:val="00251E76"/>
    <w:rsid w:val="00252FF0"/>
    <w:rsid w:val="002536F3"/>
    <w:rsid w:val="00253CFF"/>
    <w:rsid w:val="00253DB1"/>
    <w:rsid w:val="002541F5"/>
    <w:rsid w:val="0025443F"/>
    <w:rsid w:val="00254B00"/>
    <w:rsid w:val="002559EB"/>
    <w:rsid w:val="00256552"/>
    <w:rsid w:val="002565EA"/>
    <w:rsid w:val="00256F47"/>
    <w:rsid w:val="0025710F"/>
    <w:rsid w:val="00257D03"/>
    <w:rsid w:val="00261388"/>
    <w:rsid w:val="00261895"/>
    <w:rsid w:val="00262992"/>
    <w:rsid w:val="00262E75"/>
    <w:rsid w:val="002637AD"/>
    <w:rsid w:val="0026405A"/>
    <w:rsid w:val="0026424B"/>
    <w:rsid w:val="00265B17"/>
    <w:rsid w:val="00265D92"/>
    <w:rsid w:val="00266FAE"/>
    <w:rsid w:val="00267F6F"/>
    <w:rsid w:val="0027085F"/>
    <w:rsid w:val="002711EF"/>
    <w:rsid w:val="00271A60"/>
    <w:rsid w:val="00271B9B"/>
    <w:rsid w:val="0027283E"/>
    <w:rsid w:val="00272849"/>
    <w:rsid w:val="00272D95"/>
    <w:rsid w:val="00272E47"/>
    <w:rsid w:val="00273265"/>
    <w:rsid w:val="00273EAD"/>
    <w:rsid w:val="0027456E"/>
    <w:rsid w:val="0027549E"/>
    <w:rsid w:val="00275C18"/>
    <w:rsid w:val="00275E99"/>
    <w:rsid w:val="00276AF3"/>
    <w:rsid w:val="00277B9E"/>
    <w:rsid w:val="002804A6"/>
    <w:rsid w:val="00280F34"/>
    <w:rsid w:val="00280F4F"/>
    <w:rsid w:val="00283A6A"/>
    <w:rsid w:val="00283C5B"/>
    <w:rsid w:val="00283D20"/>
    <w:rsid w:val="00283DCE"/>
    <w:rsid w:val="00283FC7"/>
    <w:rsid w:val="00284504"/>
    <w:rsid w:val="00284A9C"/>
    <w:rsid w:val="00285587"/>
    <w:rsid w:val="00286C35"/>
    <w:rsid w:val="0028732F"/>
    <w:rsid w:val="002875D1"/>
    <w:rsid w:val="00290015"/>
    <w:rsid w:val="002902CC"/>
    <w:rsid w:val="002905A7"/>
    <w:rsid w:val="00291788"/>
    <w:rsid w:val="00291891"/>
    <w:rsid w:val="00292278"/>
    <w:rsid w:val="00292DCA"/>
    <w:rsid w:val="00293E26"/>
    <w:rsid w:val="00293FD7"/>
    <w:rsid w:val="00294F66"/>
    <w:rsid w:val="002953C3"/>
    <w:rsid w:val="0029540D"/>
    <w:rsid w:val="00295665"/>
    <w:rsid w:val="00295836"/>
    <w:rsid w:val="00297571"/>
    <w:rsid w:val="00297A7F"/>
    <w:rsid w:val="00297BC7"/>
    <w:rsid w:val="002A0022"/>
    <w:rsid w:val="002A2A89"/>
    <w:rsid w:val="002A2BDF"/>
    <w:rsid w:val="002A2CDA"/>
    <w:rsid w:val="002A3F87"/>
    <w:rsid w:val="002A4B62"/>
    <w:rsid w:val="002A4BA7"/>
    <w:rsid w:val="002A5F16"/>
    <w:rsid w:val="002A63A1"/>
    <w:rsid w:val="002A7739"/>
    <w:rsid w:val="002A78D7"/>
    <w:rsid w:val="002B01F6"/>
    <w:rsid w:val="002B0438"/>
    <w:rsid w:val="002B0550"/>
    <w:rsid w:val="002B15CA"/>
    <w:rsid w:val="002B21F1"/>
    <w:rsid w:val="002B2F9D"/>
    <w:rsid w:val="002B410B"/>
    <w:rsid w:val="002B44A3"/>
    <w:rsid w:val="002B49E4"/>
    <w:rsid w:val="002B4FE2"/>
    <w:rsid w:val="002B54D2"/>
    <w:rsid w:val="002B5523"/>
    <w:rsid w:val="002B5540"/>
    <w:rsid w:val="002B5C06"/>
    <w:rsid w:val="002B6941"/>
    <w:rsid w:val="002B7133"/>
    <w:rsid w:val="002B74E7"/>
    <w:rsid w:val="002C0C87"/>
    <w:rsid w:val="002C0EF6"/>
    <w:rsid w:val="002C2361"/>
    <w:rsid w:val="002C2BA8"/>
    <w:rsid w:val="002C2CDF"/>
    <w:rsid w:val="002C3F55"/>
    <w:rsid w:val="002C4E7C"/>
    <w:rsid w:val="002C5345"/>
    <w:rsid w:val="002C5A21"/>
    <w:rsid w:val="002C5E6D"/>
    <w:rsid w:val="002C615F"/>
    <w:rsid w:val="002C6EB6"/>
    <w:rsid w:val="002C7058"/>
    <w:rsid w:val="002C7FC2"/>
    <w:rsid w:val="002D0E4C"/>
    <w:rsid w:val="002D1022"/>
    <w:rsid w:val="002D1985"/>
    <w:rsid w:val="002D2704"/>
    <w:rsid w:val="002D2E59"/>
    <w:rsid w:val="002D406D"/>
    <w:rsid w:val="002D509F"/>
    <w:rsid w:val="002D5D9F"/>
    <w:rsid w:val="002D786B"/>
    <w:rsid w:val="002D7ACA"/>
    <w:rsid w:val="002E0A07"/>
    <w:rsid w:val="002E1277"/>
    <w:rsid w:val="002E1A22"/>
    <w:rsid w:val="002E1C38"/>
    <w:rsid w:val="002E2166"/>
    <w:rsid w:val="002E24B9"/>
    <w:rsid w:val="002E2545"/>
    <w:rsid w:val="002E2E25"/>
    <w:rsid w:val="002E3C78"/>
    <w:rsid w:val="002E3EEF"/>
    <w:rsid w:val="002E425F"/>
    <w:rsid w:val="002E6AD8"/>
    <w:rsid w:val="002E6F10"/>
    <w:rsid w:val="002E7CA5"/>
    <w:rsid w:val="002F167A"/>
    <w:rsid w:val="002F1DA4"/>
    <w:rsid w:val="002F20FF"/>
    <w:rsid w:val="002F295C"/>
    <w:rsid w:val="002F3161"/>
    <w:rsid w:val="002F39F9"/>
    <w:rsid w:val="002F43CA"/>
    <w:rsid w:val="002F4520"/>
    <w:rsid w:val="002F52A0"/>
    <w:rsid w:val="002F5840"/>
    <w:rsid w:val="002F5D7F"/>
    <w:rsid w:val="002F6E91"/>
    <w:rsid w:val="002F72F6"/>
    <w:rsid w:val="002F7A7C"/>
    <w:rsid w:val="002F7FE7"/>
    <w:rsid w:val="00300813"/>
    <w:rsid w:val="00301D40"/>
    <w:rsid w:val="00301D8D"/>
    <w:rsid w:val="0030216E"/>
    <w:rsid w:val="00302D7E"/>
    <w:rsid w:val="003033E8"/>
    <w:rsid w:val="003035A9"/>
    <w:rsid w:val="00304A6B"/>
    <w:rsid w:val="00304CFB"/>
    <w:rsid w:val="00306359"/>
    <w:rsid w:val="0030716E"/>
    <w:rsid w:val="00307668"/>
    <w:rsid w:val="00310099"/>
    <w:rsid w:val="00310C3C"/>
    <w:rsid w:val="00312A01"/>
    <w:rsid w:val="0031440E"/>
    <w:rsid w:val="00314A9F"/>
    <w:rsid w:val="00314DDC"/>
    <w:rsid w:val="00315B42"/>
    <w:rsid w:val="00316097"/>
    <w:rsid w:val="00316569"/>
    <w:rsid w:val="0031729D"/>
    <w:rsid w:val="00320129"/>
    <w:rsid w:val="003205D7"/>
    <w:rsid w:val="00320B1B"/>
    <w:rsid w:val="00321F9A"/>
    <w:rsid w:val="003226A7"/>
    <w:rsid w:val="00322B61"/>
    <w:rsid w:val="00324F10"/>
    <w:rsid w:val="00325BA5"/>
    <w:rsid w:val="00325F50"/>
    <w:rsid w:val="003264B6"/>
    <w:rsid w:val="00327BE1"/>
    <w:rsid w:val="00327FDF"/>
    <w:rsid w:val="00330141"/>
    <w:rsid w:val="003321F7"/>
    <w:rsid w:val="00332BCC"/>
    <w:rsid w:val="00332F08"/>
    <w:rsid w:val="0033338E"/>
    <w:rsid w:val="00334186"/>
    <w:rsid w:val="00334C48"/>
    <w:rsid w:val="003362A3"/>
    <w:rsid w:val="00336C29"/>
    <w:rsid w:val="00336D48"/>
    <w:rsid w:val="00336FC5"/>
    <w:rsid w:val="00341353"/>
    <w:rsid w:val="00342B59"/>
    <w:rsid w:val="00342C48"/>
    <w:rsid w:val="00344636"/>
    <w:rsid w:val="0034495F"/>
    <w:rsid w:val="003452D7"/>
    <w:rsid w:val="00345DB0"/>
    <w:rsid w:val="00345FB0"/>
    <w:rsid w:val="00346812"/>
    <w:rsid w:val="00346EF6"/>
    <w:rsid w:val="0034740D"/>
    <w:rsid w:val="00347995"/>
    <w:rsid w:val="00350277"/>
    <w:rsid w:val="00351653"/>
    <w:rsid w:val="00351666"/>
    <w:rsid w:val="00351B8D"/>
    <w:rsid w:val="003527AE"/>
    <w:rsid w:val="00353980"/>
    <w:rsid w:val="00353D14"/>
    <w:rsid w:val="00353E50"/>
    <w:rsid w:val="00355972"/>
    <w:rsid w:val="00356703"/>
    <w:rsid w:val="003575E1"/>
    <w:rsid w:val="00357EA3"/>
    <w:rsid w:val="00360116"/>
    <w:rsid w:val="00360AF0"/>
    <w:rsid w:val="00361C13"/>
    <w:rsid w:val="00361CE3"/>
    <w:rsid w:val="00361DAD"/>
    <w:rsid w:val="00362851"/>
    <w:rsid w:val="00364363"/>
    <w:rsid w:val="00364619"/>
    <w:rsid w:val="003648E5"/>
    <w:rsid w:val="003659ED"/>
    <w:rsid w:val="00365D06"/>
    <w:rsid w:val="00367644"/>
    <w:rsid w:val="00367DFD"/>
    <w:rsid w:val="00370D38"/>
    <w:rsid w:val="00371EF0"/>
    <w:rsid w:val="0037228C"/>
    <w:rsid w:val="0037313E"/>
    <w:rsid w:val="003737B6"/>
    <w:rsid w:val="00373CD9"/>
    <w:rsid w:val="00373E5B"/>
    <w:rsid w:val="003749C5"/>
    <w:rsid w:val="003749EE"/>
    <w:rsid w:val="00374C65"/>
    <w:rsid w:val="003771A0"/>
    <w:rsid w:val="00380123"/>
    <w:rsid w:val="00380136"/>
    <w:rsid w:val="0038022C"/>
    <w:rsid w:val="00380812"/>
    <w:rsid w:val="00380EF2"/>
    <w:rsid w:val="0038157D"/>
    <w:rsid w:val="00381729"/>
    <w:rsid w:val="00381BC9"/>
    <w:rsid w:val="003825D0"/>
    <w:rsid w:val="003831A8"/>
    <w:rsid w:val="003834AB"/>
    <w:rsid w:val="0038381D"/>
    <w:rsid w:val="00383B15"/>
    <w:rsid w:val="00383B25"/>
    <w:rsid w:val="00383FA0"/>
    <w:rsid w:val="00384220"/>
    <w:rsid w:val="0038475F"/>
    <w:rsid w:val="00385070"/>
    <w:rsid w:val="003855C7"/>
    <w:rsid w:val="00385973"/>
    <w:rsid w:val="00386780"/>
    <w:rsid w:val="00386EF0"/>
    <w:rsid w:val="003871B7"/>
    <w:rsid w:val="00387389"/>
    <w:rsid w:val="00387815"/>
    <w:rsid w:val="003879B7"/>
    <w:rsid w:val="00387BB2"/>
    <w:rsid w:val="0039014B"/>
    <w:rsid w:val="00390A2C"/>
    <w:rsid w:val="00391534"/>
    <w:rsid w:val="003946E3"/>
    <w:rsid w:val="003948C0"/>
    <w:rsid w:val="00394DEF"/>
    <w:rsid w:val="00394FEB"/>
    <w:rsid w:val="00395840"/>
    <w:rsid w:val="00396122"/>
    <w:rsid w:val="0039666B"/>
    <w:rsid w:val="00396A9B"/>
    <w:rsid w:val="00397DEA"/>
    <w:rsid w:val="003A05EC"/>
    <w:rsid w:val="003A0DBE"/>
    <w:rsid w:val="003A12B9"/>
    <w:rsid w:val="003A2DF7"/>
    <w:rsid w:val="003A3269"/>
    <w:rsid w:val="003A3964"/>
    <w:rsid w:val="003A3BC4"/>
    <w:rsid w:val="003A430B"/>
    <w:rsid w:val="003A591A"/>
    <w:rsid w:val="003A5E41"/>
    <w:rsid w:val="003A64ED"/>
    <w:rsid w:val="003A6AAF"/>
    <w:rsid w:val="003A7FF4"/>
    <w:rsid w:val="003B150E"/>
    <w:rsid w:val="003B218F"/>
    <w:rsid w:val="003B283D"/>
    <w:rsid w:val="003B297D"/>
    <w:rsid w:val="003B3FCD"/>
    <w:rsid w:val="003B4FDC"/>
    <w:rsid w:val="003B5FA8"/>
    <w:rsid w:val="003B60AA"/>
    <w:rsid w:val="003B712D"/>
    <w:rsid w:val="003C0F0B"/>
    <w:rsid w:val="003C4DF2"/>
    <w:rsid w:val="003C5236"/>
    <w:rsid w:val="003C582D"/>
    <w:rsid w:val="003C5CCE"/>
    <w:rsid w:val="003C5E74"/>
    <w:rsid w:val="003C6231"/>
    <w:rsid w:val="003C6CD9"/>
    <w:rsid w:val="003C6EDB"/>
    <w:rsid w:val="003D061E"/>
    <w:rsid w:val="003D1124"/>
    <w:rsid w:val="003D14D2"/>
    <w:rsid w:val="003D1DA5"/>
    <w:rsid w:val="003D2DBE"/>
    <w:rsid w:val="003D30E0"/>
    <w:rsid w:val="003D366D"/>
    <w:rsid w:val="003D3882"/>
    <w:rsid w:val="003D43C5"/>
    <w:rsid w:val="003D4771"/>
    <w:rsid w:val="003D49F9"/>
    <w:rsid w:val="003D56D7"/>
    <w:rsid w:val="003D59C1"/>
    <w:rsid w:val="003D62A7"/>
    <w:rsid w:val="003D6368"/>
    <w:rsid w:val="003D6C97"/>
    <w:rsid w:val="003D6EE8"/>
    <w:rsid w:val="003D7D73"/>
    <w:rsid w:val="003E02AD"/>
    <w:rsid w:val="003E0CCE"/>
    <w:rsid w:val="003E0DE4"/>
    <w:rsid w:val="003E1B41"/>
    <w:rsid w:val="003E20A5"/>
    <w:rsid w:val="003E223C"/>
    <w:rsid w:val="003E2313"/>
    <w:rsid w:val="003E30D3"/>
    <w:rsid w:val="003E490A"/>
    <w:rsid w:val="003E512F"/>
    <w:rsid w:val="003E5EC4"/>
    <w:rsid w:val="003E5FAC"/>
    <w:rsid w:val="003E5FF9"/>
    <w:rsid w:val="003E6186"/>
    <w:rsid w:val="003E6AEB"/>
    <w:rsid w:val="003F045D"/>
    <w:rsid w:val="003F0528"/>
    <w:rsid w:val="003F1517"/>
    <w:rsid w:val="003F1851"/>
    <w:rsid w:val="003F233B"/>
    <w:rsid w:val="003F2870"/>
    <w:rsid w:val="003F2A44"/>
    <w:rsid w:val="003F2ADD"/>
    <w:rsid w:val="003F405F"/>
    <w:rsid w:val="003F40B3"/>
    <w:rsid w:val="003F47D7"/>
    <w:rsid w:val="003F497F"/>
    <w:rsid w:val="003F4C5D"/>
    <w:rsid w:val="003F5B76"/>
    <w:rsid w:val="003F5DF9"/>
    <w:rsid w:val="003F64D2"/>
    <w:rsid w:val="003F65EA"/>
    <w:rsid w:val="003F6870"/>
    <w:rsid w:val="00400ED6"/>
    <w:rsid w:val="00400EE7"/>
    <w:rsid w:val="00401BB0"/>
    <w:rsid w:val="00401E19"/>
    <w:rsid w:val="00402107"/>
    <w:rsid w:val="0040407C"/>
    <w:rsid w:val="0040415B"/>
    <w:rsid w:val="00404562"/>
    <w:rsid w:val="0040511B"/>
    <w:rsid w:val="0040542A"/>
    <w:rsid w:val="00406BAC"/>
    <w:rsid w:val="00406F15"/>
    <w:rsid w:val="00407ED2"/>
    <w:rsid w:val="004101A2"/>
    <w:rsid w:val="004123BA"/>
    <w:rsid w:val="0041287B"/>
    <w:rsid w:val="00412C0E"/>
    <w:rsid w:val="00413535"/>
    <w:rsid w:val="00414DCB"/>
    <w:rsid w:val="00416E80"/>
    <w:rsid w:val="00417AF8"/>
    <w:rsid w:val="00417E9D"/>
    <w:rsid w:val="0042111D"/>
    <w:rsid w:val="004212A4"/>
    <w:rsid w:val="00421477"/>
    <w:rsid w:val="00421952"/>
    <w:rsid w:val="0042343F"/>
    <w:rsid w:val="0042376D"/>
    <w:rsid w:val="004240A2"/>
    <w:rsid w:val="00424357"/>
    <w:rsid w:val="0042462A"/>
    <w:rsid w:val="00425083"/>
    <w:rsid w:val="004255EE"/>
    <w:rsid w:val="00425EF9"/>
    <w:rsid w:val="004267A8"/>
    <w:rsid w:val="0042696F"/>
    <w:rsid w:val="00426C13"/>
    <w:rsid w:val="00427660"/>
    <w:rsid w:val="00427D94"/>
    <w:rsid w:val="0043152A"/>
    <w:rsid w:val="00431C43"/>
    <w:rsid w:val="0043210E"/>
    <w:rsid w:val="00433742"/>
    <w:rsid w:val="00433973"/>
    <w:rsid w:val="00433DE9"/>
    <w:rsid w:val="0043579E"/>
    <w:rsid w:val="00435ED9"/>
    <w:rsid w:val="004362B0"/>
    <w:rsid w:val="00436F31"/>
    <w:rsid w:val="004372AC"/>
    <w:rsid w:val="004375BB"/>
    <w:rsid w:val="0044032C"/>
    <w:rsid w:val="0044067B"/>
    <w:rsid w:val="0044078B"/>
    <w:rsid w:val="004408FC"/>
    <w:rsid w:val="00441A66"/>
    <w:rsid w:val="00441C21"/>
    <w:rsid w:val="004445F3"/>
    <w:rsid w:val="00444B7D"/>
    <w:rsid w:val="00445EE7"/>
    <w:rsid w:val="0044626E"/>
    <w:rsid w:val="00446674"/>
    <w:rsid w:val="00446A34"/>
    <w:rsid w:val="00450BD3"/>
    <w:rsid w:val="004510D7"/>
    <w:rsid w:val="00451F6E"/>
    <w:rsid w:val="00452820"/>
    <w:rsid w:val="00452839"/>
    <w:rsid w:val="00453873"/>
    <w:rsid w:val="00453992"/>
    <w:rsid w:val="00453B57"/>
    <w:rsid w:val="00453D87"/>
    <w:rsid w:val="0045406B"/>
    <w:rsid w:val="0045430F"/>
    <w:rsid w:val="00454A05"/>
    <w:rsid w:val="00454ABD"/>
    <w:rsid w:val="00457198"/>
    <w:rsid w:val="004571A1"/>
    <w:rsid w:val="00457A9D"/>
    <w:rsid w:val="004600D4"/>
    <w:rsid w:val="00460537"/>
    <w:rsid w:val="00461BB7"/>
    <w:rsid w:val="00461D04"/>
    <w:rsid w:val="00461FC2"/>
    <w:rsid w:val="004621EF"/>
    <w:rsid w:val="00462999"/>
    <w:rsid w:val="00462DB5"/>
    <w:rsid w:val="00462F90"/>
    <w:rsid w:val="0046334A"/>
    <w:rsid w:val="004635FB"/>
    <w:rsid w:val="00464421"/>
    <w:rsid w:val="0046455F"/>
    <w:rsid w:val="00465E7E"/>
    <w:rsid w:val="00466149"/>
    <w:rsid w:val="004674E4"/>
    <w:rsid w:val="0046767E"/>
    <w:rsid w:val="00467719"/>
    <w:rsid w:val="00467CF8"/>
    <w:rsid w:val="00467D40"/>
    <w:rsid w:val="00467FE0"/>
    <w:rsid w:val="0047023A"/>
    <w:rsid w:val="0047149E"/>
    <w:rsid w:val="004718D8"/>
    <w:rsid w:val="00471980"/>
    <w:rsid w:val="004720F0"/>
    <w:rsid w:val="004721AE"/>
    <w:rsid w:val="0047246C"/>
    <w:rsid w:val="004727E2"/>
    <w:rsid w:val="0047327A"/>
    <w:rsid w:val="00473285"/>
    <w:rsid w:val="00473F67"/>
    <w:rsid w:val="00474850"/>
    <w:rsid w:val="00474884"/>
    <w:rsid w:val="004804E5"/>
    <w:rsid w:val="004812E1"/>
    <w:rsid w:val="00481EF6"/>
    <w:rsid w:val="00482924"/>
    <w:rsid w:val="004834F3"/>
    <w:rsid w:val="004836A1"/>
    <w:rsid w:val="00483DEC"/>
    <w:rsid w:val="00484B82"/>
    <w:rsid w:val="00484C7D"/>
    <w:rsid w:val="004859B2"/>
    <w:rsid w:val="00486023"/>
    <w:rsid w:val="004863A8"/>
    <w:rsid w:val="004865BD"/>
    <w:rsid w:val="00486679"/>
    <w:rsid w:val="00486962"/>
    <w:rsid w:val="00486B1A"/>
    <w:rsid w:val="00486B59"/>
    <w:rsid w:val="00491029"/>
    <w:rsid w:val="00491201"/>
    <w:rsid w:val="00491255"/>
    <w:rsid w:val="00491C25"/>
    <w:rsid w:val="00492764"/>
    <w:rsid w:val="00493572"/>
    <w:rsid w:val="00493A57"/>
    <w:rsid w:val="00494610"/>
    <w:rsid w:val="00494DAE"/>
    <w:rsid w:val="00496185"/>
    <w:rsid w:val="0049703A"/>
    <w:rsid w:val="004977B4"/>
    <w:rsid w:val="00497D14"/>
    <w:rsid w:val="004A06FE"/>
    <w:rsid w:val="004A1BA3"/>
    <w:rsid w:val="004A1DE2"/>
    <w:rsid w:val="004A206E"/>
    <w:rsid w:val="004A2282"/>
    <w:rsid w:val="004A26EF"/>
    <w:rsid w:val="004A2D72"/>
    <w:rsid w:val="004A37BE"/>
    <w:rsid w:val="004A3FFD"/>
    <w:rsid w:val="004A4B20"/>
    <w:rsid w:val="004A4B31"/>
    <w:rsid w:val="004A5EF1"/>
    <w:rsid w:val="004B046E"/>
    <w:rsid w:val="004B063F"/>
    <w:rsid w:val="004B0EAB"/>
    <w:rsid w:val="004B22DF"/>
    <w:rsid w:val="004B2A81"/>
    <w:rsid w:val="004B2ECA"/>
    <w:rsid w:val="004B2F74"/>
    <w:rsid w:val="004B3C6C"/>
    <w:rsid w:val="004B470B"/>
    <w:rsid w:val="004B49CA"/>
    <w:rsid w:val="004B6B66"/>
    <w:rsid w:val="004B780B"/>
    <w:rsid w:val="004C0480"/>
    <w:rsid w:val="004C0504"/>
    <w:rsid w:val="004C07E4"/>
    <w:rsid w:val="004C0897"/>
    <w:rsid w:val="004C0E7B"/>
    <w:rsid w:val="004C1707"/>
    <w:rsid w:val="004C17F7"/>
    <w:rsid w:val="004C1D2B"/>
    <w:rsid w:val="004C26C7"/>
    <w:rsid w:val="004C39E5"/>
    <w:rsid w:val="004C3E55"/>
    <w:rsid w:val="004C5BCA"/>
    <w:rsid w:val="004C5C64"/>
    <w:rsid w:val="004C63CF"/>
    <w:rsid w:val="004C6D4A"/>
    <w:rsid w:val="004C74DD"/>
    <w:rsid w:val="004C74EE"/>
    <w:rsid w:val="004C7587"/>
    <w:rsid w:val="004C759A"/>
    <w:rsid w:val="004D066A"/>
    <w:rsid w:val="004D12F8"/>
    <w:rsid w:val="004D16F1"/>
    <w:rsid w:val="004D1DCA"/>
    <w:rsid w:val="004D2232"/>
    <w:rsid w:val="004D4D49"/>
    <w:rsid w:val="004D5B0C"/>
    <w:rsid w:val="004D69F2"/>
    <w:rsid w:val="004D73F3"/>
    <w:rsid w:val="004D7425"/>
    <w:rsid w:val="004D7855"/>
    <w:rsid w:val="004E079B"/>
    <w:rsid w:val="004E138E"/>
    <w:rsid w:val="004E1505"/>
    <w:rsid w:val="004E1FBA"/>
    <w:rsid w:val="004E2189"/>
    <w:rsid w:val="004E2B90"/>
    <w:rsid w:val="004E3332"/>
    <w:rsid w:val="004E4060"/>
    <w:rsid w:val="004E481B"/>
    <w:rsid w:val="004E5148"/>
    <w:rsid w:val="004E523B"/>
    <w:rsid w:val="004E556C"/>
    <w:rsid w:val="004E5B3E"/>
    <w:rsid w:val="004E632A"/>
    <w:rsid w:val="004E7861"/>
    <w:rsid w:val="004E7F88"/>
    <w:rsid w:val="004F0771"/>
    <w:rsid w:val="004F0963"/>
    <w:rsid w:val="004F1EDC"/>
    <w:rsid w:val="004F25C3"/>
    <w:rsid w:val="004F2E06"/>
    <w:rsid w:val="004F3553"/>
    <w:rsid w:val="004F3EED"/>
    <w:rsid w:val="004F52EB"/>
    <w:rsid w:val="004F5B00"/>
    <w:rsid w:val="004F5D28"/>
    <w:rsid w:val="004F6FFB"/>
    <w:rsid w:val="004F7374"/>
    <w:rsid w:val="00500307"/>
    <w:rsid w:val="0050098D"/>
    <w:rsid w:val="005012E4"/>
    <w:rsid w:val="00502B61"/>
    <w:rsid w:val="005030EF"/>
    <w:rsid w:val="00503B84"/>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2AFE"/>
    <w:rsid w:val="00513328"/>
    <w:rsid w:val="00513BE2"/>
    <w:rsid w:val="005142A7"/>
    <w:rsid w:val="00514321"/>
    <w:rsid w:val="00515717"/>
    <w:rsid w:val="00515D87"/>
    <w:rsid w:val="00516D85"/>
    <w:rsid w:val="00516E5C"/>
    <w:rsid w:val="0051758F"/>
    <w:rsid w:val="005176D0"/>
    <w:rsid w:val="0052081C"/>
    <w:rsid w:val="00520BA6"/>
    <w:rsid w:val="00520E80"/>
    <w:rsid w:val="00521995"/>
    <w:rsid w:val="00522D96"/>
    <w:rsid w:val="00523A77"/>
    <w:rsid w:val="005266BF"/>
    <w:rsid w:val="00527EF1"/>
    <w:rsid w:val="00530668"/>
    <w:rsid w:val="00530D6B"/>
    <w:rsid w:val="00531296"/>
    <w:rsid w:val="0053168B"/>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1698"/>
    <w:rsid w:val="00542593"/>
    <w:rsid w:val="00542726"/>
    <w:rsid w:val="0054287D"/>
    <w:rsid w:val="00542AB8"/>
    <w:rsid w:val="00542D96"/>
    <w:rsid w:val="00542ECB"/>
    <w:rsid w:val="00543DA9"/>
    <w:rsid w:val="00543F4C"/>
    <w:rsid w:val="0054402D"/>
    <w:rsid w:val="00544A3D"/>
    <w:rsid w:val="0054550D"/>
    <w:rsid w:val="0054551A"/>
    <w:rsid w:val="0054559E"/>
    <w:rsid w:val="00546C87"/>
    <w:rsid w:val="005474F6"/>
    <w:rsid w:val="0055048D"/>
    <w:rsid w:val="005517A9"/>
    <w:rsid w:val="0055468B"/>
    <w:rsid w:val="00555459"/>
    <w:rsid w:val="00555D42"/>
    <w:rsid w:val="0055618C"/>
    <w:rsid w:val="00556E5C"/>
    <w:rsid w:val="00556F67"/>
    <w:rsid w:val="005575DE"/>
    <w:rsid w:val="00557A39"/>
    <w:rsid w:val="00557E65"/>
    <w:rsid w:val="00557FFE"/>
    <w:rsid w:val="005600C2"/>
    <w:rsid w:val="00560455"/>
    <w:rsid w:val="005605B3"/>
    <w:rsid w:val="00560F2A"/>
    <w:rsid w:val="005616EE"/>
    <w:rsid w:val="005635EF"/>
    <w:rsid w:val="00563C41"/>
    <w:rsid w:val="00563FEF"/>
    <w:rsid w:val="00564EAE"/>
    <w:rsid w:val="00565FAE"/>
    <w:rsid w:val="005661D4"/>
    <w:rsid w:val="0056649E"/>
    <w:rsid w:val="0056691A"/>
    <w:rsid w:val="00566D0C"/>
    <w:rsid w:val="00567074"/>
    <w:rsid w:val="005672DB"/>
    <w:rsid w:val="00567C42"/>
    <w:rsid w:val="00570928"/>
    <w:rsid w:val="0057103D"/>
    <w:rsid w:val="00571315"/>
    <w:rsid w:val="00571A2C"/>
    <w:rsid w:val="00571A87"/>
    <w:rsid w:val="00572493"/>
    <w:rsid w:val="00572701"/>
    <w:rsid w:val="00572930"/>
    <w:rsid w:val="00573324"/>
    <w:rsid w:val="005742CD"/>
    <w:rsid w:val="005747B7"/>
    <w:rsid w:val="00575407"/>
    <w:rsid w:val="005758E0"/>
    <w:rsid w:val="00575907"/>
    <w:rsid w:val="00575F69"/>
    <w:rsid w:val="00575FAC"/>
    <w:rsid w:val="005767E5"/>
    <w:rsid w:val="00576D35"/>
    <w:rsid w:val="00576DA4"/>
    <w:rsid w:val="00576DB4"/>
    <w:rsid w:val="00577EFE"/>
    <w:rsid w:val="00580264"/>
    <w:rsid w:val="00580CEF"/>
    <w:rsid w:val="0058102C"/>
    <w:rsid w:val="00581953"/>
    <w:rsid w:val="0058234D"/>
    <w:rsid w:val="005823D8"/>
    <w:rsid w:val="00582A01"/>
    <w:rsid w:val="005833DF"/>
    <w:rsid w:val="00584F7C"/>
    <w:rsid w:val="00585B29"/>
    <w:rsid w:val="00586937"/>
    <w:rsid w:val="00587C3D"/>
    <w:rsid w:val="00590379"/>
    <w:rsid w:val="0059107F"/>
    <w:rsid w:val="00591788"/>
    <w:rsid w:val="0059179B"/>
    <w:rsid w:val="0059276E"/>
    <w:rsid w:val="00592773"/>
    <w:rsid w:val="00593246"/>
    <w:rsid w:val="0059345A"/>
    <w:rsid w:val="005940B6"/>
    <w:rsid w:val="00594D1F"/>
    <w:rsid w:val="00594EE2"/>
    <w:rsid w:val="00595F45"/>
    <w:rsid w:val="005962DB"/>
    <w:rsid w:val="00596930"/>
    <w:rsid w:val="005971D8"/>
    <w:rsid w:val="0059732F"/>
    <w:rsid w:val="005A065E"/>
    <w:rsid w:val="005A087D"/>
    <w:rsid w:val="005A1057"/>
    <w:rsid w:val="005A14B2"/>
    <w:rsid w:val="005A1DB0"/>
    <w:rsid w:val="005A246D"/>
    <w:rsid w:val="005A29E7"/>
    <w:rsid w:val="005A3DAE"/>
    <w:rsid w:val="005A4678"/>
    <w:rsid w:val="005A5020"/>
    <w:rsid w:val="005A627A"/>
    <w:rsid w:val="005A72AD"/>
    <w:rsid w:val="005B08DC"/>
    <w:rsid w:val="005B220E"/>
    <w:rsid w:val="005B25D1"/>
    <w:rsid w:val="005B4BA9"/>
    <w:rsid w:val="005B5AF2"/>
    <w:rsid w:val="005B5F9F"/>
    <w:rsid w:val="005B6029"/>
    <w:rsid w:val="005B6944"/>
    <w:rsid w:val="005B6DA6"/>
    <w:rsid w:val="005B7FCF"/>
    <w:rsid w:val="005C004D"/>
    <w:rsid w:val="005C314D"/>
    <w:rsid w:val="005C3B8D"/>
    <w:rsid w:val="005C4909"/>
    <w:rsid w:val="005C4C04"/>
    <w:rsid w:val="005C4FB9"/>
    <w:rsid w:val="005C5926"/>
    <w:rsid w:val="005C63B7"/>
    <w:rsid w:val="005C681D"/>
    <w:rsid w:val="005C6D00"/>
    <w:rsid w:val="005D05EC"/>
    <w:rsid w:val="005D1114"/>
    <w:rsid w:val="005D1696"/>
    <w:rsid w:val="005D1EBC"/>
    <w:rsid w:val="005D5107"/>
    <w:rsid w:val="005D70D8"/>
    <w:rsid w:val="005D7241"/>
    <w:rsid w:val="005D752D"/>
    <w:rsid w:val="005D7DC9"/>
    <w:rsid w:val="005E145D"/>
    <w:rsid w:val="005E148F"/>
    <w:rsid w:val="005E1527"/>
    <w:rsid w:val="005E1AD7"/>
    <w:rsid w:val="005E238D"/>
    <w:rsid w:val="005E2A35"/>
    <w:rsid w:val="005E339E"/>
    <w:rsid w:val="005E38A5"/>
    <w:rsid w:val="005E3EAE"/>
    <w:rsid w:val="005E416C"/>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550C"/>
    <w:rsid w:val="005F65E1"/>
    <w:rsid w:val="005F664D"/>
    <w:rsid w:val="005F6C2F"/>
    <w:rsid w:val="005F718E"/>
    <w:rsid w:val="005F76D8"/>
    <w:rsid w:val="00600200"/>
    <w:rsid w:val="00600FB2"/>
    <w:rsid w:val="006020D3"/>
    <w:rsid w:val="00602A9A"/>
    <w:rsid w:val="00604EC9"/>
    <w:rsid w:val="006057A6"/>
    <w:rsid w:val="006064C3"/>
    <w:rsid w:val="00606E88"/>
    <w:rsid w:val="00606EE1"/>
    <w:rsid w:val="006078B5"/>
    <w:rsid w:val="0061064B"/>
    <w:rsid w:val="00610724"/>
    <w:rsid w:val="00610776"/>
    <w:rsid w:val="00611C2D"/>
    <w:rsid w:val="00611D42"/>
    <w:rsid w:val="0061211F"/>
    <w:rsid w:val="00612260"/>
    <w:rsid w:val="0061268E"/>
    <w:rsid w:val="00614227"/>
    <w:rsid w:val="00614E30"/>
    <w:rsid w:val="00615002"/>
    <w:rsid w:val="00615DC8"/>
    <w:rsid w:val="00616649"/>
    <w:rsid w:val="00616C97"/>
    <w:rsid w:val="006170D8"/>
    <w:rsid w:val="0061734B"/>
    <w:rsid w:val="00620D4E"/>
    <w:rsid w:val="006216AD"/>
    <w:rsid w:val="00622294"/>
    <w:rsid w:val="006224A7"/>
    <w:rsid w:val="006231B3"/>
    <w:rsid w:val="006248E5"/>
    <w:rsid w:val="00625179"/>
    <w:rsid w:val="006260A7"/>
    <w:rsid w:val="00630276"/>
    <w:rsid w:val="00631995"/>
    <w:rsid w:val="00631ABB"/>
    <w:rsid w:val="006322D0"/>
    <w:rsid w:val="00632345"/>
    <w:rsid w:val="00632862"/>
    <w:rsid w:val="00633ACF"/>
    <w:rsid w:val="00633CB7"/>
    <w:rsid w:val="006348DC"/>
    <w:rsid w:val="0063643E"/>
    <w:rsid w:val="00636558"/>
    <w:rsid w:val="00636A53"/>
    <w:rsid w:val="00637012"/>
    <w:rsid w:val="00640278"/>
    <w:rsid w:val="006409CE"/>
    <w:rsid w:val="00640CED"/>
    <w:rsid w:val="00641180"/>
    <w:rsid w:val="006417E0"/>
    <w:rsid w:val="00641B76"/>
    <w:rsid w:val="0064321C"/>
    <w:rsid w:val="006439A9"/>
    <w:rsid w:val="00643AF6"/>
    <w:rsid w:val="00646C53"/>
    <w:rsid w:val="006470FF"/>
    <w:rsid w:val="00650164"/>
    <w:rsid w:val="00650456"/>
    <w:rsid w:val="00651162"/>
    <w:rsid w:val="00651F0E"/>
    <w:rsid w:val="00651FFA"/>
    <w:rsid w:val="00652607"/>
    <w:rsid w:val="00653DA6"/>
    <w:rsid w:val="00654020"/>
    <w:rsid w:val="00655697"/>
    <w:rsid w:val="00655834"/>
    <w:rsid w:val="00656E9D"/>
    <w:rsid w:val="00657239"/>
    <w:rsid w:val="00657CDD"/>
    <w:rsid w:val="00660362"/>
    <w:rsid w:val="00660D2B"/>
    <w:rsid w:val="00661AFF"/>
    <w:rsid w:val="00663084"/>
    <w:rsid w:val="0066377B"/>
    <w:rsid w:val="00664A28"/>
    <w:rsid w:val="00665597"/>
    <w:rsid w:val="00670253"/>
    <w:rsid w:val="006706BC"/>
    <w:rsid w:val="00670D8C"/>
    <w:rsid w:val="00670F2C"/>
    <w:rsid w:val="006717D8"/>
    <w:rsid w:val="00671B8F"/>
    <w:rsid w:val="006720BF"/>
    <w:rsid w:val="006723EC"/>
    <w:rsid w:val="006724CF"/>
    <w:rsid w:val="00673452"/>
    <w:rsid w:val="00673573"/>
    <w:rsid w:val="00673727"/>
    <w:rsid w:val="0067487D"/>
    <w:rsid w:val="00676272"/>
    <w:rsid w:val="006763FC"/>
    <w:rsid w:val="00677A4E"/>
    <w:rsid w:val="00677A6E"/>
    <w:rsid w:val="006806F1"/>
    <w:rsid w:val="006807BB"/>
    <w:rsid w:val="00680BE2"/>
    <w:rsid w:val="006818FE"/>
    <w:rsid w:val="00681D01"/>
    <w:rsid w:val="00681D75"/>
    <w:rsid w:val="0068257B"/>
    <w:rsid w:val="006835E2"/>
    <w:rsid w:val="00685B82"/>
    <w:rsid w:val="00685D59"/>
    <w:rsid w:val="00687257"/>
    <w:rsid w:val="0068768A"/>
    <w:rsid w:val="006908CE"/>
    <w:rsid w:val="00690B62"/>
    <w:rsid w:val="006913AA"/>
    <w:rsid w:val="006919C4"/>
    <w:rsid w:val="00692A67"/>
    <w:rsid w:val="00692A72"/>
    <w:rsid w:val="00692FCE"/>
    <w:rsid w:val="00695114"/>
    <w:rsid w:val="00695459"/>
    <w:rsid w:val="0069661A"/>
    <w:rsid w:val="006A0156"/>
    <w:rsid w:val="006A1C38"/>
    <w:rsid w:val="006A1D6E"/>
    <w:rsid w:val="006A383C"/>
    <w:rsid w:val="006A3F9E"/>
    <w:rsid w:val="006A4E53"/>
    <w:rsid w:val="006A5500"/>
    <w:rsid w:val="006B0472"/>
    <w:rsid w:val="006B07EB"/>
    <w:rsid w:val="006B0FF0"/>
    <w:rsid w:val="006B1C63"/>
    <w:rsid w:val="006B1DC0"/>
    <w:rsid w:val="006B2594"/>
    <w:rsid w:val="006B2A72"/>
    <w:rsid w:val="006B3C1A"/>
    <w:rsid w:val="006B5AAF"/>
    <w:rsid w:val="006B61E0"/>
    <w:rsid w:val="006B7150"/>
    <w:rsid w:val="006B7310"/>
    <w:rsid w:val="006B7A1F"/>
    <w:rsid w:val="006C0135"/>
    <w:rsid w:val="006C01CE"/>
    <w:rsid w:val="006C0511"/>
    <w:rsid w:val="006C05C0"/>
    <w:rsid w:val="006C09C0"/>
    <w:rsid w:val="006C1657"/>
    <w:rsid w:val="006C1F99"/>
    <w:rsid w:val="006C2AC5"/>
    <w:rsid w:val="006C343C"/>
    <w:rsid w:val="006C4D9D"/>
    <w:rsid w:val="006C4F3B"/>
    <w:rsid w:val="006C52D2"/>
    <w:rsid w:val="006D0443"/>
    <w:rsid w:val="006D09BF"/>
    <w:rsid w:val="006D09FD"/>
    <w:rsid w:val="006D0A65"/>
    <w:rsid w:val="006D1A6D"/>
    <w:rsid w:val="006D3A11"/>
    <w:rsid w:val="006D46C6"/>
    <w:rsid w:val="006D56C5"/>
    <w:rsid w:val="006D572B"/>
    <w:rsid w:val="006D6018"/>
    <w:rsid w:val="006D6AAD"/>
    <w:rsid w:val="006D6FCD"/>
    <w:rsid w:val="006D7297"/>
    <w:rsid w:val="006D74E9"/>
    <w:rsid w:val="006D7E91"/>
    <w:rsid w:val="006E00FB"/>
    <w:rsid w:val="006E0DDA"/>
    <w:rsid w:val="006E0E60"/>
    <w:rsid w:val="006E1353"/>
    <w:rsid w:val="006E3191"/>
    <w:rsid w:val="006E3898"/>
    <w:rsid w:val="006E4AB8"/>
    <w:rsid w:val="006E4DA2"/>
    <w:rsid w:val="006E4DA3"/>
    <w:rsid w:val="006E4DC2"/>
    <w:rsid w:val="006E5461"/>
    <w:rsid w:val="006E5EBE"/>
    <w:rsid w:val="006E7D02"/>
    <w:rsid w:val="006F04B3"/>
    <w:rsid w:val="006F066D"/>
    <w:rsid w:val="006F156E"/>
    <w:rsid w:val="006F249A"/>
    <w:rsid w:val="006F45D3"/>
    <w:rsid w:val="006F47FA"/>
    <w:rsid w:val="006F4C1F"/>
    <w:rsid w:val="006F5025"/>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4E2F"/>
    <w:rsid w:val="0070565B"/>
    <w:rsid w:val="00707CE6"/>
    <w:rsid w:val="00710766"/>
    <w:rsid w:val="007127F2"/>
    <w:rsid w:val="0071351E"/>
    <w:rsid w:val="00713B98"/>
    <w:rsid w:val="00714D97"/>
    <w:rsid w:val="00715A38"/>
    <w:rsid w:val="00715E75"/>
    <w:rsid w:val="00716189"/>
    <w:rsid w:val="00717220"/>
    <w:rsid w:val="00717ED4"/>
    <w:rsid w:val="00720194"/>
    <w:rsid w:val="007204EC"/>
    <w:rsid w:val="00721A19"/>
    <w:rsid w:val="00722114"/>
    <w:rsid w:val="007223BE"/>
    <w:rsid w:val="00723041"/>
    <w:rsid w:val="007233C4"/>
    <w:rsid w:val="00723432"/>
    <w:rsid w:val="007243D2"/>
    <w:rsid w:val="00724B9C"/>
    <w:rsid w:val="00724C25"/>
    <w:rsid w:val="00724E98"/>
    <w:rsid w:val="0072508A"/>
    <w:rsid w:val="007252B5"/>
    <w:rsid w:val="00726A4D"/>
    <w:rsid w:val="007279BC"/>
    <w:rsid w:val="00727C7F"/>
    <w:rsid w:val="00727D59"/>
    <w:rsid w:val="0073039F"/>
    <w:rsid w:val="00730C17"/>
    <w:rsid w:val="00731009"/>
    <w:rsid w:val="0073111F"/>
    <w:rsid w:val="00731830"/>
    <w:rsid w:val="00731ABD"/>
    <w:rsid w:val="00731FB7"/>
    <w:rsid w:val="007326A7"/>
    <w:rsid w:val="00732908"/>
    <w:rsid w:val="007335A5"/>
    <w:rsid w:val="007339C1"/>
    <w:rsid w:val="0073498B"/>
    <w:rsid w:val="00735069"/>
    <w:rsid w:val="00735459"/>
    <w:rsid w:val="00735AB5"/>
    <w:rsid w:val="007368CB"/>
    <w:rsid w:val="00736D2E"/>
    <w:rsid w:val="00736F72"/>
    <w:rsid w:val="00737830"/>
    <w:rsid w:val="00737B16"/>
    <w:rsid w:val="00740464"/>
    <w:rsid w:val="00740AF7"/>
    <w:rsid w:val="00741538"/>
    <w:rsid w:val="00741D93"/>
    <w:rsid w:val="00742F1F"/>
    <w:rsid w:val="007430C6"/>
    <w:rsid w:val="00743B21"/>
    <w:rsid w:val="007441B3"/>
    <w:rsid w:val="007443FC"/>
    <w:rsid w:val="00745C51"/>
    <w:rsid w:val="00745D46"/>
    <w:rsid w:val="007461B9"/>
    <w:rsid w:val="00747D4D"/>
    <w:rsid w:val="00747FE8"/>
    <w:rsid w:val="0075046D"/>
    <w:rsid w:val="0075112C"/>
    <w:rsid w:val="007517B3"/>
    <w:rsid w:val="00751BBC"/>
    <w:rsid w:val="00751E30"/>
    <w:rsid w:val="00752819"/>
    <w:rsid w:val="007529A3"/>
    <w:rsid w:val="00752FBD"/>
    <w:rsid w:val="007533A7"/>
    <w:rsid w:val="007535B4"/>
    <w:rsid w:val="00753C98"/>
    <w:rsid w:val="0075440C"/>
    <w:rsid w:val="00754504"/>
    <w:rsid w:val="00754638"/>
    <w:rsid w:val="00755795"/>
    <w:rsid w:val="00755F18"/>
    <w:rsid w:val="00756B90"/>
    <w:rsid w:val="00757308"/>
    <w:rsid w:val="007601CC"/>
    <w:rsid w:val="00760787"/>
    <w:rsid w:val="007616C3"/>
    <w:rsid w:val="007627D7"/>
    <w:rsid w:val="00763124"/>
    <w:rsid w:val="0076325E"/>
    <w:rsid w:val="00763824"/>
    <w:rsid w:val="00764255"/>
    <w:rsid w:val="007646D3"/>
    <w:rsid w:val="007647ED"/>
    <w:rsid w:val="007650B3"/>
    <w:rsid w:val="0076598A"/>
    <w:rsid w:val="00766065"/>
    <w:rsid w:val="00766AD0"/>
    <w:rsid w:val="00766E85"/>
    <w:rsid w:val="00767869"/>
    <w:rsid w:val="007705D9"/>
    <w:rsid w:val="00770990"/>
    <w:rsid w:val="00770CA7"/>
    <w:rsid w:val="00770D4A"/>
    <w:rsid w:val="00770E8F"/>
    <w:rsid w:val="0077108F"/>
    <w:rsid w:val="007718A3"/>
    <w:rsid w:val="0077211C"/>
    <w:rsid w:val="00773ED6"/>
    <w:rsid w:val="0077496C"/>
    <w:rsid w:val="0077511A"/>
    <w:rsid w:val="007757FB"/>
    <w:rsid w:val="00777878"/>
    <w:rsid w:val="00780CBB"/>
    <w:rsid w:val="007811DA"/>
    <w:rsid w:val="00781D5A"/>
    <w:rsid w:val="00781F7E"/>
    <w:rsid w:val="0078398B"/>
    <w:rsid w:val="00784453"/>
    <w:rsid w:val="0078523C"/>
    <w:rsid w:val="00785436"/>
    <w:rsid w:val="00785BF4"/>
    <w:rsid w:val="00786984"/>
    <w:rsid w:val="00786A31"/>
    <w:rsid w:val="00787F6D"/>
    <w:rsid w:val="00787F8D"/>
    <w:rsid w:val="007911FE"/>
    <w:rsid w:val="007923FE"/>
    <w:rsid w:val="00793E53"/>
    <w:rsid w:val="00794211"/>
    <w:rsid w:val="00794408"/>
    <w:rsid w:val="00794891"/>
    <w:rsid w:val="00794919"/>
    <w:rsid w:val="00795193"/>
    <w:rsid w:val="007958B9"/>
    <w:rsid w:val="00795E49"/>
    <w:rsid w:val="007968A5"/>
    <w:rsid w:val="00797AAB"/>
    <w:rsid w:val="00797B05"/>
    <w:rsid w:val="00797DD9"/>
    <w:rsid w:val="007A0340"/>
    <w:rsid w:val="007A0C3C"/>
    <w:rsid w:val="007A1076"/>
    <w:rsid w:val="007A2160"/>
    <w:rsid w:val="007A244B"/>
    <w:rsid w:val="007A7054"/>
    <w:rsid w:val="007A721C"/>
    <w:rsid w:val="007A763A"/>
    <w:rsid w:val="007A7DAF"/>
    <w:rsid w:val="007B0426"/>
    <w:rsid w:val="007B1AA0"/>
    <w:rsid w:val="007B1E35"/>
    <w:rsid w:val="007B23F7"/>
    <w:rsid w:val="007B2BFD"/>
    <w:rsid w:val="007B38C7"/>
    <w:rsid w:val="007B4155"/>
    <w:rsid w:val="007B4850"/>
    <w:rsid w:val="007B5144"/>
    <w:rsid w:val="007B52BD"/>
    <w:rsid w:val="007B596E"/>
    <w:rsid w:val="007B635D"/>
    <w:rsid w:val="007B6EE6"/>
    <w:rsid w:val="007B71F8"/>
    <w:rsid w:val="007B75B5"/>
    <w:rsid w:val="007C04D7"/>
    <w:rsid w:val="007C2F2C"/>
    <w:rsid w:val="007C3138"/>
    <w:rsid w:val="007C36E8"/>
    <w:rsid w:val="007C46EC"/>
    <w:rsid w:val="007C5BC3"/>
    <w:rsid w:val="007C5C88"/>
    <w:rsid w:val="007C5DAD"/>
    <w:rsid w:val="007C5F47"/>
    <w:rsid w:val="007C6F29"/>
    <w:rsid w:val="007D1C5F"/>
    <w:rsid w:val="007D3ACB"/>
    <w:rsid w:val="007D3D3A"/>
    <w:rsid w:val="007D4ED0"/>
    <w:rsid w:val="007D6009"/>
    <w:rsid w:val="007D61B6"/>
    <w:rsid w:val="007D65C6"/>
    <w:rsid w:val="007D681E"/>
    <w:rsid w:val="007D7CFA"/>
    <w:rsid w:val="007D7EB1"/>
    <w:rsid w:val="007E0ABD"/>
    <w:rsid w:val="007E0EF1"/>
    <w:rsid w:val="007E0FEA"/>
    <w:rsid w:val="007E1C90"/>
    <w:rsid w:val="007E200A"/>
    <w:rsid w:val="007E42BC"/>
    <w:rsid w:val="007E475E"/>
    <w:rsid w:val="007E4DA2"/>
    <w:rsid w:val="007E5DE5"/>
    <w:rsid w:val="007F0F51"/>
    <w:rsid w:val="007F1956"/>
    <w:rsid w:val="007F3105"/>
    <w:rsid w:val="007F3DF5"/>
    <w:rsid w:val="007F3EAF"/>
    <w:rsid w:val="007F447E"/>
    <w:rsid w:val="007F5BB9"/>
    <w:rsid w:val="007F5DDE"/>
    <w:rsid w:val="007F5F40"/>
    <w:rsid w:val="007F7F15"/>
    <w:rsid w:val="00800767"/>
    <w:rsid w:val="00802630"/>
    <w:rsid w:val="00802C10"/>
    <w:rsid w:val="008044C1"/>
    <w:rsid w:val="008049D5"/>
    <w:rsid w:val="00804E62"/>
    <w:rsid w:val="00804F53"/>
    <w:rsid w:val="00805663"/>
    <w:rsid w:val="008059BD"/>
    <w:rsid w:val="00805A0C"/>
    <w:rsid w:val="008070E9"/>
    <w:rsid w:val="00807756"/>
    <w:rsid w:val="0081121B"/>
    <w:rsid w:val="00811F1E"/>
    <w:rsid w:val="00813AAC"/>
    <w:rsid w:val="008143DA"/>
    <w:rsid w:val="008148EF"/>
    <w:rsid w:val="00814E68"/>
    <w:rsid w:val="00815D47"/>
    <w:rsid w:val="008160E7"/>
    <w:rsid w:val="0081658F"/>
    <w:rsid w:val="008170A1"/>
    <w:rsid w:val="00820192"/>
    <w:rsid w:val="00820ADD"/>
    <w:rsid w:val="00820F44"/>
    <w:rsid w:val="0082114E"/>
    <w:rsid w:val="00821B03"/>
    <w:rsid w:val="00821EAE"/>
    <w:rsid w:val="008236DC"/>
    <w:rsid w:val="008251E0"/>
    <w:rsid w:val="0082617D"/>
    <w:rsid w:val="008262DD"/>
    <w:rsid w:val="008265D9"/>
    <w:rsid w:val="00826EFA"/>
    <w:rsid w:val="00827403"/>
    <w:rsid w:val="0082746B"/>
    <w:rsid w:val="008275F7"/>
    <w:rsid w:val="00827692"/>
    <w:rsid w:val="008304C7"/>
    <w:rsid w:val="00831D31"/>
    <w:rsid w:val="0083278A"/>
    <w:rsid w:val="00832C14"/>
    <w:rsid w:val="00833DE3"/>
    <w:rsid w:val="008350B7"/>
    <w:rsid w:val="008355C7"/>
    <w:rsid w:val="00835734"/>
    <w:rsid w:val="00835C08"/>
    <w:rsid w:val="008370CE"/>
    <w:rsid w:val="00837946"/>
    <w:rsid w:val="0084012F"/>
    <w:rsid w:val="0084201A"/>
    <w:rsid w:val="0084212E"/>
    <w:rsid w:val="008428B0"/>
    <w:rsid w:val="00843803"/>
    <w:rsid w:val="00843D22"/>
    <w:rsid w:val="008445E4"/>
    <w:rsid w:val="00845954"/>
    <w:rsid w:val="00846732"/>
    <w:rsid w:val="00846A63"/>
    <w:rsid w:val="00846F49"/>
    <w:rsid w:val="008477F8"/>
    <w:rsid w:val="00847D80"/>
    <w:rsid w:val="0085083B"/>
    <w:rsid w:val="008518E9"/>
    <w:rsid w:val="00851A07"/>
    <w:rsid w:val="00852909"/>
    <w:rsid w:val="00852A4A"/>
    <w:rsid w:val="00853B4A"/>
    <w:rsid w:val="008546B0"/>
    <w:rsid w:val="00855DF1"/>
    <w:rsid w:val="00855E4E"/>
    <w:rsid w:val="008565C2"/>
    <w:rsid w:val="0085678C"/>
    <w:rsid w:val="008567EB"/>
    <w:rsid w:val="008569A5"/>
    <w:rsid w:val="008569AD"/>
    <w:rsid w:val="0085715A"/>
    <w:rsid w:val="008578A2"/>
    <w:rsid w:val="00861DC6"/>
    <w:rsid w:val="0086217C"/>
    <w:rsid w:val="00862522"/>
    <w:rsid w:val="008626E5"/>
    <w:rsid w:val="00863782"/>
    <w:rsid w:val="00864636"/>
    <w:rsid w:val="008649D6"/>
    <w:rsid w:val="008663EF"/>
    <w:rsid w:val="00866F41"/>
    <w:rsid w:val="00867267"/>
    <w:rsid w:val="0087152E"/>
    <w:rsid w:val="00871542"/>
    <w:rsid w:val="0087182D"/>
    <w:rsid w:val="00871833"/>
    <w:rsid w:val="00872E8D"/>
    <w:rsid w:val="008742D1"/>
    <w:rsid w:val="00874A90"/>
    <w:rsid w:val="00874D22"/>
    <w:rsid w:val="008758B0"/>
    <w:rsid w:val="008768AC"/>
    <w:rsid w:val="008776AD"/>
    <w:rsid w:val="0088097B"/>
    <w:rsid w:val="00880BEB"/>
    <w:rsid w:val="00880C0D"/>
    <w:rsid w:val="0088118F"/>
    <w:rsid w:val="0088179A"/>
    <w:rsid w:val="008826D0"/>
    <w:rsid w:val="008829BE"/>
    <w:rsid w:val="00883901"/>
    <w:rsid w:val="00883B3E"/>
    <w:rsid w:val="008841A2"/>
    <w:rsid w:val="00884FFA"/>
    <w:rsid w:val="008859B4"/>
    <w:rsid w:val="00886E9C"/>
    <w:rsid w:val="0088704D"/>
    <w:rsid w:val="0088717D"/>
    <w:rsid w:val="0088748F"/>
    <w:rsid w:val="008877E9"/>
    <w:rsid w:val="00887A3F"/>
    <w:rsid w:val="00890D52"/>
    <w:rsid w:val="00891003"/>
    <w:rsid w:val="0089158E"/>
    <w:rsid w:val="0089191E"/>
    <w:rsid w:val="00891F80"/>
    <w:rsid w:val="00892659"/>
    <w:rsid w:val="00892EEA"/>
    <w:rsid w:val="008933CB"/>
    <w:rsid w:val="008936D5"/>
    <w:rsid w:val="00893D60"/>
    <w:rsid w:val="00894173"/>
    <w:rsid w:val="008945A0"/>
    <w:rsid w:val="00895D7C"/>
    <w:rsid w:val="00896178"/>
    <w:rsid w:val="008A0EC4"/>
    <w:rsid w:val="008A1134"/>
    <w:rsid w:val="008A144A"/>
    <w:rsid w:val="008A20DF"/>
    <w:rsid w:val="008A218C"/>
    <w:rsid w:val="008A560B"/>
    <w:rsid w:val="008A57E9"/>
    <w:rsid w:val="008A66B0"/>
    <w:rsid w:val="008A6EAB"/>
    <w:rsid w:val="008A6F9E"/>
    <w:rsid w:val="008A7833"/>
    <w:rsid w:val="008A78CA"/>
    <w:rsid w:val="008A7E0C"/>
    <w:rsid w:val="008B0384"/>
    <w:rsid w:val="008B1788"/>
    <w:rsid w:val="008B1D3C"/>
    <w:rsid w:val="008B21EF"/>
    <w:rsid w:val="008B25AE"/>
    <w:rsid w:val="008B2B00"/>
    <w:rsid w:val="008B3705"/>
    <w:rsid w:val="008B474F"/>
    <w:rsid w:val="008B4D83"/>
    <w:rsid w:val="008B5258"/>
    <w:rsid w:val="008B5C2B"/>
    <w:rsid w:val="008C06E4"/>
    <w:rsid w:val="008C0D59"/>
    <w:rsid w:val="008C0FFE"/>
    <w:rsid w:val="008C178D"/>
    <w:rsid w:val="008C1C32"/>
    <w:rsid w:val="008C2449"/>
    <w:rsid w:val="008C3E12"/>
    <w:rsid w:val="008C4174"/>
    <w:rsid w:val="008C445F"/>
    <w:rsid w:val="008C4B97"/>
    <w:rsid w:val="008C4CC2"/>
    <w:rsid w:val="008C58E4"/>
    <w:rsid w:val="008C5D02"/>
    <w:rsid w:val="008C6447"/>
    <w:rsid w:val="008C67C7"/>
    <w:rsid w:val="008C6876"/>
    <w:rsid w:val="008D00F8"/>
    <w:rsid w:val="008D0910"/>
    <w:rsid w:val="008D2205"/>
    <w:rsid w:val="008D2918"/>
    <w:rsid w:val="008D44AC"/>
    <w:rsid w:val="008D7214"/>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19"/>
    <w:rsid w:val="008F70CA"/>
    <w:rsid w:val="008F7DEE"/>
    <w:rsid w:val="0090026A"/>
    <w:rsid w:val="009002E4"/>
    <w:rsid w:val="009004CA"/>
    <w:rsid w:val="00901F33"/>
    <w:rsid w:val="00901FD6"/>
    <w:rsid w:val="00902495"/>
    <w:rsid w:val="009025C7"/>
    <w:rsid w:val="00905025"/>
    <w:rsid w:val="00906011"/>
    <w:rsid w:val="009074BD"/>
    <w:rsid w:val="009108D1"/>
    <w:rsid w:val="00910C34"/>
    <w:rsid w:val="00914602"/>
    <w:rsid w:val="009146BB"/>
    <w:rsid w:val="00915221"/>
    <w:rsid w:val="009161E7"/>
    <w:rsid w:val="0091633F"/>
    <w:rsid w:val="0091648F"/>
    <w:rsid w:val="00916EA8"/>
    <w:rsid w:val="00916F8B"/>
    <w:rsid w:val="009170A9"/>
    <w:rsid w:val="009171B6"/>
    <w:rsid w:val="00917678"/>
    <w:rsid w:val="00917684"/>
    <w:rsid w:val="009201C8"/>
    <w:rsid w:val="009203CD"/>
    <w:rsid w:val="009205A6"/>
    <w:rsid w:val="00920D39"/>
    <w:rsid w:val="009216A9"/>
    <w:rsid w:val="009227B5"/>
    <w:rsid w:val="00923C76"/>
    <w:rsid w:val="00923F60"/>
    <w:rsid w:val="009245BE"/>
    <w:rsid w:val="0092643A"/>
    <w:rsid w:val="00926E0E"/>
    <w:rsid w:val="009271E0"/>
    <w:rsid w:val="009274DE"/>
    <w:rsid w:val="00931352"/>
    <w:rsid w:val="009318C2"/>
    <w:rsid w:val="00931D2F"/>
    <w:rsid w:val="009323D3"/>
    <w:rsid w:val="009327F6"/>
    <w:rsid w:val="00932853"/>
    <w:rsid w:val="00932950"/>
    <w:rsid w:val="00932BC2"/>
    <w:rsid w:val="009339C2"/>
    <w:rsid w:val="00933B74"/>
    <w:rsid w:val="00934276"/>
    <w:rsid w:val="00935451"/>
    <w:rsid w:val="009357FA"/>
    <w:rsid w:val="009359B0"/>
    <w:rsid w:val="00937BF8"/>
    <w:rsid w:val="00937F25"/>
    <w:rsid w:val="00940DB5"/>
    <w:rsid w:val="00940DE2"/>
    <w:rsid w:val="0094119D"/>
    <w:rsid w:val="009425C3"/>
    <w:rsid w:val="00943131"/>
    <w:rsid w:val="00943207"/>
    <w:rsid w:val="0094460F"/>
    <w:rsid w:val="00944F07"/>
    <w:rsid w:val="00945704"/>
    <w:rsid w:val="00945C51"/>
    <w:rsid w:val="00947A70"/>
    <w:rsid w:val="0095179D"/>
    <w:rsid w:val="00951F3B"/>
    <w:rsid w:val="0095325C"/>
    <w:rsid w:val="009533CB"/>
    <w:rsid w:val="00954445"/>
    <w:rsid w:val="00954573"/>
    <w:rsid w:val="00955E56"/>
    <w:rsid w:val="0095768C"/>
    <w:rsid w:val="0095772C"/>
    <w:rsid w:val="00960C98"/>
    <w:rsid w:val="009614A3"/>
    <w:rsid w:val="009617B2"/>
    <w:rsid w:val="009620DB"/>
    <w:rsid w:val="00962B6F"/>
    <w:rsid w:val="00963155"/>
    <w:rsid w:val="00963385"/>
    <w:rsid w:val="009637B2"/>
    <w:rsid w:val="00963BF2"/>
    <w:rsid w:val="00963C5D"/>
    <w:rsid w:val="00964556"/>
    <w:rsid w:val="00964A1C"/>
    <w:rsid w:val="00964D6C"/>
    <w:rsid w:val="009651CC"/>
    <w:rsid w:val="0096541F"/>
    <w:rsid w:val="00965C06"/>
    <w:rsid w:val="00965FA6"/>
    <w:rsid w:val="009661C2"/>
    <w:rsid w:val="00966616"/>
    <w:rsid w:val="0096665C"/>
    <w:rsid w:val="0096749C"/>
    <w:rsid w:val="009708E5"/>
    <w:rsid w:val="00970929"/>
    <w:rsid w:val="00970F75"/>
    <w:rsid w:val="00971213"/>
    <w:rsid w:val="00971587"/>
    <w:rsid w:val="009727B6"/>
    <w:rsid w:val="00972A68"/>
    <w:rsid w:val="00973477"/>
    <w:rsid w:val="00973B60"/>
    <w:rsid w:val="0097469D"/>
    <w:rsid w:val="0097503A"/>
    <w:rsid w:val="00975409"/>
    <w:rsid w:val="009759E6"/>
    <w:rsid w:val="009761E1"/>
    <w:rsid w:val="009801B3"/>
    <w:rsid w:val="0098084E"/>
    <w:rsid w:val="00980CDD"/>
    <w:rsid w:val="0098121D"/>
    <w:rsid w:val="009818EF"/>
    <w:rsid w:val="009819E1"/>
    <w:rsid w:val="00981AC7"/>
    <w:rsid w:val="00982788"/>
    <w:rsid w:val="00982812"/>
    <w:rsid w:val="00982C06"/>
    <w:rsid w:val="00983438"/>
    <w:rsid w:val="009835E1"/>
    <w:rsid w:val="00983B16"/>
    <w:rsid w:val="00983B87"/>
    <w:rsid w:val="00983F97"/>
    <w:rsid w:val="009842C9"/>
    <w:rsid w:val="00984E59"/>
    <w:rsid w:val="00984F9F"/>
    <w:rsid w:val="0098524F"/>
    <w:rsid w:val="00985490"/>
    <w:rsid w:val="00986347"/>
    <w:rsid w:val="0098663F"/>
    <w:rsid w:val="00987E68"/>
    <w:rsid w:val="009905FF"/>
    <w:rsid w:val="00990B46"/>
    <w:rsid w:val="00990C51"/>
    <w:rsid w:val="00991224"/>
    <w:rsid w:val="009917E2"/>
    <w:rsid w:val="00993287"/>
    <w:rsid w:val="00993D6E"/>
    <w:rsid w:val="00994300"/>
    <w:rsid w:val="00996250"/>
    <w:rsid w:val="00997D90"/>
    <w:rsid w:val="009A00AA"/>
    <w:rsid w:val="009A0115"/>
    <w:rsid w:val="009A092C"/>
    <w:rsid w:val="009A097C"/>
    <w:rsid w:val="009A17A5"/>
    <w:rsid w:val="009A2105"/>
    <w:rsid w:val="009A2A0E"/>
    <w:rsid w:val="009A3C12"/>
    <w:rsid w:val="009A3CAD"/>
    <w:rsid w:val="009A527B"/>
    <w:rsid w:val="009A5A15"/>
    <w:rsid w:val="009A6575"/>
    <w:rsid w:val="009A68A5"/>
    <w:rsid w:val="009A7C0F"/>
    <w:rsid w:val="009B0D2A"/>
    <w:rsid w:val="009B1FD7"/>
    <w:rsid w:val="009B3C16"/>
    <w:rsid w:val="009B4647"/>
    <w:rsid w:val="009B494B"/>
    <w:rsid w:val="009B6C2A"/>
    <w:rsid w:val="009B6E99"/>
    <w:rsid w:val="009B7E9D"/>
    <w:rsid w:val="009C0033"/>
    <w:rsid w:val="009C01D9"/>
    <w:rsid w:val="009C0395"/>
    <w:rsid w:val="009C1071"/>
    <w:rsid w:val="009C2BD4"/>
    <w:rsid w:val="009C2C3E"/>
    <w:rsid w:val="009C2D4A"/>
    <w:rsid w:val="009C3523"/>
    <w:rsid w:val="009C3B1B"/>
    <w:rsid w:val="009C3C1E"/>
    <w:rsid w:val="009C463D"/>
    <w:rsid w:val="009C516A"/>
    <w:rsid w:val="009C5300"/>
    <w:rsid w:val="009C580C"/>
    <w:rsid w:val="009C597A"/>
    <w:rsid w:val="009C5A95"/>
    <w:rsid w:val="009C5D22"/>
    <w:rsid w:val="009D2618"/>
    <w:rsid w:val="009D3618"/>
    <w:rsid w:val="009D3FC9"/>
    <w:rsid w:val="009D4776"/>
    <w:rsid w:val="009D5F64"/>
    <w:rsid w:val="009D5F7D"/>
    <w:rsid w:val="009D65D8"/>
    <w:rsid w:val="009E05CE"/>
    <w:rsid w:val="009E0996"/>
    <w:rsid w:val="009E1265"/>
    <w:rsid w:val="009E437D"/>
    <w:rsid w:val="009E45A2"/>
    <w:rsid w:val="009E4B05"/>
    <w:rsid w:val="009E5605"/>
    <w:rsid w:val="009E60BF"/>
    <w:rsid w:val="009E64FA"/>
    <w:rsid w:val="009E650A"/>
    <w:rsid w:val="009E6EF2"/>
    <w:rsid w:val="009F1617"/>
    <w:rsid w:val="009F1881"/>
    <w:rsid w:val="009F2792"/>
    <w:rsid w:val="009F4564"/>
    <w:rsid w:val="009F47FD"/>
    <w:rsid w:val="00A00928"/>
    <w:rsid w:val="00A02B92"/>
    <w:rsid w:val="00A02FF0"/>
    <w:rsid w:val="00A03CD1"/>
    <w:rsid w:val="00A041DE"/>
    <w:rsid w:val="00A04727"/>
    <w:rsid w:val="00A05151"/>
    <w:rsid w:val="00A05B6A"/>
    <w:rsid w:val="00A0624D"/>
    <w:rsid w:val="00A06259"/>
    <w:rsid w:val="00A06C87"/>
    <w:rsid w:val="00A076D8"/>
    <w:rsid w:val="00A1038E"/>
    <w:rsid w:val="00A10566"/>
    <w:rsid w:val="00A11120"/>
    <w:rsid w:val="00A1267A"/>
    <w:rsid w:val="00A13F6D"/>
    <w:rsid w:val="00A13FAF"/>
    <w:rsid w:val="00A14AAD"/>
    <w:rsid w:val="00A14FA4"/>
    <w:rsid w:val="00A15001"/>
    <w:rsid w:val="00A15E4A"/>
    <w:rsid w:val="00A174AE"/>
    <w:rsid w:val="00A17507"/>
    <w:rsid w:val="00A2026D"/>
    <w:rsid w:val="00A207D5"/>
    <w:rsid w:val="00A20884"/>
    <w:rsid w:val="00A20C58"/>
    <w:rsid w:val="00A20CFA"/>
    <w:rsid w:val="00A220CD"/>
    <w:rsid w:val="00A22641"/>
    <w:rsid w:val="00A2422A"/>
    <w:rsid w:val="00A24374"/>
    <w:rsid w:val="00A261C8"/>
    <w:rsid w:val="00A3011E"/>
    <w:rsid w:val="00A305AD"/>
    <w:rsid w:val="00A31177"/>
    <w:rsid w:val="00A3179A"/>
    <w:rsid w:val="00A31CBF"/>
    <w:rsid w:val="00A31E14"/>
    <w:rsid w:val="00A32573"/>
    <w:rsid w:val="00A32806"/>
    <w:rsid w:val="00A3340F"/>
    <w:rsid w:val="00A343D0"/>
    <w:rsid w:val="00A34D71"/>
    <w:rsid w:val="00A35B53"/>
    <w:rsid w:val="00A3676B"/>
    <w:rsid w:val="00A371C9"/>
    <w:rsid w:val="00A37392"/>
    <w:rsid w:val="00A37547"/>
    <w:rsid w:val="00A378E6"/>
    <w:rsid w:val="00A40036"/>
    <w:rsid w:val="00A402BD"/>
    <w:rsid w:val="00A40F7E"/>
    <w:rsid w:val="00A41485"/>
    <w:rsid w:val="00A41860"/>
    <w:rsid w:val="00A42564"/>
    <w:rsid w:val="00A451BC"/>
    <w:rsid w:val="00A456E5"/>
    <w:rsid w:val="00A466D1"/>
    <w:rsid w:val="00A47168"/>
    <w:rsid w:val="00A474A4"/>
    <w:rsid w:val="00A47D7F"/>
    <w:rsid w:val="00A516A1"/>
    <w:rsid w:val="00A525D3"/>
    <w:rsid w:val="00A5293F"/>
    <w:rsid w:val="00A532B8"/>
    <w:rsid w:val="00A54726"/>
    <w:rsid w:val="00A551EB"/>
    <w:rsid w:val="00A55361"/>
    <w:rsid w:val="00A55FA8"/>
    <w:rsid w:val="00A56EE4"/>
    <w:rsid w:val="00A572DE"/>
    <w:rsid w:val="00A6042E"/>
    <w:rsid w:val="00A6048E"/>
    <w:rsid w:val="00A60A94"/>
    <w:rsid w:val="00A61ACF"/>
    <w:rsid w:val="00A62550"/>
    <w:rsid w:val="00A64009"/>
    <w:rsid w:val="00A650AA"/>
    <w:rsid w:val="00A66B56"/>
    <w:rsid w:val="00A670BC"/>
    <w:rsid w:val="00A70978"/>
    <w:rsid w:val="00A729FC"/>
    <w:rsid w:val="00A73457"/>
    <w:rsid w:val="00A736BD"/>
    <w:rsid w:val="00A742B6"/>
    <w:rsid w:val="00A7455C"/>
    <w:rsid w:val="00A75943"/>
    <w:rsid w:val="00A76533"/>
    <w:rsid w:val="00A77473"/>
    <w:rsid w:val="00A81189"/>
    <w:rsid w:val="00A81212"/>
    <w:rsid w:val="00A81230"/>
    <w:rsid w:val="00A814AB"/>
    <w:rsid w:val="00A81A6A"/>
    <w:rsid w:val="00A81D30"/>
    <w:rsid w:val="00A81E3D"/>
    <w:rsid w:val="00A81EE1"/>
    <w:rsid w:val="00A82845"/>
    <w:rsid w:val="00A82CAA"/>
    <w:rsid w:val="00A83362"/>
    <w:rsid w:val="00A84022"/>
    <w:rsid w:val="00A84298"/>
    <w:rsid w:val="00A84594"/>
    <w:rsid w:val="00A84928"/>
    <w:rsid w:val="00A85991"/>
    <w:rsid w:val="00A86FEF"/>
    <w:rsid w:val="00A91850"/>
    <w:rsid w:val="00A925C4"/>
    <w:rsid w:val="00A93A98"/>
    <w:rsid w:val="00A93C72"/>
    <w:rsid w:val="00A94324"/>
    <w:rsid w:val="00A94AA4"/>
    <w:rsid w:val="00A95856"/>
    <w:rsid w:val="00A95A26"/>
    <w:rsid w:val="00AA0A08"/>
    <w:rsid w:val="00AA2C66"/>
    <w:rsid w:val="00AA44BE"/>
    <w:rsid w:val="00AA4C78"/>
    <w:rsid w:val="00AA50E5"/>
    <w:rsid w:val="00AA510C"/>
    <w:rsid w:val="00AA58F7"/>
    <w:rsid w:val="00AA5A6E"/>
    <w:rsid w:val="00AA63B5"/>
    <w:rsid w:val="00AA655F"/>
    <w:rsid w:val="00AA657E"/>
    <w:rsid w:val="00AA6851"/>
    <w:rsid w:val="00AA6B18"/>
    <w:rsid w:val="00AA7262"/>
    <w:rsid w:val="00AA7D7A"/>
    <w:rsid w:val="00AA7EBC"/>
    <w:rsid w:val="00AB00BA"/>
    <w:rsid w:val="00AB03E1"/>
    <w:rsid w:val="00AB08FF"/>
    <w:rsid w:val="00AB145C"/>
    <w:rsid w:val="00AB18D8"/>
    <w:rsid w:val="00AB1E8B"/>
    <w:rsid w:val="00AB201A"/>
    <w:rsid w:val="00AB2201"/>
    <w:rsid w:val="00AB33DA"/>
    <w:rsid w:val="00AB45E3"/>
    <w:rsid w:val="00AB49D1"/>
    <w:rsid w:val="00AB5EE8"/>
    <w:rsid w:val="00AB610B"/>
    <w:rsid w:val="00AB6609"/>
    <w:rsid w:val="00AB677A"/>
    <w:rsid w:val="00AB67CD"/>
    <w:rsid w:val="00AB6C03"/>
    <w:rsid w:val="00AB6FA9"/>
    <w:rsid w:val="00AB734A"/>
    <w:rsid w:val="00AC0649"/>
    <w:rsid w:val="00AC0C2A"/>
    <w:rsid w:val="00AC10A5"/>
    <w:rsid w:val="00AC210B"/>
    <w:rsid w:val="00AC2C31"/>
    <w:rsid w:val="00AC32A5"/>
    <w:rsid w:val="00AC4626"/>
    <w:rsid w:val="00AC5F27"/>
    <w:rsid w:val="00AC6175"/>
    <w:rsid w:val="00AC658A"/>
    <w:rsid w:val="00AC6B1C"/>
    <w:rsid w:val="00AC70E7"/>
    <w:rsid w:val="00AC7FC2"/>
    <w:rsid w:val="00AD0A0F"/>
    <w:rsid w:val="00AD0FE8"/>
    <w:rsid w:val="00AD35A6"/>
    <w:rsid w:val="00AD394A"/>
    <w:rsid w:val="00AD406D"/>
    <w:rsid w:val="00AD41D5"/>
    <w:rsid w:val="00AD465C"/>
    <w:rsid w:val="00AD4B99"/>
    <w:rsid w:val="00AD5BAB"/>
    <w:rsid w:val="00AD63DD"/>
    <w:rsid w:val="00AD69BD"/>
    <w:rsid w:val="00AD6BA9"/>
    <w:rsid w:val="00AD70CA"/>
    <w:rsid w:val="00AD750C"/>
    <w:rsid w:val="00AD7BA2"/>
    <w:rsid w:val="00AE14C9"/>
    <w:rsid w:val="00AE1534"/>
    <w:rsid w:val="00AE1604"/>
    <w:rsid w:val="00AE1BCA"/>
    <w:rsid w:val="00AE1E7E"/>
    <w:rsid w:val="00AE2692"/>
    <w:rsid w:val="00AE2DD7"/>
    <w:rsid w:val="00AE3008"/>
    <w:rsid w:val="00AE36CF"/>
    <w:rsid w:val="00AE3C74"/>
    <w:rsid w:val="00AE40F2"/>
    <w:rsid w:val="00AE6111"/>
    <w:rsid w:val="00AE6239"/>
    <w:rsid w:val="00AE6DA8"/>
    <w:rsid w:val="00AE7D62"/>
    <w:rsid w:val="00AF072A"/>
    <w:rsid w:val="00AF0A3B"/>
    <w:rsid w:val="00AF17B5"/>
    <w:rsid w:val="00AF20E0"/>
    <w:rsid w:val="00AF26E9"/>
    <w:rsid w:val="00AF29A0"/>
    <w:rsid w:val="00AF3448"/>
    <w:rsid w:val="00AF3FB4"/>
    <w:rsid w:val="00AF4696"/>
    <w:rsid w:val="00AF529F"/>
    <w:rsid w:val="00AF65E5"/>
    <w:rsid w:val="00AF73C7"/>
    <w:rsid w:val="00AF7B47"/>
    <w:rsid w:val="00B016FA"/>
    <w:rsid w:val="00B01B18"/>
    <w:rsid w:val="00B02542"/>
    <w:rsid w:val="00B028C5"/>
    <w:rsid w:val="00B02A9B"/>
    <w:rsid w:val="00B02B7B"/>
    <w:rsid w:val="00B03216"/>
    <w:rsid w:val="00B03250"/>
    <w:rsid w:val="00B03667"/>
    <w:rsid w:val="00B0439F"/>
    <w:rsid w:val="00B0475C"/>
    <w:rsid w:val="00B047F7"/>
    <w:rsid w:val="00B0480E"/>
    <w:rsid w:val="00B05ED9"/>
    <w:rsid w:val="00B0687C"/>
    <w:rsid w:val="00B06B19"/>
    <w:rsid w:val="00B07CE2"/>
    <w:rsid w:val="00B10844"/>
    <w:rsid w:val="00B118C7"/>
    <w:rsid w:val="00B126FA"/>
    <w:rsid w:val="00B127B9"/>
    <w:rsid w:val="00B1297B"/>
    <w:rsid w:val="00B13C1E"/>
    <w:rsid w:val="00B1492D"/>
    <w:rsid w:val="00B1509C"/>
    <w:rsid w:val="00B159BA"/>
    <w:rsid w:val="00B15E66"/>
    <w:rsid w:val="00B208B4"/>
    <w:rsid w:val="00B20E42"/>
    <w:rsid w:val="00B22650"/>
    <w:rsid w:val="00B22E0C"/>
    <w:rsid w:val="00B22E57"/>
    <w:rsid w:val="00B238BC"/>
    <w:rsid w:val="00B23CFD"/>
    <w:rsid w:val="00B23DF9"/>
    <w:rsid w:val="00B24F17"/>
    <w:rsid w:val="00B25198"/>
    <w:rsid w:val="00B25755"/>
    <w:rsid w:val="00B26CB4"/>
    <w:rsid w:val="00B27AC6"/>
    <w:rsid w:val="00B310BB"/>
    <w:rsid w:val="00B31C65"/>
    <w:rsid w:val="00B32BED"/>
    <w:rsid w:val="00B32C69"/>
    <w:rsid w:val="00B32DF5"/>
    <w:rsid w:val="00B33005"/>
    <w:rsid w:val="00B338FD"/>
    <w:rsid w:val="00B341B8"/>
    <w:rsid w:val="00B34DBC"/>
    <w:rsid w:val="00B362C8"/>
    <w:rsid w:val="00B36F31"/>
    <w:rsid w:val="00B37990"/>
    <w:rsid w:val="00B37DF4"/>
    <w:rsid w:val="00B40540"/>
    <w:rsid w:val="00B40D12"/>
    <w:rsid w:val="00B411F9"/>
    <w:rsid w:val="00B41F0D"/>
    <w:rsid w:val="00B4329A"/>
    <w:rsid w:val="00B4392C"/>
    <w:rsid w:val="00B44C8D"/>
    <w:rsid w:val="00B44F32"/>
    <w:rsid w:val="00B455F2"/>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317"/>
    <w:rsid w:val="00B56953"/>
    <w:rsid w:val="00B577C7"/>
    <w:rsid w:val="00B57F53"/>
    <w:rsid w:val="00B60D5F"/>
    <w:rsid w:val="00B613B6"/>
    <w:rsid w:val="00B61471"/>
    <w:rsid w:val="00B62657"/>
    <w:rsid w:val="00B62E2F"/>
    <w:rsid w:val="00B6377A"/>
    <w:rsid w:val="00B65B78"/>
    <w:rsid w:val="00B65E03"/>
    <w:rsid w:val="00B65F7B"/>
    <w:rsid w:val="00B6680A"/>
    <w:rsid w:val="00B67439"/>
    <w:rsid w:val="00B6773B"/>
    <w:rsid w:val="00B67A77"/>
    <w:rsid w:val="00B7093E"/>
    <w:rsid w:val="00B70BE3"/>
    <w:rsid w:val="00B723F0"/>
    <w:rsid w:val="00B72C2A"/>
    <w:rsid w:val="00B730EF"/>
    <w:rsid w:val="00B7344F"/>
    <w:rsid w:val="00B7346B"/>
    <w:rsid w:val="00B755C7"/>
    <w:rsid w:val="00B75C36"/>
    <w:rsid w:val="00B75E30"/>
    <w:rsid w:val="00B75E41"/>
    <w:rsid w:val="00B7602F"/>
    <w:rsid w:val="00B762B1"/>
    <w:rsid w:val="00B76825"/>
    <w:rsid w:val="00B77729"/>
    <w:rsid w:val="00B77D36"/>
    <w:rsid w:val="00B804B2"/>
    <w:rsid w:val="00B81D75"/>
    <w:rsid w:val="00B81FCE"/>
    <w:rsid w:val="00B82159"/>
    <w:rsid w:val="00B82801"/>
    <w:rsid w:val="00B82FAF"/>
    <w:rsid w:val="00B83102"/>
    <w:rsid w:val="00B83FFB"/>
    <w:rsid w:val="00B84797"/>
    <w:rsid w:val="00B859D6"/>
    <w:rsid w:val="00B85F36"/>
    <w:rsid w:val="00B87190"/>
    <w:rsid w:val="00B87333"/>
    <w:rsid w:val="00B87646"/>
    <w:rsid w:val="00B91AAB"/>
    <w:rsid w:val="00B91D5E"/>
    <w:rsid w:val="00B92098"/>
    <w:rsid w:val="00B927CC"/>
    <w:rsid w:val="00B93B58"/>
    <w:rsid w:val="00B94592"/>
    <w:rsid w:val="00B94782"/>
    <w:rsid w:val="00B949A4"/>
    <w:rsid w:val="00B94DC1"/>
    <w:rsid w:val="00B94DFF"/>
    <w:rsid w:val="00B94EAA"/>
    <w:rsid w:val="00B952EF"/>
    <w:rsid w:val="00B95CA8"/>
    <w:rsid w:val="00B96499"/>
    <w:rsid w:val="00B967E4"/>
    <w:rsid w:val="00B96997"/>
    <w:rsid w:val="00BA0DD6"/>
    <w:rsid w:val="00BA1AEB"/>
    <w:rsid w:val="00BA1FA8"/>
    <w:rsid w:val="00BA239D"/>
    <w:rsid w:val="00BA49D0"/>
    <w:rsid w:val="00BA4A58"/>
    <w:rsid w:val="00BA4AA5"/>
    <w:rsid w:val="00BA5162"/>
    <w:rsid w:val="00BA5216"/>
    <w:rsid w:val="00BA5606"/>
    <w:rsid w:val="00BA681F"/>
    <w:rsid w:val="00BA6F2E"/>
    <w:rsid w:val="00BA7416"/>
    <w:rsid w:val="00BA75C0"/>
    <w:rsid w:val="00BB0B9B"/>
    <w:rsid w:val="00BB23AE"/>
    <w:rsid w:val="00BB3103"/>
    <w:rsid w:val="00BB31C0"/>
    <w:rsid w:val="00BB323F"/>
    <w:rsid w:val="00BB345D"/>
    <w:rsid w:val="00BB36B4"/>
    <w:rsid w:val="00BB378A"/>
    <w:rsid w:val="00BB395E"/>
    <w:rsid w:val="00BB4279"/>
    <w:rsid w:val="00BB45BB"/>
    <w:rsid w:val="00BB4B2B"/>
    <w:rsid w:val="00BB4FA9"/>
    <w:rsid w:val="00BB5ECB"/>
    <w:rsid w:val="00BB6092"/>
    <w:rsid w:val="00BB682E"/>
    <w:rsid w:val="00BB76D3"/>
    <w:rsid w:val="00BC025F"/>
    <w:rsid w:val="00BC05BD"/>
    <w:rsid w:val="00BC1C34"/>
    <w:rsid w:val="00BC1E32"/>
    <w:rsid w:val="00BC322B"/>
    <w:rsid w:val="00BC35DB"/>
    <w:rsid w:val="00BC362B"/>
    <w:rsid w:val="00BC46FC"/>
    <w:rsid w:val="00BC50F9"/>
    <w:rsid w:val="00BC5953"/>
    <w:rsid w:val="00BC657A"/>
    <w:rsid w:val="00BC6F21"/>
    <w:rsid w:val="00BC7846"/>
    <w:rsid w:val="00BD0C50"/>
    <w:rsid w:val="00BD156E"/>
    <w:rsid w:val="00BD2CF1"/>
    <w:rsid w:val="00BD2E71"/>
    <w:rsid w:val="00BD2F4B"/>
    <w:rsid w:val="00BD3324"/>
    <w:rsid w:val="00BD390C"/>
    <w:rsid w:val="00BD42FC"/>
    <w:rsid w:val="00BD70A5"/>
    <w:rsid w:val="00BD7284"/>
    <w:rsid w:val="00BE013A"/>
    <w:rsid w:val="00BE2290"/>
    <w:rsid w:val="00BE281E"/>
    <w:rsid w:val="00BE352D"/>
    <w:rsid w:val="00BE3ABA"/>
    <w:rsid w:val="00BE466A"/>
    <w:rsid w:val="00BE4F35"/>
    <w:rsid w:val="00BE5BE5"/>
    <w:rsid w:val="00BE7D89"/>
    <w:rsid w:val="00BF0090"/>
    <w:rsid w:val="00BF0AE2"/>
    <w:rsid w:val="00BF0D0C"/>
    <w:rsid w:val="00BF1693"/>
    <w:rsid w:val="00BF1ABC"/>
    <w:rsid w:val="00BF23A7"/>
    <w:rsid w:val="00BF3C40"/>
    <w:rsid w:val="00BF44D9"/>
    <w:rsid w:val="00BF4939"/>
    <w:rsid w:val="00BF6794"/>
    <w:rsid w:val="00BF76DB"/>
    <w:rsid w:val="00BF7D6D"/>
    <w:rsid w:val="00BF7DC8"/>
    <w:rsid w:val="00C00084"/>
    <w:rsid w:val="00C0054E"/>
    <w:rsid w:val="00C007D3"/>
    <w:rsid w:val="00C009D5"/>
    <w:rsid w:val="00C0357B"/>
    <w:rsid w:val="00C03863"/>
    <w:rsid w:val="00C03890"/>
    <w:rsid w:val="00C03FE0"/>
    <w:rsid w:val="00C041A7"/>
    <w:rsid w:val="00C05065"/>
    <w:rsid w:val="00C06668"/>
    <w:rsid w:val="00C06EA4"/>
    <w:rsid w:val="00C0700E"/>
    <w:rsid w:val="00C07D07"/>
    <w:rsid w:val="00C11518"/>
    <w:rsid w:val="00C11902"/>
    <w:rsid w:val="00C1205B"/>
    <w:rsid w:val="00C131F1"/>
    <w:rsid w:val="00C1348C"/>
    <w:rsid w:val="00C13615"/>
    <w:rsid w:val="00C13CED"/>
    <w:rsid w:val="00C1477A"/>
    <w:rsid w:val="00C14C22"/>
    <w:rsid w:val="00C14C55"/>
    <w:rsid w:val="00C15263"/>
    <w:rsid w:val="00C16AE5"/>
    <w:rsid w:val="00C1774E"/>
    <w:rsid w:val="00C17ABC"/>
    <w:rsid w:val="00C2045A"/>
    <w:rsid w:val="00C20E52"/>
    <w:rsid w:val="00C21120"/>
    <w:rsid w:val="00C214F7"/>
    <w:rsid w:val="00C2218A"/>
    <w:rsid w:val="00C237CE"/>
    <w:rsid w:val="00C256FC"/>
    <w:rsid w:val="00C259FD"/>
    <w:rsid w:val="00C26001"/>
    <w:rsid w:val="00C263BD"/>
    <w:rsid w:val="00C26F6F"/>
    <w:rsid w:val="00C27733"/>
    <w:rsid w:val="00C27996"/>
    <w:rsid w:val="00C3121F"/>
    <w:rsid w:val="00C31945"/>
    <w:rsid w:val="00C31AAD"/>
    <w:rsid w:val="00C31D54"/>
    <w:rsid w:val="00C328B1"/>
    <w:rsid w:val="00C32F89"/>
    <w:rsid w:val="00C33ED9"/>
    <w:rsid w:val="00C35DCA"/>
    <w:rsid w:val="00C35E2C"/>
    <w:rsid w:val="00C36005"/>
    <w:rsid w:val="00C37588"/>
    <w:rsid w:val="00C376FC"/>
    <w:rsid w:val="00C4200C"/>
    <w:rsid w:val="00C43A78"/>
    <w:rsid w:val="00C4401F"/>
    <w:rsid w:val="00C464F4"/>
    <w:rsid w:val="00C4704F"/>
    <w:rsid w:val="00C4737E"/>
    <w:rsid w:val="00C47DF5"/>
    <w:rsid w:val="00C50123"/>
    <w:rsid w:val="00C50506"/>
    <w:rsid w:val="00C50A56"/>
    <w:rsid w:val="00C50C4F"/>
    <w:rsid w:val="00C51756"/>
    <w:rsid w:val="00C51E22"/>
    <w:rsid w:val="00C52D2F"/>
    <w:rsid w:val="00C53069"/>
    <w:rsid w:val="00C53633"/>
    <w:rsid w:val="00C53FC2"/>
    <w:rsid w:val="00C55C0D"/>
    <w:rsid w:val="00C5655A"/>
    <w:rsid w:val="00C56A7B"/>
    <w:rsid w:val="00C57026"/>
    <w:rsid w:val="00C57C76"/>
    <w:rsid w:val="00C57E1C"/>
    <w:rsid w:val="00C60ABD"/>
    <w:rsid w:val="00C60AD3"/>
    <w:rsid w:val="00C62396"/>
    <w:rsid w:val="00C65E4E"/>
    <w:rsid w:val="00C663AE"/>
    <w:rsid w:val="00C6688F"/>
    <w:rsid w:val="00C66E6E"/>
    <w:rsid w:val="00C6748A"/>
    <w:rsid w:val="00C725E7"/>
    <w:rsid w:val="00C7374E"/>
    <w:rsid w:val="00C73944"/>
    <w:rsid w:val="00C73E25"/>
    <w:rsid w:val="00C73E53"/>
    <w:rsid w:val="00C73FA1"/>
    <w:rsid w:val="00C74ECA"/>
    <w:rsid w:val="00C76131"/>
    <w:rsid w:val="00C77ED6"/>
    <w:rsid w:val="00C812AC"/>
    <w:rsid w:val="00C818D6"/>
    <w:rsid w:val="00C81EAB"/>
    <w:rsid w:val="00C846C3"/>
    <w:rsid w:val="00C855A3"/>
    <w:rsid w:val="00C868EE"/>
    <w:rsid w:val="00C8694A"/>
    <w:rsid w:val="00C900EA"/>
    <w:rsid w:val="00C91321"/>
    <w:rsid w:val="00C9164E"/>
    <w:rsid w:val="00C91EA9"/>
    <w:rsid w:val="00C92427"/>
    <w:rsid w:val="00C92EA6"/>
    <w:rsid w:val="00C933ED"/>
    <w:rsid w:val="00C94123"/>
    <w:rsid w:val="00C94483"/>
    <w:rsid w:val="00C94682"/>
    <w:rsid w:val="00C94B03"/>
    <w:rsid w:val="00C94FB1"/>
    <w:rsid w:val="00C954B8"/>
    <w:rsid w:val="00C97462"/>
    <w:rsid w:val="00CA0338"/>
    <w:rsid w:val="00CA0B20"/>
    <w:rsid w:val="00CA0CB4"/>
    <w:rsid w:val="00CA139D"/>
    <w:rsid w:val="00CA1FD1"/>
    <w:rsid w:val="00CA2190"/>
    <w:rsid w:val="00CA340C"/>
    <w:rsid w:val="00CA3BD5"/>
    <w:rsid w:val="00CA4B12"/>
    <w:rsid w:val="00CA533A"/>
    <w:rsid w:val="00CA618A"/>
    <w:rsid w:val="00CA6EBA"/>
    <w:rsid w:val="00CA7495"/>
    <w:rsid w:val="00CB0166"/>
    <w:rsid w:val="00CB0607"/>
    <w:rsid w:val="00CB1822"/>
    <w:rsid w:val="00CB2B04"/>
    <w:rsid w:val="00CB2E34"/>
    <w:rsid w:val="00CB39A4"/>
    <w:rsid w:val="00CB41C0"/>
    <w:rsid w:val="00CB4214"/>
    <w:rsid w:val="00CB4DB1"/>
    <w:rsid w:val="00CB64E1"/>
    <w:rsid w:val="00CB66BF"/>
    <w:rsid w:val="00CB7C06"/>
    <w:rsid w:val="00CB7FF7"/>
    <w:rsid w:val="00CC124B"/>
    <w:rsid w:val="00CC28BE"/>
    <w:rsid w:val="00CC2B20"/>
    <w:rsid w:val="00CC2FCA"/>
    <w:rsid w:val="00CC4D1A"/>
    <w:rsid w:val="00CC5051"/>
    <w:rsid w:val="00CC600F"/>
    <w:rsid w:val="00CC631D"/>
    <w:rsid w:val="00CC6D55"/>
    <w:rsid w:val="00CC6E2D"/>
    <w:rsid w:val="00CC70D5"/>
    <w:rsid w:val="00CC7E93"/>
    <w:rsid w:val="00CD25B2"/>
    <w:rsid w:val="00CD25DD"/>
    <w:rsid w:val="00CD3209"/>
    <w:rsid w:val="00CD362B"/>
    <w:rsid w:val="00CD36C9"/>
    <w:rsid w:val="00CD3E37"/>
    <w:rsid w:val="00CD44A2"/>
    <w:rsid w:val="00CD467F"/>
    <w:rsid w:val="00CD4CA0"/>
    <w:rsid w:val="00CD547C"/>
    <w:rsid w:val="00CD5D4E"/>
    <w:rsid w:val="00CD63AF"/>
    <w:rsid w:val="00CD6440"/>
    <w:rsid w:val="00CD65C6"/>
    <w:rsid w:val="00CD7BD1"/>
    <w:rsid w:val="00CD7D6D"/>
    <w:rsid w:val="00CE06DC"/>
    <w:rsid w:val="00CE0CB9"/>
    <w:rsid w:val="00CE10D0"/>
    <w:rsid w:val="00CE1323"/>
    <w:rsid w:val="00CE15AE"/>
    <w:rsid w:val="00CE1B51"/>
    <w:rsid w:val="00CE1BE0"/>
    <w:rsid w:val="00CE250C"/>
    <w:rsid w:val="00CE2E75"/>
    <w:rsid w:val="00CE3AE3"/>
    <w:rsid w:val="00CE408F"/>
    <w:rsid w:val="00CE46D5"/>
    <w:rsid w:val="00CE4774"/>
    <w:rsid w:val="00CE4D58"/>
    <w:rsid w:val="00CE5C88"/>
    <w:rsid w:val="00CE6639"/>
    <w:rsid w:val="00CE6CD5"/>
    <w:rsid w:val="00CF006D"/>
    <w:rsid w:val="00CF1DFE"/>
    <w:rsid w:val="00CF4008"/>
    <w:rsid w:val="00CF60A3"/>
    <w:rsid w:val="00CF759A"/>
    <w:rsid w:val="00CF7978"/>
    <w:rsid w:val="00CF7DBD"/>
    <w:rsid w:val="00D010AB"/>
    <w:rsid w:val="00D01404"/>
    <w:rsid w:val="00D015F2"/>
    <w:rsid w:val="00D01DBB"/>
    <w:rsid w:val="00D02103"/>
    <w:rsid w:val="00D041F6"/>
    <w:rsid w:val="00D059DE"/>
    <w:rsid w:val="00D07205"/>
    <w:rsid w:val="00D07287"/>
    <w:rsid w:val="00D1061F"/>
    <w:rsid w:val="00D1062E"/>
    <w:rsid w:val="00D12A4D"/>
    <w:rsid w:val="00D13024"/>
    <w:rsid w:val="00D136EF"/>
    <w:rsid w:val="00D156B4"/>
    <w:rsid w:val="00D15877"/>
    <w:rsid w:val="00D164B8"/>
    <w:rsid w:val="00D16B6C"/>
    <w:rsid w:val="00D17627"/>
    <w:rsid w:val="00D176C3"/>
    <w:rsid w:val="00D177FD"/>
    <w:rsid w:val="00D17B28"/>
    <w:rsid w:val="00D20A7C"/>
    <w:rsid w:val="00D21153"/>
    <w:rsid w:val="00D2163D"/>
    <w:rsid w:val="00D22A06"/>
    <w:rsid w:val="00D23EDD"/>
    <w:rsid w:val="00D23FEC"/>
    <w:rsid w:val="00D24017"/>
    <w:rsid w:val="00D24021"/>
    <w:rsid w:val="00D24188"/>
    <w:rsid w:val="00D25E01"/>
    <w:rsid w:val="00D25E15"/>
    <w:rsid w:val="00D267FD"/>
    <w:rsid w:val="00D26D6F"/>
    <w:rsid w:val="00D27B27"/>
    <w:rsid w:val="00D30740"/>
    <w:rsid w:val="00D31485"/>
    <w:rsid w:val="00D3206F"/>
    <w:rsid w:val="00D32F60"/>
    <w:rsid w:val="00D33702"/>
    <w:rsid w:val="00D33B7E"/>
    <w:rsid w:val="00D351D9"/>
    <w:rsid w:val="00D35814"/>
    <w:rsid w:val="00D3595A"/>
    <w:rsid w:val="00D364B7"/>
    <w:rsid w:val="00D3731F"/>
    <w:rsid w:val="00D402BF"/>
    <w:rsid w:val="00D4053C"/>
    <w:rsid w:val="00D412DC"/>
    <w:rsid w:val="00D416D1"/>
    <w:rsid w:val="00D41886"/>
    <w:rsid w:val="00D4198F"/>
    <w:rsid w:val="00D42513"/>
    <w:rsid w:val="00D434BF"/>
    <w:rsid w:val="00D437DE"/>
    <w:rsid w:val="00D44073"/>
    <w:rsid w:val="00D470C7"/>
    <w:rsid w:val="00D47351"/>
    <w:rsid w:val="00D5098B"/>
    <w:rsid w:val="00D5108B"/>
    <w:rsid w:val="00D51139"/>
    <w:rsid w:val="00D5139E"/>
    <w:rsid w:val="00D51409"/>
    <w:rsid w:val="00D516DD"/>
    <w:rsid w:val="00D51954"/>
    <w:rsid w:val="00D51C6B"/>
    <w:rsid w:val="00D51E79"/>
    <w:rsid w:val="00D53B60"/>
    <w:rsid w:val="00D54289"/>
    <w:rsid w:val="00D54731"/>
    <w:rsid w:val="00D550CF"/>
    <w:rsid w:val="00D55205"/>
    <w:rsid w:val="00D552D3"/>
    <w:rsid w:val="00D558A5"/>
    <w:rsid w:val="00D571FE"/>
    <w:rsid w:val="00D576D5"/>
    <w:rsid w:val="00D579D5"/>
    <w:rsid w:val="00D57D2D"/>
    <w:rsid w:val="00D57D9C"/>
    <w:rsid w:val="00D604FC"/>
    <w:rsid w:val="00D60655"/>
    <w:rsid w:val="00D60813"/>
    <w:rsid w:val="00D60EA3"/>
    <w:rsid w:val="00D61302"/>
    <w:rsid w:val="00D6159A"/>
    <w:rsid w:val="00D61784"/>
    <w:rsid w:val="00D617F6"/>
    <w:rsid w:val="00D618A2"/>
    <w:rsid w:val="00D61CC1"/>
    <w:rsid w:val="00D6247A"/>
    <w:rsid w:val="00D645BC"/>
    <w:rsid w:val="00D64730"/>
    <w:rsid w:val="00D6517F"/>
    <w:rsid w:val="00D65632"/>
    <w:rsid w:val="00D65AE4"/>
    <w:rsid w:val="00D66EBC"/>
    <w:rsid w:val="00D6719F"/>
    <w:rsid w:val="00D70169"/>
    <w:rsid w:val="00D702C0"/>
    <w:rsid w:val="00D71280"/>
    <w:rsid w:val="00D71811"/>
    <w:rsid w:val="00D7198D"/>
    <w:rsid w:val="00D71A58"/>
    <w:rsid w:val="00D71F0E"/>
    <w:rsid w:val="00D72916"/>
    <w:rsid w:val="00D72A0A"/>
    <w:rsid w:val="00D72A98"/>
    <w:rsid w:val="00D72DB8"/>
    <w:rsid w:val="00D7393D"/>
    <w:rsid w:val="00D7561D"/>
    <w:rsid w:val="00D757CB"/>
    <w:rsid w:val="00D76BA5"/>
    <w:rsid w:val="00D7721F"/>
    <w:rsid w:val="00D77290"/>
    <w:rsid w:val="00D81A81"/>
    <w:rsid w:val="00D81B9F"/>
    <w:rsid w:val="00D823DD"/>
    <w:rsid w:val="00D8289D"/>
    <w:rsid w:val="00D829B9"/>
    <w:rsid w:val="00D84258"/>
    <w:rsid w:val="00D84493"/>
    <w:rsid w:val="00D85379"/>
    <w:rsid w:val="00D85785"/>
    <w:rsid w:val="00D87D35"/>
    <w:rsid w:val="00D87F25"/>
    <w:rsid w:val="00D912FD"/>
    <w:rsid w:val="00D91D93"/>
    <w:rsid w:val="00D92400"/>
    <w:rsid w:val="00D928D2"/>
    <w:rsid w:val="00D92D8C"/>
    <w:rsid w:val="00D92E4A"/>
    <w:rsid w:val="00D956BF"/>
    <w:rsid w:val="00D966E7"/>
    <w:rsid w:val="00D97A27"/>
    <w:rsid w:val="00DA014F"/>
    <w:rsid w:val="00DA113D"/>
    <w:rsid w:val="00DA181E"/>
    <w:rsid w:val="00DA2C80"/>
    <w:rsid w:val="00DA31F4"/>
    <w:rsid w:val="00DA33F0"/>
    <w:rsid w:val="00DA3591"/>
    <w:rsid w:val="00DA4355"/>
    <w:rsid w:val="00DA45EF"/>
    <w:rsid w:val="00DA4847"/>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B17"/>
    <w:rsid w:val="00DC0F8B"/>
    <w:rsid w:val="00DC194C"/>
    <w:rsid w:val="00DC22A5"/>
    <w:rsid w:val="00DC2F15"/>
    <w:rsid w:val="00DC3BE6"/>
    <w:rsid w:val="00DC4712"/>
    <w:rsid w:val="00DC5816"/>
    <w:rsid w:val="00DC5B2F"/>
    <w:rsid w:val="00DC5E79"/>
    <w:rsid w:val="00DC5F03"/>
    <w:rsid w:val="00DC6DCB"/>
    <w:rsid w:val="00DC77A4"/>
    <w:rsid w:val="00DC77D2"/>
    <w:rsid w:val="00DC7898"/>
    <w:rsid w:val="00DD1EB8"/>
    <w:rsid w:val="00DD23C6"/>
    <w:rsid w:val="00DD461C"/>
    <w:rsid w:val="00DD4CB9"/>
    <w:rsid w:val="00DD5E0F"/>
    <w:rsid w:val="00DD6518"/>
    <w:rsid w:val="00DE0138"/>
    <w:rsid w:val="00DE2773"/>
    <w:rsid w:val="00DE2EF2"/>
    <w:rsid w:val="00DE32EC"/>
    <w:rsid w:val="00DE3CE1"/>
    <w:rsid w:val="00DE3FCE"/>
    <w:rsid w:val="00DE7107"/>
    <w:rsid w:val="00DE7B5E"/>
    <w:rsid w:val="00DE7CC1"/>
    <w:rsid w:val="00DE7EE9"/>
    <w:rsid w:val="00DF020D"/>
    <w:rsid w:val="00DF16D2"/>
    <w:rsid w:val="00DF1CA9"/>
    <w:rsid w:val="00DF2072"/>
    <w:rsid w:val="00DF23E2"/>
    <w:rsid w:val="00DF37CD"/>
    <w:rsid w:val="00DF44BB"/>
    <w:rsid w:val="00DF59D6"/>
    <w:rsid w:val="00DF6567"/>
    <w:rsid w:val="00DF67D1"/>
    <w:rsid w:val="00DF7C2E"/>
    <w:rsid w:val="00E00B65"/>
    <w:rsid w:val="00E00EE5"/>
    <w:rsid w:val="00E01772"/>
    <w:rsid w:val="00E01BA4"/>
    <w:rsid w:val="00E02108"/>
    <w:rsid w:val="00E02FDE"/>
    <w:rsid w:val="00E03F8E"/>
    <w:rsid w:val="00E043DC"/>
    <w:rsid w:val="00E054CA"/>
    <w:rsid w:val="00E05720"/>
    <w:rsid w:val="00E05CE0"/>
    <w:rsid w:val="00E061AC"/>
    <w:rsid w:val="00E064E9"/>
    <w:rsid w:val="00E06DD5"/>
    <w:rsid w:val="00E074CD"/>
    <w:rsid w:val="00E10C39"/>
    <w:rsid w:val="00E10D3B"/>
    <w:rsid w:val="00E11710"/>
    <w:rsid w:val="00E127FB"/>
    <w:rsid w:val="00E12B06"/>
    <w:rsid w:val="00E12CB9"/>
    <w:rsid w:val="00E1380E"/>
    <w:rsid w:val="00E13FE1"/>
    <w:rsid w:val="00E15D99"/>
    <w:rsid w:val="00E17612"/>
    <w:rsid w:val="00E17C11"/>
    <w:rsid w:val="00E2327D"/>
    <w:rsid w:val="00E25490"/>
    <w:rsid w:val="00E25FCF"/>
    <w:rsid w:val="00E263DD"/>
    <w:rsid w:val="00E270EB"/>
    <w:rsid w:val="00E27593"/>
    <w:rsid w:val="00E304A3"/>
    <w:rsid w:val="00E30EE7"/>
    <w:rsid w:val="00E314B9"/>
    <w:rsid w:val="00E314FF"/>
    <w:rsid w:val="00E318DB"/>
    <w:rsid w:val="00E31CAD"/>
    <w:rsid w:val="00E33160"/>
    <w:rsid w:val="00E332F8"/>
    <w:rsid w:val="00E33334"/>
    <w:rsid w:val="00E33412"/>
    <w:rsid w:val="00E34894"/>
    <w:rsid w:val="00E349D1"/>
    <w:rsid w:val="00E34C27"/>
    <w:rsid w:val="00E35467"/>
    <w:rsid w:val="00E36443"/>
    <w:rsid w:val="00E37055"/>
    <w:rsid w:val="00E3751F"/>
    <w:rsid w:val="00E378F3"/>
    <w:rsid w:val="00E379EE"/>
    <w:rsid w:val="00E37AF3"/>
    <w:rsid w:val="00E4122C"/>
    <w:rsid w:val="00E41445"/>
    <w:rsid w:val="00E41825"/>
    <w:rsid w:val="00E42045"/>
    <w:rsid w:val="00E43016"/>
    <w:rsid w:val="00E43E7F"/>
    <w:rsid w:val="00E43F87"/>
    <w:rsid w:val="00E44318"/>
    <w:rsid w:val="00E471C0"/>
    <w:rsid w:val="00E47386"/>
    <w:rsid w:val="00E4750A"/>
    <w:rsid w:val="00E47A69"/>
    <w:rsid w:val="00E47D84"/>
    <w:rsid w:val="00E503CF"/>
    <w:rsid w:val="00E505BD"/>
    <w:rsid w:val="00E50A59"/>
    <w:rsid w:val="00E50C76"/>
    <w:rsid w:val="00E51418"/>
    <w:rsid w:val="00E51828"/>
    <w:rsid w:val="00E51866"/>
    <w:rsid w:val="00E51C72"/>
    <w:rsid w:val="00E5207D"/>
    <w:rsid w:val="00E520B1"/>
    <w:rsid w:val="00E52AF3"/>
    <w:rsid w:val="00E52EF4"/>
    <w:rsid w:val="00E533EB"/>
    <w:rsid w:val="00E540D0"/>
    <w:rsid w:val="00E54354"/>
    <w:rsid w:val="00E5452A"/>
    <w:rsid w:val="00E5477F"/>
    <w:rsid w:val="00E54A85"/>
    <w:rsid w:val="00E55C97"/>
    <w:rsid w:val="00E57A6F"/>
    <w:rsid w:val="00E57B12"/>
    <w:rsid w:val="00E57E50"/>
    <w:rsid w:val="00E6021E"/>
    <w:rsid w:val="00E631D5"/>
    <w:rsid w:val="00E636C7"/>
    <w:rsid w:val="00E63A2D"/>
    <w:rsid w:val="00E64522"/>
    <w:rsid w:val="00E65449"/>
    <w:rsid w:val="00E65986"/>
    <w:rsid w:val="00E67123"/>
    <w:rsid w:val="00E6776D"/>
    <w:rsid w:val="00E679F2"/>
    <w:rsid w:val="00E70127"/>
    <w:rsid w:val="00E710C2"/>
    <w:rsid w:val="00E71678"/>
    <w:rsid w:val="00E718E9"/>
    <w:rsid w:val="00E71E42"/>
    <w:rsid w:val="00E735D9"/>
    <w:rsid w:val="00E74E83"/>
    <w:rsid w:val="00E7513A"/>
    <w:rsid w:val="00E7518B"/>
    <w:rsid w:val="00E7595F"/>
    <w:rsid w:val="00E76017"/>
    <w:rsid w:val="00E7734E"/>
    <w:rsid w:val="00E7748F"/>
    <w:rsid w:val="00E77836"/>
    <w:rsid w:val="00E81667"/>
    <w:rsid w:val="00E81E4F"/>
    <w:rsid w:val="00E820A4"/>
    <w:rsid w:val="00E8239E"/>
    <w:rsid w:val="00E82575"/>
    <w:rsid w:val="00E82993"/>
    <w:rsid w:val="00E82C42"/>
    <w:rsid w:val="00E83370"/>
    <w:rsid w:val="00E83845"/>
    <w:rsid w:val="00E84931"/>
    <w:rsid w:val="00E854A7"/>
    <w:rsid w:val="00E85F1C"/>
    <w:rsid w:val="00E8652F"/>
    <w:rsid w:val="00E87422"/>
    <w:rsid w:val="00E90220"/>
    <w:rsid w:val="00E9041A"/>
    <w:rsid w:val="00E91710"/>
    <w:rsid w:val="00E91A32"/>
    <w:rsid w:val="00E91A64"/>
    <w:rsid w:val="00E92385"/>
    <w:rsid w:val="00E93D75"/>
    <w:rsid w:val="00E94754"/>
    <w:rsid w:val="00E94F33"/>
    <w:rsid w:val="00E94F71"/>
    <w:rsid w:val="00E956CC"/>
    <w:rsid w:val="00E964A4"/>
    <w:rsid w:val="00E976AC"/>
    <w:rsid w:val="00EA0948"/>
    <w:rsid w:val="00EA10C1"/>
    <w:rsid w:val="00EA48D4"/>
    <w:rsid w:val="00EA4B04"/>
    <w:rsid w:val="00EA6237"/>
    <w:rsid w:val="00EA633F"/>
    <w:rsid w:val="00EA6467"/>
    <w:rsid w:val="00EA712C"/>
    <w:rsid w:val="00EA7A6E"/>
    <w:rsid w:val="00EA7BAD"/>
    <w:rsid w:val="00EB100D"/>
    <w:rsid w:val="00EB14D7"/>
    <w:rsid w:val="00EB1995"/>
    <w:rsid w:val="00EB1A18"/>
    <w:rsid w:val="00EB29B4"/>
    <w:rsid w:val="00EB416B"/>
    <w:rsid w:val="00EB459F"/>
    <w:rsid w:val="00EB5229"/>
    <w:rsid w:val="00EB53D0"/>
    <w:rsid w:val="00EB577D"/>
    <w:rsid w:val="00EB7B2B"/>
    <w:rsid w:val="00EC0075"/>
    <w:rsid w:val="00EC0AEE"/>
    <w:rsid w:val="00EC1007"/>
    <w:rsid w:val="00EC17C1"/>
    <w:rsid w:val="00EC1A99"/>
    <w:rsid w:val="00EC1F20"/>
    <w:rsid w:val="00EC392B"/>
    <w:rsid w:val="00EC4ED2"/>
    <w:rsid w:val="00EC5AA9"/>
    <w:rsid w:val="00EC6375"/>
    <w:rsid w:val="00EC6A60"/>
    <w:rsid w:val="00EC745A"/>
    <w:rsid w:val="00ED15C5"/>
    <w:rsid w:val="00ED173D"/>
    <w:rsid w:val="00ED2752"/>
    <w:rsid w:val="00ED28B4"/>
    <w:rsid w:val="00ED3753"/>
    <w:rsid w:val="00ED689C"/>
    <w:rsid w:val="00ED6A10"/>
    <w:rsid w:val="00ED6E0F"/>
    <w:rsid w:val="00ED6EAE"/>
    <w:rsid w:val="00EE01D4"/>
    <w:rsid w:val="00EE372D"/>
    <w:rsid w:val="00EE3811"/>
    <w:rsid w:val="00EE42CB"/>
    <w:rsid w:val="00EE4919"/>
    <w:rsid w:val="00EE5259"/>
    <w:rsid w:val="00EE5387"/>
    <w:rsid w:val="00EE54DE"/>
    <w:rsid w:val="00EE54EF"/>
    <w:rsid w:val="00EE5BBF"/>
    <w:rsid w:val="00EE5FC6"/>
    <w:rsid w:val="00EE6583"/>
    <w:rsid w:val="00EE678D"/>
    <w:rsid w:val="00EE6D45"/>
    <w:rsid w:val="00EE78B2"/>
    <w:rsid w:val="00EF06DD"/>
    <w:rsid w:val="00EF10C2"/>
    <w:rsid w:val="00EF14F5"/>
    <w:rsid w:val="00EF34A9"/>
    <w:rsid w:val="00EF3FC3"/>
    <w:rsid w:val="00EF4D9A"/>
    <w:rsid w:val="00EF514A"/>
    <w:rsid w:val="00EF57A4"/>
    <w:rsid w:val="00EF60FE"/>
    <w:rsid w:val="00EF7417"/>
    <w:rsid w:val="00EF77AF"/>
    <w:rsid w:val="00F0025B"/>
    <w:rsid w:val="00F003CD"/>
    <w:rsid w:val="00F00D5A"/>
    <w:rsid w:val="00F010D4"/>
    <w:rsid w:val="00F03EBC"/>
    <w:rsid w:val="00F04157"/>
    <w:rsid w:val="00F04234"/>
    <w:rsid w:val="00F0458C"/>
    <w:rsid w:val="00F0478A"/>
    <w:rsid w:val="00F04C4D"/>
    <w:rsid w:val="00F050B3"/>
    <w:rsid w:val="00F052B9"/>
    <w:rsid w:val="00F0564B"/>
    <w:rsid w:val="00F058E6"/>
    <w:rsid w:val="00F05D94"/>
    <w:rsid w:val="00F065A6"/>
    <w:rsid w:val="00F1086B"/>
    <w:rsid w:val="00F11CA3"/>
    <w:rsid w:val="00F11DE0"/>
    <w:rsid w:val="00F11E19"/>
    <w:rsid w:val="00F131A2"/>
    <w:rsid w:val="00F136EC"/>
    <w:rsid w:val="00F1416E"/>
    <w:rsid w:val="00F154AD"/>
    <w:rsid w:val="00F15ECB"/>
    <w:rsid w:val="00F163CF"/>
    <w:rsid w:val="00F17378"/>
    <w:rsid w:val="00F204CD"/>
    <w:rsid w:val="00F20A73"/>
    <w:rsid w:val="00F20DAB"/>
    <w:rsid w:val="00F20EDF"/>
    <w:rsid w:val="00F216CA"/>
    <w:rsid w:val="00F22009"/>
    <w:rsid w:val="00F22094"/>
    <w:rsid w:val="00F221FE"/>
    <w:rsid w:val="00F227F8"/>
    <w:rsid w:val="00F22AAA"/>
    <w:rsid w:val="00F22AD4"/>
    <w:rsid w:val="00F22C3D"/>
    <w:rsid w:val="00F269F2"/>
    <w:rsid w:val="00F26D4B"/>
    <w:rsid w:val="00F276D1"/>
    <w:rsid w:val="00F30153"/>
    <w:rsid w:val="00F301FE"/>
    <w:rsid w:val="00F30860"/>
    <w:rsid w:val="00F30C01"/>
    <w:rsid w:val="00F30F4A"/>
    <w:rsid w:val="00F31962"/>
    <w:rsid w:val="00F31D97"/>
    <w:rsid w:val="00F323FE"/>
    <w:rsid w:val="00F325A2"/>
    <w:rsid w:val="00F3295F"/>
    <w:rsid w:val="00F32E40"/>
    <w:rsid w:val="00F340F9"/>
    <w:rsid w:val="00F348CE"/>
    <w:rsid w:val="00F34C22"/>
    <w:rsid w:val="00F352C8"/>
    <w:rsid w:val="00F35DAB"/>
    <w:rsid w:val="00F36012"/>
    <w:rsid w:val="00F3797D"/>
    <w:rsid w:val="00F41E1F"/>
    <w:rsid w:val="00F42713"/>
    <w:rsid w:val="00F42764"/>
    <w:rsid w:val="00F43A3A"/>
    <w:rsid w:val="00F440A9"/>
    <w:rsid w:val="00F4478D"/>
    <w:rsid w:val="00F4548C"/>
    <w:rsid w:val="00F458DF"/>
    <w:rsid w:val="00F45D50"/>
    <w:rsid w:val="00F460B5"/>
    <w:rsid w:val="00F46DCA"/>
    <w:rsid w:val="00F46EF7"/>
    <w:rsid w:val="00F471C0"/>
    <w:rsid w:val="00F47A39"/>
    <w:rsid w:val="00F47CF5"/>
    <w:rsid w:val="00F50C68"/>
    <w:rsid w:val="00F511D6"/>
    <w:rsid w:val="00F51504"/>
    <w:rsid w:val="00F52255"/>
    <w:rsid w:val="00F52C3D"/>
    <w:rsid w:val="00F53EF9"/>
    <w:rsid w:val="00F54E30"/>
    <w:rsid w:val="00F560A7"/>
    <w:rsid w:val="00F5719D"/>
    <w:rsid w:val="00F57446"/>
    <w:rsid w:val="00F578EF"/>
    <w:rsid w:val="00F60791"/>
    <w:rsid w:val="00F60A2D"/>
    <w:rsid w:val="00F6174D"/>
    <w:rsid w:val="00F63AAF"/>
    <w:rsid w:val="00F64FA3"/>
    <w:rsid w:val="00F6526D"/>
    <w:rsid w:val="00F65EA1"/>
    <w:rsid w:val="00F66523"/>
    <w:rsid w:val="00F665B6"/>
    <w:rsid w:val="00F6688B"/>
    <w:rsid w:val="00F671DE"/>
    <w:rsid w:val="00F67361"/>
    <w:rsid w:val="00F703D6"/>
    <w:rsid w:val="00F70CA2"/>
    <w:rsid w:val="00F70E92"/>
    <w:rsid w:val="00F7192E"/>
    <w:rsid w:val="00F71F1A"/>
    <w:rsid w:val="00F72F15"/>
    <w:rsid w:val="00F735FB"/>
    <w:rsid w:val="00F739D1"/>
    <w:rsid w:val="00F73E89"/>
    <w:rsid w:val="00F75141"/>
    <w:rsid w:val="00F75651"/>
    <w:rsid w:val="00F757DE"/>
    <w:rsid w:val="00F7636E"/>
    <w:rsid w:val="00F7653B"/>
    <w:rsid w:val="00F7721D"/>
    <w:rsid w:val="00F773AB"/>
    <w:rsid w:val="00F8123F"/>
    <w:rsid w:val="00F816F3"/>
    <w:rsid w:val="00F826A9"/>
    <w:rsid w:val="00F8289A"/>
    <w:rsid w:val="00F82AFF"/>
    <w:rsid w:val="00F838A1"/>
    <w:rsid w:val="00F84B88"/>
    <w:rsid w:val="00F86683"/>
    <w:rsid w:val="00F86A1A"/>
    <w:rsid w:val="00F87936"/>
    <w:rsid w:val="00F9094B"/>
    <w:rsid w:val="00F90E43"/>
    <w:rsid w:val="00F9132C"/>
    <w:rsid w:val="00F9208F"/>
    <w:rsid w:val="00F9351D"/>
    <w:rsid w:val="00F935A4"/>
    <w:rsid w:val="00F93656"/>
    <w:rsid w:val="00F93A4A"/>
    <w:rsid w:val="00F95DF8"/>
    <w:rsid w:val="00F961E4"/>
    <w:rsid w:val="00F96B89"/>
    <w:rsid w:val="00F96E09"/>
    <w:rsid w:val="00FA0C7F"/>
    <w:rsid w:val="00FA30D0"/>
    <w:rsid w:val="00FA3189"/>
    <w:rsid w:val="00FA3524"/>
    <w:rsid w:val="00FA3F5C"/>
    <w:rsid w:val="00FA4172"/>
    <w:rsid w:val="00FA5B6D"/>
    <w:rsid w:val="00FA5E3F"/>
    <w:rsid w:val="00FA6350"/>
    <w:rsid w:val="00FA65FC"/>
    <w:rsid w:val="00FA6F83"/>
    <w:rsid w:val="00FA7A18"/>
    <w:rsid w:val="00FB004F"/>
    <w:rsid w:val="00FB040B"/>
    <w:rsid w:val="00FB054F"/>
    <w:rsid w:val="00FB19C4"/>
    <w:rsid w:val="00FB1DE9"/>
    <w:rsid w:val="00FB1EFE"/>
    <w:rsid w:val="00FB30D2"/>
    <w:rsid w:val="00FB3AE8"/>
    <w:rsid w:val="00FB63C4"/>
    <w:rsid w:val="00FB6A51"/>
    <w:rsid w:val="00FC136C"/>
    <w:rsid w:val="00FC14E7"/>
    <w:rsid w:val="00FC1F33"/>
    <w:rsid w:val="00FC2E38"/>
    <w:rsid w:val="00FC3C24"/>
    <w:rsid w:val="00FC5936"/>
    <w:rsid w:val="00FC5A06"/>
    <w:rsid w:val="00FC6604"/>
    <w:rsid w:val="00FC766E"/>
    <w:rsid w:val="00FD0274"/>
    <w:rsid w:val="00FD1982"/>
    <w:rsid w:val="00FD2254"/>
    <w:rsid w:val="00FD2D9D"/>
    <w:rsid w:val="00FD3C05"/>
    <w:rsid w:val="00FD4302"/>
    <w:rsid w:val="00FD6BCA"/>
    <w:rsid w:val="00FD70AB"/>
    <w:rsid w:val="00FD7CF1"/>
    <w:rsid w:val="00FD7D39"/>
    <w:rsid w:val="00FE0064"/>
    <w:rsid w:val="00FE1009"/>
    <w:rsid w:val="00FE127B"/>
    <w:rsid w:val="00FE27C4"/>
    <w:rsid w:val="00FE39FF"/>
    <w:rsid w:val="00FE3AE7"/>
    <w:rsid w:val="00FE3E8F"/>
    <w:rsid w:val="00FE4160"/>
    <w:rsid w:val="00FE4AD6"/>
    <w:rsid w:val="00FE50BA"/>
    <w:rsid w:val="00FE7E62"/>
    <w:rsid w:val="00FF0063"/>
    <w:rsid w:val="00FF0FF8"/>
    <w:rsid w:val="00FF1CB9"/>
    <w:rsid w:val="00FF36A7"/>
    <w:rsid w:val="00FF3D64"/>
    <w:rsid w:val="00FF5C1C"/>
    <w:rsid w:val="00FF6933"/>
    <w:rsid w:val="00FF7377"/>
    <w:rsid w:val="00FF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A84298"/>
    <w:pPr>
      <w:tabs>
        <w:tab w:val="left" w:pos="880"/>
        <w:tab w:val="right" w:leader="dot" w:pos="9350"/>
      </w:tabs>
      <w:spacing w:after="100"/>
    </w:pPr>
    <w:rPr>
      <w:rFonts w:ascii="Arial" w:hAnsi="Arial" w:cs="Arial"/>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A84298"/>
    <w:pPr>
      <w:tabs>
        <w:tab w:val="left" w:pos="880"/>
        <w:tab w:val="right" w:leader="dot" w:pos="9350"/>
      </w:tabs>
      <w:spacing w:after="100"/>
    </w:pPr>
    <w:rPr>
      <w:rFonts w:ascii="Arial" w:hAnsi="Arial" w:cs="Arial"/>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050286">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4558451">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21080722">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15259836">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680009553">
      <w:bodyDiv w:val="1"/>
      <w:marLeft w:val="0"/>
      <w:marRight w:val="0"/>
      <w:marTop w:val="0"/>
      <w:marBottom w:val="0"/>
      <w:divBdr>
        <w:top w:val="none" w:sz="0" w:space="0" w:color="auto"/>
        <w:left w:val="none" w:sz="0" w:space="0" w:color="auto"/>
        <w:bottom w:val="none" w:sz="0" w:space="0" w:color="auto"/>
        <w:right w:val="none" w:sz="0" w:space="0" w:color="auto"/>
      </w:divBdr>
    </w:div>
    <w:div w:id="717509961">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672822">
      <w:bodyDiv w:val="1"/>
      <w:marLeft w:val="0"/>
      <w:marRight w:val="0"/>
      <w:marTop w:val="0"/>
      <w:marBottom w:val="0"/>
      <w:divBdr>
        <w:top w:val="none" w:sz="0" w:space="0" w:color="auto"/>
        <w:left w:val="none" w:sz="0" w:space="0" w:color="auto"/>
        <w:bottom w:val="none" w:sz="0" w:space="0" w:color="auto"/>
        <w:right w:val="none" w:sz="0" w:space="0" w:color="auto"/>
      </w:divBdr>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319924">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293171115">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9260035">
      <w:bodyDiv w:val="1"/>
      <w:marLeft w:val="0"/>
      <w:marRight w:val="0"/>
      <w:marTop w:val="0"/>
      <w:marBottom w:val="0"/>
      <w:divBdr>
        <w:top w:val="none" w:sz="0" w:space="0" w:color="auto"/>
        <w:left w:val="none" w:sz="0" w:space="0" w:color="auto"/>
        <w:bottom w:val="none" w:sz="0" w:space="0" w:color="auto"/>
        <w:right w:val="none" w:sz="0" w:space="0" w:color="auto"/>
      </w:divBdr>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26158216">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3000">
      <w:bodyDiv w:val="1"/>
      <w:marLeft w:val="0"/>
      <w:marRight w:val="0"/>
      <w:marTop w:val="0"/>
      <w:marBottom w:val="0"/>
      <w:divBdr>
        <w:top w:val="none" w:sz="0" w:space="0" w:color="auto"/>
        <w:left w:val="none" w:sz="0" w:space="0" w:color="auto"/>
        <w:bottom w:val="none" w:sz="0" w:space="0" w:color="auto"/>
        <w:right w:val="none" w:sz="0" w:space="0" w:color="auto"/>
      </w:divBdr>
      <w:divsChild>
        <w:div w:id="696194372">
          <w:marLeft w:val="0"/>
          <w:marRight w:val="0"/>
          <w:marTop w:val="0"/>
          <w:marBottom w:val="0"/>
          <w:divBdr>
            <w:top w:val="none" w:sz="0" w:space="0" w:color="auto"/>
            <w:left w:val="none" w:sz="0" w:space="0" w:color="auto"/>
            <w:bottom w:val="none" w:sz="0" w:space="0" w:color="auto"/>
            <w:right w:val="none" w:sz="0" w:space="0" w:color="auto"/>
          </w:divBdr>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40215348">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www.cybage-docker-registry.com:9080/findagrave_backend_release:1.0_$%7bBUILD_NUMBER%7d" TargetMode="Externa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 Id="rId8"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Document_x0020_Meta_x0020_data xmlns="36c221c6-924e-469e-a1fe-ec71f1d8e06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9F009B949EE2E4CA863B91F3B524DE0" ma:contentTypeVersion="1" ma:contentTypeDescription="Create a new document." ma:contentTypeScope="" ma:versionID="52c44130e50cca24fbb3ea986cdce7f1">
  <xsd:schema xmlns:xsd="http://www.w3.org/2001/XMLSchema" xmlns:p="http://schemas.microsoft.com/office/2006/metadata/properties" xmlns:ns3="36c221c6-924e-469e-a1fe-ec71f1d8e067" targetNamespace="http://schemas.microsoft.com/office/2006/metadata/properties" ma:root="true" ma:fieldsID="8d72a01e50ae56dc1368d8b0fd77404a" ns3:_="">
    <xsd:import namespace="36c221c6-924e-469e-a1fe-ec71f1d8e067"/>
    <xsd:element name="properties">
      <xsd:complexType>
        <xsd:sequence>
          <xsd:element name="documentManagement">
            <xsd:complexType>
              <xsd:all>
                <xsd:element ref="ns3:Document_x0020_Meta_x0020_data" minOccurs="0"/>
              </xsd:all>
            </xsd:complexType>
          </xsd:element>
        </xsd:sequence>
      </xsd:complexType>
    </xsd:element>
  </xsd:schema>
  <xsd:schema xmlns:xsd="http://www.w3.org/2001/XMLSchema" xmlns:dms="http://schemas.microsoft.com/office/2006/documentManagement/types" targetNamespace="36c221c6-924e-469e-a1fe-ec71f1d8e067" elementFormDefault="qualified">
    <xsd:import namespace="http://schemas.microsoft.com/office/2006/documentManagement/types"/>
    <xsd:element name="Document_x0020_Meta_x0020_data" ma:index="9" nillable="true" ma:displayName="Document Meta data" ma:internalName="Document_x0020_Meta_x0020_dat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Assignment/Task Nam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2.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3.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 ds:uri="36c221c6-924e-469e-a1fe-ec71f1d8e067"/>
  </ds:schemaRefs>
</ds:datastoreItem>
</file>

<file path=customXml/itemProps4.xml><?xml version="1.0" encoding="utf-8"?>
<ds:datastoreItem xmlns:ds="http://schemas.openxmlformats.org/officeDocument/2006/customXml" ds:itemID="{E1CBA616-D5C6-4CBF-A82A-D64E53B5D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221c6-924e-469e-a1fe-ec71f1d8e06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727D7D03-1B10-4B09-8FDD-97F850B94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1254</Words>
  <Characters>7150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8388</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Propsal- PNMarketing-WriteAid</dc:title>
  <dc:creator>Vaibhav Jain (13542)</dc:creator>
  <cp:lastModifiedBy>Puneet Singh</cp:lastModifiedBy>
  <cp:revision>2</cp:revision>
  <cp:lastPrinted>2014-02-26T05:26:00Z</cp:lastPrinted>
  <dcterms:created xsi:type="dcterms:W3CDTF">2015-07-24T07:00:00Z</dcterms:created>
  <dcterms:modified xsi:type="dcterms:W3CDTF">2015-07-24T07:00:00Z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