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LETTER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Letter to customer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On Deccan Fine Chemicals letterhead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Letter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Account team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Confidential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r>
        <w:t>Customer name and address.</w:t>
      </w:r>
    </w:p>
    <w:p>
      <w:r>
        <w:t>Date.</w:t>
      </w:r>
    </w:p>
    <w:p>
      <w:r>
        <w:t>Salutation,</w:t>
      </w:r>
    </w:p>
    <w:p>
      <w:r>
        <w:t>Body of the letter. Direct, declarative, third-person where applicable.</w:t>
      </w:r>
    </w:p>
    <w:p>
      <w:r>
        <w:t>Sign-off,</w:t>
      </w:r>
    </w:p>
    <w:p>
      <w:r>
        <w:t>Name</w:t>
      </w:r>
    </w:p>
    <w:p>
      <w:r>
        <w:t>Role</w:t>
      </w:r>
    </w:p>
    <w:p>
      <w:r>
        <w:t>Deccan Fine Chemicals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Customer accounts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CONFIDENTIAL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rFonts w:ascii="Cascadia Mono" w:hAnsi="Cascadia Mono" w:cs="Cascadia Mono" w:eastAsia="Cascadia Mono"/>
        <w:color w:val="78716C"/>
        <w:sz w:val="17"/>
      </w:rPr>
      <w:t xml:space="preserve">Deccan Fine Chemicals · Confidential</w:t>
    </w:r>
    <w:r>
      <w:rPr>
        <w:rFonts w:ascii="Cascadia Mono" w:hAnsi="Cascadia Mono" w:cs="Cascadia Mono" w:eastAsia="Cascadia Mono"/>
        <w:color w:val="78716C"/>
        <w:sz w:val="17"/>
      </w:rPr>
      <w:tab/>
    </w:r>
    <w:r>
      <w:rPr>
        <w:rFonts w:ascii="Cascadia Mono" w:hAnsi="Cascadia Mono" w:cs="Cascadia Mono" w:eastAsia="Cascadia Mono"/>
        <w:color w:val="78716C"/>
        <w:sz w:val="17"/>
      </w:rPr>
      <w:fldChar w:fldCharType="begin"/>
    </w:r>
    <w:r>
      <w:rPr>
        <w:rFonts w:ascii="Cascadia Mono" w:hAnsi="Cascadia Mono" w:cs="Cascadia Mono" w:eastAsia="Cascadia Mono"/>
        <w:color w:val="78716C"/>
        <w:sz w:val="17"/>
      </w:rPr>
      <w:instrText xml:space="preserve"> PAGE </w:instrText>
    </w:r>
    <w:r>
      <w:rPr>
        <w:rFonts w:ascii="Cascadia Mono" w:hAnsi="Cascadia Mono" w:cs="Cascadia Mono" w:eastAsia="Cascadia Mono"/>
        <w:color w:val="78716C"/>
        <w:sz w:val="17"/>
      </w:rPr>
      <w:fldChar w:fldCharType="separate"/>
    </w:r>
    <w:r>
      <w:rPr>
        <w:rFonts w:ascii="Cascadia Mono" w:hAnsi="Cascadia Mono" w:cs="Cascadia Mono" w:eastAsia="Cascadia Mono"/>
        <w:color w:val="78716C"/>
        <w:sz w:val="17"/>
      </w:rPr>
      <w:t>1</w:t>
    </w:r>
    <w:r>
      <w:rPr>
        <w:rFonts w:ascii="Cascadia Mono" w:hAnsi="Cascadia Mono" w:cs="Cascadia Mono" w:eastAsia="Cascadia Mono"/>
        <w:color w:val="78716C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egoe UI Variable Text" w:hAnsi="Segoe UI Variable Text" w:cs="Segoe UI Variable Text" w:eastAsia="Segoe UI Variable Text"/>
      <w:b/>
      <w:bCs/>
      <w:color w:val="1C191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egoe UI Variable Text" w:hAnsi="Segoe UI Variable Text" w:cs="Segoe UI Variable Text" w:eastAsia="Segoe UI Variable Text"/>
      <w:b/>
      <w:bCs/>
      <w:color w:val="44403C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D5BA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6499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6499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64999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6499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scadia Mono" w:hAnsi="Cascadia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scadia Mono" w:hAnsi="Cascadia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649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D5BA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D5BA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6499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4403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6499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64999" w:themeColor="accent1"/>
      </w:pBdr>
      <w:spacing w:before="200" w:after="280"/>
      <w:ind w:left="936" w:right="936"/>
    </w:pPr>
    <w:rPr>
      <w:b/>
      <w:bCs/>
      <w:i/>
      <w:iCs/>
      <w:color w:val="16499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6499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78716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6499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6499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6499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64999" w:themeColor="accent1" w:themeShade="BF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1"/>
          <w:left w:val="nil"/>
          <w:bottom w:val="single" w:sz="8" w:space="0" w:color="16499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64999" w:themeColor="accent2" w:themeShade="BF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2"/>
          <w:left w:val="nil"/>
          <w:bottom w:val="single" w:sz="8" w:space="0" w:color="164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64999" w:themeColor="accent3" w:themeShade="BF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3"/>
          <w:left w:val="nil"/>
          <w:bottom w:val="single" w:sz="8" w:space="0" w:color="16499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64999" w:themeColor="accent4" w:themeShade="BF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4"/>
          <w:left w:val="nil"/>
          <w:bottom w:val="single" w:sz="8" w:space="0" w:color="16499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64999" w:themeColor="accent5" w:themeShade="BF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5"/>
          <w:left w:val="nil"/>
          <w:bottom w:val="single" w:sz="8" w:space="0" w:color="164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64999" w:themeColor="accent6" w:themeShade="BF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64999" w:themeColor="accent6"/>
          <w:left w:val="nil"/>
          <w:bottom w:val="single" w:sz="8" w:space="0" w:color="16499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5F5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1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H w:val="nil"/>
          <w:insideV w:val="single" w:sz="8" w:space="0" w:color="16499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</w:tcPr>
    </w:tblStylePr>
    <w:tblStylePr w:type="band1Vert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  <w:shd w:val="clear" w:color="auto" w:fill="DCE4F0" w:themeFill="accent1" w:themeFillTint="3F"/>
      </w:tcPr>
    </w:tblStylePr>
    <w:tblStylePr w:type="band2Horz">
      <w:tblPr/>
      <w:tcPr>
        <w:tcBorders>
          <w:top w:val="single" w:sz="8" w:space="0" w:color="164999" w:themeColor="accent1"/>
          <w:left w:val="single" w:sz="8" w:space="0" w:color="164999" w:themeColor="accent1"/>
          <w:bottom w:val="single" w:sz="8" w:space="0" w:color="164999" w:themeColor="accent1"/>
          <w:right w:val="single" w:sz="8" w:space="0" w:color="164999" w:themeColor="accent1"/>
          <w:insideV w:val="single" w:sz="8" w:space="0" w:color="16499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1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H w:val="nil"/>
          <w:insideV w:val="single" w:sz="8" w:space="0" w:color="16499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</w:tcPr>
    </w:tblStylePr>
    <w:tblStylePr w:type="band1Vert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  <w:shd w:val="clear" w:color="auto" w:fill="F5F5F4" w:themeFill="accent2" w:themeFillTint="3F"/>
      </w:tcPr>
    </w:tblStylePr>
    <w:tblStylePr w:type="band2Horz">
      <w:tblPr/>
      <w:tcPr>
        <w:tcBorders>
          <w:top w:val="single" w:sz="8" w:space="0" w:color="164999" w:themeColor="accent2"/>
          <w:left w:val="single" w:sz="8" w:space="0" w:color="164999" w:themeColor="accent2"/>
          <w:bottom w:val="single" w:sz="8" w:space="0" w:color="164999" w:themeColor="accent2"/>
          <w:right w:val="single" w:sz="8" w:space="0" w:color="164999" w:themeColor="accent2"/>
          <w:insideV w:val="single" w:sz="8" w:space="0" w:color="164999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1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H w:val="nil"/>
          <w:insideV w:val="single" w:sz="8" w:space="0" w:color="16499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</w:tcPr>
    </w:tblStylePr>
    <w:tblStylePr w:type="band1Vert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  <w:shd w:val="clear" w:color="auto" w:fill="F5F5F4" w:themeFill="accent3" w:themeFillTint="3F"/>
      </w:tcPr>
    </w:tblStylePr>
    <w:tblStylePr w:type="band2Horz">
      <w:tblPr/>
      <w:tcPr>
        <w:tcBorders>
          <w:top w:val="single" w:sz="8" w:space="0" w:color="164999" w:themeColor="accent3"/>
          <w:left w:val="single" w:sz="8" w:space="0" w:color="164999" w:themeColor="accent3"/>
          <w:bottom w:val="single" w:sz="8" w:space="0" w:color="164999" w:themeColor="accent3"/>
          <w:right w:val="single" w:sz="8" w:space="0" w:color="164999" w:themeColor="accent3"/>
          <w:insideV w:val="single" w:sz="8" w:space="0" w:color="16499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1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H w:val="nil"/>
          <w:insideV w:val="single" w:sz="8" w:space="0" w:color="16499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</w:tcPr>
    </w:tblStylePr>
    <w:tblStylePr w:type="band1Vert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  <w:shd w:val="clear" w:color="auto" w:fill="DCE4F0" w:themeFill="accent4" w:themeFillTint="3F"/>
      </w:tcPr>
    </w:tblStylePr>
    <w:tblStylePr w:type="band2Horz">
      <w:tblPr/>
      <w:tcPr>
        <w:tcBorders>
          <w:top w:val="single" w:sz="8" w:space="0" w:color="164999" w:themeColor="accent4"/>
          <w:left w:val="single" w:sz="8" w:space="0" w:color="164999" w:themeColor="accent4"/>
          <w:bottom w:val="single" w:sz="8" w:space="0" w:color="164999" w:themeColor="accent4"/>
          <w:right w:val="single" w:sz="8" w:space="0" w:color="164999" w:themeColor="accent4"/>
          <w:insideV w:val="single" w:sz="8" w:space="0" w:color="164999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1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H w:val="nil"/>
          <w:insideV w:val="single" w:sz="8" w:space="0" w:color="164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</w:tcPr>
    </w:tblStylePr>
    <w:tblStylePr w:type="band1Vert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  <w:shd w:val="clear" w:color="auto" w:fill="DCE4F0" w:themeFill="accent5" w:themeFillTint="3F"/>
      </w:tcPr>
    </w:tblStylePr>
    <w:tblStylePr w:type="band2Horz">
      <w:tblPr/>
      <w:tcPr>
        <w:tcBorders>
          <w:top w:val="single" w:sz="8" w:space="0" w:color="164999" w:themeColor="accent5"/>
          <w:left w:val="single" w:sz="8" w:space="0" w:color="164999" w:themeColor="accent5"/>
          <w:bottom w:val="single" w:sz="8" w:space="0" w:color="164999" w:themeColor="accent5"/>
          <w:right w:val="single" w:sz="8" w:space="0" w:color="164999" w:themeColor="accent5"/>
          <w:insideV w:val="single" w:sz="8" w:space="0" w:color="16499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1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H w:val="nil"/>
          <w:insideV w:val="single" w:sz="8" w:space="0" w:color="16499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</w:tcPr>
    </w:tblStylePr>
    <w:tblStylePr w:type="band1Vert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  <w:shd w:val="clear" w:color="auto" w:fill="F5F5F4" w:themeFill="accent6" w:themeFillTint="3F"/>
      </w:tcPr>
    </w:tblStylePr>
    <w:tblStylePr w:type="band2Horz">
      <w:tblPr/>
      <w:tcPr>
        <w:tcBorders>
          <w:top w:val="single" w:sz="8" w:space="0" w:color="164999" w:themeColor="accent6"/>
          <w:left w:val="single" w:sz="8" w:space="0" w:color="164999" w:themeColor="accent6"/>
          <w:bottom w:val="single" w:sz="8" w:space="0" w:color="164999" w:themeColor="accent6"/>
          <w:right w:val="single" w:sz="8" w:space="0" w:color="164999" w:themeColor="accent6"/>
          <w:insideV w:val="single" w:sz="8" w:space="0" w:color="16499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03C" w:themeColor="text1" w:themeTint="BF"/>
          <w:left w:val="single" w:sz="8" w:space="0" w:color="44403C" w:themeColor="text1" w:themeTint="BF"/>
          <w:bottom w:val="single" w:sz="8" w:space="0" w:color="44403C" w:themeColor="text1" w:themeTint="BF"/>
          <w:right w:val="single" w:sz="8" w:space="0" w:color="44403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1" w:themeTint="BF"/>
          <w:left w:val="single" w:sz="8" w:space="0" w:color="DCE4F0" w:themeColor="accent1" w:themeTint="BF"/>
          <w:bottom w:val="single" w:sz="8" w:space="0" w:color="DCE4F0" w:themeColor="accent1" w:themeTint="BF"/>
          <w:right w:val="single" w:sz="8" w:space="0" w:color="DCE4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2" w:themeTint="BF"/>
          <w:left w:val="single" w:sz="8" w:space="0" w:color="F5F5F4" w:themeColor="accent2" w:themeTint="BF"/>
          <w:bottom w:val="single" w:sz="8" w:space="0" w:color="F5F5F4" w:themeColor="accent2" w:themeTint="BF"/>
          <w:right w:val="single" w:sz="8" w:space="0" w:color="F5F5F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3" w:themeTint="BF"/>
          <w:left w:val="single" w:sz="8" w:space="0" w:color="F5F5F4" w:themeColor="accent3" w:themeTint="BF"/>
          <w:bottom w:val="single" w:sz="8" w:space="0" w:color="F5F5F4" w:themeColor="accent3" w:themeTint="BF"/>
          <w:right w:val="single" w:sz="8" w:space="0" w:color="F5F5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4" w:themeTint="BF"/>
          <w:left w:val="single" w:sz="8" w:space="0" w:color="DCE4F0" w:themeColor="accent4" w:themeTint="BF"/>
          <w:bottom w:val="single" w:sz="8" w:space="0" w:color="DCE4F0" w:themeColor="accent4" w:themeTint="BF"/>
          <w:right w:val="single" w:sz="8" w:space="0" w:color="DCE4F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4F0" w:themeColor="accent5" w:themeTint="BF"/>
          <w:left w:val="single" w:sz="8" w:space="0" w:color="DCE4F0" w:themeColor="accent5" w:themeTint="BF"/>
          <w:bottom w:val="single" w:sz="8" w:space="0" w:color="DCE4F0" w:themeColor="accent5" w:themeTint="BF"/>
          <w:right w:val="single" w:sz="8" w:space="0" w:color="DCE4F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4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5F4" w:themeColor="accent6" w:themeTint="BF"/>
          <w:left w:val="single" w:sz="8" w:space="0" w:color="F5F5F4" w:themeColor="accent6" w:themeTint="BF"/>
          <w:bottom w:val="single" w:sz="8" w:space="0" w:color="F5F5F4" w:themeColor="accent6" w:themeTint="BF"/>
          <w:right w:val="single" w:sz="8" w:space="0" w:color="F5F5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5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background1" w:themeFillShade="D8"/>
      </w:tcPr>
    </w:tblStylePr>
    <w:tblStylePr w:type="band1Horz">
      <w:tblPr/>
      <w:tcPr>
        <w:shd w:val="clear" w:color="auto" w:fill="F5F5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bottom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1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1"/>
          <w:bottom w:val="single" w:sz="8" w:space="0" w:color="164999" w:themeColor="accent1"/>
        </w:tcBorders>
      </w:tcPr>
    </w:tblStylePr>
    <w:tblStylePr w:type="band1Vert">
      <w:tblPr/>
      <w:tcPr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bottom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2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2"/>
          <w:bottom w:val="single" w:sz="8" w:space="0" w:color="164999" w:themeColor="accent2"/>
        </w:tcBorders>
      </w:tcPr>
    </w:tblStylePr>
    <w:tblStylePr w:type="band1Vert">
      <w:tblPr/>
      <w:tcPr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bottom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3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3"/>
          <w:bottom w:val="single" w:sz="8" w:space="0" w:color="164999" w:themeColor="accent3"/>
        </w:tcBorders>
      </w:tcPr>
    </w:tblStylePr>
    <w:tblStylePr w:type="band1Vert">
      <w:tblPr/>
      <w:tcPr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bottom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4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4"/>
          <w:bottom w:val="single" w:sz="8" w:space="0" w:color="164999" w:themeColor="accent4"/>
        </w:tcBorders>
      </w:tcPr>
    </w:tblStylePr>
    <w:tblStylePr w:type="band1Vert">
      <w:tblPr/>
      <w:tcPr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bottom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5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5"/>
          <w:bottom w:val="single" w:sz="8" w:space="0" w:color="164999" w:themeColor="accent5"/>
        </w:tcBorders>
      </w:tcPr>
    </w:tblStylePr>
    <w:tblStylePr w:type="band1Vert">
      <w:tblPr/>
      <w:tcPr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bottom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64999" w:themeColor="accent6"/>
        </w:tcBorders>
      </w:tcPr>
    </w:tblStylePr>
    <w:tblStylePr w:type="lastRow">
      <w:rPr>
        <w:b/>
        <w:bCs/>
        <w:color w:val="164999" w:themeColor="text2"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64999" w:themeColor="accent6"/>
          <w:bottom w:val="single" w:sz="8" w:space="0" w:color="164999" w:themeColor="accent6"/>
        </w:tcBorders>
      </w:tcPr>
    </w:tblStylePr>
    <w:tblStylePr w:type="band1Vert">
      <w:tblPr/>
      <w:tcPr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4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6499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6499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6499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5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03C" w:themeColor="text1" w:themeTint="BF"/>
        <w:left w:val="single" w:sz="8" w:space="0" w:color="44403C" w:themeColor="text1" w:themeTint="BF"/>
        <w:bottom w:val="single" w:sz="8" w:space="0" w:color="44403C" w:themeColor="text1" w:themeTint="BF"/>
        <w:right w:val="single" w:sz="8" w:space="0" w:color="44403C" w:themeColor="text1" w:themeTint="BF"/>
        <w:insideH w:val="single" w:sz="8" w:space="0" w:color="44403C" w:themeColor="text1" w:themeTint="BF"/>
        <w:insideV w:val="single" w:sz="8" w:space="0" w:color="44403C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03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1" w:themeTint="BF"/>
        <w:left w:val="single" w:sz="8" w:space="0" w:color="DCE4F0" w:themeColor="accent1" w:themeTint="BF"/>
        <w:bottom w:val="single" w:sz="8" w:space="0" w:color="DCE4F0" w:themeColor="accent1" w:themeTint="BF"/>
        <w:right w:val="single" w:sz="8" w:space="0" w:color="DCE4F0" w:themeColor="accent1" w:themeTint="BF"/>
        <w:insideH w:val="single" w:sz="8" w:space="0" w:color="DCE4F0" w:themeColor="accent1" w:themeTint="BF"/>
        <w:insideV w:val="single" w:sz="8" w:space="0" w:color="DCE4F0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2" w:themeTint="BF"/>
        <w:left w:val="single" w:sz="8" w:space="0" w:color="F5F5F4" w:themeColor="accent2" w:themeTint="BF"/>
        <w:bottom w:val="single" w:sz="8" w:space="0" w:color="F5F5F4" w:themeColor="accent2" w:themeTint="BF"/>
        <w:right w:val="single" w:sz="8" w:space="0" w:color="F5F5F4" w:themeColor="accent2" w:themeTint="BF"/>
        <w:insideH w:val="single" w:sz="8" w:space="0" w:color="F5F5F4" w:themeColor="accent2" w:themeTint="BF"/>
        <w:insideV w:val="single" w:sz="8" w:space="0" w:color="F5F5F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3" w:themeTint="BF"/>
        <w:left w:val="single" w:sz="8" w:space="0" w:color="F5F5F4" w:themeColor="accent3" w:themeTint="BF"/>
        <w:bottom w:val="single" w:sz="8" w:space="0" w:color="F5F5F4" w:themeColor="accent3" w:themeTint="BF"/>
        <w:right w:val="single" w:sz="8" w:space="0" w:color="F5F5F4" w:themeColor="accent3" w:themeTint="BF"/>
        <w:insideH w:val="single" w:sz="8" w:space="0" w:color="F5F5F4" w:themeColor="accent3" w:themeTint="BF"/>
        <w:insideV w:val="single" w:sz="8" w:space="0" w:color="F5F5F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4" w:themeTint="BF"/>
        <w:left w:val="single" w:sz="8" w:space="0" w:color="DCE4F0" w:themeColor="accent4" w:themeTint="BF"/>
        <w:bottom w:val="single" w:sz="8" w:space="0" w:color="DCE4F0" w:themeColor="accent4" w:themeTint="BF"/>
        <w:right w:val="single" w:sz="8" w:space="0" w:color="DCE4F0" w:themeColor="accent4" w:themeTint="BF"/>
        <w:insideH w:val="single" w:sz="8" w:space="0" w:color="DCE4F0" w:themeColor="accent4" w:themeTint="BF"/>
        <w:insideV w:val="single" w:sz="8" w:space="0" w:color="DCE4F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CE4F0" w:themeColor="accent5" w:themeTint="BF"/>
        <w:left w:val="single" w:sz="8" w:space="0" w:color="DCE4F0" w:themeColor="accent5" w:themeTint="BF"/>
        <w:bottom w:val="single" w:sz="8" w:space="0" w:color="DCE4F0" w:themeColor="accent5" w:themeTint="BF"/>
        <w:right w:val="single" w:sz="8" w:space="0" w:color="DCE4F0" w:themeColor="accent5" w:themeTint="BF"/>
        <w:insideH w:val="single" w:sz="8" w:space="0" w:color="DCE4F0" w:themeColor="accent5" w:themeTint="BF"/>
        <w:insideV w:val="single" w:sz="8" w:space="0" w:color="DCE4F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4F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5F5F4" w:themeColor="accent6" w:themeTint="BF"/>
        <w:left w:val="single" w:sz="8" w:space="0" w:color="F5F5F4" w:themeColor="accent6" w:themeTint="BF"/>
        <w:bottom w:val="single" w:sz="8" w:space="0" w:color="F5F5F4" w:themeColor="accent6" w:themeTint="BF"/>
        <w:right w:val="single" w:sz="8" w:space="0" w:color="F5F5F4" w:themeColor="accent6" w:themeTint="BF"/>
        <w:insideH w:val="single" w:sz="8" w:space="0" w:color="F5F5F4" w:themeColor="accent6" w:themeTint="BF"/>
        <w:insideV w:val="single" w:sz="8" w:space="0" w:color="F5F5F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5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3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8716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1"/>
        <w:left w:val="single" w:sz="8" w:space="0" w:color="164999" w:themeColor="accent1"/>
        <w:bottom w:val="single" w:sz="8" w:space="0" w:color="164999" w:themeColor="accent1"/>
        <w:right w:val="single" w:sz="8" w:space="0" w:color="164999" w:themeColor="accent1"/>
        <w:insideH w:val="single" w:sz="8" w:space="0" w:color="164999" w:themeColor="accent1"/>
        <w:insideV w:val="single" w:sz="8" w:space="0" w:color="16499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3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tcBorders>
          <w:insideH w:val="single" w:sz="6" w:space="0" w:color="164999" w:themeColor="accent1"/>
          <w:insideV w:val="single" w:sz="6" w:space="0" w:color="164999" w:themeColor="accent1"/>
        </w:tcBorders>
        <w:shd w:val="clear" w:color="auto" w:fill="DCE4F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2"/>
        <w:left w:val="single" w:sz="8" w:space="0" w:color="164999" w:themeColor="accent2"/>
        <w:bottom w:val="single" w:sz="8" w:space="0" w:color="164999" w:themeColor="accent2"/>
        <w:right w:val="single" w:sz="8" w:space="0" w:color="164999" w:themeColor="accent2"/>
        <w:insideH w:val="single" w:sz="8" w:space="0" w:color="164999" w:themeColor="accent2"/>
        <w:insideV w:val="single" w:sz="8" w:space="0" w:color="164999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3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tcBorders>
          <w:insideH w:val="single" w:sz="6" w:space="0" w:color="164999" w:themeColor="accent2"/>
          <w:insideV w:val="single" w:sz="6" w:space="0" w:color="164999" w:themeColor="accent2"/>
        </w:tcBorders>
        <w:shd w:val="clear" w:color="auto" w:fill="F5F5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3"/>
        <w:left w:val="single" w:sz="8" w:space="0" w:color="164999" w:themeColor="accent3"/>
        <w:bottom w:val="single" w:sz="8" w:space="0" w:color="164999" w:themeColor="accent3"/>
        <w:right w:val="single" w:sz="8" w:space="0" w:color="164999" w:themeColor="accent3"/>
        <w:insideH w:val="single" w:sz="8" w:space="0" w:color="164999" w:themeColor="accent3"/>
        <w:insideV w:val="single" w:sz="8" w:space="0" w:color="16499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3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tcBorders>
          <w:insideH w:val="single" w:sz="6" w:space="0" w:color="164999" w:themeColor="accent3"/>
          <w:insideV w:val="single" w:sz="6" w:space="0" w:color="164999" w:themeColor="accent3"/>
        </w:tcBorders>
        <w:shd w:val="clear" w:color="auto" w:fill="F5F5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4"/>
        <w:left w:val="single" w:sz="8" w:space="0" w:color="164999" w:themeColor="accent4"/>
        <w:bottom w:val="single" w:sz="8" w:space="0" w:color="164999" w:themeColor="accent4"/>
        <w:right w:val="single" w:sz="8" w:space="0" w:color="164999" w:themeColor="accent4"/>
        <w:insideH w:val="single" w:sz="8" w:space="0" w:color="164999" w:themeColor="accent4"/>
        <w:insideV w:val="single" w:sz="8" w:space="0" w:color="164999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3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tcBorders>
          <w:insideH w:val="single" w:sz="6" w:space="0" w:color="164999" w:themeColor="accent4"/>
          <w:insideV w:val="single" w:sz="6" w:space="0" w:color="164999" w:themeColor="accent4"/>
        </w:tcBorders>
        <w:shd w:val="clear" w:color="auto" w:fill="DCE4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5"/>
        <w:left w:val="single" w:sz="8" w:space="0" w:color="164999" w:themeColor="accent5"/>
        <w:bottom w:val="single" w:sz="8" w:space="0" w:color="164999" w:themeColor="accent5"/>
        <w:right w:val="single" w:sz="8" w:space="0" w:color="164999" w:themeColor="accent5"/>
        <w:insideH w:val="single" w:sz="8" w:space="0" w:color="164999" w:themeColor="accent5"/>
        <w:insideV w:val="single" w:sz="8" w:space="0" w:color="16499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CE4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3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tcBorders>
          <w:insideH w:val="single" w:sz="6" w:space="0" w:color="164999" w:themeColor="accent5"/>
          <w:insideV w:val="single" w:sz="6" w:space="0" w:color="164999" w:themeColor="accent5"/>
        </w:tcBorders>
        <w:shd w:val="clear" w:color="auto" w:fill="DCE4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64999" w:themeColor="accent6"/>
        <w:left w:val="single" w:sz="8" w:space="0" w:color="164999" w:themeColor="accent6"/>
        <w:bottom w:val="single" w:sz="8" w:space="0" w:color="164999" w:themeColor="accent6"/>
        <w:right w:val="single" w:sz="8" w:space="0" w:color="164999" w:themeColor="accent6"/>
        <w:insideH w:val="single" w:sz="8" w:space="0" w:color="164999" w:themeColor="accent6"/>
        <w:insideV w:val="single" w:sz="8" w:space="0" w:color="16499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tcBorders>
          <w:insideH w:val="single" w:sz="6" w:space="0" w:color="164999" w:themeColor="accent6"/>
          <w:insideV w:val="single" w:sz="6" w:space="0" w:color="164999" w:themeColor="accent6"/>
        </w:tcBorders>
        <w:shd w:val="clear" w:color="auto" w:fill="F5F5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716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716C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4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4F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6499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6499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5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5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6499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49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99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5F5F4" w:themeFill="text1" w:themeFillTint="66"/>
      </w:tcPr>
    </w:tblStylePr>
    <w:tblStylePr w:type="band1Horz">
      <w:tblPr/>
      <w:tcPr>
        <w:shd w:val="clear" w:color="auto" w:fill="78716C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1"/>
        <w:bottom w:val="single" w:sz="4" w:space="0" w:color="164999" w:themeColor="accent1"/>
        <w:right w:val="single" w:sz="4" w:space="0" w:color="16499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1" w:themeShade="99"/>
          <w:insideV w:val="nil"/>
        </w:tcBorders>
        <w:shd w:val="clear" w:color="auto" w:fill="DCE4F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Shade="99"/>
      </w:tcPr>
    </w:tblStylePr>
    <w:tblStylePr w:type="band1Vert">
      <w:tblPr/>
      <w:tcPr>
        <w:shd w:val="clear" w:color="auto" w:fill="DCE4F0" w:themeFill="accent1" w:themeFillTint="66"/>
      </w:tcPr>
    </w:tblStylePr>
    <w:tblStylePr w:type="band1Horz">
      <w:tblPr/>
      <w:tcPr>
        <w:shd w:val="clear" w:color="auto" w:fill="DCE4F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2"/>
        <w:left w:val="single" w:sz="4" w:space="0" w:color="164999" w:themeColor="accent2"/>
        <w:bottom w:val="single" w:sz="4" w:space="0" w:color="164999" w:themeColor="accent2"/>
        <w:right w:val="single" w:sz="4" w:space="0" w:color="164999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2" w:themeShade="99"/>
          <w:insideV w:val="nil"/>
        </w:tcBorders>
        <w:shd w:val="clear" w:color="auto" w:fill="F5F5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Shade="99"/>
      </w:tcPr>
    </w:tblStylePr>
    <w:tblStylePr w:type="band1Vert">
      <w:tblPr/>
      <w:tcPr>
        <w:shd w:val="clear" w:color="auto" w:fill="F5F5F4" w:themeFill="accent2" w:themeFillTint="66"/>
      </w:tcPr>
    </w:tblStylePr>
    <w:tblStylePr w:type="band1Horz">
      <w:tblPr/>
      <w:tcPr>
        <w:shd w:val="clear" w:color="auto" w:fill="F5F5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4"/>
        <w:left w:val="single" w:sz="4" w:space="0" w:color="164999" w:themeColor="accent3"/>
        <w:bottom w:val="single" w:sz="4" w:space="0" w:color="164999" w:themeColor="accent3"/>
        <w:right w:val="single" w:sz="4" w:space="0" w:color="16499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3" w:themeShade="99"/>
          <w:insideV w:val="nil"/>
        </w:tcBorders>
        <w:shd w:val="clear" w:color="auto" w:fill="F5F5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Shade="99"/>
      </w:tcPr>
    </w:tblStylePr>
    <w:tblStylePr w:type="band1Vert">
      <w:tblPr/>
      <w:tcPr>
        <w:shd w:val="clear" w:color="auto" w:fill="F5F5F4" w:themeFill="accent3" w:themeFillTint="66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3"/>
        <w:left w:val="single" w:sz="4" w:space="0" w:color="164999" w:themeColor="accent4"/>
        <w:bottom w:val="single" w:sz="4" w:space="0" w:color="164999" w:themeColor="accent4"/>
        <w:right w:val="single" w:sz="4" w:space="0" w:color="164999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4" w:themeShade="99"/>
          <w:insideV w:val="nil"/>
        </w:tcBorders>
        <w:shd w:val="clear" w:color="auto" w:fill="DCE4F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Shade="99"/>
      </w:tcPr>
    </w:tblStylePr>
    <w:tblStylePr w:type="band1Vert">
      <w:tblPr/>
      <w:tcPr>
        <w:shd w:val="clear" w:color="auto" w:fill="DCE4F0" w:themeFill="accent4" w:themeFillTint="66"/>
      </w:tcPr>
    </w:tblStylePr>
    <w:tblStylePr w:type="band1Horz">
      <w:tblPr/>
      <w:tcPr>
        <w:shd w:val="clear" w:color="auto" w:fill="DCE4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6"/>
        <w:left w:val="single" w:sz="4" w:space="0" w:color="164999" w:themeColor="accent5"/>
        <w:bottom w:val="single" w:sz="4" w:space="0" w:color="164999" w:themeColor="accent5"/>
        <w:right w:val="single" w:sz="4" w:space="0" w:color="16499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E4F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E4F0" w:themeColor="accent5" w:themeShade="99"/>
          <w:insideV w:val="nil"/>
        </w:tcBorders>
        <w:shd w:val="clear" w:color="auto" w:fill="DCE4F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Shade="99"/>
      </w:tcPr>
    </w:tblStylePr>
    <w:tblStylePr w:type="band1Vert">
      <w:tblPr/>
      <w:tcPr>
        <w:shd w:val="clear" w:color="auto" w:fill="DCE4F0" w:themeFill="accent5" w:themeFillTint="66"/>
      </w:tcPr>
    </w:tblStylePr>
    <w:tblStylePr w:type="band1Horz">
      <w:tblPr/>
      <w:tcPr>
        <w:shd w:val="clear" w:color="auto" w:fill="DCE4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64999" w:themeColor="accent5"/>
        <w:left w:val="single" w:sz="4" w:space="0" w:color="164999" w:themeColor="accent6"/>
        <w:bottom w:val="single" w:sz="4" w:space="0" w:color="164999" w:themeColor="accent6"/>
        <w:right w:val="single" w:sz="4" w:space="0" w:color="16499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64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5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F5F4" w:themeColor="accent6" w:themeShade="99"/>
          <w:insideV w:val="nil"/>
        </w:tcBorders>
        <w:shd w:val="clear" w:color="auto" w:fill="F5F5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Shade="99"/>
      </w:tcPr>
    </w:tblStylePr>
    <w:tblStylePr w:type="band1Vert">
      <w:tblPr/>
      <w:tcPr>
        <w:shd w:val="clear" w:color="auto" w:fill="F5F5F4" w:themeFill="accent6" w:themeFillTint="66"/>
      </w:tcPr>
    </w:tblStylePr>
    <w:tblStylePr w:type="band1Horz">
      <w:tblPr/>
      <w:tcPr>
        <w:shd w:val="clear" w:color="auto" w:fill="F5F5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text1" w:themeFillTint="3F"/>
      </w:tcPr>
    </w:tblStylePr>
    <w:tblStylePr w:type="band1Horz">
      <w:tblPr/>
      <w:tcPr>
        <w:shd w:val="clear" w:color="auto" w:fill="F5F5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1" w:themeFillTint="3F"/>
      </w:tcPr>
    </w:tblStylePr>
    <w:tblStylePr w:type="band1Horz">
      <w:tblPr/>
      <w:tcPr>
        <w:shd w:val="clear" w:color="auto" w:fill="DCE4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2" w:themeFillShade="CC"/>
      </w:tcPr>
    </w:tblStylePr>
    <w:tblStylePr w:type="lastRow">
      <w:rPr>
        <w:b/>
        <w:bCs/>
        <w:color w:val="16499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2" w:themeFillTint="3F"/>
      </w:tcPr>
    </w:tblStylePr>
    <w:tblStylePr w:type="band1Horz">
      <w:tblPr/>
      <w:tcPr>
        <w:shd w:val="clear" w:color="auto" w:fill="F5F5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4" w:themeFillShade="CC"/>
      </w:tcPr>
    </w:tblStylePr>
    <w:tblStylePr w:type="lastRow">
      <w:rPr>
        <w:b/>
        <w:bCs/>
        <w:color w:val="16499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3" w:themeFillTint="3F"/>
      </w:tcPr>
    </w:tblStylePr>
    <w:tblStylePr w:type="band1Horz">
      <w:tblPr/>
      <w:tcPr>
        <w:shd w:val="clear" w:color="auto" w:fill="F5F5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3" w:themeFillShade="CC"/>
      </w:tcPr>
    </w:tblStylePr>
    <w:tblStylePr w:type="lastRow">
      <w:rPr>
        <w:b/>
        <w:bCs/>
        <w:color w:val="16499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4" w:themeFillTint="3F"/>
      </w:tcPr>
    </w:tblStylePr>
    <w:tblStylePr w:type="band1Horz">
      <w:tblPr/>
      <w:tcPr>
        <w:shd w:val="clear" w:color="auto" w:fill="DCE4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6" w:themeFillShade="CC"/>
      </w:tcPr>
    </w:tblStylePr>
    <w:tblStylePr w:type="lastRow">
      <w:rPr>
        <w:b/>
        <w:bCs/>
        <w:color w:val="16499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4F0" w:themeFill="accent5" w:themeFillTint="3F"/>
      </w:tcPr>
    </w:tblStylePr>
    <w:tblStylePr w:type="band1Horz">
      <w:tblPr/>
      <w:tcPr>
        <w:shd w:val="clear" w:color="auto" w:fill="DCE4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64999" w:themeFill="accent5" w:themeFillShade="CC"/>
      </w:tcPr>
    </w:tblStylePr>
    <w:tblStylePr w:type="lastRow">
      <w:rPr>
        <w:b/>
        <w:bCs/>
        <w:color w:val="164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text1" w:themeFillTint="33"/>
    </w:tcPr>
    <w:tblStylePr w:type="firstRow">
      <w:rPr>
        <w:b/>
        <w:bCs/>
      </w:rPr>
      <w:tblPr/>
      <w:tcPr>
        <w:shd w:val="clear" w:color="auto" w:fill="F5F5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8716C" w:themeFill="text1" w:themeFillTint="7F"/>
      </w:tcPr>
    </w:tblStylePr>
    <w:tblStylePr w:type="band1Horz">
      <w:tblPr/>
      <w:tcPr>
        <w:shd w:val="clear" w:color="auto" w:fill="78716C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1" w:themeFillTint="33"/>
    </w:tcPr>
    <w:tblStylePr w:type="firstRow">
      <w:rPr>
        <w:b/>
        <w:bCs/>
      </w:rPr>
      <w:tblPr/>
      <w:tcPr>
        <w:shd w:val="clear" w:color="auto" w:fill="DCE4F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1" w:themeFillShade="BF"/>
      </w:tcPr>
    </w:tblStylePr>
    <w:tblStylePr w:type="band1Vert">
      <w:tblPr/>
      <w:tcPr>
        <w:shd w:val="clear" w:color="auto" w:fill="DCE4F0" w:themeFill="accent1" w:themeFillTint="7F"/>
      </w:tcPr>
    </w:tblStylePr>
    <w:tblStylePr w:type="band1Horz">
      <w:tblPr/>
      <w:tcPr>
        <w:shd w:val="clear" w:color="auto" w:fill="DCE4F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2" w:themeFillTint="33"/>
    </w:tcPr>
    <w:tblStylePr w:type="firstRow">
      <w:rPr>
        <w:b/>
        <w:bCs/>
      </w:rPr>
      <w:tblPr/>
      <w:tcPr>
        <w:shd w:val="clear" w:color="auto" w:fill="F5F5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2" w:themeFillShade="BF"/>
      </w:tcPr>
    </w:tblStylePr>
    <w:tblStylePr w:type="band1Vert">
      <w:tblPr/>
      <w:tcPr>
        <w:shd w:val="clear" w:color="auto" w:fill="F5F5F4" w:themeFill="accent2" w:themeFillTint="7F"/>
      </w:tcPr>
    </w:tblStylePr>
    <w:tblStylePr w:type="band1Horz">
      <w:tblPr/>
      <w:tcPr>
        <w:shd w:val="clear" w:color="auto" w:fill="F5F5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3" w:themeFillTint="33"/>
    </w:tcPr>
    <w:tblStylePr w:type="firstRow">
      <w:rPr>
        <w:b/>
        <w:bCs/>
      </w:rPr>
      <w:tblPr/>
      <w:tcPr>
        <w:shd w:val="clear" w:color="auto" w:fill="F5F5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3" w:themeFillShade="BF"/>
      </w:tcPr>
    </w:tblStylePr>
    <w:tblStylePr w:type="band1Vert">
      <w:tblPr/>
      <w:tcPr>
        <w:shd w:val="clear" w:color="auto" w:fill="F5F5F4" w:themeFill="accent3" w:themeFillTint="7F"/>
      </w:tcPr>
    </w:tblStylePr>
    <w:tblStylePr w:type="band1Horz">
      <w:tblPr/>
      <w:tcPr>
        <w:shd w:val="clear" w:color="auto" w:fill="F5F5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4" w:themeFillTint="33"/>
    </w:tcPr>
    <w:tblStylePr w:type="firstRow">
      <w:rPr>
        <w:b/>
        <w:bCs/>
      </w:rPr>
      <w:tblPr/>
      <w:tcPr>
        <w:shd w:val="clear" w:color="auto" w:fill="DCE4F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4" w:themeFillShade="BF"/>
      </w:tcPr>
    </w:tblStylePr>
    <w:tblStylePr w:type="band1Vert">
      <w:tblPr/>
      <w:tcPr>
        <w:shd w:val="clear" w:color="auto" w:fill="DCE4F0" w:themeFill="accent4" w:themeFillTint="7F"/>
      </w:tcPr>
    </w:tblStylePr>
    <w:tblStylePr w:type="band1Horz">
      <w:tblPr/>
      <w:tcPr>
        <w:shd w:val="clear" w:color="auto" w:fill="DCE4F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4F0" w:themeFill="accent5" w:themeFillTint="33"/>
    </w:tcPr>
    <w:tblStylePr w:type="firstRow">
      <w:rPr>
        <w:b/>
        <w:bCs/>
      </w:rPr>
      <w:tblPr/>
      <w:tcPr>
        <w:shd w:val="clear" w:color="auto" w:fill="DCE4F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4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5" w:themeFillShade="BF"/>
      </w:tcPr>
    </w:tblStylePr>
    <w:tblStylePr w:type="band1Vert">
      <w:tblPr/>
      <w:tcPr>
        <w:shd w:val="clear" w:color="auto" w:fill="DCE4F0" w:themeFill="accent5" w:themeFillTint="7F"/>
      </w:tcPr>
    </w:tblStylePr>
    <w:tblStylePr w:type="band1Horz">
      <w:tblPr/>
      <w:tcPr>
        <w:shd w:val="clear" w:color="auto" w:fill="DCE4F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F5F5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4999" w:themeFill="accent6" w:themeFillShade="BF"/>
      </w:tcPr>
    </w:tblStylePr>
    <w:tblStylePr w:type="band1Vert">
      <w:tblPr/>
      <w:tcPr>
        <w:shd w:val="clear" w:color="auto" w:fill="F5F5F4" w:themeFill="accent6" w:themeFillTint="7F"/>
      </w:tcPr>
    </w:tblStylePr>
    <w:tblStylePr w:type="band1Horz">
      <w:tblPr/>
      <w:tcPr>
        <w:shd w:val="clear" w:color="auto" w:fill="F5F5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Deccan">
      <a:dk1>
        <a:srgbClr val="1C1917"/>
      </a:dk1>
      <a:lt1>
        <a:srgbClr val="FFFFFF"/>
      </a:lt1>
      <a:dk2>
        <a:srgbClr val="44403C"/>
      </a:dk2>
      <a:lt2>
        <a:srgbClr val="F5F5F4"/>
      </a:lt2>
      <a:accent1>
        <a:srgbClr val="164999"/>
      </a:accent1>
      <a:accent2>
        <a:srgbClr val="2D5BA3"/>
      </a:accent2>
      <a:accent3>
        <a:srgbClr val="7392C2"/>
      </a:accent3>
      <a:accent4>
        <a:srgbClr val="B9C8E0"/>
      </a:accent4>
      <a:accent5>
        <a:srgbClr val="DCE4F0"/>
      </a:accent5>
      <a:accent6>
        <a:srgbClr val="78716C"/>
      </a:accent6>
      <a:hlink>
        <a:srgbClr val="164999"/>
      </a:hlink>
      <a:folHlink>
        <a:srgbClr val="7392C2"/>
      </a:folHlink>
    </a:clrScheme>
    <a:fontScheme name="Deccan">
      <a:majorFont>
        <a:latin typeface="Segoe UI Variable Display"/>
        <a:ea typeface=""/>
        <a:cs typeface=""/>
      </a:majorFont>
      <a:minorFont>
        <a:latin typeface="Segoe UI Variable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Deccan Fine Chemicals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 Customer Letter</dc:title>
  <dc:subject/>
  <dc:creator>Deccan Fine Chemicals</dc:creator>
  <cp:keywords/>
  <dc:description>deccan-design v2.0 template</dc:description>
  <cp:lastModifiedBy>Deccan Fine Chemicals</cp:lastModifiedBy>
  <cp:revision>1</cp:revision>
  <dcterms:created xsi:type="dcterms:W3CDTF">2020-01-01T00:00:00Z</dcterms:created>
  <dcterms:modified xsi:type="dcterms:W3CDTF">2020-01-01T00:00:00Z</dcterms:modified>
  <cp:category/>
</cp:coreProperties>
</file>