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55FA" w14:textId="650821C2" w:rsidR="00BC034C" w:rsidRPr="00ED7BB5" w:rsidRDefault="00ED7BB5" w:rsidP="00ED7BB5">
      <w:r w:rsidRPr="00ED7BB5">
        <w:rPr>
          <w:b/>
          <w:bCs/>
          <w:lang w:val="en-CA"/>
        </w:rPr>
        <w:drawing>
          <wp:inline distT="0" distB="0" distL="0" distR="0" wp14:anchorId="0403ED37" wp14:editId="4F260821">
            <wp:extent cx="5731510" cy="3187700"/>
            <wp:effectExtent l="0" t="0" r="2540" b="0"/>
            <wp:docPr id="38054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3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34C" w:rsidRPr="00ED7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7"/>
    <w:rsid w:val="000946B8"/>
    <w:rsid w:val="003124FE"/>
    <w:rsid w:val="0038422E"/>
    <w:rsid w:val="003876F4"/>
    <w:rsid w:val="003F0214"/>
    <w:rsid w:val="00495734"/>
    <w:rsid w:val="00525F05"/>
    <w:rsid w:val="00551CAF"/>
    <w:rsid w:val="00632F43"/>
    <w:rsid w:val="006369D7"/>
    <w:rsid w:val="00653CF2"/>
    <w:rsid w:val="00740795"/>
    <w:rsid w:val="00762E75"/>
    <w:rsid w:val="008121EB"/>
    <w:rsid w:val="008A677C"/>
    <w:rsid w:val="009E2BCD"/>
    <w:rsid w:val="00B26CC9"/>
    <w:rsid w:val="00B86D98"/>
    <w:rsid w:val="00BC034C"/>
    <w:rsid w:val="00BC4483"/>
    <w:rsid w:val="00BF6BE8"/>
    <w:rsid w:val="00C43E2B"/>
    <w:rsid w:val="00DA6DF3"/>
    <w:rsid w:val="00ED7BB5"/>
    <w:rsid w:val="00EE5FEB"/>
    <w:rsid w:val="00F1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D182"/>
  <w15:chartTrackingRefBased/>
  <w15:docId w15:val="{F51BD858-A393-4674-94DE-D549A69B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17</cp:revision>
  <dcterms:created xsi:type="dcterms:W3CDTF">2026-09-23T21:11:00Z</dcterms:created>
  <dcterms:modified xsi:type="dcterms:W3CDTF">2026-10-06T23:18:00Z</dcterms:modified>
</cp:coreProperties>
</file>