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A026C" w14:textId="77777777" w:rsidR="00317EAB" w:rsidRDefault="00317EAB" w:rsidP="00317EAB">
      <w:r>
        <w:t>Machine learning is a branch of AI focused on building systems that learn from data and improve over time.</w:t>
      </w:r>
    </w:p>
    <w:p w14:paraId="286BC326" w14:textId="77777777" w:rsidR="00317EAB" w:rsidRDefault="00317EAB" w:rsidP="00317EAB"/>
    <w:p w14:paraId="492A6172" w14:textId="77777777" w:rsidR="00317EAB" w:rsidRDefault="00317EAB" w:rsidP="00317EAB">
      <w:r>
        <w:t>Supervised learning involves training a model on labeled data, such as predicting house prices based on size and location.</w:t>
      </w:r>
    </w:p>
    <w:p w14:paraId="79E927AE" w14:textId="77777777" w:rsidR="00317EAB" w:rsidRDefault="00317EAB" w:rsidP="00317EAB"/>
    <w:p w14:paraId="00A4332E" w14:textId="77777777" w:rsidR="00317EAB" w:rsidRDefault="00317EAB" w:rsidP="00317EAB">
      <w:r>
        <w:t>Unsupervised learning works with unlabeled data to find hidden patterns, like clustering customer behavior.</w:t>
      </w:r>
    </w:p>
    <w:p w14:paraId="364C0DA8" w14:textId="77777777" w:rsidR="00317EAB" w:rsidRDefault="00317EAB" w:rsidP="00317EAB"/>
    <w:p w14:paraId="5BA33888" w14:textId="1EB4A460" w:rsidR="00764CFF" w:rsidRDefault="00317EAB" w:rsidP="00317EAB">
      <w:r>
        <w:t>Reinforcement learning involves agents learning through reward-based interactions in environments, like training a robot to walk.</w:t>
      </w:r>
    </w:p>
    <w:sectPr w:rsidR="0076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B"/>
    <w:rsid w:val="000C15C0"/>
    <w:rsid w:val="00317EAB"/>
    <w:rsid w:val="004C2C0D"/>
    <w:rsid w:val="00764CFF"/>
    <w:rsid w:val="00A4707E"/>
    <w:rsid w:val="00BA7587"/>
    <w:rsid w:val="00F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A0A1"/>
  <w15:chartTrackingRefBased/>
  <w15:docId w15:val="{7153AD6E-DEAD-41AC-A100-E2A8DA5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Kothamasu</dc:creator>
  <cp:keywords/>
  <dc:description/>
  <cp:lastModifiedBy>Pravallika Kothamasu</cp:lastModifiedBy>
  <cp:revision>1</cp:revision>
  <dcterms:created xsi:type="dcterms:W3CDTF">2025-04-22T05:51:00Z</dcterms:created>
  <dcterms:modified xsi:type="dcterms:W3CDTF">2025-04-22T05:53:00Z</dcterms:modified>
</cp:coreProperties>
</file>