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0" w:leader="none"/>
        </w:tabs>
        <w:spacing w:lineRule="auto" w:line="240" w:before="36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40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3223"/>
          <w:position w:val="0"/>
          <w:sz w:val="52"/>
          <w:szCs w:val="52"/>
          <w:u w:val="none"/>
          <w:shd w:fill="auto" w:val="clear"/>
          <w:vertAlign w:val="baseline"/>
        </w:rPr>
      </w:pPr>
      <w:r>
        <w:rPr>
          <w:color w:val="9B3223"/>
          <w:sz w:val="52"/>
          <w:szCs w:val="52"/>
        </w:rPr>
        <w:t>Design and Assembly of RF Amplifier</w:t>
      </w:r>
    </w:p>
    <w:p>
      <w:pPr>
        <w:pStyle w:val="normal1"/>
        <w:keepNext w:val="false"/>
        <w:keepLines w:val="false"/>
        <w:widowControl/>
        <w:pBdr/>
        <w:shd w:val="clear" w:fill="auto"/>
        <w:tabs>
          <w:tab w:val="clear" w:pos="720"/>
          <w:tab w:val="left" w:pos="0" w:leader="none"/>
        </w:tabs>
        <w:spacing w:lineRule="auto" w:line="240" w:before="36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sz w:val="28"/>
          <w:szCs w:val="28"/>
        </w:rPr>
        <w:t>Antti Koivunen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0" w:leader="none"/>
          <w:tab w:val="left" w:pos="3119" w:leader="none"/>
        </w:tabs>
        <w:spacing w:lineRule="auto" w:line="439" w:before="1644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Metropolia University of Applied Sciences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0" w:leader="none"/>
          <w:tab w:val="left" w:pos="3119" w:leader="none"/>
        </w:tabs>
        <w:spacing w:lineRule="auto" w:line="439" w:before="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Bachelor of Engineering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0" w:leader="none"/>
          <w:tab w:val="left" w:pos="3119" w:leader="none"/>
        </w:tabs>
        <w:spacing w:lineRule="auto" w:line="439" w:before="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>Degree Programme in Electronics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0" w:leader="none"/>
          <w:tab w:val="left" w:pos="3119" w:leader="none"/>
        </w:tabs>
        <w:spacing w:lineRule="auto" w:line="439" w:before="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0" w:leader="none"/>
          <w:tab w:val="left" w:pos="3119" w:leader="none"/>
        </w:tabs>
        <w:spacing w:lineRule="auto" w:line="439" w:before="0" w:after="0"/>
        <w:ind w:hanging="0" w:start="0" w:end="0"/>
        <w:jc w:val="both"/>
        <w:rPr/>
      </w:pPr>
      <w:r>
        <w:rPr/>
        <w:t>March 2026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2268" w:right="1134" w:gutter="0" w:header="675" w:top="733" w:footer="709" w:bottom="1701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38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Contents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List of Abbreviations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left" w:pos="397" w:leader="none"/>
              <w:tab w:val="right" w:pos="8494" w:leader="none"/>
            </w:tabs>
            <w:spacing w:lineRule="auto" w:line="240" w:before="240" w:after="340"/>
            <w:ind w:hanging="0" w:start="0" w:end="0"/>
            <w:jc w:val="start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IndexLink"/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hyperlink w:anchor="_gjdgxs">
            <w:r>
              <w:rPr>
                <w:rStyle w:val="IndexLink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hyperlink>
          <w:hyperlink w:anchor="_gjdgxs">
            <w:r>
              <w:rPr>
                <w:rStyle w:val="IndexLink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Introduction</w:t>
            <w:tab/>
            <w:t>1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397" w:leader="none"/>
              <w:tab w:val="right" w:pos="8494" w:leader="none"/>
            </w:tabs>
            <w:spacing w:lineRule="auto" w:line="240" w:before="240" w:after="340"/>
            <w:ind w:hanging="0" w:start="0" w:end="0"/>
            <w:jc w:val="start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rPr/>
          </w:r>
          <w:r>
            <w:rPr/>
            <w:fldChar w:fldCharType="end"/>
          </w:r>
        </w:p>
        <w:p>
          <w:pPr>
            <w:sectPr>
              <w:type w:val="continuous"/>
              <w:pgSz w:w="11906" w:h="16838"/>
              <w:pgMar w:left="2268" w:right="1134" w:gutter="0" w:header="675" w:top="733" w:footer="709" w:bottom="1701"/>
              <w:formProt w:val="false"/>
              <w:titlePg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numPr>
          <w:ilvl w:val="0"/>
          <w:numId w:val="1"/>
        </w:numPr>
        <w:rPr/>
      </w:pPr>
      <w:bookmarkStart w:id="0" w:name="_gjdgxs"/>
      <w:bookmarkEnd w:id="0"/>
      <w:r>
        <w:rPr/>
        <w:t>Introduction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360" w:after="36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h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j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t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I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t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F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f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r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g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W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R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w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v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Of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f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e.</w:t>
      </w:r>
    </w:p>
    <w:p>
      <w:pPr>
        <w:pStyle w:val="Heading1"/>
        <w:rPr/>
      </w:pPr>
      <w:r>
        <w:rPr/>
        <w:t>2</w:t>
        <w:tab/>
        <w:t>Specifications</w:t>
      </w:r>
    </w:p>
    <w:p>
      <w:pPr>
        <w:pStyle w:val="normal1"/>
        <w:jc w:val="start"/>
        <w:rPr/>
      </w:pPr>
      <w:r>
        <w:rPr/>
        <w:t xml:space="preserve">For the amplifier I was given the specifications of using a BFR93AW npn wideband RF transistor with a bias point of 4V </w:t>
      </w:r>
      <w:r>
        <w:rPr/>
        <w:t xml:space="preserve">at </w:t>
      </w:r>
      <w:r>
        <w:rPr/>
        <w:t>40mA, a target frequency of 800MHz, with both input a</w:t>
      </w:r>
      <w:r>
        <w:rPr/>
        <w:t>nd output matched to</w:t>
      </w:r>
      <w:r>
        <w:rPr>
          <w:rFonts w:ascii="Arial" w:hAnsi="Arial"/>
        </w:rPr>
        <w:t xml:space="preserve"> 50Ω. The goal was to get as much amplification as possible.</w:t>
      </w:r>
    </w:p>
    <w:p>
      <w:pPr>
        <w:pStyle w:val="Heading1"/>
        <w:rPr/>
      </w:pPr>
      <w:r>
        <w:rPr/>
        <w:t>3</w:t>
        <w:tab/>
        <w:t>Matching</w:t>
      </w:r>
    </w:p>
    <w:p>
      <w:pPr>
        <w:pStyle w:val="normal1"/>
        <w:rPr/>
      </w:pPr>
      <w:r>
        <w:rPr/>
        <w:t>The matching was done with the help of Cadence Microwave Office, which streamlined the whole process.</w:t>
      </w:r>
    </w:p>
    <w:p>
      <w:pPr>
        <w:pStyle w:val="normal1"/>
        <w:rPr/>
      </w:pPr>
      <w:r>
        <w:rPr/>
      </w:r>
    </w:p>
    <w:p>
      <w:pPr>
        <w:pStyle w:val="normal1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spacing w:before="480" w:after="480"/>
        <w:ind w:hanging="0" w:start="0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w="11906" w:h="16838"/>
      <w:pgMar w:left="2268" w:right="1134" w:gutter="0" w:header="567" w:top="1418" w:footer="567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36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36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36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360" w:before="851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360" w:before="851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drawing>
        <wp:inline distT="0" distB="0" distL="0" distR="0">
          <wp:extent cx="3275965" cy="3491865"/>
          <wp:effectExtent l="0" t="0" r="0" b="0"/>
          <wp:docPr id="1" name="image12.jpg" descr="Metropolia Ammattikorkeakoul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2.jpg" descr="Metropolia Ammattikorkeakoulu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75965" cy="3491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36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36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480"/>
      <w:ind w:hanging="432" w:start="432"/>
      <w:jc w:val="start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80" w:after="480"/>
      <w:ind w:hanging="578" w:start="578"/>
      <w:jc w:val="start"/>
    </w:pPr>
    <w:rPr>
      <w:rFonts w:ascii="Arial" w:hAnsi="Arial" w:eastAsia="Arial" w:cs="Arial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80" w:after="480"/>
      <w:ind w:hanging="720" w:start="720"/>
      <w:jc w:val="start"/>
    </w:pPr>
    <w:rPr>
      <w:rFonts w:ascii="Arial" w:hAnsi="Arial" w:eastAsia="Arial" w:cs="Arial"/>
      <w:sz w:val="26"/>
      <w:szCs w:val="26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  <w:ind w:hanging="360" w:start="2880"/>
    </w:pPr>
    <w:rPr>
      <w:rFonts w:ascii="Arial" w:hAnsi="Arial" w:eastAsia="Arial" w:cs="Arial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  <w:ind w:hanging="360" w:start="3600"/>
    </w:pPr>
    <w:rPr>
      <w:rFonts w:ascii="Arial" w:hAnsi="Arial" w:eastAsia="Arial" w:cs="Arial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  <w:ind w:hanging="180" w:start="4320"/>
    </w:pPr>
    <w:rPr>
      <w:rFonts w:ascii="Arial" w:hAnsi="Arial" w:eastAsia="Arial" w:cs="Arial"/>
      <w:i/>
      <w:iCs/>
      <w:color w:val="243F61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4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header" Target="header2.xml"/><Relationship Id="rId7" Type="http://schemas.openxmlformats.org/officeDocument/2006/relationships/footer" Target="footer3.xml"/><Relationship Id="rId12" Type="http://schemas.openxmlformats.org/officeDocument/2006/relationships/numbering" Target="numbering.xml"/><Relationship Id="rId17" Type="http://schemas.openxmlformats.org/officeDocument/2006/relationships/customXml" Target="../customXml/item2.xml"/><Relationship Id="rId2" Type="http://schemas.openxmlformats.org/officeDocument/2006/relationships/header" Target="header1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11" Type="http://schemas.openxmlformats.org/officeDocument/2006/relationships/footer" Target="footer4.xml"/><Relationship Id="rId5" Type="http://schemas.openxmlformats.org/officeDocument/2006/relationships/footer" Target="footer1.xml"/><Relationship Id="rId15" Type="http://schemas.openxmlformats.org/officeDocument/2006/relationships/theme" Target="theme/theme1.xml"/><Relationship Id="rId10" Type="http://schemas.openxmlformats.org/officeDocument/2006/relationships/header" Target="header6.xml"/><Relationship Id="rId4" Type="http://schemas.openxmlformats.org/officeDocument/2006/relationships/header" Target="header3.xml"/><Relationship Id="rId9" Type="http://schemas.openxmlformats.org/officeDocument/2006/relationships/header" Target="header5.xml"/><Relationship Id="rId14" Type="http://schemas.openxmlformats.org/officeDocument/2006/relationships/settings" Target="settings.xml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9764CE7E35054A8DA2A7D348F0905B" ma:contentTypeVersion="20" ma:contentTypeDescription="Create a new document." ma:contentTypeScope="" ma:versionID="951e616b3e9bba7ef9fff21e512c5110">
  <xsd:schema xmlns:xsd="http://www.w3.org/2001/XMLSchema" xmlns:xs="http://www.w3.org/2001/XMLSchema" xmlns:p="http://schemas.microsoft.com/office/2006/metadata/properties" xmlns:ns2="1d142027-2b72-43c7-b79f-fa4f18bc69b2" xmlns:ns3="e89e624f-1d16-4536-904a-c3cc26575698" targetNamespace="http://schemas.microsoft.com/office/2006/metadata/properties" ma:root="true" ma:fieldsID="b7ee174bca7105dd9508be2b333162a5" ns2:_="" ns3:_="">
    <xsd:import namespace="1d142027-2b72-43c7-b79f-fa4f18bc69b2"/>
    <xsd:import namespace="e89e624f-1d16-4536-904a-c3cc265756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Aki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42027-2b72-43c7-b79f-fa4f18bc69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e8f1103-1473-4e92-b09f-529690c983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Aki" ma:index="24" nillable="true" ma:displayName="files mkay?" ma:format="Dropdown" ma:internalName="Aki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e624f-1d16-4536-904a-c3cc2657569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2d5955-529f-4e79-9aa7-c1d5000a0fa1}" ma:internalName="TaxCatchAll" ma:showField="CatchAllData" ma:web="e89e624f-1d16-4536-904a-c3cc265756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9e624f-1d16-4536-904a-c3cc26575698" xsi:nil="true"/>
    <Aki xmlns="1d142027-2b72-43c7-b79f-fa4f18bc69b2" xsi:nil="true"/>
    <lcf76f155ced4ddcb4097134ff3c332f xmlns="1d142027-2b72-43c7-b79f-fa4f18bc69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C7B537-5AB6-4F1E-8C08-3EB018C8CF8E}"/>
</file>

<file path=customXml/itemProps2.xml><?xml version="1.0" encoding="utf-8"?>
<ds:datastoreItem xmlns:ds="http://schemas.openxmlformats.org/officeDocument/2006/customXml" ds:itemID="{4401C99F-864B-45E8-BADE-53159514652A}"/>
</file>

<file path=customXml/itemProps3.xml><?xml version="1.0" encoding="utf-8"?>
<ds:datastoreItem xmlns:ds="http://schemas.openxmlformats.org/officeDocument/2006/customXml" ds:itemID="{85DFBC4D-2DA8-40BA-9128-55FF97622325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905</TotalTime>
  <Application>LibreOffice/26.2.1.2$Linux_X86_64 LibreOffice_project/620$Build-2</Application>
  <AppVersion>15.0000</AppVersion>
  <Pages>3</Pages>
  <Words>121</Words>
  <Characters>611</Characters>
  <CharactersWithSpaces>711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modified xsi:type="dcterms:W3CDTF">2026-03-22T22:58:52Z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0x010100699764CE7E35054A8DA2A7D348F0905B</vt:lpwstr>
  </property>
</Properties>
</file>