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1.3  </w:t>
            </w:r>
            <w:r w:rsidRPr="1DE770DF">
              <w:rPr>
                <w:rFonts w:asciiTheme="minorHAnsi" w:eastAsiaTheme="minorEastAsia" w:hAnsiTheme="minorHAnsi" w:cstheme="minorBidi"/>
                <w:color w:val="3B3838" w:themeColor="background2" w:themeShade="40"/>
              </w:rPr>
              <w:t>Establece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 xml:space="preserve">el diseño del Proyecto APT </w:t>
            </w:r>
            <w:proofErr w:type="gramStart"/>
            <w:r w:rsidRPr="1DE770DF">
              <w:rPr>
                <w:rFonts w:asciiTheme="minorHAnsi" w:eastAsiaTheme="minorEastAsia" w:hAnsiTheme="minorHAnsi" w:cstheme="minorBidi"/>
                <w:color w:val="3B3838" w:themeColor="background2" w:themeShade="40"/>
              </w:rPr>
              <w:t>de acuerdo a</w:t>
            </w:r>
            <w:proofErr w:type="gramEnd"/>
            <w:r w:rsidRPr="1DE770D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w:t>
            </w:r>
            <w:proofErr w:type="gramStart"/>
            <w:r w:rsidRPr="2951D13C">
              <w:rPr>
                <w:rFonts w:asciiTheme="minorHAnsi" w:eastAsiaTheme="minorEastAsia" w:hAnsiTheme="minorHAnsi" w:cstheme="minorBidi"/>
                <w:color w:val="000000" w:themeColor="text1"/>
                <w:lang w:eastAsia="es-CL"/>
              </w:rPr>
              <w:t>de acuerdo a</w:t>
            </w:r>
            <w:proofErr w:type="gramEnd"/>
            <w:r w:rsidRPr="2951D13C">
              <w:rPr>
                <w:rFonts w:asciiTheme="minorHAnsi" w:eastAsiaTheme="minorEastAsia" w:hAnsiTheme="minorHAnsi" w:cstheme="minorBidi"/>
                <w:color w:val="000000" w:themeColor="text1"/>
                <w:lang w:eastAsia="es-CL"/>
              </w:rPr>
              <w:t xml:space="preserve">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B6580E" w:rsidRDefault="00B6580E"/>
        </w:tc>
        <w:tc>
          <w:tcPr>
            <w:tcW w:w="3538" w:type="dxa"/>
            <w:vMerge/>
            <w:vAlign w:val="center"/>
          </w:tcPr>
          <w:p w14:paraId="62306699" w14:textId="77777777" w:rsidR="00B6580E" w:rsidRDefault="00B6580E"/>
        </w:tc>
        <w:tc>
          <w:tcPr>
            <w:tcW w:w="3859" w:type="dxa"/>
            <w:vAlign w:val="center"/>
          </w:tcPr>
          <w:p w14:paraId="7F6CB154" w14:textId="636D1B20"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 xml:space="preserve">Redacta el </w:t>
            </w:r>
            <w:proofErr w:type="spellStart"/>
            <w:proofErr w:type="gramStart"/>
            <w:r w:rsidR="00286901" w:rsidRPr="00286901">
              <w:rPr>
                <w:rFonts w:asciiTheme="minorHAnsi" w:eastAsiaTheme="minorEastAsia" w:hAnsiTheme="minorHAnsi" w:cstheme="minorBidi"/>
                <w:color w:val="000000" w:themeColor="text1"/>
                <w:lang w:eastAsia="es-CL"/>
              </w:rPr>
              <w:t>abstract</w:t>
            </w:r>
            <w:proofErr w:type="spellEnd"/>
            <w:proofErr w:type="gramEnd"/>
            <w:r w:rsidR="00286901" w:rsidRPr="00286901">
              <w:rPr>
                <w:rFonts w:asciiTheme="minorHAnsi" w:eastAsiaTheme="minorEastAsia" w:hAnsiTheme="minorHAnsi" w:cstheme="minorBidi"/>
                <w:color w:val="000000" w:themeColor="text1"/>
                <w:lang w:eastAsia="es-CL"/>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B6580E" w:rsidRDefault="00B6580E"/>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w:t>
            </w:r>
            <w:proofErr w:type="gramStart"/>
            <w:r w:rsidRPr="3B38DFA7">
              <w:rPr>
                <w:rFonts w:asciiTheme="minorHAnsi" w:eastAsiaTheme="minorEastAsia" w:hAnsiTheme="minorHAnsi" w:cstheme="minorBidi"/>
                <w:sz w:val="22"/>
                <w:szCs w:val="22"/>
              </w:rPr>
              <w:t>de acuerdo a</w:t>
            </w:r>
            <w:proofErr w:type="gramEnd"/>
            <w:r w:rsidRPr="3B38DFA7">
              <w:rPr>
                <w:rFonts w:asciiTheme="minorHAnsi" w:eastAsiaTheme="minorEastAsia" w:hAnsiTheme="minorHAnsi" w:cstheme="minorBidi"/>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w:t>
            </w:r>
            <w:proofErr w:type="gramStart"/>
            <w:r w:rsidRPr="1DE770DF">
              <w:rPr>
                <w:rFonts w:asciiTheme="minorHAnsi" w:eastAsiaTheme="minorEastAsia" w:hAnsiTheme="minorHAnsi" w:cstheme="minorBidi"/>
                <w:color w:val="000000" w:themeColor="text1"/>
              </w:rPr>
              <w:t>las mismas</w:t>
            </w:r>
            <w:proofErr w:type="gramEnd"/>
            <w:r w:rsidRPr="1DE770DF">
              <w:rPr>
                <w:rFonts w:asciiTheme="minorHAnsi" w:eastAsiaTheme="minorEastAsia" w:hAnsiTheme="minorHAnsi" w:cstheme="minorBidi"/>
                <w:color w:val="000000" w:themeColor="text1"/>
              </w:rPr>
              <w:t xml:space="preserve">.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565F41B2"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w14:paraId="67095572" w14:textId="7B434538"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286901">
        <w:trPr>
          <w:trHeight w:val="567"/>
        </w:trPr>
        <w:tc>
          <w:tcPr>
            <w:tcW w:w="2972" w:type="dxa"/>
            <w:vAlign w:val="center"/>
            <w:hideMark/>
          </w:tcPr>
          <w:p w14:paraId="2C06A17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vAlign w:val="center"/>
          </w:tcPr>
          <w:p w14:paraId="156D9FC3" w14:textId="5D13CA9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31C3E2E"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brevemente en qué consiste el proyecto APT, justificando la relevancia, impacto o beneficio (real o simulado) que tendría en el campo laboral de </w:t>
            </w:r>
            <w:r w:rsidR="531C3E2E"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carrera.</w:t>
            </w:r>
          </w:p>
        </w:tc>
        <w:tc>
          <w:tcPr>
            <w:tcW w:w="2126" w:type="dxa"/>
            <w:vAlign w:val="center"/>
          </w:tcPr>
          <w:p w14:paraId="2996B889" w14:textId="300C390E"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vAlign w:val="center"/>
            <w:hideMark/>
          </w:tcPr>
          <w:p w14:paraId="16321832" w14:textId="132030BD"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vAlign w:val="center"/>
            <w:hideMark/>
          </w:tcPr>
          <w:p w14:paraId="1AD6E107" w14:textId="6268D6BC"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286901">
        <w:trPr>
          <w:trHeight w:val="567"/>
        </w:trPr>
        <w:tc>
          <w:tcPr>
            <w:tcW w:w="2972" w:type="dxa"/>
            <w:vAlign w:val="center"/>
          </w:tcPr>
          <w:p w14:paraId="09CBE47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vAlign w:val="center"/>
          </w:tcPr>
          <w:p w14:paraId="6E094A27" w14:textId="0B7B6DCA"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especificando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w:t>
            </w:r>
            <w:r w:rsidR="57F6135F" w:rsidRPr="7FCC6260">
              <w:rPr>
                <w:rFonts w:asciiTheme="minorHAnsi" w:eastAsiaTheme="minorEastAsia" w:hAnsiTheme="minorHAnsi" w:cstheme="minorBidi"/>
                <w:color w:val="000000" w:themeColor="text1"/>
              </w:rPr>
              <w:lastRenderedPageBreak/>
              <w:t xml:space="preserve">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 </w:t>
            </w:r>
          </w:p>
        </w:tc>
        <w:tc>
          <w:tcPr>
            <w:tcW w:w="2126" w:type="dxa"/>
            <w:vAlign w:val="center"/>
          </w:tcPr>
          <w:p w14:paraId="756EA397" w14:textId="5CF9041D"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w:t>
            </w:r>
            <w:r w:rsidR="57F6135F" w:rsidRPr="7FCC6260">
              <w:rPr>
                <w:rFonts w:asciiTheme="minorHAnsi" w:eastAsiaTheme="minorEastAsia" w:hAnsiTheme="minorHAnsi" w:cstheme="minorBidi"/>
                <w:color w:val="000000" w:themeColor="text1"/>
              </w:rPr>
              <w:lastRenderedPageBreak/>
              <w:t xml:space="preserve">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vAlign w:val="center"/>
          </w:tcPr>
          <w:p w14:paraId="3086C793" w14:textId="43E0E73E"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w:t>
            </w:r>
            <w:r w:rsidR="1EFB355F" w:rsidRPr="1DE770DF">
              <w:rPr>
                <w:rFonts w:asciiTheme="minorHAnsi" w:eastAsiaTheme="minorEastAsia" w:hAnsiTheme="minorHAnsi" w:cstheme="minorBidi"/>
                <w:color w:val="000000" w:themeColor="text1"/>
              </w:rPr>
              <w:lastRenderedPageBreak/>
              <w:t xml:space="preserve">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vAlign w:val="center"/>
          </w:tcPr>
          <w:p w14:paraId="3DA325A6" w14:textId="4E71F591"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lastRenderedPageBreak/>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2B8DBB65" w14:textId="77777777" w:rsidTr="00286901">
        <w:trPr>
          <w:trHeight w:val="567"/>
        </w:trPr>
        <w:tc>
          <w:tcPr>
            <w:tcW w:w="2972" w:type="dxa"/>
            <w:vAlign w:val="center"/>
          </w:tcPr>
          <w:p w14:paraId="391051AB"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2B50AB" w:rsidRDefault="002B50AB" w:rsidP="00286901">
            <w:pPr>
              <w:rPr>
                <w:rFonts w:asciiTheme="minorHAnsi" w:eastAsiaTheme="minorEastAsia" w:hAnsiTheme="minorHAnsi" w:cstheme="minorBidi"/>
                <w:color w:val="000000" w:themeColor="text1"/>
                <w:lang w:eastAsia="es-CL"/>
              </w:rPr>
            </w:pPr>
          </w:p>
          <w:p w14:paraId="41CBF6F8" w14:textId="1042D501"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vAlign w:val="center"/>
          </w:tcPr>
          <w:p w14:paraId="48CE56D8" w14:textId="2A83F7A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Mencion</w:t>
            </w:r>
            <w:r w:rsidR="3FD2F55F" w:rsidRPr="1DE770DF">
              <w:rPr>
                <w:rFonts w:asciiTheme="minorHAnsi" w:eastAsiaTheme="minorEastAsia" w:hAnsiTheme="minorHAnsi" w:cstheme="minorBidi"/>
                <w:color w:val="000000" w:themeColor="text1"/>
              </w:rPr>
              <w:t>é mis</w:t>
            </w:r>
            <w:r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126" w:type="dxa"/>
            <w:vAlign w:val="center"/>
          </w:tcPr>
          <w:p w14:paraId="2EE689A4" w14:textId="215B6430" w:rsidR="001C0F79" w:rsidRPr="00A86516" w:rsidRDefault="0EF6C9B4"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vAlign w:val="center"/>
          </w:tcPr>
          <w:p w14:paraId="5D3B2501" w14:textId="0804D00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vAlign w:val="center"/>
          </w:tcPr>
          <w:p w14:paraId="41077BB1" w14:textId="413B6BC4"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286901">
        <w:trPr>
          <w:trHeight w:val="567"/>
        </w:trPr>
        <w:tc>
          <w:tcPr>
            <w:tcW w:w="2972" w:type="dxa"/>
            <w:vAlign w:val="center"/>
          </w:tcPr>
          <w:p w14:paraId="775AEE00" w14:textId="05AB5F5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vAlign w:val="center"/>
          </w:tcPr>
          <w:p w14:paraId="76696DCF" w14:textId="58806AD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como las abordaría.</w:t>
            </w:r>
          </w:p>
        </w:tc>
        <w:tc>
          <w:tcPr>
            <w:tcW w:w="2126" w:type="dxa"/>
            <w:vAlign w:val="center"/>
          </w:tcPr>
          <w:p w14:paraId="45A6891F" w14:textId="36F555E7"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vAlign w:val="center"/>
          </w:tcPr>
          <w:p w14:paraId="20E74BE5" w14:textId="51137121"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vAlign w:val="center"/>
          </w:tcPr>
          <w:p w14:paraId="64575DAA" w14:textId="75A94B1D"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286901">
        <w:trPr>
          <w:trHeight w:val="567"/>
        </w:trPr>
        <w:tc>
          <w:tcPr>
            <w:tcW w:w="2972" w:type="dxa"/>
            <w:vAlign w:val="center"/>
          </w:tcPr>
          <w:p w14:paraId="3B20DC4D" w14:textId="670A377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vAlign w:val="center"/>
          </w:tcPr>
          <w:p w14:paraId="76B04757" w14:textId="2D59F03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Formul</w:t>
            </w:r>
            <w:r w:rsidR="5703AA9C" w:rsidRPr="1DE770DF">
              <w:rPr>
                <w:rFonts w:asciiTheme="minorHAnsi" w:eastAsiaTheme="minorEastAsia" w:hAnsiTheme="minorHAnsi" w:cstheme="minorBidi"/>
                <w:color w:val="000000" w:themeColor="text1"/>
              </w:rPr>
              <w:t>é</w:t>
            </w:r>
            <w:r w:rsidRPr="1DE770DF">
              <w:rPr>
                <w:rFonts w:asciiTheme="minorHAnsi" w:eastAsiaTheme="minorEastAsia" w:hAnsiTheme="minorHAnsi" w:cstheme="minorBidi"/>
                <w:color w:val="000000" w:themeColor="text1"/>
              </w:rPr>
              <w:t xml:space="preserve"> objetivos claros, concisos y coherentes con la disciplina y la situación a abordar.</w:t>
            </w:r>
          </w:p>
        </w:tc>
        <w:tc>
          <w:tcPr>
            <w:tcW w:w="2126" w:type="dxa"/>
            <w:vAlign w:val="center"/>
          </w:tcPr>
          <w:p w14:paraId="63ADDED9" w14:textId="06C51CBF"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w:t>
            </w:r>
            <w:proofErr w:type="gramStart"/>
            <w:r w:rsidR="1EFB355F" w:rsidRPr="1DE770DF">
              <w:rPr>
                <w:rFonts w:asciiTheme="minorHAnsi" w:eastAsiaTheme="minorEastAsia" w:hAnsiTheme="minorHAnsi" w:cstheme="minorBidi"/>
                <w:color w:val="000000" w:themeColor="text1"/>
              </w:rPr>
              <w:t>de acuerdo a</w:t>
            </w:r>
            <w:proofErr w:type="gramEnd"/>
            <w:r w:rsidR="1EFB355F" w:rsidRPr="1DE770DF">
              <w:rPr>
                <w:rFonts w:asciiTheme="minorHAnsi" w:eastAsiaTheme="minorEastAsia" w:hAnsiTheme="minorHAnsi" w:cstheme="minorBidi"/>
                <w:color w:val="000000" w:themeColor="text1"/>
              </w:rPr>
              <w:t xml:space="preserve"> la disciplina. </w:t>
            </w:r>
          </w:p>
        </w:tc>
        <w:tc>
          <w:tcPr>
            <w:tcW w:w="2127" w:type="dxa"/>
            <w:vAlign w:val="center"/>
          </w:tcPr>
          <w:p w14:paraId="204B099E" w14:textId="2726EBE6"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vAlign w:val="center"/>
          </w:tcPr>
          <w:p w14:paraId="79BCC39E" w14:textId="70B867B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286901">
        <w:trPr>
          <w:trHeight w:val="567"/>
        </w:trPr>
        <w:tc>
          <w:tcPr>
            <w:tcW w:w="2972" w:type="dxa"/>
            <w:vAlign w:val="center"/>
          </w:tcPr>
          <w:p w14:paraId="6D6EB957" w14:textId="329D1BC8"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vAlign w:val="center"/>
          </w:tcPr>
          <w:p w14:paraId="4BC941F4" w14:textId="3C39338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703AA9C"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alcanzar los objetivos planteados.</w:t>
            </w:r>
          </w:p>
        </w:tc>
        <w:tc>
          <w:tcPr>
            <w:tcW w:w="2126" w:type="dxa"/>
            <w:vAlign w:val="center"/>
          </w:tcPr>
          <w:p w14:paraId="02F41785" w14:textId="01D34DD9"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vAlign w:val="center"/>
          </w:tcPr>
          <w:p w14:paraId="6936EFAD" w14:textId="0D0A9ACB" w:rsidR="001C0F79" w:rsidRPr="00A86516" w:rsidRDefault="7D986C59"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vAlign w:val="center"/>
          </w:tcPr>
          <w:p w14:paraId="7B95C00D" w14:textId="6F167B74" w:rsidR="001C0F79" w:rsidRPr="00A86516" w:rsidRDefault="57F6135F"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286901">
        <w:trPr>
          <w:trHeight w:val="567"/>
        </w:trPr>
        <w:tc>
          <w:tcPr>
            <w:tcW w:w="2972" w:type="dxa"/>
            <w:vAlign w:val="center"/>
          </w:tcPr>
          <w:p w14:paraId="6D4DCB32" w14:textId="77777777"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w:t>
            </w:r>
            <w:r w:rsidRPr="1DE770DF">
              <w:rPr>
                <w:rFonts w:asciiTheme="minorHAnsi" w:eastAsiaTheme="minorEastAsia" w:hAnsiTheme="minorHAnsi" w:cstheme="minorBidi"/>
                <w:color w:val="000000" w:themeColor="text1"/>
                <w:lang w:eastAsia="es-CL"/>
              </w:rPr>
              <w:lastRenderedPageBreak/>
              <w:t>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vAlign w:val="center"/>
          </w:tcPr>
          <w:p w14:paraId="68C5EC73" w14:textId="1DAA241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w:t>
            </w:r>
            <w:r w:rsidRPr="1DE770DF">
              <w:rPr>
                <w:rFonts w:asciiTheme="minorHAnsi" w:eastAsiaTheme="minorEastAsia" w:hAnsiTheme="minorHAnsi" w:cstheme="minorBidi"/>
                <w:color w:val="000000" w:themeColor="text1"/>
              </w:rPr>
              <w:lastRenderedPageBreak/>
              <w:t xml:space="preserve">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6" w:type="dxa"/>
            <w:vAlign w:val="center"/>
          </w:tcPr>
          <w:p w14:paraId="0C0CE387" w14:textId="4FFB9C92"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w:t>
            </w:r>
            <w:r w:rsidR="1EFB355F" w:rsidRPr="1DE770DF">
              <w:rPr>
                <w:rFonts w:asciiTheme="minorHAnsi" w:eastAsiaTheme="minorEastAsia" w:hAnsiTheme="minorHAnsi" w:cstheme="minorBidi"/>
                <w:color w:val="000000" w:themeColor="text1"/>
              </w:rPr>
              <w:lastRenderedPageBreak/>
              <w:t xml:space="preserve">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7" w:type="dxa"/>
            <w:vAlign w:val="center"/>
          </w:tcPr>
          <w:p w14:paraId="65816D29" w14:textId="09E96666"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w:t>
            </w:r>
            <w:r w:rsidR="1EFB355F" w:rsidRPr="1DE770DF">
              <w:rPr>
                <w:rFonts w:asciiTheme="minorHAnsi" w:eastAsiaTheme="minorEastAsia" w:hAnsiTheme="minorHAnsi" w:cstheme="minorBidi"/>
                <w:color w:val="000000" w:themeColor="text1"/>
              </w:rPr>
              <w:lastRenderedPageBreak/>
              <w:t xml:space="preserve">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vAlign w:val="center"/>
          </w:tcPr>
          <w:p w14:paraId="3145A3CC" w14:textId="07FEE58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w:t>
            </w:r>
            <w:r w:rsidRPr="1DE770DF">
              <w:rPr>
                <w:rFonts w:asciiTheme="minorHAnsi" w:eastAsiaTheme="minorEastAsia" w:hAnsiTheme="minorHAnsi" w:cstheme="minorBidi"/>
                <w:color w:val="000000" w:themeColor="text1"/>
              </w:rPr>
              <w:lastRenderedPageBreak/>
              <w:t xml:space="preserve">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0E6873E2" w14:textId="77777777" w:rsidTr="00286901">
        <w:trPr>
          <w:trHeight w:val="1673"/>
        </w:trPr>
        <w:tc>
          <w:tcPr>
            <w:tcW w:w="2972" w:type="dxa"/>
            <w:vAlign w:val="center"/>
          </w:tcPr>
          <w:p w14:paraId="1E0682EB" w14:textId="066D24AE"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vAlign w:val="center"/>
          </w:tcPr>
          <w:p w14:paraId="7AD94596" w14:textId="167B3716"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304C3129"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su selección. </w:t>
            </w:r>
          </w:p>
        </w:tc>
        <w:tc>
          <w:tcPr>
            <w:tcW w:w="2126" w:type="dxa"/>
            <w:vAlign w:val="center"/>
          </w:tcPr>
          <w:p w14:paraId="0D574465" w14:textId="502C7A02" w:rsidR="001C0F79" w:rsidRPr="00A86516" w:rsidRDefault="4355715B"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vAlign w:val="center"/>
          </w:tcPr>
          <w:p w14:paraId="67E7A0DE" w14:textId="41EC2AE8" w:rsidR="001C0F79" w:rsidRPr="00A86516" w:rsidRDefault="4355715B"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vAlign w:val="center"/>
          </w:tcPr>
          <w:p w14:paraId="3C135E1C" w14:textId="1CB9036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286901">
        <w:trPr>
          <w:trHeight w:val="567"/>
        </w:trPr>
        <w:tc>
          <w:tcPr>
            <w:tcW w:w="2972" w:type="dxa"/>
            <w:vAlign w:val="center"/>
          </w:tcPr>
          <w:p w14:paraId="5832519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vAlign w:val="center"/>
          </w:tcPr>
          <w:p w14:paraId="1D71A378" w14:textId="57781BFD"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Pr="1DE770DF">
              <w:rPr>
                <w:rFonts w:asciiTheme="minorHAnsi" w:eastAsiaTheme="minorEastAsia" w:hAnsiTheme="minorHAnsi" w:cstheme="minorBidi"/>
                <w:color w:val="000000" w:themeColor="text1"/>
              </w:rPr>
              <w:t>Y</w:t>
            </w:r>
            <w:r w:rsidR="001C0F79">
              <w:br/>
            </w:r>
            <w:r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Pr="1DE770DF">
              <w:rPr>
                <w:rFonts w:asciiTheme="minorHAnsi" w:eastAsiaTheme="minorEastAsia" w:hAnsiTheme="minorHAnsi" w:cstheme="minorBidi"/>
                <w:color w:val="000000" w:themeColor="text1"/>
              </w:rPr>
              <w:t xml:space="preserve"> correctamente todas las normas de citación y referencias.</w:t>
            </w:r>
          </w:p>
        </w:tc>
        <w:tc>
          <w:tcPr>
            <w:tcW w:w="2126" w:type="dxa"/>
            <w:vAlign w:val="center"/>
          </w:tcPr>
          <w:p w14:paraId="2B98E53F"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vAlign w:val="center"/>
          </w:tcPr>
          <w:p w14:paraId="239F73A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3723EE3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286901">
        <w:trPr>
          <w:trHeight w:val="567"/>
        </w:trPr>
        <w:tc>
          <w:tcPr>
            <w:tcW w:w="2972" w:type="dxa"/>
            <w:vAlign w:val="center"/>
          </w:tcPr>
          <w:p w14:paraId="58B54BB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vAlign w:val="center"/>
          </w:tcPr>
          <w:p w14:paraId="3E25DE6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todos los aspectos del formato establecido por la disciplina.</w:t>
            </w:r>
          </w:p>
        </w:tc>
        <w:tc>
          <w:tcPr>
            <w:tcW w:w="2126" w:type="dxa"/>
            <w:vAlign w:val="center"/>
          </w:tcPr>
          <w:p w14:paraId="4DD10C99"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vAlign w:val="center"/>
          </w:tcPr>
          <w:p w14:paraId="67DD2FD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2B81E27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286901">
        <w:trPr>
          <w:trHeight w:val="567"/>
        </w:trPr>
        <w:tc>
          <w:tcPr>
            <w:tcW w:w="2972" w:type="dxa"/>
            <w:vAlign w:val="center"/>
          </w:tcPr>
          <w:p w14:paraId="74EA551F" w14:textId="35BD774D"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w:t>
            </w:r>
            <w:proofErr w:type="gramStart"/>
            <w:r w:rsidR="68DF5BB9" w:rsidRPr="2951D13C">
              <w:rPr>
                <w:rFonts w:asciiTheme="minorHAnsi" w:eastAsiaTheme="minorEastAsia" w:hAnsiTheme="minorHAnsi" w:cstheme="minorBidi"/>
                <w:color w:val="000000" w:themeColor="text1"/>
                <w:lang w:eastAsia="es-CL"/>
              </w:rPr>
              <w:t>de acuerdo a</w:t>
            </w:r>
            <w:proofErr w:type="gramEnd"/>
            <w:r w:rsidR="68DF5BB9" w:rsidRPr="2951D13C">
              <w:rPr>
                <w:rFonts w:asciiTheme="minorHAnsi" w:eastAsiaTheme="minorEastAsia" w:hAnsiTheme="minorHAnsi" w:cstheme="minorBidi"/>
                <w:color w:val="000000" w:themeColor="text1"/>
                <w:lang w:eastAsia="es-CL"/>
              </w:rPr>
              <w:t xml:space="preserve"> estándares definidos por la disciplina.</w:t>
            </w:r>
          </w:p>
        </w:tc>
        <w:tc>
          <w:tcPr>
            <w:tcW w:w="2268" w:type="dxa"/>
            <w:vAlign w:val="center"/>
          </w:tcPr>
          <w:p w14:paraId="5CD07275" w14:textId="243E51B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vAlign w:val="center"/>
          </w:tcPr>
          <w:p w14:paraId="43C3D76F" w14:textId="49F58DF2"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vAlign w:val="center"/>
          </w:tcPr>
          <w:p w14:paraId="4B2C8A80" w14:textId="56AC5F5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06CA2DCA" w14:textId="724261B8"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00286901" w14:paraId="5704D796" w14:textId="77777777" w:rsidTr="00286901">
        <w:trPr>
          <w:trHeight w:val="567"/>
        </w:trPr>
        <w:tc>
          <w:tcPr>
            <w:tcW w:w="2972" w:type="dxa"/>
            <w:vAlign w:val="center"/>
          </w:tcPr>
          <w:p w14:paraId="7E321DCC" w14:textId="51633B41"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t xml:space="preserve">12.  Redacta el </w:t>
            </w:r>
            <w:proofErr w:type="spellStart"/>
            <w:proofErr w:type="gramStart"/>
            <w:r w:rsidRPr="00286901">
              <w:rPr>
                <w:rFonts w:asciiTheme="minorHAnsi" w:eastAsiaTheme="minorEastAsia" w:hAnsiTheme="minorHAnsi" w:cstheme="minorBidi"/>
                <w:color w:val="000000" w:themeColor="text1"/>
                <w:lang w:eastAsia="es-CL"/>
              </w:rPr>
              <w:t>abstract</w:t>
            </w:r>
            <w:proofErr w:type="spellEnd"/>
            <w:proofErr w:type="gramEnd"/>
            <w:r w:rsidRPr="00286901">
              <w:rPr>
                <w:rFonts w:asciiTheme="minorHAnsi" w:eastAsiaTheme="minorEastAsia" w:hAnsiTheme="minorHAnsi" w:cstheme="minorBidi"/>
                <w:color w:val="000000" w:themeColor="text1"/>
                <w:lang w:eastAsia="es-CL"/>
              </w:rPr>
              <w:t xml:space="preserve">, las conclusiones y la reflexión en inglés con ideas completas que se conectan en secuencia lógica, </w:t>
            </w:r>
            <w:r w:rsidRPr="00286901">
              <w:rPr>
                <w:rFonts w:asciiTheme="minorHAnsi" w:eastAsiaTheme="minorEastAsia" w:hAnsiTheme="minorHAnsi" w:cstheme="minorBidi"/>
                <w:color w:val="000000" w:themeColor="text1"/>
                <w:lang w:eastAsia="es-CL"/>
              </w:rPr>
              <w:lastRenderedPageBreak/>
              <w:t>utilizando estructuras gramaticales y vocabulario en forma correcta y pertinente al tema a un nivel intermedio alto.</w:t>
            </w:r>
          </w:p>
          <w:p w14:paraId="40F22D2D" w14:textId="68963764" w:rsidR="00286901" w:rsidRDefault="00286901" w:rsidP="00286901">
            <w:pPr>
              <w:rPr>
                <w:rFonts w:ascii="Calibri" w:eastAsia="Calibri" w:hAnsi="Calibri" w:cs="Calibri"/>
                <w:color w:val="000000" w:themeColor="text1"/>
              </w:rPr>
            </w:pPr>
          </w:p>
          <w:p w14:paraId="741DF83E" w14:textId="6022A722" w:rsidR="00286901" w:rsidRDefault="00286901" w:rsidP="00286901">
            <w:pPr>
              <w:rPr>
                <w:rFonts w:ascii="Calibri" w:eastAsia="Calibri" w:hAnsi="Calibri" w:cs="Calibri"/>
                <w:color w:val="000000" w:themeColor="text1"/>
              </w:rPr>
            </w:pPr>
          </w:p>
        </w:tc>
        <w:tc>
          <w:tcPr>
            <w:tcW w:w="2268" w:type="dxa"/>
            <w:vAlign w:val="center"/>
          </w:tcPr>
          <w:p w14:paraId="76F16038" w14:textId="2571E0E7"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todas las oraciones </w:t>
            </w:r>
            <w:r w:rsidRPr="00286901">
              <w:rPr>
                <w:rFonts w:asciiTheme="minorHAnsi" w:hAnsiTheme="minorHAnsi" w:cstheme="minorHAnsi"/>
              </w:rPr>
              <w:lastRenderedPageBreak/>
              <w:t>se conectan de manera fluida y comprensible,  utilizando en forma correcta las estructuras gramaticales y el vocabulario pertinentes al tema.</w:t>
            </w:r>
          </w:p>
        </w:tc>
        <w:tc>
          <w:tcPr>
            <w:tcW w:w="2126" w:type="dxa"/>
            <w:vAlign w:val="center"/>
          </w:tcPr>
          <w:p w14:paraId="6852A26F" w14:textId="1CCDB2BF"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gran parte de las </w:t>
            </w:r>
            <w:r w:rsidRPr="00286901">
              <w:rPr>
                <w:rFonts w:asciiTheme="minorHAnsi" w:hAnsiTheme="minorHAnsi" w:cstheme="minorHAnsi"/>
              </w:rPr>
              <w:lastRenderedPageBreak/>
              <w:t>oraciones se conectan de manera fluida y comprensible,  utilizando en forma correcta la mayoría de las estructuras gramaticales y el vocabulario pertinentes al tema.</w:t>
            </w:r>
          </w:p>
        </w:tc>
        <w:tc>
          <w:tcPr>
            <w:tcW w:w="2127" w:type="dxa"/>
            <w:vAlign w:val="center"/>
          </w:tcPr>
          <w:p w14:paraId="6F1F95A1" w14:textId="1A4EFF0A"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usando una secuencia limitada o desorganizada que </w:t>
            </w:r>
            <w:r w:rsidRPr="00286901">
              <w:rPr>
                <w:rFonts w:asciiTheme="minorHAnsi" w:hAnsiTheme="minorHAnsi" w:cstheme="minorHAnsi"/>
              </w:rPr>
              <w:lastRenderedPageBreak/>
              <w:t>dificulta la comprensión de las ideas,  utilizando inadecuadamente las estructuras gramaticales y el vocabulario pertinentes al tema.</w:t>
            </w:r>
          </w:p>
        </w:tc>
        <w:tc>
          <w:tcPr>
            <w:tcW w:w="2052" w:type="dxa"/>
            <w:vAlign w:val="center"/>
          </w:tcPr>
          <w:p w14:paraId="639AD834"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lastRenderedPageBreak/>
              <w:t>No produce texto en inglés</w:t>
            </w:r>
          </w:p>
          <w:p w14:paraId="46653E39"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t xml:space="preserve">o escribe frases sueltas que no se </w:t>
            </w:r>
            <w:r w:rsidRPr="00286901">
              <w:rPr>
                <w:rFonts w:asciiTheme="minorHAnsi" w:hAnsiTheme="minorHAnsi" w:cstheme="minorHAnsi"/>
              </w:rPr>
              <w:lastRenderedPageBreak/>
              <w:t xml:space="preserve">relacionan entre ellas impidiendo la comprensión de las ideas, </w:t>
            </w:r>
          </w:p>
          <w:p w14:paraId="31FADCB6" w14:textId="3510E9CC"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t>utilizando estructuras gramaticales y vocabulario con errores graves.</w:t>
            </w:r>
          </w:p>
        </w:tc>
        <w:tc>
          <w:tcPr>
            <w:tcW w:w="1449" w:type="dxa"/>
            <w:vAlign w:val="center"/>
          </w:tcPr>
          <w:p w14:paraId="4D15DAB7" w14:textId="32DB9753" w:rsidR="00286901" w:rsidRDefault="00286901" w:rsidP="00286901">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lastRenderedPageBreak/>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p w14:paraId="131AFC91" w14:textId="77777777" w:rsidR="00146E71" w:rsidRDefault="00146E71" w:rsidP="006E1C8E">
      <w:pPr>
        <w:rPr>
          <w:rFonts w:asciiTheme="minorHAnsi" w:eastAsiaTheme="minorEastAsia" w:hAnsiTheme="minorHAnsi" w:cstheme="minorBidi"/>
          <w:color w:val="000000"/>
          <w:sz w:val="22"/>
          <w:szCs w:val="22"/>
          <w:u w:val="single"/>
        </w:rPr>
      </w:pPr>
    </w:p>
    <w:tbl>
      <w:tblPr>
        <w:tblStyle w:val="Tablaconcuadrcula"/>
        <w:tblW w:w="0" w:type="auto"/>
        <w:tblLook w:val="04A0" w:firstRow="1" w:lastRow="0" w:firstColumn="1" w:lastColumn="0" w:noHBand="0" w:noVBand="1"/>
      </w:tblPr>
      <w:tblGrid>
        <w:gridCol w:w="562"/>
        <w:gridCol w:w="3686"/>
        <w:gridCol w:w="2410"/>
        <w:gridCol w:w="6336"/>
      </w:tblGrid>
      <w:tr w:rsidR="00146E71" w14:paraId="75D74279" w14:textId="77777777" w:rsidTr="00304ABD">
        <w:tc>
          <w:tcPr>
            <w:tcW w:w="562" w:type="dxa"/>
          </w:tcPr>
          <w:p w14:paraId="6C4BDC60" w14:textId="77777777" w:rsidR="00146E71" w:rsidRDefault="00146E71" w:rsidP="00B50E1C">
            <w:proofErr w:type="spellStart"/>
            <w:r>
              <w:rPr>
                <w:b/>
              </w:rPr>
              <w:t>N°</w:t>
            </w:r>
            <w:proofErr w:type="spellEnd"/>
          </w:p>
        </w:tc>
        <w:tc>
          <w:tcPr>
            <w:tcW w:w="3686" w:type="dxa"/>
          </w:tcPr>
          <w:p w14:paraId="35523BAC" w14:textId="77777777" w:rsidR="00146E71" w:rsidRDefault="00146E71" w:rsidP="00B50E1C">
            <w:r>
              <w:rPr>
                <w:b/>
              </w:rPr>
              <w:t>Indicador</w:t>
            </w:r>
          </w:p>
        </w:tc>
        <w:tc>
          <w:tcPr>
            <w:tcW w:w="2410" w:type="dxa"/>
          </w:tcPr>
          <w:p w14:paraId="2EC8056F" w14:textId="77777777" w:rsidR="00146E71" w:rsidRDefault="00146E71" w:rsidP="00B50E1C">
            <w:r>
              <w:rPr>
                <w:b/>
              </w:rPr>
              <w:t>Nivel autoevaluado</w:t>
            </w:r>
          </w:p>
        </w:tc>
        <w:tc>
          <w:tcPr>
            <w:tcW w:w="6336" w:type="dxa"/>
          </w:tcPr>
          <w:p w14:paraId="4A8545E5" w14:textId="77777777" w:rsidR="00146E71" w:rsidRDefault="00146E71" w:rsidP="00B50E1C">
            <w:r>
              <w:rPr>
                <w:b/>
              </w:rPr>
              <w:t>Justificación</w:t>
            </w:r>
          </w:p>
        </w:tc>
      </w:tr>
      <w:tr w:rsidR="00146E71" w14:paraId="2D7EE25E" w14:textId="77777777" w:rsidTr="00304ABD">
        <w:tc>
          <w:tcPr>
            <w:tcW w:w="562" w:type="dxa"/>
          </w:tcPr>
          <w:p w14:paraId="5E1E0574" w14:textId="77777777" w:rsidR="00146E71" w:rsidRDefault="00146E71" w:rsidP="00B50E1C">
            <w:r>
              <w:t>1</w:t>
            </w:r>
          </w:p>
        </w:tc>
        <w:tc>
          <w:tcPr>
            <w:tcW w:w="3686" w:type="dxa"/>
          </w:tcPr>
          <w:p w14:paraId="40C429C1" w14:textId="77777777" w:rsidR="00146E71" w:rsidRDefault="00146E71" w:rsidP="00B50E1C">
            <w:r>
              <w:t>1. Describe brevemente en qué consiste el Proyecto APT, justificando su relevancia para el campo laboral de su carrera.</w:t>
            </w:r>
          </w:p>
        </w:tc>
        <w:tc>
          <w:tcPr>
            <w:tcW w:w="2410" w:type="dxa"/>
          </w:tcPr>
          <w:p w14:paraId="40829932" w14:textId="77777777" w:rsidR="00146E71" w:rsidRDefault="00146E71" w:rsidP="00B50E1C">
            <w:r>
              <w:t>Completamente Logrado</w:t>
            </w:r>
          </w:p>
        </w:tc>
        <w:tc>
          <w:tcPr>
            <w:tcW w:w="6336" w:type="dxa"/>
          </w:tcPr>
          <w:p w14:paraId="6D3BE2F6" w14:textId="77777777" w:rsidR="00146E71" w:rsidRDefault="00146E71" w:rsidP="00B50E1C">
            <w:r>
              <w:t xml:space="preserve">Cumplido: la Visión del proyecto describe claramente en qué consiste </w:t>
            </w:r>
            <w:proofErr w:type="spellStart"/>
            <w:r>
              <w:t>ElectroMap</w:t>
            </w:r>
            <w:proofErr w:type="spellEnd"/>
            <w:r>
              <w:t xml:space="preserve"> y su relevancia para el campo laboral (perfil de egreso, cliente real HQD Ingeniería).</w:t>
            </w:r>
          </w:p>
        </w:tc>
      </w:tr>
      <w:tr w:rsidR="00146E71" w14:paraId="64761C4C" w14:textId="77777777" w:rsidTr="00304ABD">
        <w:tc>
          <w:tcPr>
            <w:tcW w:w="562" w:type="dxa"/>
          </w:tcPr>
          <w:p w14:paraId="77BEF24F" w14:textId="77777777" w:rsidR="00146E71" w:rsidRDefault="00146E71" w:rsidP="00B50E1C">
            <w:r>
              <w:t>2</w:t>
            </w:r>
          </w:p>
        </w:tc>
        <w:tc>
          <w:tcPr>
            <w:tcW w:w="3686" w:type="dxa"/>
          </w:tcPr>
          <w:p w14:paraId="7362A972" w14:textId="77777777" w:rsidR="00146E71" w:rsidRDefault="00146E71" w:rsidP="00B50E1C">
            <w:r>
              <w:t>2. Relaciona el Proyecto APT con las competencias del perfil de egreso de su Plan de Estudio.</w:t>
            </w:r>
          </w:p>
        </w:tc>
        <w:tc>
          <w:tcPr>
            <w:tcW w:w="2410" w:type="dxa"/>
          </w:tcPr>
          <w:p w14:paraId="2B0B7838" w14:textId="77777777" w:rsidR="00146E71" w:rsidRDefault="00146E71" w:rsidP="00B50E1C">
            <w:r>
              <w:t>Completamente Logrado</w:t>
            </w:r>
          </w:p>
        </w:tc>
        <w:tc>
          <w:tcPr>
            <w:tcW w:w="6336" w:type="dxa"/>
          </w:tcPr>
          <w:p w14:paraId="720FD548" w14:textId="77777777" w:rsidR="00146E71" w:rsidRDefault="00146E71" w:rsidP="00B50E1C">
            <w:r>
              <w:t>Cumplido: se cita textualmente el perfil de egreso de Ingeniería en Informática y se relaciona con la arquitectura del proyecto.</w:t>
            </w:r>
          </w:p>
        </w:tc>
      </w:tr>
      <w:tr w:rsidR="00146E71" w14:paraId="3018CFB9" w14:textId="77777777" w:rsidTr="00304ABD">
        <w:tc>
          <w:tcPr>
            <w:tcW w:w="562" w:type="dxa"/>
          </w:tcPr>
          <w:p w14:paraId="2228743D" w14:textId="77777777" w:rsidR="00146E71" w:rsidRDefault="00146E71" w:rsidP="00B50E1C">
            <w:r>
              <w:t>3</w:t>
            </w:r>
          </w:p>
        </w:tc>
        <w:tc>
          <w:tcPr>
            <w:tcW w:w="3686" w:type="dxa"/>
          </w:tcPr>
          <w:p w14:paraId="05001FD5" w14:textId="77777777" w:rsidR="00146E71" w:rsidRDefault="00146E71" w:rsidP="00B50E1C">
            <w:r>
              <w:t>3. Relaciona el Proyecto APT con sus intereses profesionales.</w:t>
            </w:r>
            <w:r>
              <w:br/>
            </w:r>
            <w:r>
              <w:br/>
            </w:r>
          </w:p>
        </w:tc>
        <w:tc>
          <w:tcPr>
            <w:tcW w:w="2410" w:type="dxa"/>
          </w:tcPr>
          <w:p w14:paraId="70D1CF6B" w14:textId="77777777" w:rsidR="00146E71" w:rsidRDefault="00146E71" w:rsidP="00B50E1C">
            <w:r>
              <w:t>Logrado</w:t>
            </w:r>
          </w:p>
        </w:tc>
        <w:tc>
          <w:tcPr>
            <w:tcW w:w="6336" w:type="dxa"/>
          </w:tcPr>
          <w:p w14:paraId="3C0F400C" w14:textId="77777777" w:rsidR="00146E71" w:rsidRDefault="00146E71" w:rsidP="00B50E1C">
            <w:r>
              <w:t>Se menciona la motivación personal, pero no se nombran explícitamente mis intereses profesionales (nube, ciberseguridad, liderazgo de proyectos) como sí quedó en el Diario de Reflexión. Se puede reforzar agregando 1-2 líneas explícitas.</w:t>
            </w:r>
          </w:p>
        </w:tc>
      </w:tr>
      <w:tr w:rsidR="00146E71" w14:paraId="3F4A1E5D" w14:textId="77777777" w:rsidTr="00304ABD">
        <w:tc>
          <w:tcPr>
            <w:tcW w:w="562" w:type="dxa"/>
          </w:tcPr>
          <w:p w14:paraId="42E5AAFF" w14:textId="77777777" w:rsidR="00146E71" w:rsidRDefault="00146E71" w:rsidP="00B50E1C">
            <w:r>
              <w:t>4</w:t>
            </w:r>
          </w:p>
        </w:tc>
        <w:tc>
          <w:tcPr>
            <w:tcW w:w="3686" w:type="dxa"/>
          </w:tcPr>
          <w:p w14:paraId="7FDDDAB7" w14:textId="77777777" w:rsidR="00146E71" w:rsidRDefault="00146E71" w:rsidP="00B50E1C">
            <w:r>
              <w:t xml:space="preserve">4.  Argumenta por qué el proyecto es factible de realizarse en el marco de la asignatura. </w:t>
            </w:r>
          </w:p>
        </w:tc>
        <w:tc>
          <w:tcPr>
            <w:tcW w:w="2410" w:type="dxa"/>
          </w:tcPr>
          <w:p w14:paraId="7D1C95C3" w14:textId="77777777" w:rsidR="00146E71" w:rsidRDefault="00146E71" w:rsidP="00B50E1C">
            <w:r>
              <w:t>Logro incipiente</w:t>
            </w:r>
          </w:p>
        </w:tc>
        <w:tc>
          <w:tcPr>
            <w:tcW w:w="6336" w:type="dxa"/>
          </w:tcPr>
          <w:p w14:paraId="4CAA60A3" w14:textId="77777777" w:rsidR="00146E71" w:rsidRDefault="00146E71" w:rsidP="00B50E1C">
            <w:r>
              <w:t xml:space="preserve">El alcance acotado (solo monitoreo, sin control remoto, sin </w:t>
            </w:r>
            <w:proofErr w:type="gramStart"/>
            <w:r>
              <w:t>app</w:t>
            </w:r>
            <w:proofErr w:type="gramEnd"/>
            <w:r>
              <w:t xml:space="preserve"> móvil) muestra que se pensó en la factibilidad, pero el documento no argumenta explícitamente por qué es factible en el tiempo de la asignatura (no menciona materiales, plazos ni posibles dificultades). Falta un párrafo de factibilidad explícito.</w:t>
            </w:r>
          </w:p>
        </w:tc>
      </w:tr>
      <w:tr w:rsidR="00146E71" w14:paraId="34DE13D2" w14:textId="77777777" w:rsidTr="00304ABD">
        <w:tc>
          <w:tcPr>
            <w:tcW w:w="562" w:type="dxa"/>
          </w:tcPr>
          <w:p w14:paraId="197BA4C3" w14:textId="77777777" w:rsidR="00146E71" w:rsidRDefault="00146E71" w:rsidP="00B50E1C">
            <w:r>
              <w:t>5</w:t>
            </w:r>
          </w:p>
        </w:tc>
        <w:tc>
          <w:tcPr>
            <w:tcW w:w="3686" w:type="dxa"/>
          </w:tcPr>
          <w:p w14:paraId="376C918D" w14:textId="77777777" w:rsidR="00146E71" w:rsidRDefault="00146E71" w:rsidP="00B50E1C">
            <w:r>
              <w:t xml:space="preserve">5. Formula objetivos claros, concisos y coherentes con la disciplina y la situación a abordar. </w:t>
            </w:r>
          </w:p>
        </w:tc>
        <w:tc>
          <w:tcPr>
            <w:tcW w:w="2410" w:type="dxa"/>
          </w:tcPr>
          <w:p w14:paraId="5B18975A" w14:textId="77777777" w:rsidR="00146E71" w:rsidRDefault="00146E71" w:rsidP="00B50E1C">
            <w:r>
              <w:t>No logrado</w:t>
            </w:r>
          </w:p>
        </w:tc>
        <w:tc>
          <w:tcPr>
            <w:tcW w:w="6336" w:type="dxa"/>
          </w:tcPr>
          <w:p w14:paraId="59733C53" w14:textId="77777777" w:rsidR="00146E71" w:rsidRDefault="00146E71" w:rsidP="00B50E1C">
            <w:r>
              <w:t>El documento no tiene una sección de Objetivos (general y específicos). Es una brecha real que hay que cerrar antes de la entrega sumativa.</w:t>
            </w:r>
          </w:p>
        </w:tc>
      </w:tr>
      <w:tr w:rsidR="00146E71" w14:paraId="242B44DE" w14:textId="77777777" w:rsidTr="00304ABD">
        <w:tc>
          <w:tcPr>
            <w:tcW w:w="562" w:type="dxa"/>
          </w:tcPr>
          <w:p w14:paraId="46AB26B2" w14:textId="77777777" w:rsidR="00146E71" w:rsidRDefault="00146E71" w:rsidP="00B50E1C">
            <w:r>
              <w:t>6</w:t>
            </w:r>
          </w:p>
        </w:tc>
        <w:tc>
          <w:tcPr>
            <w:tcW w:w="3686" w:type="dxa"/>
          </w:tcPr>
          <w:p w14:paraId="2EF8587A" w14:textId="77777777" w:rsidR="00146E71" w:rsidRDefault="00146E71" w:rsidP="00B50E1C">
            <w:r>
              <w:t>6. Propone una metodología de trabajo que permite alcanzar los objetivos propuestos y es pertinente con los requerimientos disciplinares.</w:t>
            </w:r>
          </w:p>
        </w:tc>
        <w:tc>
          <w:tcPr>
            <w:tcW w:w="2410" w:type="dxa"/>
          </w:tcPr>
          <w:p w14:paraId="086703AF" w14:textId="77777777" w:rsidR="00146E71" w:rsidRDefault="00146E71" w:rsidP="00B50E1C">
            <w:r>
              <w:t>Logro incipiente</w:t>
            </w:r>
          </w:p>
        </w:tc>
        <w:tc>
          <w:tcPr>
            <w:tcW w:w="6336" w:type="dxa"/>
          </w:tcPr>
          <w:p w14:paraId="73050F5D" w14:textId="77777777" w:rsidR="00146E71" w:rsidRDefault="00146E71" w:rsidP="00B50E1C">
            <w:r>
              <w:t>La metodología ágil se insinúa a través del dimensionamiento por Fibonacci y las épicas, pero no hay un párrafo explícito que la describa como metodología de trabajo.</w:t>
            </w:r>
          </w:p>
        </w:tc>
      </w:tr>
      <w:tr w:rsidR="00146E71" w14:paraId="113A2C36" w14:textId="77777777" w:rsidTr="00304ABD">
        <w:tc>
          <w:tcPr>
            <w:tcW w:w="562" w:type="dxa"/>
          </w:tcPr>
          <w:p w14:paraId="2AFDC9A6" w14:textId="77777777" w:rsidR="00146E71" w:rsidRDefault="00146E71" w:rsidP="00B50E1C">
            <w:r>
              <w:lastRenderedPageBreak/>
              <w:t>7</w:t>
            </w:r>
          </w:p>
        </w:tc>
        <w:tc>
          <w:tcPr>
            <w:tcW w:w="3686" w:type="dxa"/>
          </w:tcPr>
          <w:p w14:paraId="652DA657" w14:textId="77777777" w:rsidR="00146E71" w:rsidRDefault="00146E71" w:rsidP="00B50E1C">
            <w:r>
              <w:t xml:space="preserve">7. Establece un plan de trabajo para su proyecto APT considerando los recursos, duración, facilitadores y obstaculizadores en el desarrollo de las actividades. </w:t>
            </w:r>
            <w:r>
              <w:br/>
            </w:r>
          </w:p>
        </w:tc>
        <w:tc>
          <w:tcPr>
            <w:tcW w:w="2410" w:type="dxa"/>
          </w:tcPr>
          <w:p w14:paraId="23534AEC" w14:textId="77777777" w:rsidR="00146E71" w:rsidRDefault="00146E71" w:rsidP="00B50E1C">
            <w:r>
              <w:t>Logrado</w:t>
            </w:r>
          </w:p>
        </w:tc>
        <w:tc>
          <w:tcPr>
            <w:tcW w:w="6336" w:type="dxa"/>
          </w:tcPr>
          <w:p w14:paraId="4D6E081D" w14:textId="77777777" w:rsidR="00146E71" w:rsidRDefault="00146E71" w:rsidP="00B50E1C">
            <w:r>
              <w:t>Existe un plan de trabajo con duración clara (tabla de distribución en semanas 5-15), pero no se mencionan recursos, facilitadores ni obstaculizadores.</w:t>
            </w:r>
          </w:p>
        </w:tc>
      </w:tr>
      <w:tr w:rsidR="00146E71" w14:paraId="061D7D82" w14:textId="77777777" w:rsidTr="00304ABD">
        <w:tc>
          <w:tcPr>
            <w:tcW w:w="562" w:type="dxa"/>
          </w:tcPr>
          <w:p w14:paraId="7FBEC7C4" w14:textId="77777777" w:rsidR="00146E71" w:rsidRDefault="00146E71" w:rsidP="00B50E1C">
            <w:r>
              <w:t>8</w:t>
            </w:r>
          </w:p>
        </w:tc>
        <w:tc>
          <w:tcPr>
            <w:tcW w:w="3686" w:type="dxa"/>
          </w:tcPr>
          <w:p w14:paraId="5502943A" w14:textId="77777777" w:rsidR="00146E71" w:rsidRDefault="00146E71" w:rsidP="00B50E1C">
            <w:r>
              <w:t>8. Determina evidencias, justificando cómo estas dan cuenta del logro de las actividades del Proyecto APT.</w:t>
            </w:r>
          </w:p>
        </w:tc>
        <w:tc>
          <w:tcPr>
            <w:tcW w:w="2410" w:type="dxa"/>
          </w:tcPr>
          <w:p w14:paraId="5EFD4FCF" w14:textId="77777777" w:rsidR="00146E71" w:rsidRDefault="00146E71" w:rsidP="00B50E1C">
            <w:r>
              <w:t>No logrado</w:t>
            </w:r>
          </w:p>
        </w:tc>
        <w:tc>
          <w:tcPr>
            <w:tcW w:w="6336" w:type="dxa"/>
          </w:tcPr>
          <w:p w14:paraId="36EB90C4" w14:textId="77777777" w:rsidR="00146E71" w:rsidRDefault="00146E71" w:rsidP="00B50E1C">
            <w:r>
              <w:t>No hay una sección de evidencias que explique qué se entregará y cómo da cuenta del logro de cada actividad. Falta agregarla.</w:t>
            </w:r>
          </w:p>
        </w:tc>
      </w:tr>
      <w:tr w:rsidR="00146E71" w14:paraId="1A4DA899" w14:textId="77777777" w:rsidTr="00304ABD">
        <w:tc>
          <w:tcPr>
            <w:tcW w:w="562" w:type="dxa"/>
          </w:tcPr>
          <w:p w14:paraId="34649096" w14:textId="77777777" w:rsidR="00146E71" w:rsidRDefault="00146E71" w:rsidP="00B50E1C">
            <w:r>
              <w:t>9</w:t>
            </w:r>
          </w:p>
        </w:tc>
        <w:tc>
          <w:tcPr>
            <w:tcW w:w="3686" w:type="dxa"/>
          </w:tcPr>
          <w:p w14:paraId="110B925A" w14:textId="77777777" w:rsidR="00146E71" w:rsidRDefault="00146E71" w:rsidP="00B50E1C">
            <w:r>
              <w:t xml:space="preserve">9. Utiliza reglas de redacción, ortografía (literal, puntual, acentual) y las normas para citas y referencias. </w:t>
            </w:r>
          </w:p>
        </w:tc>
        <w:tc>
          <w:tcPr>
            <w:tcW w:w="2410" w:type="dxa"/>
          </w:tcPr>
          <w:p w14:paraId="03FA4198" w14:textId="77777777" w:rsidR="00146E71" w:rsidRDefault="00146E71" w:rsidP="00B50E1C">
            <w:r>
              <w:t>Completamente Logrado</w:t>
            </w:r>
          </w:p>
        </w:tc>
        <w:tc>
          <w:tcPr>
            <w:tcW w:w="6336" w:type="dxa"/>
          </w:tcPr>
          <w:p w14:paraId="32B30EDB" w14:textId="77777777" w:rsidR="00146E71" w:rsidRDefault="00146E71" w:rsidP="00B50E1C">
            <w:r>
              <w:t>Redacción y ortografía revisadas con conversión a PDF; sin errores detectados en la versión actual.</w:t>
            </w:r>
          </w:p>
        </w:tc>
      </w:tr>
      <w:tr w:rsidR="00146E71" w14:paraId="0E7A6668" w14:textId="77777777" w:rsidTr="00304ABD">
        <w:tc>
          <w:tcPr>
            <w:tcW w:w="562" w:type="dxa"/>
          </w:tcPr>
          <w:p w14:paraId="3049C289" w14:textId="77777777" w:rsidR="00146E71" w:rsidRDefault="00146E71" w:rsidP="00B50E1C">
            <w:r>
              <w:t>10</w:t>
            </w:r>
          </w:p>
        </w:tc>
        <w:tc>
          <w:tcPr>
            <w:tcW w:w="3686" w:type="dxa"/>
          </w:tcPr>
          <w:p w14:paraId="18B8CA27" w14:textId="77777777" w:rsidR="00146E71" w:rsidRDefault="00146E71" w:rsidP="00B50E1C">
            <w:r>
              <w:t xml:space="preserve">10.  Cumple con el formato del informe establecido por la disciplina. </w:t>
            </w:r>
          </w:p>
        </w:tc>
        <w:tc>
          <w:tcPr>
            <w:tcW w:w="2410" w:type="dxa"/>
          </w:tcPr>
          <w:p w14:paraId="042FFF7B" w14:textId="77777777" w:rsidR="00146E71" w:rsidRDefault="00146E71" w:rsidP="00B50E1C">
            <w:r>
              <w:t>Logrado</w:t>
            </w:r>
          </w:p>
        </w:tc>
        <w:tc>
          <w:tcPr>
            <w:tcW w:w="6336" w:type="dxa"/>
          </w:tcPr>
          <w:p w14:paraId="4068C5D6" w14:textId="77777777" w:rsidR="00146E71" w:rsidRDefault="00146E71" w:rsidP="00B50E1C">
            <w:r>
              <w:t>Se usó el formato oficial de la plantilla entregada (Formato PMV Épicas), pero falta confirmar si corresponde exactamente a la plantilla "1.5 Guía del Estudiante" oficial de esta fase.</w:t>
            </w:r>
          </w:p>
        </w:tc>
      </w:tr>
      <w:tr w:rsidR="00146E71" w14:paraId="04475AA5" w14:textId="77777777" w:rsidTr="00304ABD">
        <w:tc>
          <w:tcPr>
            <w:tcW w:w="562" w:type="dxa"/>
          </w:tcPr>
          <w:p w14:paraId="08B75816" w14:textId="77777777" w:rsidR="00146E71" w:rsidRDefault="00146E71" w:rsidP="00B50E1C">
            <w:r>
              <w:t>11</w:t>
            </w:r>
          </w:p>
        </w:tc>
        <w:tc>
          <w:tcPr>
            <w:tcW w:w="3686" w:type="dxa"/>
          </w:tcPr>
          <w:p w14:paraId="7CBAEF39" w14:textId="77777777" w:rsidR="00146E71" w:rsidRDefault="00146E71" w:rsidP="00B50E1C">
            <w:r>
              <w:t xml:space="preserve">11. Cumple con los indicadores de calidad requeridos en la presentación del diseño del Proyecto APT </w:t>
            </w:r>
            <w:proofErr w:type="gramStart"/>
            <w:r>
              <w:t>de acuerdo a</w:t>
            </w:r>
            <w:proofErr w:type="gramEnd"/>
            <w:r>
              <w:t xml:space="preserve"> estándares definidos por la disciplina.</w:t>
            </w:r>
          </w:p>
        </w:tc>
        <w:tc>
          <w:tcPr>
            <w:tcW w:w="2410" w:type="dxa"/>
          </w:tcPr>
          <w:p w14:paraId="2A78567E" w14:textId="77777777" w:rsidR="00146E71" w:rsidRDefault="00146E71" w:rsidP="00B50E1C">
            <w:r>
              <w:t>Logrado</w:t>
            </w:r>
          </w:p>
        </w:tc>
        <w:tc>
          <w:tcPr>
            <w:tcW w:w="6336" w:type="dxa"/>
          </w:tcPr>
          <w:p w14:paraId="659AF21E" w14:textId="77777777" w:rsidR="00146E71" w:rsidRDefault="00146E71" w:rsidP="00B50E1C">
            <w:r>
              <w:t>Las épicas cubren varios indicadores de calidad (pruebas en la Épica 004, gestión de proyectos, modelado de datos), pero no hay un mapeo explícito uno a uno con la tabla de indicadores de calidad.</w:t>
            </w:r>
          </w:p>
        </w:tc>
      </w:tr>
      <w:tr w:rsidR="00146E71" w14:paraId="393AE922" w14:textId="77777777" w:rsidTr="00304ABD">
        <w:tc>
          <w:tcPr>
            <w:tcW w:w="562" w:type="dxa"/>
          </w:tcPr>
          <w:p w14:paraId="406D1514" w14:textId="77777777" w:rsidR="00146E71" w:rsidRDefault="00146E71" w:rsidP="00B50E1C">
            <w:r>
              <w:t>12</w:t>
            </w:r>
          </w:p>
        </w:tc>
        <w:tc>
          <w:tcPr>
            <w:tcW w:w="3686" w:type="dxa"/>
          </w:tcPr>
          <w:p w14:paraId="33CE6F64" w14:textId="77777777" w:rsidR="00146E71" w:rsidRDefault="00146E71" w:rsidP="00B50E1C">
            <w:r>
              <w:t xml:space="preserve">12.  Redacta el </w:t>
            </w:r>
            <w:proofErr w:type="spellStart"/>
            <w:proofErr w:type="gramStart"/>
            <w:r>
              <w:t>abstract</w:t>
            </w:r>
            <w:proofErr w:type="spellEnd"/>
            <w:proofErr w:type="gramEnd"/>
            <w:r>
              <w:t>, las conclusiones y la reflexión en inglés con ideas completas que se conectan en secuencia lógica, utilizando estructuras gramaticales y vocabulario en forma correcta y pertinente al tema a un nivel intermedio alto.</w:t>
            </w:r>
            <w:r>
              <w:br/>
            </w:r>
            <w:r>
              <w:br/>
            </w:r>
          </w:p>
        </w:tc>
        <w:tc>
          <w:tcPr>
            <w:tcW w:w="2410" w:type="dxa"/>
          </w:tcPr>
          <w:p w14:paraId="119421FA" w14:textId="77777777" w:rsidR="00146E71" w:rsidRDefault="00146E71" w:rsidP="00B50E1C">
            <w:r>
              <w:t>No aplica</w:t>
            </w:r>
          </w:p>
        </w:tc>
        <w:tc>
          <w:tcPr>
            <w:tcW w:w="6336" w:type="dxa"/>
          </w:tcPr>
          <w:p w14:paraId="7AE834B4" w14:textId="77777777" w:rsidR="00146E71" w:rsidRDefault="00146E71" w:rsidP="00B50E1C">
            <w:r>
              <w:t>El profesor indicó verbalmente que este requisito de inglés queda sin efecto para este curso: todo el informe se redacta en español.</w:t>
            </w:r>
          </w:p>
        </w:tc>
      </w:tr>
    </w:tbl>
    <w:p w14:paraId="0535640C" w14:textId="77777777" w:rsidR="00146E71" w:rsidRDefault="00146E71" w:rsidP="006E1C8E">
      <w:pPr>
        <w:rPr>
          <w:rFonts w:asciiTheme="minorHAnsi" w:eastAsiaTheme="minorEastAsia" w:hAnsiTheme="minorHAnsi" w:cstheme="minorBidi"/>
          <w:color w:val="000000"/>
          <w:sz w:val="22"/>
          <w:szCs w:val="22"/>
          <w:u w:val="single"/>
        </w:rPr>
      </w:pPr>
    </w:p>
    <w:sectPr w:rsidR="00146E71"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7920DB" w14:textId="77777777" w:rsidR="00AA12DC" w:rsidRDefault="00AA12DC" w:rsidP="00B2162E">
      <w:r>
        <w:separator/>
      </w:r>
    </w:p>
  </w:endnote>
  <w:endnote w:type="continuationSeparator" w:id="0">
    <w:p w14:paraId="298A05D0" w14:textId="77777777" w:rsidR="00AA12DC" w:rsidRDefault="00AA12DC"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2E93EA" w14:textId="77777777" w:rsidR="00AA12DC" w:rsidRDefault="00AA12DC" w:rsidP="00B2162E">
      <w:r>
        <w:separator/>
      </w:r>
    </w:p>
  </w:footnote>
  <w:footnote w:type="continuationSeparator" w:id="0">
    <w:p w14:paraId="0EDD155B" w14:textId="77777777" w:rsidR="00AA12DC" w:rsidRDefault="00AA12DC"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492868999">
    <w:abstractNumId w:val="23"/>
  </w:num>
  <w:num w:numId="2" w16cid:durableId="1091854877">
    <w:abstractNumId w:val="6"/>
  </w:num>
  <w:num w:numId="3" w16cid:durableId="1109620181">
    <w:abstractNumId w:val="3"/>
  </w:num>
  <w:num w:numId="4" w16cid:durableId="97256077">
    <w:abstractNumId w:val="12"/>
  </w:num>
  <w:num w:numId="5" w16cid:durableId="899288652">
    <w:abstractNumId w:val="8"/>
  </w:num>
  <w:num w:numId="6" w16cid:durableId="490173261">
    <w:abstractNumId w:val="28"/>
  </w:num>
  <w:num w:numId="7" w16cid:durableId="1631863055">
    <w:abstractNumId w:val="18"/>
  </w:num>
  <w:num w:numId="8" w16cid:durableId="392656827">
    <w:abstractNumId w:val="14"/>
  </w:num>
  <w:num w:numId="9" w16cid:durableId="502596224">
    <w:abstractNumId w:val="26"/>
  </w:num>
  <w:num w:numId="10" w16cid:durableId="1862351589">
    <w:abstractNumId w:val="25"/>
  </w:num>
  <w:num w:numId="11" w16cid:durableId="11878667">
    <w:abstractNumId w:val="27"/>
  </w:num>
  <w:num w:numId="12" w16cid:durableId="1505389780">
    <w:abstractNumId w:val="17"/>
  </w:num>
  <w:num w:numId="13" w16cid:durableId="352458040">
    <w:abstractNumId w:val="15"/>
  </w:num>
  <w:num w:numId="14" w16cid:durableId="103505629">
    <w:abstractNumId w:val="20"/>
  </w:num>
  <w:num w:numId="15" w16cid:durableId="65346153">
    <w:abstractNumId w:val="10"/>
  </w:num>
  <w:num w:numId="16" w16cid:durableId="985402121">
    <w:abstractNumId w:val="5"/>
  </w:num>
  <w:num w:numId="17" w16cid:durableId="785004022">
    <w:abstractNumId w:val="16"/>
  </w:num>
  <w:num w:numId="18" w16cid:durableId="848907507">
    <w:abstractNumId w:val="9"/>
  </w:num>
  <w:num w:numId="19" w16cid:durableId="1443308238">
    <w:abstractNumId w:val="7"/>
  </w:num>
  <w:num w:numId="20" w16cid:durableId="403722179">
    <w:abstractNumId w:val="13"/>
  </w:num>
  <w:num w:numId="21" w16cid:durableId="1873111083">
    <w:abstractNumId w:val="4"/>
  </w:num>
  <w:num w:numId="22" w16cid:durableId="1742747362">
    <w:abstractNumId w:val="1"/>
  </w:num>
  <w:num w:numId="23" w16cid:durableId="371806547">
    <w:abstractNumId w:val="0"/>
  </w:num>
  <w:num w:numId="24" w16cid:durableId="1240944087">
    <w:abstractNumId w:val="19"/>
  </w:num>
  <w:num w:numId="25" w16cid:durableId="1604072944">
    <w:abstractNumId w:val="22"/>
  </w:num>
  <w:num w:numId="26" w16cid:durableId="41490249">
    <w:abstractNumId w:val="21"/>
  </w:num>
  <w:num w:numId="27" w16cid:durableId="868756797">
    <w:abstractNumId w:val="11"/>
  </w:num>
  <w:num w:numId="28" w16cid:durableId="161816726">
    <w:abstractNumId w:val="2"/>
  </w:num>
  <w:num w:numId="29" w16cid:durableId="119904709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46E71"/>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690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04AB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6A9"/>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65098"/>
    <w:rsid w:val="00A85464"/>
    <w:rsid w:val="00A86516"/>
    <w:rsid w:val="00AA12DC"/>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6580E"/>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Fuerte">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3.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10</Pages>
  <Words>3163</Words>
  <Characters>17399</Characters>
  <Application>Microsoft Office Word</Application>
  <DocSecurity>0</DocSecurity>
  <Lines>144</Lines>
  <Paragraphs>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KEVIN MICHAEL ZAPATA DAVILA</cp:lastModifiedBy>
  <cp:revision>2</cp:revision>
  <cp:lastPrinted>2021-11-25T12:30:00Z</cp:lastPrinted>
  <dcterms:created xsi:type="dcterms:W3CDTF">2026-08-28T15:10:00Z</dcterms:created>
  <dcterms:modified xsi:type="dcterms:W3CDTF">2026-08-28T15:10:00Z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