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MAIN(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int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, char *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 ]) 之用法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66657</w:t>
      </w:r>
      <w:hyperlink r:id="rId6" w:history="1">
        <w:r w:rsidRPr="00304723">
          <w:rPr>
            <w:rFonts w:ascii="微軟正黑體 Light" w:eastAsia="微軟正黑體 Light" w:hAnsi="微軟正黑體 Light"/>
            <w:sz w:val="20"/>
            <w:szCs w:val="20"/>
          </w:rPr>
          <w:t>計算機及</w:t>
        </w:r>
        <w:r w:rsidRPr="00304723">
          <w:rPr>
            <w:rFonts w:ascii="微軟正黑體 Light" w:eastAsia="微軟正黑體 Light" w:hAnsi="微軟正黑體 Light"/>
            <w:sz w:val="20"/>
            <w:szCs w:val="20"/>
          </w:rPr>
          <w:t>程</w:t>
        </w:r>
        <w:r w:rsidRPr="00304723">
          <w:rPr>
            <w:rFonts w:ascii="微軟正黑體 Light" w:eastAsia="微軟正黑體 Light" w:hAnsi="微軟正黑體 Light"/>
            <w:sz w:val="20"/>
            <w:szCs w:val="20"/>
          </w:rPr>
          <w:t>式基本概念</w:t>
        </w:r>
      </w:hyperlink>
    </w:p>
    <w:p w:rsidR="00304723" w:rsidRPr="00304723" w:rsidRDefault="00304723" w:rsidP="00304723">
      <w:pPr>
        <w:rPr>
          <w:rFonts w:ascii="微軟正黑體 Light" w:eastAsia="微軟正黑體 Light" w:hAnsi="微軟正黑體 Light" w:hint="eastAsia"/>
          <w:sz w:val="20"/>
          <w:szCs w:val="20"/>
        </w:rPr>
      </w:pPr>
      <w:r w:rsidRPr="00304723">
        <w:rPr>
          <w:rFonts w:ascii="微軟正黑體 Light" w:eastAsia="微軟正黑體 Light" w:hAnsi="微軟正黑體 Light" w:hint="eastAsia"/>
          <w:sz w:val="20"/>
          <w:szCs w:val="20"/>
        </w:rPr>
        <w:t>表單的頂端</w:t>
      </w:r>
    </w:p>
    <w:p w:rsidR="00304723" w:rsidRPr="00304723" w:rsidRDefault="00304723" w:rsidP="00304723">
      <w:pPr>
        <w:rPr>
          <w:rFonts w:ascii="微軟正黑體 Light" w:eastAsia="微軟正黑體 Light" w:hAnsi="微軟正黑體 Light" w:hint="eastAsia"/>
          <w:sz w:val="20"/>
          <w:szCs w:val="20"/>
        </w:rPr>
      </w:pPr>
      <w:r w:rsidRPr="00304723">
        <w:rPr>
          <w:rFonts w:ascii="微軟正黑體 Light" w:eastAsia="微軟正黑體 Light" w:hAnsi="微軟正黑體 Light" w:hint="eastAsia"/>
          <w:sz w:val="20"/>
          <w:szCs w:val="20"/>
        </w:rPr>
        <w:t>表單的底部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(1.)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. 在DOS 系統底下, 執行一個程式時, 我們常會加一些參數, 如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–</w:t>
      </w:r>
      <w:proofErr w:type="spellStart"/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>C:</w:t>
      </w: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dir</w:t>
      </w:r>
      <w:proofErr w:type="spellEnd"/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d: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–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C:copy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a: c: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. 利用main 的函數變數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與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[], 我們可以有效地這些參數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–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intargc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 w:hint="eastAsia"/>
          <w:sz w:val="20"/>
          <w:szCs w:val="20"/>
        </w:rPr>
        <w:t>‧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Number of arguments passed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–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char*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[]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 w:hint="eastAsia"/>
          <w:sz w:val="20"/>
          <w:szCs w:val="20"/>
        </w:rPr>
        <w:t>‧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>Array of strings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 w:hint="eastAsia"/>
          <w:sz w:val="20"/>
          <w:szCs w:val="20"/>
        </w:rPr>
        <w:t>‧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Has names of arguments in order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–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[ 0 ]is first argument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–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Example: $ copy input output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 w:hint="eastAsia"/>
          <w:sz w:val="20"/>
          <w:szCs w:val="20"/>
        </w:rPr>
        <w:t>‧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: 3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 w:hint="eastAsia"/>
          <w:sz w:val="20"/>
          <w:szCs w:val="20"/>
        </w:rPr>
        <w:t>‧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[0]: "copy"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 w:hint="eastAsia"/>
          <w:sz w:val="20"/>
          <w:szCs w:val="20"/>
        </w:rPr>
        <w:t>‧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[1]: "input"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 w:hint="eastAsia"/>
          <w:sz w:val="20"/>
          <w:szCs w:val="20"/>
        </w:rPr>
        <w:t>‧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[2 ]: "</w:t>
      </w: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output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>"</w:t>
      </w:r>
    </w:p>
    <w:p w:rsidR="00304723" w:rsidRDefault="00304723" w:rsidP="00304723">
      <w:pPr>
        <w:rPr>
          <w:rFonts w:ascii="微軟正黑體 Light" w:eastAsia="微軟正黑體 Light" w:hAnsi="微軟正黑體 Light" w:hint="eastAsia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 </w:t>
      </w:r>
    </w:p>
    <w:p w:rsidR="00304723" w:rsidRDefault="00304723" w:rsidP="00304723">
      <w:pPr>
        <w:rPr>
          <w:rFonts w:ascii="微軟正黑體 Light" w:eastAsia="微軟正黑體 Light" w:hAnsi="微軟正黑體 Light" w:hint="eastAsia"/>
          <w:sz w:val="20"/>
          <w:szCs w:val="20"/>
        </w:rPr>
      </w:pP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lastRenderedPageBreak/>
        <w:t>(2.)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【前言】：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C 語言提供一個可以在命令列中將參數引入的功能。也就是說，我們可以在MS-DOS 模式下，在執行檔名稱的後面，可以填入需要的參數。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舉例：假設在MS-DOS 模式下，鍵入如下指令：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type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abc.txt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【說明】：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type 指令的作用是「顯示檔案的內容」。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 type abc.txt 即顯示abc.txt 這個文字檔的內容。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【目的】：</w:t>
      </w:r>
    </w:p>
    <w:p w:rsidR="00304723" w:rsidRDefault="00304723" w:rsidP="00304723">
      <w:pPr>
        <w:rPr>
          <w:rFonts w:ascii="微軟正黑體 Light" w:eastAsia="微軟正黑體 Light" w:hAnsi="微軟正黑體 Light" w:hint="eastAsia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為了使主程式能夠接收使用者輸入的參數，在主函數main( ) 中，必須有適合的格式。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proofErr w:type="spellStart"/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int</w:t>
      </w:r>
      <w:proofErr w:type="spellEnd"/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main(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argc,argv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)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int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;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char *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[];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{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    return 0;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}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或是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int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main(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int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, char *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)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{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    return 0;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}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命令列參數的格式命令列參數的格式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</w:r>
      <w:r w:rsidRPr="00304723">
        <w:rPr>
          <w:rFonts w:ascii="微軟正黑體 Light" w:eastAsia="微軟正黑體 Light" w:hAnsi="微軟正黑體 Light"/>
          <w:sz w:val="20"/>
          <w:szCs w:val="20"/>
        </w:rPr>
        <w:lastRenderedPageBreak/>
        <w:t>【說明】：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1、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與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為C 語言的關鍵字，是專門用在命令列的參數名。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2、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是argument count(參數總和)的縮寫，代表包括指令本身的參數個數。系統會自動計算所輸入的參數個數。</w:t>
      </w:r>
    </w:p>
    <w:p w:rsidR="00304723" w:rsidRPr="00304723" w:rsidRDefault="00304723" w:rsidP="00304723">
      <w:pPr>
        <w:ind w:left="200" w:hangingChars="100" w:hanging="200"/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3、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則是argument value 的縮寫。代表參數值。也就是使用者在命令列中輸入的字串，每</w:t>
      </w: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個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>字串以</w:t>
      </w: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空白相隔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>。同時，系統會自動將程式本身的名稱指定給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[0] ，再將程式名稱後面所接續的參數依序指定給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[1] 、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[2]…. 。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(3.)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我們常常下類似的命令：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        </w:t>
      </w:r>
      <w:proofErr w:type="spellStart"/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gcc</w:t>
      </w:r>
      <w:proofErr w:type="spellEnd"/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-o hello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hello.c</w:t>
      </w:r>
      <w:proofErr w:type="spellEnd"/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gcc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是我們所想要執行的程式的名字，而 -o、hello 和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hello.c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則是我們傳給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gcc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這個程式的參數。事實上由外部傳進程式的參數就相當於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main 函數的參數，它的格式如下：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proofErr w:type="spellStart"/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int</w:t>
      </w:r>
      <w:proofErr w:type="spellEnd"/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main (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int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, char *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[])</w:t>
      </w:r>
    </w:p>
    <w:p w:rsidR="00304723" w:rsidRDefault="00304723" w:rsidP="00304723">
      <w:pPr>
        <w:rPr>
          <w:rFonts w:ascii="微軟正黑體 Light" w:eastAsia="微軟正黑體 Light" w:hAnsi="微軟正黑體 Light" w:hint="eastAsia"/>
          <w:sz w:val="20"/>
          <w:szCs w:val="20"/>
        </w:rPr>
      </w:pP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的意思是 argument count，亦即參數的個數有幾個。而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的意思則是 argument vector，意即存放參數的向量 (想想看，指標陣列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是不是很像向量的集合?)。拿上面的例子來講：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99AC83" wp14:editId="387BD4D0">
            <wp:simplePos x="0" y="0"/>
            <wp:positionH relativeFrom="column">
              <wp:posOffset>5516880</wp:posOffset>
            </wp:positionH>
            <wp:positionV relativeFrom="paragraph">
              <wp:posOffset>561975</wp:posOffset>
            </wp:positionV>
            <wp:extent cx="2121535" cy="1523365"/>
            <wp:effectExtent l="0" t="0" r="0" b="635"/>
            <wp:wrapThrough wrapText="bothSides">
              <wp:wrapPolygon edited="0">
                <wp:start x="0" y="0"/>
                <wp:lineTo x="0" y="21339"/>
                <wp:lineTo x="21335" y="21339"/>
                <wp:lineTo x="21335" y="0"/>
                <wp:lineTo x="0" y="0"/>
              </wp:wrapPolygon>
            </wp:wrapThrough>
            <wp:docPr id="1" name="圖片 1" descr="https://c.share.photo.xuite.net/tzeng015/1cac44b/8409974/341063381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.share.photo.xuite.net/tzeng015/1cac44b/8409974/341063381_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        </w:t>
      </w:r>
      <w:proofErr w:type="spellStart"/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gcc</w:t>
      </w:r>
      <w:proofErr w:type="spellEnd"/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-o hello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hello.c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br/>
        <w:t>        ^^^ ^^ ^^^^^ ^^^^^^^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        0   1  2     3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一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共有 4 </w:t>
      </w: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個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參數 (記住，程式的名字也算一個)，所以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= 4，而*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[] 的內容如下：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 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</w:p>
    <w:p w:rsidR="00304723" w:rsidRDefault="00304723" w:rsidP="00304723">
      <w:pPr>
        <w:rPr>
          <w:rFonts w:ascii="微軟正黑體 Light" w:eastAsia="微軟正黑體 Light" w:hAnsi="微軟正黑體 Light" w:hint="eastAsia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 </w:t>
      </w:r>
    </w:p>
    <w:p w:rsidR="00304723" w:rsidRDefault="00304723" w:rsidP="00304723">
      <w:pPr>
        <w:rPr>
          <w:rFonts w:ascii="微軟正黑體 Light" w:eastAsia="微軟正黑體 Light" w:hAnsi="微軟正黑體 Light" w:hint="eastAsia"/>
          <w:sz w:val="20"/>
          <w:szCs w:val="20"/>
        </w:rPr>
      </w:pP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bookmarkStart w:id="0" w:name="_GoBack"/>
      <w:bookmarkEnd w:id="0"/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lastRenderedPageBreak/>
        <w:t>揭開了它的真面目之後，相信你也覺得很容易吧！以下是一個範例程式：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/*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echo.c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*/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#include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void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main (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int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, char *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[])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{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    while (--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)              /* an abbreviation of while(--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argc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!= 0) */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    {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 xml:space="preserve">       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printf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("%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sn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", *++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argv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);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    }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}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執行結果：</w:t>
      </w:r>
    </w:p>
    <w:p w:rsidR="00304723" w:rsidRPr="00304723" w:rsidRDefault="00304723" w:rsidP="00304723">
      <w:pPr>
        <w:rPr>
          <w:rFonts w:ascii="微軟正黑體 Light" w:eastAsia="微軟正黑體 Light" w:hAnsi="微軟正黑體 Light"/>
          <w:sz w:val="20"/>
          <w:szCs w:val="20"/>
        </w:rPr>
      </w:pPr>
      <w:r w:rsidRPr="00304723">
        <w:rPr>
          <w:rFonts w:ascii="微軟正黑體 Light" w:eastAsia="微軟正黑體 Light" w:hAnsi="微軟正黑體 Light"/>
          <w:sz w:val="20"/>
          <w:szCs w:val="20"/>
        </w:rPr>
        <w:t>[</w:t>
      </w:r>
      <w:proofErr w:type="gramStart"/>
      <w:r w:rsidRPr="00304723">
        <w:rPr>
          <w:rFonts w:ascii="微軟正黑體 Light" w:eastAsia="微軟正黑體 Light" w:hAnsi="微軟正黑體 Light"/>
          <w:sz w:val="20"/>
          <w:szCs w:val="20"/>
        </w:rPr>
        <w:t>analog</w:t>
      </w:r>
      <w:proofErr w:type="gramEnd"/>
      <w:r w:rsidRPr="00304723">
        <w:rPr>
          <w:rFonts w:ascii="微軟正黑體 Light" w:eastAsia="微軟正黑體 Light" w:hAnsi="微軟正黑體 Light"/>
          <w:sz w:val="20"/>
          <w:szCs w:val="20"/>
        </w:rPr>
        <w:t>]/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pichome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/users/faculty/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athena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>/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tmp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&gt; </w:t>
      </w:r>
      <w:proofErr w:type="spellStart"/>
      <w:r w:rsidRPr="00304723">
        <w:rPr>
          <w:rFonts w:ascii="微軟正黑體 Light" w:eastAsia="微軟正黑體 Light" w:hAnsi="微軟正黑體 Light"/>
          <w:sz w:val="20"/>
          <w:szCs w:val="20"/>
        </w:rPr>
        <w:t>a.out</w:t>
      </w:r>
      <w:proofErr w:type="spellEnd"/>
      <w:r w:rsidRPr="00304723">
        <w:rPr>
          <w:rFonts w:ascii="微軟正黑體 Light" w:eastAsia="微軟正黑體 Light" w:hAnsi="微軟正黑體 Light"/>
          <w:sz w:val="20"/>
          <w:szCs w:val="20"/>
        </w:rPr>
        <w:t xml:space="preserve"> 1 2 3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1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2</w:t>
      </w:r>
      <w:r w:rsidRPr="00304723">
        <w:rPr>
          <w:rFonts w:ascii="微軟正黑體 Light" w:eastAsia="微軟正黑體 Light" w:hAnsi="微軟正黑體 Light"/>
          <w:sz w:val="20"/>
          <w:szCs w:val="20"/>
        </w:rPr>
        <w:br/>
        <w:t>3</w:t>
      </w:r>
    </w:p>
    <w:p w:rsidR="003F7FC9" w:rsidRPr="00304723" w:rsidRDefault="003F7FC9" w:rsidP="00304723">
      <w:pPr>
        <w:rPr>
          <w:rFonts w:ascii="微軟正黑體 Light" w:eastAsia="微軟正黑體 Light" w:hAnsi="微軟正黑體 Light"/>
          <w:sz w:val="20"/>
          <w:szCs w:val="20"/>
        </w:rPr>
      </w:pPr>
    </w:p>
    <w:sectPr w:rsidR="003F7FC9" w:rsidRPr="00304723" w:rsidSect="0030472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3D9"/>
    <w:rsid w:val="001A7D73"/>
    <w:rsid w:val="00304723"/>
    <w:rsid w:val="003F7FC9"/>
    <w:rsid w:val="00C0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0472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0472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titlename">
    <w:name w:val="titlename"/>
    <w:basedOn w:val="a0"/>
    <w:rsid w:val="00304723"/>
  </w:style>
  <w:style w:type="character" w:customStyle="1" w:styleId="counter">
    <w:name w:val="counter"/>
    <w:basedOn w:val="a0"/>
    <w:rsid w:val="00304723"/>
  </w:style>
  <w:style w:type="character" w:customStyle="1" w:styleId="category">
    <w:name w:val="category"/>
    <w:basedOn w:val="a0"/>
    <w:rsid w:val="00304723"/>
  </w:style>
  <w:style w:type="character" w:styleId="a3">
    <w:name w:val="Hyperlink"/>
    <w:basedOn w:val="a0"/>
    <w:uiPriority w:val="99"/>
    <w:unhideWhenUsed/>
    <w:rsid w:val="0030472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04723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304723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04723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304723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3047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047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0472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047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0472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0472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titlename">
    <w:name w:val="titlename"/>
    <w:basedOn w:val="a0"/>
    <w:rsid w:val="00304723"/>
  </w:style>
  <w:style w:type="character" w:customStyle="1" w:styleId="counter">
    <w:name w:val="counter"/>
    <w:basedOn w:val="a0"/>
    <w:rsid w:val="00304723"/>
  </w:style>
  <w:style w:type="character" w:customStyle="1" w:styleId="category">
    <w:name w:val="category"/>
    <w:basedOn w:val="a0"/>
    <w:rsid w:val="00304723"/>
  </w:style>
  <w:style w:type="character" w:styleId="a3">
    <w:name w:val="Hyperlink"/>
    <w:basedOn w:val="a0"/>
    <w:uiPriority w:val="99"/>
    <w:unhideWhenUsed/>
    <w:rsid w:val="0030472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04723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304723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04723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304723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3047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047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0472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047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76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log.xuite.net/tzeng015/twblog/?st=c&amp;w=4093014&amp;p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E4934-7498-49E4-88A0-9C07C1426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Chang(張博超_ASRockRack)</dc:creator>
  <cp:keywords/>
  <dc:description/>
  <cp:lastModifiedBy>Karl Chang(張博超_ASRockRack)</cp:lastModifiedBy>
  <cp:revision>2</cp:revision>
  <dcterms:created xsi:type="dcterms:W3CDTF">2021-02-05T07:31:00Z</dcterms:created>
  <dcterms:modified xsi:type="dcterms:W3CDTF">2021-02-05T07:37:00Z</dcterms:modified>
</cp:coreProperties>
</file>