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volunteer-experiences"/>
      <w:r>
        <w:t xml:space="preserve">Volunteer experiences</w:t>
      </w:r>
      <w:bookmarkEnd w:id="49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0">
        <w:r>
          <w:rPr>
            <w:rStyle w:val="Hyperlink"/>
          </w:rPr>
          <w:t xml:space="preserve">link,</w:t>
        </w:r>
      </w:hyperlink>
      <w:r>
        <w:t xml:space="preserve"> 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1"/>
      </w:pPr>
      <w:bookmarkStart w:id="53" w:name="bachelors-degree-in-computer-science"/>
      <w:r>
        <w:t xml:space="preserve">Bachelor's Degree in Computer Science​</w:t>
      </w:r>
      <w:bookmarkEnd w:id="53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4" w:name="hobbies"/>
      <w:r>
        <w:t xml:space="preserve">Hobbies</w:t>
      </w:r>
      <w:bookmarkEnd w:id="54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0bc95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c1a71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2019-07-04T15:24:49Z</dcterms:created>
  <dcterms:modified xsi:type="dcterms:W3CDTF">2019-07-04T15:24:49Z</dcterms:modified>
</cp:coreProperties>
</file>