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78mrezorki" w:id="0"/>
      <w:bookmarkEnd w:id="0"/>
      <w:r w:rsidDel="00000000" w:rsidR="00000000" w:rsidRPr="00000000">
        <w:rPr>
          <w:rtl w:val="0"/>
        </w:rPr>
        <w:t xml:space="preserve">Growth-Evidence Corpus — Running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(paste into a new chat to resume; date: 2026-06-07)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3t3v8p9ju05" w:id="1"/>
      <w:bookmarkEnd w:id="1"/>
      <w:r w:rsidDel="00000000" w:rsidR="00000000" w:rsidRPr="00000000">
        <w:rPr>
          <w:rtl w:val="0"/>
        </w:rPr>
        <w:t xml:space="preserve">What this project 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Upgrade the Growth Tracker from a </w:t>
      </w:r>
      <w:r w:rsidDel="00000000" w:rsidR="00000000" w:rsidRPr="00000000">
        <w:rPr>
          <w:b w:val="1"/>
          <w:bCs w:val="1"/>
          <w:rtl w:val="0"/>
        </w:rPr>
        <w:t xml:space="preserve">score tracker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slide-level growth-evidence corpus</w:t>
      </w:r>
      <w:r w:rsidDel="00000000" w:rsidR="00000000" w:rsidRPr="00000000">
        <w:rPr>
          <w:rtl w:val="0"/>
        </w:rPr>
        <w:t xml:space="preserve">: one row per student × lesson × slide holding the verbatim </w:t>
      </w:r>
      <w:r w:rsidDel="00000000" w:rsidR="00000000" w:rsidRPr="00000000">
        <w:rPr>
          <w:i w:val="1"/>
          <w:iCs w:val="1"/>
          <w:rtl w:val="0"/>
        </w:rPr>
        <w:t xml:space="preserve">original answer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we sent, the </w:t>
      </w:r>
      <w:r w:rsidDel="00000000" w:rsidR="00000000" w:rsidRPr="00000000">
        <w:rPr>
          <w:i w:val="1"/>
          <w:iCs w:val="1"/>
          <w:rtl w:val="0"/>
        </w:rPr>
        <w:t xml:space="preserve">revised answer</w:t>
      </w:r>
      <w:r w:rsidDel="00000000" w:rsidR="00000000" w:rsidRPr="00000000">
        <w:rPr>
          <w:rtl w:val="0"/>
        </w:rPr>
        <w:t xml:space="preserve">, and rubric scores at each stage — queryable for research/reporting ("evidence improvement, don't just claim it").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50z7smfw5vi" w:id="2"/>
      <w:bookmarkEnd w:id="2"/>
      <w:r w:rsidDel="00000000" w:rsidR="00000000" w:rsidRPr="00000000">
        <w:rPr>
          <w:rtl w:val="0"/>
        </w:rPr>
        <w:t xml:space="preserve">Decisions locked (2026-06-07)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slide-level. ✓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source:</w:t>
      </w:r>
      <w:r w:rsidDel="00000000" w:rsidR="00000000" w:rsidRPr="00000000">
        <w:rPr>
          <w:rtl w:val="0"/>
        </w:rPr>
        <w:t xml:space="preserve"> capture the pipeline-generated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REWRITE.NOTES.&lt;lesson&gt; &lt;name&gt;.docx</w:t>
      </w:r>
      <w:r w:rsidDel="00000000" w:rsidR="00000000" w:rsidRPr="00000000">
        <w:rPr>
          <w:rtl w:val="0"/>
        </w:rPr>
        <w:t xml:space="preserve"> we already produce — </w:t>
      </w:r>
      <w:r w:rsidDel="00000000" w:rsidR="00000000" w:rsidRPr="00000000">
        <w:rPr>
          <w:b w:val="1"/>
          <w:bCs w:val="1"/>
          <w:rtl w:val="0"/>
        </w:rPr>
        <w:t xml:space="preserve">no Gmail scraping.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Schoology text: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reuse existing Workflow A / B1 extraction — no new Schoology API. ✓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long Evidence sheet</w:t>
      </w:r>
      <w:r w:rsidDel="00000000" w:rsidR="00000000" w:rsidRPr="00000000">
        <w:rPr>
          <w:rtl w:val="0"/>
        </w:rPr>
        <w:t xml:space="preserve">, row-banded per student —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one tab per student (cross-student queries need a single filterable table). ✓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 of truth = </w:t>
      </w:r>
      <w:r w:rsidDel="00000000" w:rsidR="00000000" w:rsidRPr="00000000">
        <w:rPr>
          <w:b w:val="1"/>
          <w:bCs w:val="1"/>
          <w:rtl w:val="0"/>
        </w:rPr>
        <w:t xml:space="preserve">Evidence sheet inside the Growth Tracker.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Querying: today, Claude reads the Evidence sheet via Composio and answers research questions directly. FastMCP is the later scale-up.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apqi89meetwb" w:id="3"/>
      <w:bookmarkEnd w:id="3"/>
      <w:r w:rsidDel="00000000" w:rsidR="00000000" w:rsidRPr="00000000">
        <w:rPr>
          <w:rtl w:val="0"/>
        </w:rPr>
        <w:t xml:space="preserve">Evidence sheet schema (built, validated)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| Last | First | Email | Lesson | Slide # | Slide Type | Critical Aspect | Prompt | Original Answer | Feedback | Revised Answer | Conceptual/Depth/Writing-orig | Conceptual/Depth/Writing-rev | Rubric Source</w:t>
      </w:r>
      <w:r w:rsidDel="00000000" w:rsidR="00000000" w:rsidRPr="00000000">
        <w:rPr>
          <w:rtl w:val="0"/>
        </w:rPr>
        <w:t xml:space="preserve"> Tool: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evidence_writer.py</w:t>
      </w:r>
      <w:r w:rsidDel="00000000" w:rsidR="00000000" w:rsidRPr="00000000">
        <w:rPr>
          <w:rtl w:val="0"/>
        </w:rPr>
        <w:t xml:space="preserve"> — deterministic;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land_student_lesson()</w:t>
      </w:r>
      <w:r w:rsidDel="00000000" w:rsidR="00000000" w:rsidRPr="00000000">
        <w:rPr>
          <w:rtl w:val="0"/>
        </w:rPr>
        <w:t xml:space="preserve">; re-runs update (no dupes); diagnostic slides only.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46lya54j5pt4" w:id="4"/>
      <w:bookmarkEnd w:id="4"/>
      <w:r w:rsidDel="00000000" w:rsidR="00000000" w:rsidRPr="00000000">
        <w:rPr>
          <w:rtl w:val="0"/>
        </w:rPr>
        <w:t xml:space="preserve">Pilot status — Natural Selection (A_Day Biology)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Only lesson with a closed rewrite loop. 3 students landed with </w:t>
      </w:r>
      <w:r w:rsidDel="00000000" w:rsidR="00000000" w:rsidRPr="00000000">
        <w:rPr>
          <w:b w:val="1"/>
          <w:bCs w:val="1"/>
          <w:rtl w:val="0"/>
        </w:rPr>
        <w:t xml:space="preserve">real verbatim</w:t>
      </w:r>
      <w:r w:rsidDel="00000000" w:rsidR="00000000" w:rsidRPr="00000000">
        <w:rPr>
          <w:rtl w:val="0"/>
        </w:rPr>
        <w:t xml:space="preserve"> data: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Kenet Gutierrez Granados (NOTES 80 → DRAFT 100) — 7 slides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Phenix Collins (60 → 92) — 8 slides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Son'jai Thomas-Green (60 → 100) — 8 slides Originals ✓, prompts ✓, slide-keyed feedback ✓. </w:t>
      </w:r>
      <w:r w:rsidDel="00000000" w:rsidR="00000000" w:rsidRPr="00000000">
        <w:rPr>
          <w:b w:val="1"/>
          <w:bCs w:val="1"/>
          <w:rtl w:val="0"/>
        </w:rPr>
        <w:t xml:space="preserve">Revised answers = PENDING (see blocker 1).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(4th full-path student Victor Mendez Pablo 60 → 25 — add later as the instructive non-improver.)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h1tpva0iiui" w:id="5"/>
      <w:bookmarkEnd w:id="5"/>
      <w:r w:rsidDel="00000000" w:rsidR="00000000" w:rsidRPr="00000000">
        <w:rPr>
          <w:rtl w:val="0"/>
        </w:rPr>
        <w:t xml:space="preserve">OPEN ITEMS / NEXT STEPS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1 — locate DRAFT (revised) docs.</w:t>
      </w:r>
      <w:r w:rsidDel="00000000" w:rsidR="00000000" w:rsidRPr="00000000">
        <w:rPr>
          <w:rtl w:val="0"/>
        </w:rPr>
        <w:t xml:space="preserve"> Student rewrite submissions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surface by name search ("DRAFT NaturalSelection") yet DRAFT scores exist. Need to find where B1 read them from (likely a Schoology DRAFT assignment folder / course root). This is the missing half of the evidence.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feedback parse</w:t>
      </w:r>
      <w:r w:rsidDel="00000000" w:rsidR="00000000" w:rsidRPr="00000000">
        <w:rPr>
          <w:rtl w:val="0"/>
        </w:rPr>
        <w:t xml:space="preserve"> — guiding/push question </w:t>
      </w:r>
      <w:r w:rsidDel="00000000" w:rsidR="00000000" w:rsidRPr="00000000">
        <w:rPr>
          <w:i w:val="1"/>
          <w:iCs w:val="1"/>
          <w:rtl w:val="0"/>
        </w:rPr>
        <w:t xml:space="preserve">bodies</w:t>
      </w:r>
      <w:r w:rsidDel="00000000" w:rsidR="00000000" w:rsidRPr="00000000">
        <w:rPr>
          <w:rtl w:val="0"/>
        </w:rPr>
        <w:t xml:space="preserve">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 cells</w:t>
      </w:r>
      <w:r w:rsidDel="00000000" w:rsidR="00000000" w:rsidRPr="00000000">
        <w:rPr>
          <w:rtl w:val="0"/>
        </w:rPr>
        <w:t xml:space="preserve">; current paragraph-only parse caught headers only. Make extraction table-aware. (Note: "Slide 13/22" text in the docx is identical across students = boilerplate/exemplar, NOT per-student revised work — ignore it.)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B2 rubric sub-scores</w:t>
      </w:r>
      <w:r w:rsidDel="00000000" w:rsidR="00000000" w:rsidRPr="00000000">
        <w:rPr>
          <w:rtl w:val="0"/>
        </w:rPr>
        <w:t xml:space="preserve"> (Conceptual/Depth/Writing, orig + rev) into the Evidence rows — currently blank.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Wire the Evidence-writer into the </w:t>
      </w:r>
      <w:r w:rsidDel="00000000" w:rsidR="00000000" w:rsidRPr="00000000">
        <w:rPr>
          <w:b w:val="1"/>
          <w:bCs w:val="1"/>
          <w:rtl w:val="0"/>
        </w:rPr>
        <w:t xml:space="preserve">live pipeline</w:t>
      </w:r>
      <w:r w:rsidDel="00000000" w:rsidR="00000000" w:rsidRPr="00000000">
        <w:rPr>
          <w:rtl w:val="0"/>
        </w:rPr>
        <w:t xml:space="preserve">: Workflow A lands originals, B1 lands revised, after each run (A already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answers/&lt;student&gt;.json</w:t>
      </w:r>
      <w:r w:rsidDel="00000000" w:rsidR="00000000" w:rsidRPr="00000000">
        <w:rPr>
          <w:rtl w:val="0"/>
        </w:rPr>
        <w:t xml:space="preserve"> per run — just stop discarding it).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Decide whether to write to the </w:t>
      </w:r>
      <w:r w:rsidDel="00000000" w:rsidR="00000000" w:rsidRPr="00000000">
        <w:rPr>
          <w:b w:val="1"/>
          <w:bCs w:val="1"/>
          <w:rtl w:val="0"/>
        </w:rPr>
        <w:t xml:space="preserve">live Growth Tracker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Drive (download → openpyxl → LibreOffice recalc → re-upload) vs. keep a standalone corpus workbook.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Backfill</w:t>
      </w:r>
      <w:r w:rsidDel="00000000" w:rsidR="00000000" w:rsidRPr="00000000">
        <w:rPr>
          <w:rtl w:val="0"/>
        </w:rPr>
        <w:t xml:space="preserve"> remaining in-scope lessons once DRAFT location is solved.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FastMCP server</w:t>
      </w:r>
      <w:r w:rsidDel="00000000" w:rsidR="00000000" w:rsidRPr="00000000">
        <w:rPr>
          <w:rtl w:val="0"/>
        </w:rPr>
        <w:t xml:space="preserve"> (Phase 5, deferred) — local FastMCP over the corpus on the Mac, connected to Claude Desktop; tools like "feedback history around score X" and "all work on slide N across students." Needs: Python on Mac confirmed; corpus stable first.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 research queries: which slides drive most revision gain; which feedback moves drafts forward; student-type clustering.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Upgrade Workflow C to emit evidence-backed growth narratives (quote slide-N original vs revised).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063wpia0x9o" w:id="6"/>
      <w:bookmarkEnd w:id="6"/>
      <w:r w:rsidDel="00000000" w:rsidR="00000000" w:rsidRPr="00000000">
        <w:rPr>
          <w:rtl w:val="0"/>
        </w:rPr>
        <w:t xml:space="preserve">Key IDs found this session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A_Day NS NOTES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1uUJX_ZUqZykQpR9F95fIP6fPZebI4cIz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NS teacher template (Natural_Selection_VT):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1JWDRCr-kG29zkh5tn3xTadLkT1vO0ZjztqiouhaQh6Q</w:t>
      </w:r>
      <w:r w:rsidDel="00000000" w:rsidR="00000000" w:rsidRPr="00000000">
        <w:rPr>
          <w:rtl w:val="0"/>
        </w:rPr>
        <w:t xml:space="preserve"> (dup: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1NwU1sA6qCuNVlE8zx5VFON3aBFaiRY3_u8iJTmedyzg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NOTES decks: Kenet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1Vd7rC9ZryjopBC1L6e0bD0ERB0YcIn91CVX1S1x0szs</w:t>
      </w:r>
      <w:r w:rsidDel="00000000" w:rsidR="00000000" w:rsidRPr="00000000">
        <w:rPr>
          <w:rtl w:val="0"/>
        </w:rPr>
        <w:t xml:space="preserve"> · Phenix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1mZpca11TeVrvhzqECvSNLBh_rRdbTVC0z76aIT4yT18</w:t>
      </w:r>
      <w:r w:rsidDel="00000000" w:rsidR="00000000" w:rsidRPr="00000000">
        <w:rPr>
          <w:rtl w:val="0"/>
        </w:rPr>
        <w:t xml:space="preserve"> · Son'jai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13S_o2RLNw5A3xVc55aVH7Y2FbG06KpcvG4TrcaNxNcE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Feedback docx: Kenet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1bNyMC6mCaAlNifVndG15SpHiydHs59qe</w:t>
      </w:r>
      <w:r w:rsidDel="00000000" w:rsidR="00000000" w:rsidRPr="00000000">
        <w:rPr>
          <w:rtl w:val="0"/>
        </w:rPr>
        <w:t xml:space="preserve"> · Phenix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1hHR6WTYsNEhFOrdwWFU6rZODtwm58R-o</w:t>
      </w:r>
      <w:r w:rsidDel="00000000" w:rsidR="00000000" w:rsidRPr="00000000">
        <w:rPr>
          <w:rtl w:val="0"/>
        </w:rPr>
        <w:t xml:space="preserve"> · Son'jai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1nAwnL3oaQp5-RRKAMrXDPccvtWtFyjTU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NS DRAFT folder: </w:t>
      </w:r>
      <w:r w:rsidDel="00000000" w:rsidR="00000000" w:rsidRPr="00000000">
        <w:rPr>
          <w:b w:val="1"/>
          <w:bCs w:val="1"/>
          <w:rtl w:val="0"/>
        </w:rPr>
        <w:t xml:space="preserve">NOT FOUND</w:t>
      </w:r>
      <w:r w:rsidDel="00000000" w:rsidR="00000000" w:rsidRPr="00000000">
        <w:rPr>
          <w:rtl w:val="0"/>
        </w:rPr>
        <w:t xml:space="preserve"> (blocker 1)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i8sjo7ehqzkd" w:id="7"/>
      <w:bookmarkEnd w:id="7"/>
      <w:r w:rsidDel="00000000" w:rsidR="00000000" w:rsidRPr="00000000">
        <w:rPr>
          <w:rtl w:val="0"/>
        </w:rPr>
        <w:t xml:space="preserve">Note on the Lesson Index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link in chat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…1JyH1DCRq…Z3Kn8</w:t>
      </w:r>
      <w:r w:rsidDel="00000000" w:rsidR="00000000" w:rsidRPr="00000000">
        <w:rPr>
          <w:rtl w:val="0"/>
        </w:rPr>
        <w:t xml:space="preserve">) is the </w:t>
      </w:r>
      <w:r w:rsidDel="00000000" w:rsidR="00000000" w:rsidRPr="00000000">
        <w:rPr>
          <w:b w:val="1"/>
          <w:bCs w:val="1"/>
          <w:rtl w:val="0"/>
        </w:rPr>
        <w:t xml:space="preserve">dead/404</w:t>
      </w:r>
      <w:r w:rsidDel="00000000" w:rsidR="00000000" w:rsidRPr="00000000">
        <w:rPr>
          <w:rtl w:val="0"/>
        </w:rPr>
        <w:t xml:space="preserve"> index. Live index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17wfpiu8bMXQkDnf78CtTCeDSycGpmAY_QPgCZKSeUOQ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Lesson Index (Do not move or delete)</w:t>
      </w:r>
      <w:r w:rsidDel="00000000" w:rsidR="00000000" w:rsidRPr="00000000">
        <w:rPr>
          <w:rtl w:val="0"/>
        </w:rPr>
        <w:t xml:space="preserve">). No upload needed.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