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78B9" w:rsidRDefault="004926CB">
      <w:pPr>
        <w:pStyle w:val="a5"/>
      </w:pPr>
      <w:r>
        <w:t>Шифры простой замены</w:t>
      </w:r>
    </w:p>
    <w:p w:rsidR="001A78B9" w:rsidRDefault="00E43743">
      <w:pPr>
        <w:pStyle w:val="Author"/>
      </w:pPr>
      <w:proofErr w:type="spellStart"/>
      <w:r>
        <w:t>Подъярова</w:t>
      </w:r>
      <w:proofErr w:type="spellEnd"/>
      <w:r>
        <w:t xml:space="preserve"> Ксения Витальевна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300662751"/>
        <w:docPartObj>
          <w:docPartGallery w:val="Table of Contents"/>
          <w:docPartUnique/>
        </w:docPartObj>
      </w:sdtPr>
      <w:sdtContent>
        <w:p w:rsidR="001A78B9" w:rsidRDefault="004926CB">
          <w:pPr>
            <w:pStyle w:val="ab"/>
          </w:pPr>
          <w:r>
            <w:t>Содержание</w:t>
          </w:r>
        </w:p>
        <w:p w:rsidR="00E43743" w:rsidRDefault="001A78B9">
          <w:pPr>
            <w:pStyle w:val="1"/>
            <w:tabs>
              <w:tab w:val="left" w:pos="440"/>
              <w:tab w:val="right" w:leader="dot" w:pos="9679"/>
            </w:tabs>
            <w:rPr>
              <w:noProof/>
            </w:rPr>
          </w:pPr>
          <w:r>
            <w:fldChar w:fldCharType="begin"/>
          </w:r>
          <w:r w:rsidR="004926CB">
            <w:instrText>TOC \o "1-3" \h \z \u</w:instrText>
          </w:r>
          <w:r w:rsidR="00E43743">
            <w:fldChar w:fldCharType="separate"/>
          </w:r>
          <w:hyperlink w:anchor="_Toc209895318" w:history="1">
            <w:r w:rsidR="00E43743" w:rsidRPr="00164261">
              <w:rPr>
                <w:rStyle w:val="aa"/>
                <w:noProof/>
              </w:rPr>
              <w:t>1</w:t>
            </w:r>
            <w:r w:rsidR="00E43743">
              <w:rPr>
                <w:noProof/>
              </w:rPr>
              <w:tab/>
            </w:r>
            <w:r w:rsidR="00E43743" w:rsidRPr="00164261">
              <w:rPr>
                <w:rStyle w:val="aa"/>
                <w:noProof/>
              </w:rPr>
              <w:t>Цель работы</w:t>
            </w:r>
            <w:r w:rsidR="00E43743">
              <w:rPr>
                <w:noProof/>
                <w:webHidden/>
              </w:rPr>
              <w:tab/>
            </w:r>
            <w:r w:rsidR="00E43743">
              <w:rPr>
                <w:noProof/>
                <w:webHidden/>
              </w:rPr>
              <w:fldChar w:fldCharType="begin"/>
            </w:r>
            <w:r w:rsidR="00E43743">
              <w:rPr>
                <w:noProof/>
                <w:webHidden/>
              </w:rPr>
              <w:instrText xml:space="preserve"> PAGEREF _Toc209895318 \h </w:instrText>
            </w:r>
            <w:r w:rsidR="00E43743">
              <w:rPr>
                <w:noProof/>
                <w:webHidden/>
              </w:rPr>
            </w:r>
            <w:r w:rsidR="00E43743">
              <w:rPr>
                <w:noProof/>
                <w:webHidden/>
              </w:rPr>
              <w:fldChar w:fldCharType="separate"/>
            </w:r>
            <w:r w:rsidR="00E43743">
              <w:rPr>
                <w:noProof/>
                <w:webHidden/>
              </w:rPr>
              <w:t>1</w:t>
            </w:r>
            <w:r w:rsidR="00E43743">
              <w:rPr>
                <w:noProof/>
                <w:webHidden/>
              </w:rPr>
              <w:fldChar w:fldCharType="end"/>
            </w:r>
          </w:hyperlink>
        </w:p>
        <w:p w:rsidR="00E43743" w:rsidRDefault="00E43743">
          <w:pPr>
            <w:pStyle w:val="1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09895319" w:history="1">
            <w:r w:rsidRPr="00164261">
              <w:rPr>
                <w:rStyle w:val="aa"/>
                <w:noProof/>
              </w:rPr>
              <w:t>2</w:t>
            </w:r>
            <w:r>
              <w:rPr>
                <w:noProof/>
              </w:rPr>
              <w:tab/>
            </w:r>
            <w:r w:rsidRPr="00164261">
              <w:rPr>
                <w:rStyle w:val="aa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3743" w:rsidRDefault="00E43743">
          <w:pPr>
            <w:pStyle w:val="1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09895320" w:history="1">
            <w:r w:rsidRPr="00164261">
              <w:rPr>
                <w:rStyle w:val="aa"/>
                <w:noProof/>
              </w:rPr>
              <w:t>3</w:t>
            </w:r>
            <w:r>
              <w:rPr>
                <w:noProof/>
              </w:rPr>
              <w:tab/>
            </w:r>
            <w:r w:rsidRPr="00164261">
              <w:rPr>
                <w:rStyle w:val="aa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3743" w:rsidRDefault="00E43743">
          <w:pPr>
            <w:pStyle w:val="2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09895321" w:history="1">
            <w:r w:rsidRPr="00164261">
              <w:rPr>
                <w:rStyle w:val="aa"/>
                <w:noProof/>
              </w:rPr>
              <w:t>3.1</w:t>
            </w:r>
            <w:r>
              <w:rPr>
                <w:noProof/>
              </w:rPr>
              <w:tab/>
            </w:r>
            <w:r w:rsidRPr="00164261">
              <w:rPr>
                <w:rStyle w:val="aa"/>
                <w:noProof/>
              </w:rPr>
              <w:t>Шифр Цезаря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3743" w:rsidRDefault="00E43743">
          <w:pPr>
            <w:pStyle w:val="2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09895322" w:history="1">
            <w:r w:rsidRPr="00164261">
              <w:rPr>
                <w:rStyle w:val="aa"/>
                <w:noProof/>
              </w:rPr>
              <w:t>3.2</w:t>
            </w:r>
            <w:r>
              <w:rPr>
                <w:noProof/>
              </w:rPr>
              <w:tab/>
            </w:r>
            <w:r w:rsidRPr="00164261">
              <w:rPr>
                <w:rStyle w:val="aa"/>
                <w:noProof/>
              </w:rPr>
              <w:t>Шифр Атбаш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3743" w:rsidRDefault="00E43743">
          <w:pPr>
            <w:pStyle w:val="1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09895323" w:history="1">
            <w:r w:rsidRPr="00164261">
              <w:rPr>
                <w:rStyle w:val="aa"/>
                <w:noProof/>
              </w:rPr>
              <w:t>4</w:t>
            </w:r>
            <w:r>
              <w:rPr>
                <w:noProof/>
              </w:rPr>
              <w:tab/>
            </w:r>
            <w:r w:rsidRPr="00164261">
              <w:rPr>
                <w:rStyle w:val="aa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8B9" w:rsidRDefault="001A78B9">
          <w:r>
            <w:fldChar w:fldCharType="end"/>
          </w:r>
        </w:p>
      </w:sdtContent>
    </w:sdt>
    <w:p w:rsidR="001A78B9" w:rsidRDefault="004926CB">
      <w:pPr>
        <w:pStyle w:val="Heading1"/>
      </w:pPr>
      <w:bookmarkStart w:id="0" w:name="цель-работы"/>
      <w:bookmarkStart w:id="1" w:name="_Toc209895318"/>
      <w:r>
        <w:rPr>
          <w:rStyle w:val="SectionNumber"/>
        </w:rPr>
        <w:t>1</w:t>
      </w:r>
      <w:r>
        <w:tab/>
        <w:t>Цель работы</w:t>
      </w:r>
      <w:bookmarkEnd w:id="1"/>
    </w:p>
    <w:p w:rsidR="001A78B9" w:rsidRDefault="004926CB">
      <w:pPr>
        <w:pStyle w:val="FirstParagraph"/>
      </w:pPr>
      <w:r>
        <w:t>Целью данной работы является изучение алгоритмов шифрования Цезарь и Атбаш, принцип его работы, реализация на Julia.</w:t>
      </w:r>
    </w:p>
    <w:p w:rsidR="001A78B9" w:rsidRDefault="004926CB">
      <w:pPr>
        <w:pStyle w:val="Heading1"/>
      </w:pPr>
      <w:bookmarkStart w:id="2" w:name="задание"/>
      <w:bookmarkStart w:id="3" w:name="_Toc209895319"/>
      <w:bookmarkEnd w:id="0"/>
      <w:r>
        <w:rPr>
          <w:rStyle w:val="SectionNumber"/>
        </w:rPr>
        <w:t>2</w:t>
      </w:r>
      <w:r>
        <w:tab/>
        <w:t>Задание</w:t>
      </w:r>
      <w:bookmarkEnd w:id="3"/>
    </w:p>
    <w:p w:rsidR="001A78B9" w:rsidRDefault="004926CB">
      <w:pPr>
        <w:pStyle w:val="Compact"/>
        <w:numPr>
          <w:ilvl w:val="0"/>
          <w:numId w:val="2"/>
        </w:numPr>
      </w:pPr>
      <w:r>
        <w:t>Реализовать шифр Цезаря с произвольным ключем k.</w:t>
      </w:r>
    </w:p>
    <w:p w:rsidR="001A78B9" w:rsidRDefault="004926CB">
      <w:pPr>
        <w:pStyle w:val="Compact"/>
        <w:numPr>
          <w:ilvl w:val="0"/>
          <w:numId w:val="2"/>
        </w:numPr>
      </w:pPr>
      <w:r>
        <w:t>Реализовать шифр Атбаш.</w:t>
      </w:r>
    </w:p>
    <w:p w:rsidR="001A78B9" w:rsidRDefault="004926CB">
      <w:pPr>
        <w:pStyle w:val="Heading1"/>
      </w:pPr>
      <w:bookmarkStart w:id="4" w:name="выполнение-лабораторной-работы"/>
      <w:bookmarkStart w:id="5" w:name="_Toc209895320"/>
      <w:bookmarkEnd w:id="2"/>
      <w:r>
        <w:rPr>
          <w:rStyle w:val="SectionNumber"/>
        </w:rPr>
        <w:t>3</w:t>
      </w:r>
      <w:r>
        <w:tab/>
        <w:t>Выполнение лабораторной работы</w:t>
      </w:r>
      <w:bookmarkEnd w:id="5"/>
    </w:p>
    <w:p w:rsidR="001A78B9" w:rsidRDefault="004926CB">
      <w:pPr>
        <w:pStyle w:val="Heading2"/>
      </w:pPr>
      <w:bookmarkStart w:id="6" w:name="шифр-цезаря"/>
      <w:bookmarkStart w:id="7" w:name="_Toc209895321"/>
      <w:r>
        <w:rPr>
          <w:rStyle w:val="SectionNumber"/>
        </w:rPr>
        <w:t>3.1</w:t>
      </w:r>
      <w:r>
        <w:tab/>
        <w:t>Шифр Цезаря</w:t>
      </w:r>
      <w:bookmarkEnd w:id="7"/>
    </w:p>
    <w:p w:rsidR="001A78B9" w:rsidRDefault="004926CB">
      <w:pPr>
        <w:pStyle w:val="FirstParagraph"/>
      </w:pPr>
      <w:r>
        <w:t>Суть шифра Цезаря заключается в том, что происходит смещение всех букв по алфавиту в сообщении на некоторый коеффициент k. Декодирован</w:t>
      </w:r>
      <w:r>
        <w:t>ие происходим путем смещения в обратную сторону.</w:t>
      </w:r>
    </w:p>
    <w:p w:rsidR="001A78B9" w:rsidRDefault="004926CB">
      <w:pPr>
        <w:pStyle w:val="a3"/>
      </w:pPr>
      <w:r>
        <w:t>Далее приведена реализация как для русского так и для английского алфавита одновременно</w:t>
      </w:r>
    </w:p>
    <w:p w:rsidR="001A78B9" w:rsidRPr="00E43743" w:rsidRDefault="004926CB">
      <w:pPr>
        <w:pStyle w:val="SourceCode"/>
        <w:rPr>
          <w:lang w:val="en-US"/>
        </w:rPr>
      </w:pPr>
      <w:proofErr w:type="gramStart"/>
      <w:r w:rsidRPr="00E43743">
        <w:rPr>
          <w:rStyle w:val="NormalTok"/>
          <w:lang w:val="en-US"/>
        </w:rPr>
        <w:t>result</w:t>
      </w:r>
      <w:proofErr w:type="gramEnd"/>
      <w:r w:rsidRPr="00E43743">
        <w:rPr>
          <w:rStyle w:val="NormalTok"/>
          <w:lang w:val="en-US"/>
        </w:rPr>
        <w:t xml:space="preserve"> </w:t>
      </w:r>
      <w:r w:rsidRPr="00E43743">
        <w:rPr>
          <w:rStyle w:val="OperatorTok"/>
          <w:lang w:val="en-US"/>
        </w:rPr>
        <w:t>=</w:t>
      </w:r>
      <w:r w:rsidRPr="00E43743">
        <w:rPr>
          <w:rStyle w:val="NormalTok"/>
          <w:lang w:val="en-US"/>
        </w:rPr>
        <w:t xml:space="preserve"> </w:t>
      </w:r>
      <w:r w:rsidRPr="00E43743">
        <w:rPr>
          <w:rStyle w:val="StringTok"/>
          <w:lang w:val="en-US"/>
        </w:rPr>
        <w:t>""</w:t>
      </w:r>
      <w:r w:rsidRPr="00E43743">
        <w:rPr>
          <w:lang w:val="en-US"/>
        </w:rPr>
        <w:br/>
      </w:r>
      <w:r w:rsidRPr="00E43743">
        <w:rPr>
          <w:rStyle w:val="ControlFlowTok"/>
          <w:lang w:val="en-US"/>
        </w:rPr>
        <w:t>for</w:t>
      </w:r>
      <w:r w:rsidRPr="00E43743">
        <w:rPr>
          <w:rStyle w:val="NormalTok"/>
          <w:lang w:val="en-US"/>
        </w:rPr>
        <w:t xml:space="preserve"> c </w:t>
      </w:r>
      <w:r w:rsidRPr="00E43743">
        <w:rPr>
          <w:rStyle w:val="KeywordTok"/>
          <w:lang w:val="en-US"/>
        </w:rPr>
        <w:t>in</w:t>
      </w:r>
      <w:r w:rsidRPr="00E43743">
        <w:rPr>
          <w:rStyle w:val="NormalTok"/>
          <w:lang w:val="en-US"/>
        </w:rPr>
        <w:t xml:space="preserve"> </w:t>
      </w:r>
      <w:proofErr w:type="spellStart"/>
      <w:r w:rsidRPr="00E43743">
        <w:rPr>
          <w:rStyle w:val="NormalTok"/>
          <w:lang w:val="en-US"/>
        </w:rPr>
        <w:t>msg</w:t>
      </w:r>
      <w:proofErr w:type="spellEnd"/>
      <w:r w:rsidRPr="00E43743">
        <w:rPr>
          <w:lang w:val="en-US"/>
        </w:rPr>
        <w:br/>
      </w:r>
      <w:r w:rsidRPr="00E43743">
        <w:rPr>
          <w:rStyle w:val="NormalTok"/>
          <w:lang w:val="en-US"/>
        </w:rPr>
        <w:t xml:space="preserve">    </w:t>
      </w:r>
      <w:r w:rsidRPr="00E43743">
        <w:rPr>
          <w:rStyle w:val="ControlFlowTok"/>
          <w:lang w:val="en-US"/>
        </w:rPr>
        <w:t>if</w:t>
      </w:r>
      <w:r w:rsidRPr="00E43743">
        <w:rPr>
          <w:rStyle w:val="NormalTok"/>
          <w:lang w:val="en-US"/>
        </w:rPr>
        <w:t xml:space="preserve"> </w:t>
      </w:r>
      <w:r w:rsidRPr="00E43743">
        <w:rPr>
          <w:rStyle w:val="FloatTok"/>
          <w:lang w:val="en-US"/>
        </w:rPr>
        <w:t>1041</w:t>
      </w:r>
      <w:r w:rsidRPr="00E43743">
        <w:rPr>
          <w:rStyle w:val="NormalTok"/>
          <w:lang w:val="en-US"/>
        </w:rPr>
        <w:t xml:space="preserve"> </w:t>
      </w:r>
      <w:r w:rsidRPr="00E43743">
        <w:rPr>
          <w:rStyle w:val="OperatorTok"/>
          <w:lang w:val="en-US"/>
        </w:rPr>
        <w:t>&lt;</w:t>
      </w:r>
      <w:r w:rsidRPr="00E43743">
        <w:rPr>
          <w:rStyle w:val="NormalTok"/>
          <w:lang w:val="en-US"/>
        </w:rPr>
        <w:t xml:space="preserve"> </w:t>
      </w:r>
      <w:proofErr w:type="spellStart"/>
      <w:r w:rsidRPr="00E43743">
        <w:rPr>
          <w:rStyle w:val="FunctionTok"/>
          <w:lang w:val="en-US"/>
        </w:rPr>
        <w:t>Int</w:t>
      </w:r>
      <w:proofErr w:type="spellEnd"/>
      <w:r w:rsidRPr="00E43743">
        <w:rPr>
          <w:rStyle w:val="NormalTok"/>
          <w:lang w:val="en-US"/>
        </w:rPr>
        <w:t xml:space="preserve">(c) </w:t>
      </w:r>
      <w:r w:rsidRPr="00E43743">
        <w:rPr>
          <w:rStyle w:val="OperatorTok"/>
          <w:lang w:val="en-US"/>
        </w:rPr>
        <w:t>&lt;</w:t>
      </w:r>
      <w:r w:rsidRPr="00E43743">
        <w:rPr>
          <w:rStyle w:val="NormalTok"/>
          <w:lang w:val="en-US"/>
        </w:rPr>
        <w:t xml:space="preserve"> </w:t>
      </w:r>
      <w:r w:rsidRPr="00E43743">
        <w:rPr>
          <w:rStyle w:val="FloatTok"/>
          <w:lang w:val="en-US"/>
        </w:rPr>
        <w:t>1104</w:t>
      </w:r>
      <w:r w:rsidRPr="00E43743">
        <w:rPr>
          <w:lang w:val="en-US"/>
        </w:rPr>
        <w:br/>
      </w:r>
      <w:r w:rsidRPr="00E43743">
        <w:rPr>
          <w:rStyle w:val="NormalTok"/>
          <w:lang w:val="en-US"/>
        </w:rPr>
        <w:t xml:space="preserve">    base </w:t>
      </w:r>
      <w:r w:rsidRPr="00E43743">
        <w:rPr>
          <w:rStyle w:val="OperatorTok"/>
          <w:lang w:val="en-US"/>
        </w:rPr>
        <w:t>=</w:t>
      </w:r>
      <w:r w:rsidRPr="00E43743">
        <w:rPr>
          <w:rStyle w:val="NormalTok"/>
          <w:lang w:val="en-US"/>
        </w:rPr>
        <w:t xml:space="preserve"> (</w:t>
      </w:r>
      <w:r w:rsidRPr="00E43743">
        <w:rPr>
          <w:rStyle w:val="FunctionTok"/>
          <w:lang w:val="en-US"/>
        </w:rPr>
        <w:t>uppercase</w:t>
      </w:r>
      <w:r w:rsidRPr="00E43743">
        <w:rPr>
          <w:rStyle w:val="NormalTok"/>
          <w:lang w:val="en-US"/>
        </w:rPr>
        <w:t xml:space="preserve">(c) </w:t>
      </w:r>
      <w:r w:rsidRPr="00E43743">
        <w:rPr>
          <w:rStyle w:val="OperatorTok"/>
          <w:lang w:val="en-US"/>
        </w:rPr>
        <w:t>==</w:t>
      </w:r>
      <w:r w:rsidRPr="00E43743">
        <w:rPr>
          <w:rStyle w:val="NormalTok"/>
          <w:lang w:val="en-US"/>
        </w:rPr>
        <w:t xml:space="preserve"> c) ? </w:t>
      </w:r>
      <w:proofErr w:type="spellStart"/>
      <w:proofErr w:type="gramStart"/>
      <w:r w:rsidRPr="00E43743">
        <w:rPr>
          <w:rStyle w:val="FunctionTok"/>
          <w:lang w:val="en-US"/>
        </w:rPr>
        <w:t>codepoint</w:t>
      </w:r>
      <w:proofErr w:type="spellEnd"/>
      <w:r w:rsidRPr="00E43743">
        <w:rPr>
          <w:rStyle w:val="NormalTok"/>
          <w:lang w:val="en-US"/>
        </w:rPr>
        <w:t>(</w:t>
      </w:r>
      <w:proofErr w:type="gramEnd"/>
      <w:r w:rsidRPr="00E43743">
        <w:rPr>
          <w:rStyle w:val="CharTok"/>
          <w:lang w:val="en-US"/>
        </w:rPr>
        <w:t>'</w:t>
      </w:r>
      <w:r>
        <w:rPr>
          <w:rStyle w:val="CharTok"/>
        </w:rPr>
        <w:t>А</w:t>
      </w:r>
      <w:r w:rsidRPr="00E43743">
        <w:rPr>
          <w:rStyle w:val="CharTok"/>
          <w:lang w:val="en-US"/>
        </w:rPr>
        <w:t>'</w:t>
      </w:r>
      <w:r w:rsidRPr="00E43743">
        <w:rPr>
          <w:rStyle w:val="NormalTok"/>
          <w:lang w:val="en-US"/>
        </w:rPr>
        <w:t xml:space="preserve">) </w:t>
      </w:r>
      <w:r w:rsidRPr="00E43743">
        <w:rPr>
          <w:rStyle w:val="OperatorTok"/>
          <w:lang w:val="en-US"/>
        </w:rPr>
        <w:t>:</w:t>
      </w:r>
      <w:r w:rsidRPr="00E43743">
        <w:rPr>
          <w:rStyle w:val="NormalTok"/>
          <w:lang w:val="en-US"/>
        </w:rPr>
        <w:t xml:space="preserve"> </w:t>
      </w:r>
      <w:proofErr w:type="spellStart"/>
      <w:r w:rsidRPr="00E43743">
        <w:rPr>
          <w:rStyle w:val="FunctionTok"/>
          <w:lang w:val="en-US"/>
        </w:rPr>
        <w:t>codepoint</w:t>
      </w:r>
      <w:proofErr w:type="spellEnd"/>
      <w:r w:rsidRPr="00E43743">
        <w:rPr>
          <w:rStyle w:val="NormalTok"/>
          <w:lang w:val="en-US"/>
        </w:rPr>
        <w:t>(</w:t>
      </w:r>
      <w:r w:rsidRPr="00E43743">
        <w:rPr>
          <w:rStyle w:val="CharTok"/>
          <w:lang w:val="en-US"/>
        </w:rPr>
        <w:t>'</w:t>
      </w:r>
      <w:r>
        <w:rPr>
          <w:rStyle w:val="CharTok"/>
        </w:rPr>
        <w:t>а</w:t>
      </w:r>
      <w:r w:rsidRPr="00E43743">
        <w:rPr>
          <w:rStyle w:val="CharTok"/>
          <w:lang w:val="en-US"/>
        </w:rPr>
        <w:t>'</w:t>
      </w:r>
      <w:r w:rsidRPr="00E43743">
        <w:rPr>
          <w:rStyle w:val="NormalTok"/>
          <w:lang w:val="en-US"/>
        </w:rPr>
        <w:t>)</w:t>
      </w:r>
      <w:r w:rsidRPr="00E43743">
        <w:rPr>
          <w:lang w:val="en-US"/>
        </w:rPr>
        <w:br/>
      </w:r>
      <w:r w:rsidRPr="00E43743">
        <w:rPr>
          <w:rStyle w:val="NormalTok"/>
          <w:lang w:val="en-US"/>
        </w:rPr>
        <w:t xml:space="preserve">    </w:t>
      </w:r>
      <w:r w:rsidRPr="00E43743">
        <w:rPr>
          <w:rStyle w:val="CommentTok"/>
          <w:lang w:val="en-US"/>
        </w:rPr>
        <w:t xml:space="preserve"># 31 - </w:t>
      </w:r>
      <w:r>
        <w:rPr>
          <w:rStyle w:val="CommentTok"/>
        </w:rPr>
        <w:t>так</w:t>
      </w:r>
      <w:r w:rsidRPr="00E43743">
        <w:rPr>
          <w:rStyle w:val="CommentTok"/>
          <w:lang w:val="en-US"/>
        </w:rPr>
        <w:t xml:space="preserve"> </w:t>
      </w:r>
      <w:r>
        <w:rPr>
          <w:rStyle w:val="CommentTok"/>
        </w:rPr>
        <w:t>как</w:t>
      </w:r>
      <w:r w:rsidRPr="00E43743">
        <w:rPr>
          <w:rStyle w:val="CommentTok"/>
          <w:lang w:val="en-US"/>
        </w:rPr>
        <w:t xml:space="preserve"> </w:t>
      </w:r>
      <w:r>
        <w:rPr>
          <w:rStyle w:val="CommentTok"/>
        </w:rPr>
        <w:t>в</w:t>
      </w:r>
      <w:r w:rsidRPr="00E43743">
        <w:rPr>
          <w:rStyle w:val="CommentTok"/>
          <w:lang w:val="en-US"/>
        </w:rPr>
        <w:t xml:space="preserve"> ASCII </w:t>
      </w:r>
      <w:r>
        <w:rPr>
          <w:rStyle w:val="CommentTok"/>
        </w:rPr>
        <w:t>ё</w:t>
      </w:r>
      <w:r w:rsidRPr="00E43743">
        <w:rPr>
          <w:rStyle w:val="CommentTok"/>
          <w:lang w:val="en-US"/>
        </w:rPr>
        <w:t xml:space="preserve"> -- </w:t>
      </w:r>
      <w:r>
        <w:rPr>
          <w:rStyle w:val="CommentTok"/>
        </w:rPr>
        <w:t>пропущена</w:t>
      </w:r>
      <w:r w:rsidRPr="00E43743">
        <w:rPr>
          <w:rStyle w:val="CommentTok"/>
          <w:lang w:val="en-US"/>
        </w:rPr>
        <w:t xml:space="preserve"> </w:t>
      </w:r>
      <w:r>
        <w:rPr>
          <w:rStyle w:val="CommentTok"/>
        </w:rPr>
        <w:t>в</w:t>
      </w:r>
      <w:r w:rsidRPr="00E43743">
        <w:rPr>
          <w:rStyle w:val="CommentTok"/>
          <w:lang w:val="en-US"/>
        </w:rPr>
        <w:t xml:space="preserve"> </w:t>
      </w:r>
      <w:r>
        <w:rPr>
          <w:rStyle w:val="CommentTok"/>
        </w:rPr>
        <w:t>списке</w:t>
      </w:r>
      <w:r w:rsidRPr="00E43743">
        <w:rPr>
          <w:lang w:val="en-US"/>
        </w:rPr>
        <w:br/>
      </w:r>
      <w:r w:rsidRPr="00E43743">
        <w:rPr>
          <w:rStyle w:val="NormalTok"/>
          <w:lang w:val="en-US"/>
        </w:rPr>
        <w:t xml:space="preserve">    t </w:t>
      </w:r>
      <w:r w:rsidRPr="00E43743">
        <w:rPr>
          <w:rStyle w:val="OperatorTok"/>
          <w:lang w:val="en-US"/>
        </w:rPr>
        <w:t>=</w:t>
      </w:r>
      <w:r w:rsidRPr="00E43743">
        <w:rPr>
          <w:rStyle w:val="NormalTok"/>
          <w:lang w:val="en-US"/>
        </w:rPr>
        <w:t xml:space="preserve"> base </w:t>
      </w:r>
      <w:r w:rsidRPr="00E43743">
        <w:rPr>
          <w:rStyle w:val="OperatorTok"/>
          <w:lang w:val="en-US"/>
        </w:rPr>
        <w:t>+</w:t>
      </w:r>
      <w:r w:rsidRPr="00E43743">
        <w:rPr>
          <w:rStyle w:val="NormalTok"/>
          <w:lang w:val="en-US"/>
        </w:rPr>
        <w:t xml:space="preserve"> (</w:t>
      </w:r>
      <w:proofErr w:type="spellStart"/>
      <w:r w:rsidRPr="00E43743">
        <w:rPr>
          <w:rStyle w:val="FunctionTok"/>
          <w:lang w:val="en-US"/>
        </w:rPr>
        <w:t>Int</w:t>
      </w:r>
      <w:proofErr w:type="spellEnd"/>
      <w:r w:rsidRPr="00E43743">
        <w:rPr>
          <w:rStyle w:val="NormalTok"/>
          <w:lang w:val="en-US"/>
        </w:rPr>
        <w:t>(</w:t>
      </w:r>
      <w:r w:rsidRPr="00E43743">
        <w:rPr>
          <w:rStyle w:val="FunctionTok"/>
          <w:lang w:val="en-US"/>
        </w:rPr>
        <w:t>Char</w:t>
      </w:r>
      <w:r w:rsidRPr="00E43743">
        <w:rPr>
          <w:rStyle w:val="NormalTok"/>
          <w:lang w:val="en-US"/>
        </w:rPr>
        <w:t xml:space="preserve">(c)) </w:t>
      </w:r>
      <w:r w:rsidRPr="00E43743">
        <w:rPr>
          <w:rStyle w:val="OperatorTok"/>
          <w:lang w:val="en-US"/>
        </w:rPr>
        <w:t>%</w:t>
      </w:r>
      <w:r w:rsidRPr="00E43743">
        <w:rPr>
          <w:rStyle w:val="NormalTok"/>
          <w:lang w:val="en-US"/>
        </w:rPr>
        <w:t xml:space="preserve"> base </w:t>
      </w:r>
      <w:r w:rsidRPr="00E43743">
        <w:rPr>
          <w:rStyle w:val="OperatorTok"/>
          <w:lang w:val="en-US"/>
        </w:rPr>
        <w:t>+</w:t>
      </w:r>
      <w:r w:rsidRPr="00E43743">
        <w:rPr>
          <w:rStyle w:val="NormalTok"/>
          <w:lang w:val="en-US"/>
        </w:rPr>
        <w:t xml:space="preserve"> key) </w:t>
      </w:r>
      <w:r w:rsidRPr="00E43743">
        <w:rPr>
          <w:rStyle w:val="OperatorTok"/>
          <w:lang w:val="en-US"/>
        </w:rPr>
        <w:t>%</w:t>
      </w:r>
      <w:r w:rsidRPr="00E43743">
        <w:rPr>
          <w:rStyle w:val="NormalTok"/>
          <w:lang w:val="en-US"/>
        </w:rPr>
        <w:t xml:space="preserve"> </w:t>
      </w:r>
      <w:r w:rsidRPr="00E43743">
        <w:rPr>
          <w:rStyle w:val="FloatTok"/>
          <w:lang w:val="en-US"/>
        </w:rPr>
        <w:t>31</w:t>
      </w:r>
      <w:r w:rsidRPr="00E43743">
        <w:rPr>
          <w:lang w:val="en-US"/>
        </w:rPr>
        <w:br/>
      </w:r>
      <w:r w:rsidRPr="00E43743">
        <w:rPr>
          <w:rStyle w:val="NormalTok"/>
          <w:lang w:val="en-US"/>
        </w:rPr>
        <w:t xml:space="preserve">    </w:t>
      </w:r>
      <w:r w:rsidRPr="00E43743">
        <w:rPr>
          <w:rStyle w:val="ControlFlowTok"/>
          <w:lang w:val="en-US"/>
        </w:rPr>
        <w:t>else</w:t>
      </w:r>
      <w:r w:rsidRPr="00E43743">
        <w:rPr>
          <w:lang w:val="en-US"/>
        </w:rPr>
        <w:br/>
      </w:r>
      <w:r w:rsidRPr="00E43743">
        <w:rPr>
          <w:rStyle w:val="NormalTok"/>
          <w:lang w:val="en-US"/>
        </w:rPr>
        <w:t xml:space="preserve">    base </w:t>
      </w:r>
      <w:r w:rsidRPr="00E43743">
        <w:rPr>
          <w:rStyle w:val="OperatorTok"/>
          <w:lang w:val="en-US"/>
        </w:rPr>
        <w:t>=</w:t>
      </w:r>
      <w:r w:rsidRPr="00E43743">
        <w:rPr>
          <w:rStyle w:val="NormalTok"/>
          <w:lang w:val="en-US"/>
        </w:rPr>
        <w:t xml:space="preserve"> (</w:t>
      </w:r>
      <w:r w:rsidRPr="00E43743">
        <w:rPr>
          <w:rStyle w:val="FunctionTok"/>
          <w:lang w:val="en-US"/>
        </w:rPr>
        <w:t>uppercase</w:t>
      </w:r>
      <w:r w:rsidRPr="00E43743">
        <w:rPr>
          <w:rStyle w:val="NormalTok"/>
          <w:lang w:val="en-US"/>
        </w:rPr>
        <w:t xml:space="preserve">(c) </w:t>
      </w:r>
      <w:r w:rsidRPr="00E43743">
        <w:rPr>
          <w:rStyle w:val="OperatorTok"/>
          <w:lang w:val="en-US"/>
        </w:rPr>
        <w:t>==</w:t>
      </w:r>
      <w:r w:rsidRPr="00E43743">
        <w:rPr>
          <w:rStyle w:val="NormalTok"/>
          <w:lang w:val="en-US"/>
        </w:rPr>
        <w:t xml:space="preserve"> c) ? </w:t>
      </w:r>
      <w:proofErr w:type="spellStart"/>
      <w:proofErr w:type="gramStart"/>
      <w:r w:rsidRPr="00E43743">
        <w:rPr>
          <w:rStyle w:val="FunctionTok"/>
          <w:lang w:val="en-US"/>
        </w:rPr>
        <w:t>codepoint</w:t>
      </w:r>
      <w:proofErr w:type="spellEnd"/>
      <w:r w:rsidRPr="00E43743">
        <w:rPr>
          <w:rStyle w:val="NormalTok"/>
          <w:lang w:val="en-US"/>
        </w:rPr>
        <w:t>(</w:t>
      </w:r>
      <w:proofErr w:type="gramEnd"/>
      <w:r w:rsidRPr="00E43743">
        <w:rPr>
          <w:rStyle w:val="CharTok"/>
          <w:lang w:val="en-US"/>
        </w:rPr>
        <w:t>'A'</w:t>
      </w:r>
      <w:r w:rsidRPr="00E43743">
        <w:rPr>
          <w:rStyle w:val="NormalTok"/>
          <w:lang w:val="en-US"/>
        </w:rPr>
        <w:t xml:space="preserve">) </w:t>
      </w:r>
      <w:r w:rsidRPr="00E43743">
        <w:rPr>
          <w:rStyle w:val="OperatorTok"/>
          <w:lang w:val="en-US"/>
        </w:rPr>
        <w:t>:</w:t>
      </w:r>
      <w:r w:rsidRPr="00E43743">
        <w:rPr>
          <w:rStyle w:val="NormalTok"/>
          <w:lang w:val="en-US"/>
        </w:rPr>
        <w:t xml:space="preserve"> </w:t>
      </w:r>
      <w:proofErr w:type="spellStart"/>
      <w:r w:rsidRPr="00E43743">
        <w:rPr>
          <w:rStyle w:val="FunctionTok"/>
          <w:lang w:val="en-US"/>
        </w:rPr>
        <w:t>codepoint</w:t>
      </w:r>
      <w:proofErr w:type="spellEnd"/>
      <w:r w:rsidRPr="00E43743">
        <w:rPr>
          <w:rStyle w:val="NormalTok"/>
          <w:lang w:val="en-US"/>
        </w:rPr>
        <w:t>(</w:t>
      </w:r>
      <w:r w:rsidRPr="00E43743">
        <w:rPr>
          <w:rStyle w:val="CharTok"/>
          <w:lang w:val="en-US"/>
        </w:rPr>
        <w:t>'a'</w:t>
      </w:r>
      <w:r w:rsidRPr="00E43743">
        <w:rPr>
          <w:rStyle w:val="NormalTok"/>
          <w:lang w:val="en-US"/>
        </w:rPr>
        <w:t>)</w:t>
      </w:r>
      <w:r w:rsidRPr="00E43743">
        <w:rPr>
          <w:lang w:val="en-US"/>
        </w:rPr>
        <w:br/>
      </w:r>
      <w:r w:rsidRPr="00E43743">
        <w:rPr>
          <w:rStyle w:val="NormalTok"/>
          <w:lang w:val="en-US"/>
        </w:rPr>
        <w:t xml:space="preserve">    t </w:t>
      </w:r>
      <w:r w:rsidRPr="00E43743">
        <w:rPr>
          <w:rStyle w:val="OperatorTok"/>
          <w:lang w:val="en-US"/>
        </w:rPr>
        <w:t>=</w:t>
      </w:r>
      <w:r w:rsidRPr="00E43743">
        <w:rPr>
          <w:rStyle w:val="NormalTok"/>
          <w:lang w:val="en-US"/>
        </w:rPr>
        <w:t xml:space="preserve"> base </w:t>
      </w:r>
      <w:r w:rsidRPr="00E43743">
        <w:rPr>
          <w:rStyle w:val="OperatorTok"/>
          <w:lang w:val="en-US"/>
        </w:rPr>
        <w:t>+</w:t>
      </w:r>
      <w:r w:rsidRPr="00E43743">
        <w:rPr>
          <w:rStyle w:val="NormalTok"/>
          <w:lang w:val="en-US"/>
        </w:rPr>
        <w:t xml:space="preserve"> (</w:t>
      </w:r>
      <w:proofErr w:type="spellStart"/>
      <w:r w:rsidRPr="00E43743">
        <w:rPr>
          <w:rStyle w:val="FunctionTok"/>
          <w:lang w:val="en-US"/>
        </w:rPr>
        <w:t>Int</w:t>
      </w:r>
      <w:proofErr w:type="spellEnd"/>
      <w:r w:rsidRPr="00E43743">
        <w:rPr>
          <w:rStyle w:val="NormalTok"/>
          <w:lang w:val="en-US"/>
        </w:rPr>
        <w:t>(</w:t>
      </w:r>
      <w:r w:rsidRPr="00E43743">
        <w:rPr>
          <w:rStyle w:val="FunctionTok"/>
          <w:lang w:val="en-US"/>
        </w:rPr>
        <w:t>Char</w:t>
      </w:r>
      <w:r w:rsidRPr="00E43743">
        <w:rPr>
          <w:rStyle w:val="NormalTok"/>
          <w:lang w:val="en-US"/>
        </w:rPr>
        <w:t xml:space="preserve">(c)) </w:t>
      </w:r>
      <w:r w:rsidRPr="00E43743">
        <w:rPr>
          <w:rStyle w:val="OperatorTok"/>
          <w:lang w:val="en-US"/>
        </w:rPr>
        <w:t>%</w:t>
      </w:r>
      <w:r w:rsidRPr="00E43743">
        <w:rPr>
          <w:rStyle w:val="NormalTok"/>
          <w:lang w:val="en-US"/>
        </w:rPr>
        <w:t xml:space="preserve"> base </w:t>
      </w:r>
      <w:r w:rsidRPr="00E43743">
        <w:rPr>
          <w:rStyle w:val="OperatorTok"/>
          <w:lang w:val="en-US"/>
        </w:rPr>
        <w:t>+</w:t>
      </w:r>
      <w:r w:rsidRPr="00E43743">
        <w:rPr>
          <w:rStyle w:val="NormalTok"/>
          <w:lang w:val="en-US"/>
        </w:rPr>
        <w:t xml:space="preserve"> key) </w:t>
      </w:r>
      <w:r w:rsidRPr="00E43743">
        <w:rPr>
          <w:rStyle w:val="OperatorTok"/>
          <w:lang w:val="en-US"/>
        </w:rPr>
        <w:t>%</w:t>
      </w:r>
      <w:r w:rsidRPr="00E43743">
        <w:rPr>
          <w:rStyle w:val="NormalTok"/>
          <w:lang w:val="en-US"/>
        </w:rPr>
        <w:t xml:space="preserve"> </w:t>
      </w:r>
      <w:r w:rsidRPr="00E43743">
        <w:rPr>
          <w:rStyle w:val="FloatTok"/>
          <w:lang w:val="en-US"/>
        </w:rPr>
        <w:t>26</w:t>
      </w:r>
      <w:r w:rsidRPr="00E43743">
        <w:rPr>
          <w:lang w:val="en-US"/>
        </w:rPr>
        <w:br/>
      </w:r>
      <w:r w:rsidRPr="00E43743">
        <w:rPr>
          <w:rStyle w:val="NormalTok"/>
          <w:lang w:val="en-US"/>
        </w:rPr>
        <w:lastRenderedPageBreak/>
        <w:t xml:space="preserve">    </w:t>
      </w:r>
      <w:r w:rsidRPr="00E43743">
        <w:rPr>
          <w:rStyle w:val="ControlFlowTok"/>
          <w:lang w:val="en-US"/>
        </w:rPr>
        <w:t>end</w:t>
      </w:r>
      <w:r w:rsidRPr="00E43743">
        <w:rPr>
          <w:lang w:val="en-US"/>
        </w:rPr>
        <w:br/>
      </w:r>
      <w:r w:rsidRPr="00E43743">
        <w:rPr>
          <w:rStyle w:val="NormalTok"/>
          <w:lang w:val="en-US"/>
        </w:rPr>
        <w:t xml:space="preserve">    </w:t>
      </w:r>
      <w:proofErr w:type="spellStart"/>
      <w:r w:rsidRPr="00E43743">
        <w:rPr>
          <w:rStyle w:val="NormalTok"/>
          <w:lang w:val="en-US"/>
        </w:rPr>
        <w:t>key_rot</w:t>
      </w:r>
      <w:proofErr w:type="spellEnd"/>
      <w:r w:rsidRPr="00E43743">
        <w:rPr>
          <w:rStyle w:val="NormalTok"/>
          <w:lang w:val="en-US"/>
        </w:rPr>
        <w:t xml:space="preserve"> </w:t>
      </w:r>
      <w:r w:rsidRPr="00E43743">
        <w:rPr>
          <w:rStyle w:val="OperatorTok"/>
          <w:lang w:val="en-US"/>
        </w:rPr>
        <w:t>=</w:t>
      </w:r>
      <w:r w:rsidRPr="00E43743">
        <w:rPr>
          <w:rStyle w:val="NormalTok"/>
          <w:lang w:val="en-US"/>
        </w:rPr>
        <w:t xml:space="preserve"> </w:t>
      </w:r>
      <w:r w:rsidRPr="00E43743">
        <w:rPr>
          <w:rStyle w:val="FunctionTok"/>
          <w:lang w:val="en-US"/>
        </w:rPr>
        <w:t>Char</w:t>
      </w:r>
      <w:r w:rsidRPr="00E43743">
        <w:rPr>
          <w:rStyle w:val="NormalTok"/>
          <w:lang w:val="en-US"/>
        </w:rPr>
        <w:t>(t)</w:t>
      </w:r>
      <w:r w:rsidRPr="00E43743">
        <w:rPr>
          <w:lang w:val="en-US"/>
        </w:rPr>
        <w:br/>
      </w:r>
      <w:r w:rsidRPr="00E43743">
        <w:rPr>
          <w:rStyle w:val="NormalTok"/>
          <w:lang w:val="en-US"/>
        </w:rPr>
        <w:t xml:space="preserve">    r</w:t>
      </w:r>
      <w:r w:rsidRPr="00E43743">
        <w:rPr>
          <w:rStyle w:val="NormalTok"/>
          <w:lang w:val="en-US"/>
        </w:rPr>
        <w:t xml:space="preserve">esult </w:t>
      </w:r>
      <w:r w:rsidRPr="00E43743">
        <w:rPr>
          <w:rStyle w:val="OperatorTok"/>
          <w:lang w:val="en-US"/>
        </w:rPr>
        <w:t>=</w:t>
      </w:r>
      <w:r w:rsidRPr="00E43743">
        <w:rPr>
          <w:rStyle w:val="NormalTok"/>
          <w:lang w:val="en-US"/>
        </w:rPr>
        <w:t xml:space="preserve"> result </w:t>
      </w:r>
      <w:r w:rsidRPr="00E43743">
        <w:rPr>
          <w:rStyle w:val="OperatorTok"/>
          <w:lang w:val="en-US"/>
        </w:rPr>
        <w:t>*</w:t>
      </w:r>
      <w:r w:rsidRPr="00E43743">
        <w:rPr>
          <w:rStyle w:val="NormalTok"/>
          <w:lang w:val="en-US"/>
        </w:rPr>
        <w:t xml:space="preserve"> </w:t>
      </w:r>
      <w:proofErr w:type="spellStart"/>
      <w:r w:rsidRPr="00E43743">
        <w:rPr>
          <w:rStyle w:val="NormalTok"/>
          <w:lang w:val="en-US"/>
        </w:rPr>
        <w:t>key_rot</w:t>
      </w:r>
      <w:proofErr w:type="spellEnd"/>
      <w:r w:rsidRPr="00E43743">
        <w:rPr>
          <w:lang w:val="en-US"/>
        </w:rPr>
        <w:br/>
      </w:r>
      <w:r w:rsidRPr="00E43743">
        <w:rPr>
          <w:rStyle w:val="ControlFlowTok"/>
          <w:lang w:val="en-US"/>
        </w:rPr>
        <w:t>end</w:t>
      </w:r>
    </w:p>
    <w:p w:rsidR="001A78B9" w:rsidRDefault="004926CB">
      <w:pPr>
        <w:pStyle w:val="FirstParagraph"/>
      </w:pPr>
      <w:r>
        <w:t xml:space="preserve">В качестве параметров </w:t>
      </w:r>
      <w:proofErr w:type="spellStart"/>
      <w:r>
        <w:t>скрипт</w:t>
      </w:r>
      <w:proofErr w:type="spellEnd"/>
      <w:r>
        <w:t xml:space="preserve"> принимает:</w:t>
      </w:r>
    </w:p>
    <w:p w:rsidR="001A78B9" w:rsidRDefault="004926CB">
      <w:pPr>
        <w:numPr>
          <w:ilvl w:val="0"/>
          <w:numId w:val="3"/>
        </w:numPr>
      </w:pPr>
      <w:r>
        <w:rPr>
          <w:rStyle w:val="VerbatimChar"/>
        </w:rPr>
        <w:t>&lt;enc&gt;</w:t>
      </w:r>
      <w:r>
        <w:t xml:space="preserve"> — (Тип: Char) Расшивровать или шифровать сообщение (Возможные значения: </w:t>
      </w:r>
      <w:r>
        <w:rPr>
          <w:rStyle w:val="VerbatimChar"/>
        </w:rPr>
        <w:t>d</w:t>
      </w:r>
      <w:r>
        <w:t xml:space="preserve">, </w:t>
      </w:r>
      <w:r>
        <w:rPr>
          <w:rStyle w:val="VerbatimChar"/>
        </w:rPr>
        <w:t>e</w:t>
      </w:r>
      <w:r>
        <w:t>).</w:t>
      </w:r>
    </w:p>
    <w:p w:rsidR="001A78B9" w:rsidRDefault="004926CB">
      <w:pPr>
        <w:numPr>
          <w:ilvl w:val="0"/>
          <w:numId w:val="3"/>
        </w:numPr>
      </w:pPr>
      <w:r>
        <w:rPr>
          <w:rStyle w:val="VerbatimChar"/>
        </w:rPr>
        <w:t>&lt;msg&gt;</w:t>
      </w:r>
      <w:r>
        <w:t xml:space="preserve"> — (Тип: String) Сообщение, с которым нужно прозвести действие.</w:t>
      </w:r>
    </w:p>
    <w:p w:rsidR="001A78B9" w:rsidRDefault="004926CB">
      <w:pPr>
        <w:numPr>
          <w:ilvl w:val="0"/>
          <w:numId w:val="3"/>
        </w:numPr>
      </w:pPr>
      <w:r>
        <w:rPr>
          <w:rStyle w:val="VerbatimChar"/>
        </w:rPr>
        <w:t>&lt;key&gt;</w:t>
      </w:r>
      <w:r>
        <w:t xml:space="preserve"> </w:t>
      </w:r>
      <w:r>
        <w:t xml:space="preserve">— (Тип: Int) Значение сдвига в шифре Цезаря. (Для русского алфавита в промежутке </w:t>
      </w:r>
      <w:r>
        <w:rPr>
          <w:rStyle w:val="VerbatimChar"/>
        </w:rPr>
        <w:t>[0, 31]</w:t>
      </w:r>
      <w:r>
        <w:t xml:space="preserve">, для английского алфавита в промежутке </w:t>
      </w:r>
      <w:r>
        <w:rPr>
          <w:rStyle w:val="VerbatimChar"/>
        </w:rPr>
        <w:t>[0, 26]</w:t>
      </w:r>
      <w:r>
        <w:t>)</w:t>
      </w:r>
    </w:p>
    <w:p w:rsidR="001A78B9" w:rsidRPr="00E43743" w:rsidRDefault="004926CB">
      <w:pPr>
        <w:pStyle w:val="SourceCode"/>
        <w:rPr>
          <w:lang w:val="en-US"/>
        </w:rPr>
      </w:pPr>
      <w:r w:rsidRPr="00E43743">
        <w:rPr>
          <w:rStyle w:val="VerbatimChar"/>
          <w:lang w:val="en-US"/>
        </w:rPr>
        <w:t xml:space="preserve">$ </w:t>
      </w:r>
      <w:proofErr w:type="spellStart"/>
      <w:proofErr w:type="gramStart"/>
      <w:r w:rsidRPr="00E43743">
        <w:rPr>
          <w:rStyle w:val="VerbatimChar"/>
          <w:lang w:val="en-US"/>
        </w:rPr>
        <w:t>julia</w:t>
      </w:r>
      <w:proofErr w:type="spellEnd"/>
      <w:proofErr w:type="gramEnd"/>
      <w:r w:rsidRPr="00E43743">
        <w:rPr>
          <w:rStyle w:val="VerbatimChar"/>
          <w:lang w:val="en-US"/>
        </w:rPr>
        <w:t xml:space="preserve"> </w:t>
      </w:r>
      <w:proofErr w:type="spellStart"/>
      <w:r w:rsidRPr="00E43743">
        <w:rPr>
          <w:rStyle w:val="VerbatimChar"/>
          <w:lang w:val="en-US"/>
        </w:rPr>
        <w:t>caesar.jl</w:t>
      </w:r>
      <w:proofErr w:type="spellEnd"/>
      <w:r w:rsidRPr="00E43743">
        <w:rPr>
          <w:rStyle w:val="VerbatimChar"/>
          <w:lang w:val="en-US"/>
        </w:rPr>
        <w:t xml:space="preserve"> e test 3</w:t>
      </w:r>
      <w:r w:rsidRPr="00E43743">
        <w:rPr>
          <w:lang w:val="en-US"/>
        </w:rPr>
        <w:br/>
      </w:r>
      <w:proofErr w:type="spellStart"/>
      <w:r w:rsidRPr="00E43743">
        <w:rPr>
          <w:rStyle w:val="VerbatimChar"/>
          <w:lang w:val="en-US"/>
        </w:rPr>
        <w:t>whvw</w:t>
      </w:r>
      <w:proofErr w:type="spellEnd"/>
      <w:r w:rsidRPr="00E43743">
        <w:rPr>
          <w:lang w:val="en-US"/>
        </w:rPr>
        <w:br/>
      </w:r>
      <w:r w:rsidRPr="00E43743">
        <w:rPr>
          <w:lang w:val="en-US"/>
        </w:rPr>
        <w:br/>
      </w:r>
      <w:r w:rsidRPr="00E43743">
        <w:rPr>
          <w:rStyle w:val="VerbatimChar"/>
          <w:lang w:val="en-US"/>
        </w:rPr>
        <w:t xml:space="preserve">$ </w:t>
      </w:r>
      <w:proofErr w:type="spellStart"/>
      <w:r w:rsidRPr="00E43743">
        <w:rPr>
          <w:rStyle w:val="VerbatimChar"/>
          <w:lang w:val="en-US"/>
        </w:rPr>
        <w:t>julia</w:t>
      </w:r>
      <w:proofErr w:type="spellEnd"/>
      <w:r w:rsidRPr="00E43743">
        <w:rPr>
          <w:rStyle w:val="VerbatimChar"/>
          <w:lang w:val="en-US"/>
        </w:rPr>
        <w:t xml:space="preserve"> </w:t>
      </w:r>
      <w:proofErr w:type="spellStart"/>
      <w:r w:rsidRPr="00E43743">
        <w:rPr>
          <w:rStyle w:val="VerbatimChar"/>
          <w:lang w:val="en-US"/>
        </w:rPr>
        <w:t>caesar.jl</w:t>
      </w:r>
      <w:proofErr w:type="spellEnd"/>
      <w:r w:rsidRPr="00E43743">
        <w:rPr>
          <w:rStyle w:val="VerbatimChar"/>
          <w:lang w:val="en-US"/>
        </w:rPr>
        <w:t xml:space="preserve"> d </w:t>
      </w:r>
      <w:proofErr w:type="spellStart"/>
      <w:r w:rsidRPr="00E43743">
        <w:rPr>
          <w:rStyle w:val="VerbatimChar"/>
          <w:lang w:val="en-US"/>
        </w:rPr>
        <w:t>whvw</w:t>
      </w:r>
      <w:proofErr w:type="spellEnd"/>
      <w:r w:rsidRPr="00E43743">
        <w:rPr>
          <w:rStyle w:val="VerbatimChar"/>
          <w:lang w:val="en-US"/>
        </w:rPr>
        <w:t xml:space="preserve"> 3</w:t>
      </w:r>
      <w:r w:rsidRPr="00E43743">
        <w:rPr>
          <w:lang w:val="en-US"/>
        </w:rPr>
        <w:br/>
      </w:r>
      <w:r w:rsidRPr="00E43743">
        <w:rPr>
          <w:rStyle w:val="VerbatimChar"/>
          <w:lang w:val="en-US"/>
        </w:rPr>
        <w:t>test</w:t>
      </w:r>
    </w:p>
    <w:p w:rsidR="001A78B9" w:rsidRDefault="004926CB">
      <w:pPr>
        <w:pStyle w:val="Heading2"/>
      </w:pPr>
      <w:bookmarkStart w:id="8" w:name="шифр-атбаш"/>
      <w:bookmarkStart w:id="9" w:name="_Toc209895322"/>
      <w:bookmarkEnd w:id="6"/>
      <w:r>
        <w:rPr>
          <w:rStyle w:val="SectionNumber"/>
        </w:rPr>
        <w:t>3.2</w:t>
      </w:r>
      <w:r>
        <w:tab/>
        <w:t xml:space="preserve">Шифр </w:t>
      </w:r>
      <w:proofErr w:type="spellStart"/>
      <w:r>
        <w:t>Атбаш</w:t>
      </w:r>
      <w:bookmarkEnd w:id="9"/>
      <w:proofErr w:type="spellEnd"/>
    </w:p>
    <w:p w:rsidR="001A78B9" w:rsidRDefault="004926CB">
      <w:pPr>
        <w:pStyle w:val="FirstParagraph"/>
      </w:pPr>
      <w:r>
        <w:t>Шифр Атбаш, отчасти, похож на шифр Цеза</w:t>
      </w:r>
      <w:r>
        <w:t>ря, но в данном алгоритме разворачивается весь алфавит, а не происходит сдвиг.</w:t>
      </w:r>
    </w:p>
    <w:p w:rsidR="001A78B9" w:rsidRPr="00E43743" w:rsidRDefault="004926CB">
      <w:pPr>
        <w:pStyle w:val="SourceCode"/>
        <w:rPr>
          <w:lang w:val="en-US"/>
        </w:rPr>
      </w:pPr>
      <w:proofErr w:type="gramStart"/>
      <w:r w:rsidRPr="00E43743">
        <w:rPr>
          <w:rStyle w:val="KeywordTok"/>
          <w:lang w:val="en-US"/>
        </w:rPr>
        <w:t>function</w:t>
      </w:r>
      <w:proofErr w:type="gramEnd"/>
      <w:r w:rsidRPr="00E43743">
        <w:rPr>
          <w:rStyle w:val="NormalTok"/>
          <w:lang w:val="en-US"/>
        </w:rPr>
        <w:t xml:space="preserve"> </w:t>
      </w:r>
      <w:proofErr w:type="spellStart"/>
      <w:r w:rsidRPr="00E43743">
        <w:rPr>
          <w:rStyle w:val="FunctionTok"/>
          <w:lang w:val="en-US"/>
        </w:rPr>
        <w:t>atbash</w:t>
      </w:r>
      <w:proofErr w:type="spellEnd"/>
      <w:r w:rsidRPr="00E43743">
        <w:rPr>
          <w:rStyle w:val="NormalTok"/>
          <w:lang w:val="en-US"/>
        </w:rPr>
        <w:t>(</w:t>
      </w:r>
      <w:proofErr w:type="spellStart"/>
      <w:r w:rsidRPr="00E43743">
        <w:rPr>
          <w:rStyle w:val="NormalTok"/>
          <w:lang w:val="en-US"/>
        </w:rPr>
        <w:t>msg</w:t>
      </w:r>
      <w:proofErr w:type="spellEnd"/>
      <w:r w:rsidRPr="00E43743">
        <w:rPr>
          <w:rStyle w:val="NormalTok"/>
          <w:lang w:val="en-US"/>
        </w:rPr>
        <w:t>, alp, rev)</w:t>
      </w:r>
      <w:r w:rsidRPr="00E43743">
        <w:rPr>
          <w:lang w:val="en-US"/>
        </w:rPr>
        <w:br/>
      </w:r>
      <w:r w:rsidRPr="00E43743">
        <w:rPr>
          <w:rStyle w:val="NormalTok"/>
          <w:lang w:val="en-US"/>
        </w:rPr>
        <w:t xml:space="preserve">        result </w:t>
      </w:r>
      <w:r w:rsidRPr="00E43743">
        <w:rPr>
          <w:rStyle w:val="OperatorTok"/>
          <w:lang w:val="en-US"/>
        </w:rPr>
        <w:t>=</w:t>
      </w:r>
      <w:r w:rsidRPr="00E43743">
        <w:rPr>
          <w:rStyle w:val="NormalTok"/>
          <w:lang w:val="en-US"/>
        </w:rPr>
        <w:t xml:space="preserve"> </w:t>
      </w:r>
      <w:r w:rsidRPr="00E43743">
        <w:rPr>
          <w:rStyle w:val="StringTok"/>
          <w:lang w:val="en-US"/>
        </w:rPr>
        <w:t>""</w:t>
      </w:r>
      <w:r w:rsidRPr="00E43743">
        <w:rPr>
          <w:lang w:val="en-US"/>
        </w:rPr>
        <w:br/>
      </w:r>
      <w:r w:rsidRPr="00E43743">
        <w:rPr>
          <w:rStyle w:val="NormalTok"/>
          <w:lang w:val="en-US"/>
        </w:rPr>
        <w:t xml:space="preserve">        </w:t>
      </w:r>
      <w:r w:rsidRPr="00E43743">
        <w:rPr>
          <w:rStyle w:val="ControlFlowTok"/>
          <w:lang w:val="en-US"/>
        </w:rPr>
        <w:t>for</w:t>
      </w:r>
      <w:r w:rsidRPr="00E43743">
        <w:rPr>
          <w:rStyle w:val="NormalTok"/>
          <w:lang w:val="en-US"/>
        </w:rPr>
        <w:t xml:space="preserve"> </w:t>
      </w:r>
      <w:proofErr w:type="spellStart"/>
      <w:r w:rsidRPr="00E43743">
        <w:rPr>
          <w:rStyle w:val="NormalTok"/>
          <w:lang w:val="en-US"/>
        </w:rPr>
        <w:t>i</w:t>
      </w:r>
      <w:proofErr w:type="spellEnd"/>
      <w:r w:rsidRPr="00E43743">
        <w:rPr>
          <w:rStyle w:val="NormalTok"/>
          <w:lang w:val="en-US"/>
        </w:rPr>
        <w:t xml:space="preserve"> </w:t>
      </w:r>
      <w:r w:rsidRPr="00E43743">
        <w:rPr>
          <w:rStyle w:val="KeywordTok"/>
          <w:lang w:val="en-US"/>
        </w:rPr>
        <w:t>in</w:t>
      </w:r>
      <w:r w:rsidRPr="00E43743">
        <w:rPr>
          <w:rStyle w:val="NormalTok"/>
          <w:lang w:val="en-US"/>
        </w:rPr>
        <w:t xml:space="preserve"> </w:t>
      </w:r>
      <w:proofErr w:type="spellStart"/>
      <w:r w:rsidRPr="00E43743">
        <w:rPr>
          <w:rStyle w:val="NormalTok"/>
          <w:lang w:val="en-US"/>
        </w:rPr>
        <w:t>msg</w:t>
      </w:r>
      <w:proofErr w:type="spellEnd"/>
      <w:r w:rsidRPr="00E43743">
        <w:rPr>
          <w:lang w:val="en-US"/>
        </w:rPr>
        <w:br/>
      </w:r>
      <w:r w:rsidRPr="00E43743">
        <w:rPr>
          <w:rStyle w:val="NormalTok"/>
          <w:lang w:val="en-US"/>
        </w:rPr>
        <w:t xml:space="preserve">                c </w:t>
      </w:r>
      <w:r w:rsidRPr="00E43743">
        <w:rPr>
          <w:rStyle w:val="OperatorTok"/>
          <w:lang w:val="en-US"/>
        </w:rPr>
        <w:t>=</w:t>
      </w:r>
      <w:r w:rsidRPr="00E43743">
        <w:rPr>
          <w:rStyle w:val="NormalTok"/>
          <w:lang w:val="en-US"/>
        </w:rPr>
        <w:t xml:space="preserve"> rev[</w:t>
      </w:r>
      <w:proofErr w:type="spellStart"/>
      <w:r w:rsidRPr="00E43743">
        <w:rPr>
          <w:rStyle w:val="FunctionTok"/>
          <w:lang w:val="en-US"/>
        </w:rPr>
        <w:t>findfirst</w:t>
      </w:r>
      <w:proofErr w:type="spellEnd"/>
      <w:r w:rsidRPr="00E43743">
        <w:rPr>
          <w:rStyle w:val="NormalTok"/>
          <w:lang w:val="en-US"/>
        </w:rPr>
        <w:t>(</w:t>
      </w:r>
      <w:proofErr w:type="spellStart"/>
      <w:r w:rsidRPr="00E43743">
        <w:rPr>
          <w:rStyle w:val="NormalTok"/>
          <w:lang w:val="en-US"/>
        </w:rPr>
        <w:t>i</w:t>
      </w:r>
      <w:proofErr w:type="spellEnd"/>
      <w:r w:rsidRPr="00E43743">
        <w:rPr>
          <w:rStyle w:val="NormalTok"/>
          <w:lang w:val="en-US"/>
        </w:rPr>
        <w:t>, alp)]</w:t>
      </w:r>
      <w:r w:rsidRPr="00E43743">
        <w:rPr>
          <w:lang w:val="en-US"/>
        </w:rPr>
        <w:br/>
      </w:r>
      <w:r w:rsidRPr="00E43743">
        <w:rPr>
          <w:rStyle w:val="NormalTok"/>
          <w:lang w:val="en-US"/>
        </w:rPr>
        <w:t xml:space="preserve">                result </w:t>
      </w:r>
      <w:r w:rsidRPr="00E43743">
        <w:rPr>
          <w:rStyle w:val="OperatorTok"/>
          <w:lang w:val="en-US"/>
        </w:rPr>
        <w:t>=</w:t>
      </w:r>
      <w:r w:rsidRPr="00E43743">
        <w:rPr>
          <w:rStyle w:val="NormalTok"/>
          <w:lang w:val="en-US"/>
        </w:rPr>
        <w:t xml:space="preserve"> result </w:t>
      </w:r>
      <w:r w:rsidRPr="00E43743">
        <w:rPr>
          <w:rStyle w:val="OperatorTok"/>
          <w:lang w:val="en-US"/>
        </w:rPr>
        <w:t>*</w:t>
      </w:r>
      <w:r w:rsidRPr="00E43743">
        <w:rPr>
          <w:rStyle w:val="NormalTok"/>
          <w:lang w:val="en-US"/>
        </w:rPr>
        <w:t xml:space="preserve"> c</w:t>
      </w:r>
      <w:r w:rsidRPr="00E43743">
        <w:rPr>
          <w:lang w:val="en-US"/>
        </w:rPr>
        <w:br/>
      </w:r>
      <w:r w:rsidRPr="00E43743">
        <w:rPr>
          <w:rStyle w:val="NormalTok"/>
          <w:lang w:val="en-US"/>
        </w:rPr>
        <w:t xml:space="preserve">        </w:t>
      </w:r>
      <w:r w:rsidRPr="00E43743">
        <w:rPr>
          <w:rStyle w:val="ControlFlowTok"/>
          <w:lang w:val="en-US"/>
        </w:rPr>
        <w:t>end</w:t>
      </w:r>
      <w:r w:rsidRPr="00E43743">
        <w:rPr>
          <w:lang w:val="en-US"/>
        </w:rPr>
        <w:br/>
      </w:r>
      <w:r w:rsidRPr="00E43743">
        <w:rPr>
          <w:rStyle w:val="NormalTok"/>
          <w:lang w:val="en-US"/>
        </w:rPr>
        <w:t xml:space="preserve">        result</w:t>
      </w:r>
      <w:r w:rsidRPr="00E43743">
        <w:rPr>
          <w:lang w:val="en-US"/>
        </w:rPr>
        <w:br/>
      </w:r>
      <w:r w:rsidRPr="00E43743">
        <w:rPr>
          <w:rStyle w:val="KeywordTok"/>
          <w:lang w:val="en-US"/>
        </w:rPr>
        <w:t>end</w:t>
      </w:r>
    </w:p>
    <w:p w:rsidR="001A78B9" w:rsidRDefault="004926CB">
      <w:pPr>
        <w:pStyle w:val="FirstParagraph"/>
      </w:pPr>
      <w:r>
        <w:t xml:space="preserve">В качестве параметров </w:t>
      </w:r>
      <w:proofErr w:type="spellStart"/>
      <w:r>
        <w:t>скрипт</w:t>
      </w:r>
      <w:proofErr w:type="spellEnd"/>
      <w:r>
        <w:t xml:space="preserve"> принимает:</w:t>
      </w:r>
    </w:p>
    <w:p w:rsidR="001A78B9" w:rsidRDefault="004926CB">
      <w:pPr>
        <w:numPr>
          <w:ilvl w:val="0"/>
          <w:numId w:val="4"/>
        </w:numPr>
      </w:pPr>
      <w:r>
        <w:rPr>
          <w:rStyle w:val="VerbatimChar"/>
        </w:rPr>
        <w:t>&lt;enc&gt;</w:t>
      </w:r>
      <w:r>
        <w:t xml:space="preserve"> — (Тип: Char) Расшивровать или шифровать сообщение (Возможные значения: </w:t>
      </w:r>
      <w:r>
        <w:rPr>
          <w:rStyle w:val="VerbatimChar"/>
        </w:rPr>
        <w:t>d</w:t>
      </w:r>
      <w:r>
        <w:t xml:space="preserve">, </w:t>
      </w:r>
      <w:r>
        <w:rPr>
          <w:rStyle w:val="VerbatimChar"/>
        </w:rPr>
        <w:t>e</w:t>
      </w:r>
      <w:r>
        <w:t>).</w:t>
      </w:r>
    </w:p>
    <w:p w:rsidR="001A78B9" w:rsidRDefault="004926CB">
      <w:pPr>
        <w:numPr>
          <w:ilvl w:val="0"/>
          <w:numId w:val="4"/>
        </w:numPr>
      </w:pPr>
      <w:r>
        <w:rPr>
          <w:rStyle w:val="VerbatimChar"/>
        </w:rPr>
        <w:t>&lt;msg&gt;</w:t>
      </w:r>
      <w:r>
        <w:t xml:space="preserve"> — (Тип: String) Сообщение, с которым нужно прозвести действие.</w:t>
      </w:r>
    </w:p>
    <w:p w:rsidR="001A78B9" w:rsidRDefault="004926CB">
      <w:pPr>
        <w:numPr>
          <w:ilvl w:val="0"/>
          <w:numId w:val="4"/>
        </w:numPr>
      </w:pPr>
      <w:r>
        <w:rPr>
          <w:rStyle w:val="VerbatimChar"/>
        </w:rPr>
        <w:t>&lt;alp&gt;</w:t>
      </w:r>
      <w:r>
        <w:t xml:space="preserve"> </w:t>
      </w:r>
      <w:r>
        <w:t>— (Тип: String) Словарь из которого, можно составить данное сообщение.</w:t>
      </w:r>
    </w:p>
    <w:p w:rsidR="001A78B9" w:rsidRPr="00E43743" w:rsidRDefault="004926CB">
      <w:pPr>
        <w:pStyle w:val="SourceCode"/>
        <w:rPr>
          <w:lang w:val="en-US"/>
        </w:rPr>
      </w:pPr>
      <w:r w:rsidRPr="00E43743">
        <w:rPr>
          <w:rStyle w:val="VerbatimChar"/>
          <w:lang w:val="en-US"/>
        </w:rPr>
        <w:t xml:space="preserve">$ </w:t>
      </w:r>
      <w:proofErr w:type="spellStart"/>
      <w:proofErr w:type="gramStart"/>
      <w:r w:rsidRPr="00E43743">
        <w:rPr>
          <w:rStyle w:val="VerbatimChar"/>
          <w:lang w:val="en-US"/>
        </w:rPr>
        <w:t>julia</w:t>
      </w:r>
      <w:proofErr w:type="spellEnd"/>
      <w:proofErr w:type="gramEnd"/>
      <w:r w:rsidRPr="00E43743">
        <w:rPr>
          <w:rStyle w:val="VerbatimChar"/>
          <w:lang w:val="en-US"/>
        </w:rPr>
        <w:t xml:space="preserve"> </w:t>
      </w:r>
      <w:proofErr w:type="spellStart"/>
      <w:r w:rsidRPr="00E43743">
        <w:rPr>
          <w:rStyle w:val="VerbatimChar"/>
          <w:lang w:val="en-US"/>
        </w:rPr>
        <w:t>atbash.jl</w:t>
      </w:r>
      <w:proofErr w:type="spellEnd"/>
      <w:r w:rsidRPr="00E43743">
        <w:rPr>
          <w:rStyle w:val="VerbatimChar"/>
          <w:lang w:val="en-US"/>
        </w:rPr>
        <w:t xml:space="preserve"> e "test test" " </w:t>
      </w:r>
      <w:proofErr w:type="spellStart"/>
      <w:r w:rsidRPr="00E43743">
        <w:rPr>
          <w:rStyle w:val="VerbatimChar"/>
          <w:lang w:val="en-US"/>
        </w:rPr>
        <w:t>abcdefghijklmnopqrstuvwxyz</w:t>
      </w:r>
      <w:proofErr w:type="spellEnd"/>
      <w:r w:rsidRPr="00E43743">
        <w:rPr>
          <w:rStyle w:val="VerbatimChar"/>
          <w:lang w:val="en-US"/>
        </w:rPr>
        <w:t>"</w:t>
      </w:r>
      <w:r w:rsidRPr="00E43743">
        <w:rPr>
          <w:lang w:val="en-US"/>
        </w:rPr>
        <w:br/>
      </w:r>
      <w:proofErr w:type="spellStart"/>
      <w:r w:rsidRPr="00E43743">
        <w:rPr>
          <w:rStyle w:val="VerbatimChar"/>
          <w:lang w:val="en-US"/>
        </w:rPr>
        <w:t>fugfzfugf</w:t>
      </w:r>
      <w:proofErr w:type="spellEnd"/>
      <w:r w:rsidRPr="00E43743">
        <w:rPr>
          <w:lang w:val="en-US"/>
        </w:rPr>
        <w:br/>
      </w:r>
      <w:r w:rsidRPr="00E43743">
        <w:rPr>
          <w:rStyle w:val="VerbatimChar"/>
          <w:lang w:val="en-US"/>
        </w:rPr>
        <w:t xml:space="preserve">test </w:t>
      </w:r>
      <w:proofErr w:type="spellStart"/>
      <w:r w:rsidRPr="00E43743">
        <w:rPr>
          <w:rStyle w:val="VerbatimChar"/>
          <w:lang w:val="en-US"/>
        </w:rPr>
        <w:t>test</w:t>
      </w:r>
      <w:proofErr w:type="spellEnd"/>
    </w:p>
    <w:p w:rsidR="001A78B9" w:rsidRDefault="004926CB">
      <w:pPr>
        <w:pStyle w:val="Heading1"/>
      </w:pPr>
      <w:bookmarkStart w:id="10" w:name="выводы"/>
      <w:bookmarkStart w:id="11" w:name="_Toc209895323"/>
      <w:bookmarkEnd w:id="4"/>
      <w:bookmarkEnd w:id="8"/>
      <w:r>
        <w:rPr>
          <w:rStyle w:val="SectionNumber"/>
        </w:rPr>
        <w:t>4</w:t>
      </w:r>
      <w:r>
        <w:tab/>
        <w:t>Выводы</w:t>
      </w:r>
      <w:bookmarkEnd w:id="11"/>
    </w:p>
    <w:p w:rsidR="001A78B9" w:rsidRDefault="004926CB">
      <w:pPr>
        <w:pStyle w:val="FirstParagraph"/>
      </w:pPr>
      <w:r>
        <w:t>В данной лабораторной работе были изучены два алгоритма шифрования: Цезарь и Атбаш, оба алгори</w:t>
      </w:r>
      <w:r>
        <w:t>тма были реализованы на языке Julia и работают корректно.</w:t>
      </w:r>
      <w:bookmarkEnd w:id="10"/>
    </w:p>
    <w:sectPr w:rsidR="001A78B9" w:rsidSect="001A78B9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926CB" w:rsidRDefault="004926CB" w:rsidP="001A78B9">
      <w:pPr>
        <w:spacing w:after="0"/>
      </w:pPr>
      <w:r>
        <w:separator/>
      </w:r>
    </w:p>
  </w:endnote>
  <w:endnote w:type="continuationSeparator" w:id="0">
    <w:p w:rsidR="004926CB" w:rsidRDefault="004926CB" w:rsidP="001A78B9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926CB" w:rsidRDefault="004926CB">
      <w:r>
        <w:separator/>
      </w:r>
    </w:p>
  </w:footnote>
  <w:footnote w:type="continuationSeparator" w:id="0">
    <w:p w:rsidR="004926CB" w:rsidRDefault="004926C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B06C9E5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00D690F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>
    <w:nsid w:val="00A99411"/>
    <w:multiLevelType w:val="multilevel"/>
    <w:tmpl w:val="DF66C61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A78B9"/>
    <w:rsid w:val="001A78B9"/>
    <w:rsid w:val="004926CB"/>
    <w:rsid w:val="00E437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toc 1" w:uiPriority="39"/>
    <w:lsdException w:name="toc 2" w:uiPriority="39"/>
    <w:lsdException w:name="Hyperlink" w:uiPriority="99"/>
  </w:latentStyles>
  <w:style w:type="paragraph" w:default="1" w:styleId="a">
    <w:name w:val="Normal"/>
    <w:qFormat/>
    <w:rsid w:val="001A78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1A78B9"/>
    <w:pPr>
      <w:spacing w:before="180" w:after="180"/>
    </w:pPr>
  </w:style>
  <w:style w:type="paragraph" w:customStyle="1" w:styleId="FirstParagraph">
    <w:name w:val="First Paragraph"/>
    <w:basedOn w:val="a3"/>
    <w:next w:val="a3"/>
    <w:qFormat/>
    <w:rsid w:val="001A78B9"/>
  </w:style>
  <w:style w:type="paragraph" w:customStyle="1" w:styleId="Compact">
    <w:name w:val="Compact"/>
    <w:basedOn w:val="a3"/>
    <w:qFormat/>
    <w:rsid w:val="001A78B9"/>
    <w:pPr>
      <w:spacing w:before="36" w:after="36"/>
    </w:pPr>
  </w:style>
  <w:style w:type="paragraph" w:styleId="a5">
    <w:name w:val="Title"/>
    <w:basedOn w:val="a"/>
    <w:next w:val="a3"/>
    <w:qFormat/>
    <w:rsid w:val="001A78B9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5"/>
    <w:next w:val="a3"/>
    <w:qFormat/>
    <w:rsid w:val="001A78B9"/>
    <w:pPr>
      <w:spacing w:before="240"/>
    </w:pPr>
    <w:rPr>
      <w:sz w:val="30"/>
      <w:szCs w:val="30"/>
    </w:rPr>
  </w:style>
  <w:style w:type="paragraph" w:customStyle="1" w:styleId="Author">
    <w:name w:val="Author"/>
    <w:next w:val="a3"/>
    <w:qFormat/>
    <w:rsid w:val="001A78B9"/>
    <w:pPr>
      <w:keepNext/>
      <w:keepLines/>
      <w:jc w:val="center"/>
    </w:pPr>
  </w:style>
  <w:style w:type="paragraph" w:styleId="a7">
    <w:name w:val="Date"/>
    <w:next w:val="a3"/>
    <w:qFormat/>
    <w:rsid w:val="001A78B9"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rsid w:val="001A78B9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3"/>
    <w:qFormat/>
    <w:rsid w:val="001A78B9"/>
    <w:pPr>
      <w:keepNext/>
      <w:keepLines/>
      <w:spacing w:before="100" w:after="300"/>
    </w:pPr>
    <w:rPr>
      <w:sz w:val="20"/>
      <w:szCs w:val="20"/>
    </w:rPr>
  </w:style>
  <w:style w:type="paragraph" w:styleId="a8">
    <w:name w:val="Bibliography"/>
    <w:basedOn w:val="a"/>
    <w:qFormat/>
    <w:rsid w:val="001A78B9"/>
  </w:style>
  <w:style w:type="paragraph" w:customStyle="1" w:styleId="Heading1">
    <w:name w:val="Heading 1"/>
    <w:basedOn w:val="a"/>
    <w:next w:val="a3"/>
    <w:uiPriority w:val="9"/>
    <w:qFormat/>
    <w:rsid w:val="001A78B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customStyle="1" w:styleId="Heading2">
    <w:name w:val="Heading 2"/>
    <w:basedOn w:val="a"/>
    <w:next w:val="a3"/>
    <w:uiPriority w:val="9"/>
    <w:unhideWhenUsed/>
    <w:qFormat/>
    <w:rsid w:val="001A78B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Heading3">
    <w:name w:val="Heading 3"/>
    <w:basedOn w:val="a"/>
    <w:next w:val="a3"/>
    <w:uiPriority w:val="9"/>
    <w:unhideWhenUsed/>
    <w:qFormat/>
    <w:rsid w:val="001A78B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">
    <w:name w:val="Heading 4"/>
    <w:basedOn w:val="a"/>
    <w:next w:val="a3"/>
    <w:uiPriority w:val="9"/>
    <w:unhideWhenUsed/>
    <w:qFormat/>
    <w:rsid w:val="001A78B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customStyle="1" w:styleId="Heading5">
    <w:name w:val="Heading 5"/>
    <w:basedOn w:val="a"/>
    <w:next w:val="a3"/>
    <w:uiPriority w:val="9"/>
    <w:unhideWhenUsed/>
    <w:qFormat/>
    <w:rsid w:val="001A78B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customStyle="1" w:styleId="Heading6">
    <w:name w:val="Heading 6"/>
    <w:basedOn w:val="a"/>
    <w:next w:val="a3"/>
    <w:uiPriority w:val="9"/>
    <w:unhideWhenUsed/>
    <w:qFormat/>
    <w:rsid w:val="001A78B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customStyle="1" w:styleId="Heading7">
    <w:name w:val="Heading 7"/>
    <w:basedOn w:val="a"/>
    <w:next w:val="a3"/>
    <w:uiPriority w:val="9"/>
    <w:unhideWhenUsed/>
    <w:qFormat/>
    <w:rsid w:val="001A78B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customStyle="1" w:styleId="Heading8">
    <w:name w:val="Heading 8"/>
    <w:basedOn w:val="a"/>
    <w:next w:val="a3"/>
    <w:uiPriority w:val="9"/>
    <w:unhideWhenUsed/>
    <w:qFormat/>
    <w:rsid w:val="001A78B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customStyle="1" w:styleId="Heading9">
    <w:name w:val="Heading 9"/>
    <w:basedOn w:val="a"/>
    <w:next w:val="a3"/>
    <w:uiPriority w:val="9"/>
    <w:unhideWhenUsed/>
    <w:qFormat/>
    <w:rsid w:val="001A78B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paragraph" w:styleId="a9">
    <w:name w:val="Block Text"/>
    <w:basedOn w:val="a3"/>
    <w:next w:val="a3"/>
    <w:uiPriority w:val="9"/>
    <w:unhideWhenUsed/>
    <w:qFormat/>
    <w:rsid w:val="001A78B9"/>
    <w:pPr>
      <w:spacing w:before="100" w:after="100"/>
      <w:ind w:left="480" w:right="480"/>
    </w:pPr>
  </w:style>
  <w:style w:type="paragraph" w:customStyle="1" w:styleId="FootnoteText">
    <w:name w:val="Footnote Text"/>
    <w:basedOn w:val="a"/>
    <w:uiPriority w:val="9"/>
    <w:unhideWhenUsed/>
    <w:qFormat/>
    <w:rsid w:val="001A78B9"/>
  </w:style>
  <w:style w:type="table" w:customStyle="1" w:styleId="Table">
    <w:name w:val="Table"/>
    <w:semiHidden/>
    <w:unhideWhenUsed/>
    <w:qFormat/>
    <w:rsid w:val="001A78B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1A78B9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1A78B9"/>
  </w:style>
  <w:style w:type="paragraph" w:customStyle="1" w:styleId="Caption">
    <w:name w:val="Caption"/>
    <w:basedOn w:val="a"/>
    <w:link w:val="a4"/>
    <w:rsid w:val="001A78B9"/>
    <w:pPr>
      <w:spacing w:after="120"/>
    </w:pPr>
    <w:rPr>
      <w:i/>
    </w:rPr>
  </w:style>
  <w:style w:type="paragraph" w:customStyle="1" w:styleId="TableCaption">
    <w:name w:val="Table Caption"/>
    <w:basedOn w:val="Caption"/>
    <w:rsid w:val="001A78B9"/>
    <w:pPr>
      <w:keepNext/>
    </w:pPr>
  </w:style>
  <w:style w:type="paragraph" w:customStyle="1" w:styleId="ImageCaption">
    <w:name w:val="Image Caption"/>
    <w:basedOn w:val="Caption"/>
    <w:rsid w:val="001A78B9"/>
  </w:style>
  <w:style w:type="paragraph" w:customStyle="1" w:styleId="Figure">
    <w:name w:val="Figure"/>
    <w:basedOn w:val="a"/>
    <w:rsid w:val="001A78B9"/>
  </w:style>
  <w:style w:type="paragraph" w:customStyle="1" w:styleId="CaptionedFigure">
    <w:name w:val="Captioned Figure"/>
    <w:basedOn w:val="Figure"/>
    <w:rsid w:val="001A78B9"/>
    <w:pPr>
      <w:keepNext/>
    </w:pPr>
  </w:style>
  <w:style w:type="character" w:customStyle="1" w:styleId="a4">
    <w:name w:val="Основной текст Знак"/>
    <w:basedOn w:val="a0"/>
    <w:link w:val="Caption"/>
    <w:rsid w:val="001A78B9"/>
  </w:style>
  <w:style w:type="character" w:customStyle="1" w:styleId="VerbatimChar">
    <w:name w:val="Verbatim Char"/>
    <w:basedOn w:val="a4"/>
    <w:link w:val="SourceCode"/>
    <w:rsid w:val="001A78B9"/>
    <w:rPr>
      <w:rFonts w:ascii="Consolas" w:hAnsi="Consolas"/>
      <w:sz w:val="22"/>
    </w:rPr>
  </w:style>
  <w:style w:type="character" w:customStyle="1" w:styleId="SectionNumber">
    <w:name w:val="Section Number"/>
    <w:basedOn w:val="a4"/>
    <w:rsid w:val="001A78B9"/>
  </w:style>
  <w:style w:type="character" w:customStyle="1" w:styleId="FootnoteReference">
    <w:name w:val="Footnote Reference"/>
    <w:basedOn w:val="a4"/>
    <w:rsid w:val="001A78B9"/>
    <w:rPr>
      <w:vertAlign w:val="superscript"/>
    </w:rPr>
  </w:style>
  <w:style w:type="character" w:styleId="aa">
    <w:name w:val="Hyperlink"/>
    <w:basedOn w:val="a4"/>
    <w:uiPriority w:val="99"/>
    <w:rsid w:val="001A78B9"/>
    <w:rPr>
      <w:color w:val="4F81BD" w:themeColor="accent1"/>
    </w:rPr>
  </w:style>
  <w:style w:type="paragraph" w:styleId="ab">
    <w:name w:val="TOC Heading"/>
    <w:basedOn w:val="Heading1"/>
    <w:next w:val="a3"/>
    <w:uiPriority w:val="39"/>
    <w:unhideWhenUsed/>
    <w:qFormat/>
    <w:rsid w:val="001A78B9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rsid w:val="001A78B9"/>
    <w:pPr>
      <w:wordWrap w:val="0"/>
    </w:pPr>
  </w:style>
  <w:style w:type="character" w:customStyle="1" w:styleId="KeywordTok">
    <w:name w:val="KeywordTok"/>
    <w:basedOn w:val="VerbatimChar"/>
    <w:rsid w:val="001A78B9"/>
    <w:rPr>
      <w:b/>
      <w:color w:val="007020"/>
    </w:rPr>
  </w:style>
  <w:style w:type="character" w:customStyle="1" w:styleId="DataTypeTok">
    <w:name w:val="DataTypeTok"/>
    <w:basedOn w:val="VerbatimChar"/>
    <w:rsid w:val="001A78B9"/>
    <w:rPr>
      <w:color w:val="902000"/>
    </w:rPr>
  </w:style>
  <w:style w:type="character" w:customStyle="1" w:styleId="DecValTok">
    <w:name w:val="DecValTok"/>
    <w:basedOn w:val="VerbatimChar"/>
    <w:rsid w:val="001A78B9"/>
    <w:rPr>
      <w:color w:val="40A070"/>
    </w:rPr>
  </w:style>
  <w:style w:type="character" w:customStyle="1" w:styleId="BaseNTok">
    <w:name w:val="BaseNTok"/>
    <w:basedOn w:val="VerbatimChar"/>
    <w:rsid w:val="001A78B9"/>
    <w:rPr>
      <w:color w:val="40A070"/>
    </w:rPr>
  </w:style>
  <w:style w:type="character" w:customStyle="1" w:styleId="FloatTok">
    <w:name w:val="FloatTok"/>
    <w:basedOn w:val="VerbatimChar"/>
    <w:rsid w:val="001A78B9"/>
    <w:rPr>
      <w:color w:val="40A070"/>
    </w:rPr>
  </w:style>
  <w:style w:type="character" w:customStyle="1" w:styleId="ConstantTok">
    <w:name w:val="ConstantTok"/>
    <w:basedOn w:val="VerbatimChar"/>
    <w:rsid w:val="001A78B9"/>
    <w:rPr>
      <w:color w:val="880000"/>
    </w:rPr>
  </w:style>
  <w:style w:type="character" w:customStyle="1" w:styleId="CharTok">
    <w:name w:val="CharTok"/>
    <w:basedOn w:val="VerbatimChar"/>
    <w:rsid w:val="001A78B9"/>
    <w:rPr>
      <w:color w:val="4070A0"/>
    </w:rPr>
  </w:style>
  <w:style w:type="character" w:customStyle="1" w:styleId="SpecialCharTok">
    <w:name w:val="SpecialCharTok"/>
    <w:basedOn w:val="VerbatimChar"/>
    <w:rsid w:val="001A78B9"/>
    <w:rPr>
      <w:color w:val="4070A0"/>
    </w:rPr>
  </w:style>
  <w:style w:type="character" w:customStyle="1" w:styleId="StringTok">
    <w:name w:val="StringTok"/>
    <w:basedOn w:val="VerbatimChar"/>
    <w:rsid w:val="001A78B9"/>
    <w:rPr>
      <w:color w:val="4070A0"/>
    </w:rPr>
  </w:style>
  <w:style w:type="character" w:customStyle="1" w:styleId="VerbatimStringTok">
    <w:name w:val="VerbatimStringTok"/>
    <w:basedOn w:val="VerbatimChar"/>
    <w:rsid w:val="001A78B9"/>
    <w:rPr>
      <w:color w:val="4070A0"/>
    </w:rPr>
  </w:style>
  <w:style w:type="character" w:customStyle="1" w:styleId="SpecialStringTok">
    <w:name w:val="SpecialStringTok"/>
    <w:basedOn w:val="VerbatimChar"/>
    <w:rsid w:val="001A78B9"/>
    <w:rPr>
      <w:color w:val="BB6688"/>
    </w:rPr>
  </w:style>
  <w:style w:type="character" w:customStyle="1" w:styleId="ImportTok">
    <w:name w:val="ImportTok"/>
    <w:basedOn w:val="VerbatimChar"/>
    <w:rsid w:val="001A78B9"/>
    <w:rPr>
      <w:b/>
      <w:color w:val="008000"/>
    </w:rPr>
  </w:style>
  <w:style w:type="character" w:customStyle="1" w:styleId="CommentTok">
    <w:name w:val="CommentTok"/>
    <w:basedOn w:val="VerbatimChar"/>
    <w:rsid w:val="001A78B9"/>
    <w:rPr>
      <w:i/>
      <w:color w:val="60A0B0"/>
    </w:rPr>
  </w:style>
  <w:style w:type="character" w:customStyle="1" w:styleId="DocumentationTok">
    <w:name w:val="DocumentationTok"/>
    <w:basedOn w:val="VerbatimChar"/>
    <w:rsid w:val="001A78B9"/>
    <w:rPr>
      <w:i/>
      <w:color w:val="BA2121"/>
    </w:rPr>
  </w:style>
  <w:style w:type="character" w:customStyle="1" w:styleId="AnnotationTok">
    <w:name w:val="AnnotationTok"/>
    <w:basedOn w:val="VerbatimChar"/>
    <w:rsid w:val="001A78B9"/>
    <w:rPr>
      <w:b/>
      <w:i/>
      <w:color w:val="60A0B0"/>
    </w:rPr>
  </w:style>
  <w:style w:type="character" w:customStyle="1" w:styleId="CommentVarTok">
    <w:name w:val="CommentVarTok"/>
    <w:basedOn w:val="VerbatimChar"/>
    <w:rsid w:val="001A78B9"/>
    <w:rPr>
      <w:b/>
      <w:i/>
      <w:color w:val="60A0B0"/>
    </w:rPr>
  </w:style>
  <w:style w:type="character" w:customStyle="1" w:styleId="OtherTok">
    <w:name w:val="OtherTok"/>
    <w:basedOn w:val="VerbatimChar"/>
    <w:rsid w:val="001A78B9"/>
    <w:rPr>
      <w:color w:val="007020"/>
    </w:rPr>
  </w:style>
  <w:style w:type="character" w:customStyle="1" w:styleId="FunctionTok">
    <w:name w:val="FunctionTok"/>
    <w:basedOn w:val="VerbatimChar"/>
    <w:rsid w:val="001A78B9"/>
    <w:rPr>
      <w:color w:val="06287E"/>
    </w:rPr>
  </w:style>
  <w:style w:type="character" w:customStyle="1" w:styleId="VariableTok">
    <w:name w:val="VariableTok"/>
    <w:basedOn w:val="VerbatimChar"/>
    <w:rsid w:val="001A78B9"/>
    <w:rPr>
      <w:color w:val="19177C"/>
    </w:rPr>
  </w:style>
  <w:style w:type="character" w:customStyle="1" w:styleId="ControlFlowTok">
    <w:name w:val="ControlFlowTok"/>
    <w:basedOn w:val="VerbatimChar"/>
    <w:rsid w:val="001A78B9"/>
    <w:rPr>
      <w:b/>
      <w:color w:val="007020"/>
    </w:rPr>
  </w:style>
  <w:style w:type="character" w:customStyle="1" w:styleId="OperatorTok">
    <w:name w:val="OperatorTok"/>
    <w:basedOn w:val="VerbatimChar"/>
    <w:rsid w:val="001A78B9"/>
    <w:rPr>
      <w:color w:val="666666"/>
    </w:rPr>
  </w:style>
  <w:style w:type="character" w:customStyle="1" w:styleId="BuiltInTok">
    <w:name w:val="BuiltInTok"/>
    <w:basedOn w:val="VerbatimChar"/>
    <w:rsid w:val="001A78B9"/>
    <w:rPr>
      <w:color w:val="008000"/>
    </w:rPr>
  </w:style>
  <w:style w:type="character" w:customStyle="1" w:styleId="ExtensionTok">
    <w:name w:val="ExtensionTok"/>
    <w:basedOn w:val="VerbatimChar"/>
    <w:rsid w:val="001A78B9"/>
  </w:style>
  <w:style w:type="character" w:customStyle="1" w:styleId="PreprocessorTok">
    <w:name w:val="PreprocessorTok"/>
    <w:basedOn w:val="VerbatimChar"/>
    <w:rsid w:val="001A78B9"/>
    <w:rPr>
      <w:color w:val="BC7A00"/>
    </w:rPr>
  </w:style>
  <w:style w:type="character" w:customStyle="1" w:styleId="AttributeTok">
    <w:name w:val="AttributeTok"/>
    <w:basedOn w:val="VerbatimChar"/>
    <w:rsid w:val="001A78B9"/>
    <w:rPr>
      <w:color w:val="7D9029"/>
    </w:rPr>
  </w:style>
  <w:style w:type="character" w:customStyle="1" w:styleId="RegionMarkerTok">
    <w:name w:val="RegionMarkerTok"/>
    <w:basedOn w:val="VerbatimChar"/>
    <w:rsid w:val="001A78B9"/>
  </w:style>
  <w:style w:type="character" w:customStyle="1" w:styleId="InformationTok">
    <w:name w:val="InformationTok"/>
    <w:basedOn w:val="VerbatimChar"/>
    <w:rsid w:val="001A78B9"/>
    <w:rPr>
      <w:b/>
      <w:i/>
      <w:color w:val="60A0B0"/>
    </w:rPr>
  </w:style>
  <w:style w:type="character" w:customStyle="1" w:styleId="WarningTok">
    <w:name w:val="WarningTok"/>
    <w:basedOn w:val="VerbatimChar"/>
    <w:rsid w:val="001A78B9"/>
    <w:rPr>
      <w:b/>
      <w:i/>
      <w:color w:val="60A0B0"/>
    </w:rPr>
  </w:style>
  <w:style w:type="character" w:customStyle="1" w:styleId="AlertTok">
    <w:name w:val="AlertTok"/>
    <w:basedOn w:val="VerbatimChar"/>
    <w:rsid w:val="001A78B9"/>
    <w:rPr>
      <w:b/>
      <w:color w:val="FF0000"/>
    </w:rPr>
  </w:style>
  <w:style w:type="character" w:customStyle="1" w:styleId="ErrorTok">
    <w:name w:val="ErrorTok"/>
    <w:basedOn w:val="VerbatimChar"/>
    <w:rsid w:val="001A78B9"/>
    <w:rPr>
      <w:b/>
      <w:color w:val="FF0000"/>
    </w:rPr>
  </w:style>
  <w:style w:type="character" w:customStyle="1" w:styleId="NormalTok">
    <w:name w:val="NormalTok"/>
    <w:basedOn w:val="VerbatimChar"/>
    <w:rsid w:val="001A78B9"/>
  </w:style>
  <w:style w:type="paragraph" w:styleId="1">
    <w:name w:val="toc 1"/>
    <w:basedOn w:val="a"/>
    <w:next w:val="a"/>
    <w:autoRedefine/>
    <w:uiPriority w:val="39"/>
    <w:rsid w:val="00E43743"/>
    <w:pPr>
      <w:spacing w:after="100"/>
    </w:pPr>
  </w:style>
  <w:style w:type="paragraph" w:styleId="2">
    <w:name w:val="toc 2"/>
    <w:basedOn w:val="a"/>
    <w:next w:val="a"/>
    <w:autoRedefine/>
    <w:uiPriority w:val="39"/>
    <w:rsid w:val="00E43743"/>
    <w:pPr>
      <w:spacing w:after="100"/>
      <w:ind w:left="240"/>
    </w:pPr>
  </w:style>
  <w:style w:type="paragraph" w:styleId="ac">
    <w:name w:val="Balloon Text"/>
    <w:basedOn w:val="a"/>
    <w:link w:val="ad"/>
    <w:rsid w:val="00E43743"/>
    <w:pPr>
      <w:spacing w:after="0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rsid w:val="00E4374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410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Шифры простой замены</dc:title>
  <dc:creator>Тагиев Байрам Алтай оглы</dc:creator>
  <cp:keywords/>
  <cp:lastModifiedBy>Hoom</cp:lastModifiedBy>
  <cp:revision>3</cp:revision>
  <dcterms:created xsi:type="dcterms:W3CDTF">2024-09-08T14:27:00Z</dcterms:created>
  <dcterms:modified xsi:type="dcterms:W3CDTF">2025-09-27T16:55:00Z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False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False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Таблица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