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AEA" w:rsidRDefault="00804F09" w:rsidP="00804F09">
      <w:pPr>
        <w:pStyle w:val="ListParagraph"/>
        <w:numPr>
          <w:ilvl w:val="0"/>
          <w:numId w:val="1"/>
        </w:numPr>
      </w:pPr>
      <w:r>
        <w:t xml:space="preserve"> </w:t>
      </w:r>
      <w:r>
        <w:rPr>
          <w:rFonts w:ascii="Lucida Sans" w:hAnsi="Lucida Sans"/>
          <w:color w:val="333333"/>
          <w:sz w:val="18"/>
          <w:szCs w:val="18"/>
        </w:rPr>
        <w:t>Determine the statistical variable types for each of the 37 columns in your DataMart (MYSTORE table) and put these into your summary document.</w:t>
      </w:r>
    </w:p>
    <w:tbl>
      <w:tblPr>
        <w:tblStyle w:val="TableGrid"/>
        <w:tblW w:w="0" w:type="auto"/>
        <w:tblLook w:val="04A0" w:firstRow="1" w:lastRow="0" w:firstColumn="1" w:lastColumn="0" w:noHBand="0" w:noVBand="1"/>
      </w:tblPr>
      <w:tblGrid>
        <w:gridCol w:w="3055"/>
        <w:gridCol w:w="3060"/>
      </w:tblGrid>
      <w:tr w:rsidR="00804F09" w:rsidRPr="00804F09" w:rsidTr="00804F09">
        <w:tc>
          <w:tcPr>
            <w:tcW w:w="3055" w:type="dxa"/>
          </w:tcPr>
          <w:p w:rsidR="00804F09" w:rsidRPr="00804F09" w:rsidRDefault="00804F09" w:rsidP="00D3259B">
            <w:pPr>
              <w:rPr>
                <w:b/>
                <w:sz w:val="24"/>
              </w:rPr>
            </w:pPr>
            <w:r w:rsidRPr="00804F09">
              <w:rPr>
                <w:b/>
                <w:sz w:val="24"/>
              </w:rPr>
              <w:t>Column Name</w:t>
            </w:r>
          </w:p>
        </w:tc>
        <w:tc>
          <w:tcPr>
            <w:tcW w:w="3060" w:type="dxa"/>
          </w:tcPr>
          <w:p w:rsidR="00804F09" w:rsidRPr="00804F09" w:rsidRDefault="00804F09" w:rsidP="00D3259B">
            <w:pPr>
              <w:rPr>
                <w:b/>
                <w:sz w:val="24"/>
              </w:rPr>
            </w:pPr>
            <w:r w:rsidRPr="00804F09">
              <w:rPr>
                <w:b/>
                <w:sz w:val="24"/>
              </w:rPr>
              <w:t>Variable Data Type</w:t>
            </w:r>
          </w:p>
        </w:tc>
      </w:tr>
      <w:tr w:rsidR="00804F09" w:rsidRPr="00804F09" w:rsidTr="00804F09">
        <w:tc>
          <w:tcPr>
            <w:tcW w:w="3055" w:type="dxa"/>
          </w:tcPr>
          <w:p w:rsidR="00804F09" w:rsidRPr="00804F09" w:rsidRDefault="00804F09" w:rsidP="00D3259B">
            <w:proofErr w:type="spellStart"/>
            <w:r w:rsidRPr="00804F09">
              <w:t>Visit_Nbr</w:t>
            </w:r>
            <w:proofErr w:type="spellEnd"/>
            <w:r w:rsidRPr="00804F09">
              <w:t xml:space="preserve">  </w:t>
            </w:r>
          </w:p>
        </w:tc>
        <w:tc>
          <w:tcPr>
            <w:tcW w:w="3060" w:type="dxa"/>
          </w:tcPr>
          <w:p w:rsidR="00804F09" w:rsidRPr="00804F09" w:rsidRDefault="00850892" w:rsidP="00D3259B">
            <w:r>
              <w:t>Continuous</w:t>
            </w:r>
          </w:p>
        </w:tc>
      </w:tr>
      <w:tr w:rsidR="00804F09" w:rsidRPr="00804F09" w:rsidTr="00804F09">
        <w:tc>
          <w:tcPr>
            <w:tcW w:w="3055" w:type="dxa"/>
          </w:tcPr>
          <w:p w:rsidR="00804F09" w:rsidRPr="00804F09" w:rsidRDefault="00804F09" w:rsidP="00D3259B">
            <w:proofErr w:type="spellStart"/>
            <w:r w:rsidRPr="00804F09">
              <w:t>Store_Nbr</w:t>
            </w:r>
            <w:proofErr w:type="spellEnd"/>
            <w:r w:rsidRPr="00804F09">
              <w:t xml:space="preserve">  </w:t>
            </w:r>
          </w:p>
        </w:tc>
        <w:tc>
          <w:tcPr>
            <w:tcW w:w="3060" w:type="dxa"/>
          </w:tcPr>
          <w:p w:rsidR="00804F09" w:rsidRPr="00804F09" w:rsidRDefault="00850892" w:rsidP="00D3259B">
            <w:r>
              <w:t>Continuous</w:t>
            </w:r>
          </w:p>
        </w:tc>
      </w:tr>
      <w:tr w:rsidR="00804F09" w:rsidRPr="00804F09" w:rsidTr="00804F09">
        <w:tc>
          <w:tcPr>
            <w:tcW w:w="3055" w:type="dxa"/>
          </w:tcPr>
          <w:p w:rsidR="00804F09" w:rsidRPr="00804F09" w:rsidRDefault="00804F09" w:rsidP="00D3259B">
            <w:proofErr w:type="spellStart"/>
            <w:r w:rsidRPr="00804F09">
              <w:t>Register_Nbr</w:t>
            </w:r>
            <w:proofErr w:type="spellEnd"/>
            <w:r w:rsidRPr="00804F09">
              <w:t xml:space="preserve">  </w:t>
            </w:r>
          </w:p>
        </w:tc>
        <w:tc>
          <w:tcPr>
            <w:tcW w:w="3060" w:type="dxa"/>
          </w:tcPr>
          <w:p w:rsidR="00804F09" w:rsidRPr="00804F09" w:rsidRDefault="00850892" w:rsidP="00850892">
            <w:r>
              <w:t>Continuous</w:t>
            </w:r>
          </w:p>
        </w:tc>
      </w:tr>
      <w:tr w:rsidR="00804F09" w:rsidRPr="00804F09" w:rsidTr="00804F09">
        <w:tc>
          <w:tcPr>
            <w:tcW w:w="3055" w:type="dxa"/>
          </w:tcPr>
          <w:p w:rsidR="00804F09" w:rsidRPr="00804F09" w:rsidRDefault="00804F09" w:rsidP="00D3259B">
            <w:proofErr w:type="spellStart"/>
            <w:r w:rsidRPr="00804F09">
              <w:t>Card_Holder_Nbr</w:t>
            </w:r>
            <w:proofErr w:type="spellEnd"/>
            <w:r w:rsidRPr="00804F09">
              <w:t xml:space="preserve">  </w:t>
            </w:r>
          </w:p>
        </w:tc>
        <w:tc>
          <w:tcPr>
            <w:tcW w:w="3060" w:type="dxa"/>
          </w:tcPr>
          <w:p w:rsidR="00804F09" w:rsidRPr="00804F09" w:rsidRDefault="00850892" w:rsidP="00D3259B">
            <w:r>
              <w:t>Continuous</w:t>
            </w:r>
          </w:p>
        </w:tc>
      </w:tr>
      <w:tr w:rsidR="00804F09" w:rsidRPr="00804F09" w:rsidTr="00804F09">
        <w:tc>
          <w:tcPr>
            <w:tcW w:w="3055" w:type="dxa"/>
          </w:tcPr>
          <w:p w:rsidR="00804F09" w:rsidRPr="00804F09" w:rsidRDefault="00804F09" w:rsidP="00D3259B">
            <w:proofErr w:type="spellStart"/>
            <w:r w:rsidRPr="00804F09">
              <w:t>Membership_Nbr</w:t>
            </w:r>
            <w:proofErr w:type="spellEnd"/>
            <w:r w:rsidRPr="00804F09">
              <w:t xml:space="preserve">  </w:t>
            </w:r>
          </w:p>
        </w:tc>
        <w:tc>
          <w:tcPr>
            <w:tcW w:w="3060" w:type="dxa"/>
          </w:tcPr>
          <w:p w:rsidR="00804F09" w:rsidRPr="00804F09" w:rsidRDefault="00850892" w:rsidP="00D3259B">
            <w:r>
              <w:t>Continuous</w:t>
            </w:r>
          </w:p>
        </w:tc>
      </w:tr>
      <w:tr w:rsidR="00804F09" w:rsidRPr="00804F09" w:rsidTr="00804F09">
        <w:tc>
          <w:tcPr>
            <w:tcW w:w="3055" w:type="dxa"/>
          </w:tcPr>
          <w:p w:rsidR="00804F09" w:rsidRPr="00804F09" w:rsidRDefault="00804F09" w:rsidP="00D3259B">
            <w:proofErr w:type="spellStart"/>
            <w:r w:rsidRPr="00804F09">
              <w:t>Member_Code</w:t>
            </w:r>
            <w:proofErr w:type="spellEnd"/>
          </w:p>
        </w:tc>
        <w:tc>
          <w:tcPr>
            <w:tcW w:w="3060" w:type="dxa"/>
          </w:tcPr>
          <w:p w:rsidR="00804F09" w:rsidRPr="00804F09" w:rsidRDefault="00850892" w:rsidP="00D3259B">
            <w:r>
              <w:t>Categorical</w:t>
            </w:r>
          </w:p>
        </w:tc>
      </w:tr>
      <w:tr w:rsidR="00804F09" w:rsidRPr="00804F09" w:rsidTr="00804F09">
        <w:tc>
          <w:tcPr>
            <w:tcW w:w="3055" w:type="dxa"/>
          </w:tcPr>
          <w:p w:rsidR="00804F09" w:rsidRPr="00804F09" w:rsidRDefault="00804F09" w:rsidP="00D3259B">
            <w:proofErr w:type="spellStart"/>
            <w:r w:rsidRPr="00804F09">
              <w:t>Tender_Type</w:t>
            </w:r>
            <w:proofErr w:type="spellEnd"/>
            <w:r w:rsidRPr="00804F09">
              <w:t xml:space="preserve">  </w:t>
            </w:r>
          </w:p>
        </w:tc>
        <w:tc>
          <w:tcPr>
            <w:tcW w:w="3060" w:type="dxa"/>
          </w:tcPr>
          <w:p w:rsidR="00804F09" w:rsidRPr="00804F09" w:rsidRDefault="00850892" w:rsidP="00D3259B">
            <w:r>
              <w:t xml:space="preserve">Continuous </w:t>
            </w:r>
          </w:p>
        </w:tc>
      </w:tr>
      <w:tr w:rsidR="00804F09" w:rsidRPr="00804F09" w:rsidTr="00804F09">
        <w:tc>
          <w:tcPr>
            <w:tcW w:w="3055" w:type="dxa"/>
          </w:tcPr>
          <w:p w:rsidR="00804F09" w:rsidRPr="00804F09" w:rsidRDefault="00804F09" w:rsidP="00D3259B">
            <w:proofErr w:type="spellStart"/>
            <w:r w:rsidRPr="00804F09">
              <w:t>Tender_Amt</w:t>
            </w:r>
            <w:proofErr w:type="spellEnd"/>
          </w:p>
        </w:tc>
        <w:tc>
          <w:tcPr>
            <w:tcW w:w="3060" w:type="dxa"/>
          </w:tcPr>
          <w:p w:rsidR="00804F09" w:rsidRPr="00804F09" w:rsidRDefault="00850892" w:rsidP="00D3259B">
            <w:r>
              <w:t>Continuous</w:t>
            </w:r>
          </w:p>
        </w:tc>
      </w:tr>
      <w:tr w:rsidR="00804F09" w:rsidRPr="00804F09" w:rsidTr="00804F09">
        <w:tc>
          <w:tcPr>
            <w:tcW w:w="3055" w:type="dxa"/>
          </w:tcPr>
          <w:p w:rsidR="00804F09" w:rsidRPr="00804F09" w:rsidRDefault="00804F09" w:rsidP="00D3259B">
            <w:proofErr w:type="spellStart"/>
            <w:r w:rsidRPr="00804F09">
              <w:t>Sales_Tax_Amt</w:t>
            </w:r>
            <w:proofErr w:type="spellEnd"/>
          </w:p>
        </w:tc>
        <w:tc>
          <w:tcPr>
            <w:tcW w:w="3060" w:type="dxa"/>
          </w:tcPr>
          <w:p w:rsidR="00804F09" w:rsidRPr="00804F09" w:rsidRDefault="00850892" w:rsidP="00D3259B">
            <w:r>
              <w:t>Numeric</w:t>
            </w:r>
          </w:p>
        </w:tc>
      </w:tr>
      <w:tr w:rsidR="00804F09" w:rsidRPr="00804F09" w:rsidTr="00804F09">
        <w:tc>
          <w:tcPr>
            <w:tcW w:w="3055" w:type="dxa"/>
          </w:tcPr>
          <w:p w:rsidR="00804F09" w:rsidRPr="00804F09" w:rsidRDefault="00804F09" w:rsidP="00D3259B">
            <w:proofErr w:type="spellStart"/>
            <w:r w:rsidRPr="00804F09">
              <w:t>Total_Visit_Amt</w:t>
            </w:r>
            <w:proofErr w:type="spellEnd"/>
          </w:p>
        </w:tc>
        <w:tc>
          <w:tcPr>
            <w:tcW w:w="3060" w:type="dxa"/>
          </w:tcPr>
          <w:p w:rsidR="00804F09" w:rsidRPr="00804F09" w:rsidRDefault="00850892" w:rsidP="00D3259B">
            <w:r>
              <w:t>Continuous</w:t>
            </w:r>
          </w:p>
        </w:tc>
      </w:tr>
      <w:tr w:rsidR="00804F09" w:rsidRPr="00804F09" w:rsidTr="00804F09">
        <w:tc>
          <w:tcPr>
            <w:tcW w:w="3055" w:type="dxa"/>
          </w:tcPr>
          <w:p w:rsidR="00804F09" w:rsidRPr="00804F09" w:rsidRDefault="00804F09" w:rsidP="00D3259B">
            <w:proofErr w:type="spellStart"/>
            <w:r w:rsidRPr="00804F09">
              <w:t>Transaction_Date</w:t>
            </w:r>
            <w:proofErr w:type="spellEnd"/>
          </w:p>
        </w:tc>
        <w:tc>
          <w:tcPr>
            <w:tcW w:w="3060" w:type="dxa"/>
          </w:tcPr>
          <w:p w:rsidR="00804F09" w:rsidRPr="00804F09" w:rsidRDefault="00850892" w:rsidP="00D3259B">
            <w:r>
              <w:t>Categorical</w:t>
            </w:r>
          </w:p>
        </w:tc>
      </w:tr>
      <w:tr w:rsidR="00804F09" w:rsidRPr="00804F09" w:rsidTr="00804F09">
        <w:tc>
          <w:tcPr>
            <w:tcW w:w="3055" w:type="dxa"/>
          </w:tcPr>
          <w:p w:rsidR="00804F09" w:rsidRPr="00804F09" w:rsidRDefault="00804F09" w:rsidP="00D3259B">
            <w:proofErr w:type="spellStart"/>
            <w:r w:rsidRPr="00804F09">
              <w:t>Transaction_Time</w:t>
            </w:r>
            <w:proofErr w:type="spellEnd"/>
            <w:r w:rsidRPr="00804F09">
              <w:t xml:space="preserve">  </w:t>
            </w:r>
          </w:p>
        </w:tc>
        <w:tc>
          <w:tcPr>
            <w:tcW w:w="3060" w:type="dxa"/>
          </w:tcPr>
          <w:p w:rsidR="00804F09" w:rsidRPr="00804F09" w:rsidRDefault="00850892" w:rsidP="00D3259B">
            <w:r>
              <w:t>Continuous</w:t>
            </w:r>
          </w:p>
        </w:tc>
      </w:tr>
      <w:tr w:rsidR="00804F09" w:rsidRPr="00804F09" w:rsidTr="00804F09">
        <w:tc>
          <w:tcPr>
            <w:tcW w:w="3055" w:type="dxa"/>
          </w:tcPr>
          <w:p w:rsidR="00804F09" w:rsidRPr="00804F09" w:rsidRDefault="00804F09" w:rsidP="00D3259B">
            <w:proofErr w:type="spellStart"/>
            <w:r w:rsidRPr="00804F09">
              <w:t>Refund_Code</w:t>
            </w:r>
            <w:proofErr w:type="spellEnd"/>
          </w:p>
        </w:tc>
        <w:tc>
          <w:tcPr>
            <w:tcW w:w="3060" w:type="dxa"/>
          </w:tcPr>
          <w:p w:rsidR="00804F09" w:rsidRPr="00804F09" w:rsidRDefault="00850892" w:rsidP="00D3259B">
            <w:r>
              <w:t>Categorical</w:t>
            </w:r>
          </w:p>
        </w:tc>
      </w:tr>
      <w:tr w:rsidR="00804F09" w:rsidRPr="00804F09" w:rsidTr="00804F09">
        <w:tc>
          <w:tcPr>
            <w:tcW w:w="3055" w:type="dxa"/>
          </w:tcPr>
          <w:p w:rsidR="00804F09" w:rsidRPr="00804F09" w:rsidRDefault="00804F09" w:rsidP="00D3259B">
            <w:proofErr w:type="spellStart"/>
            <w:r w:rsidRPr="00804F09">
              <w:t>Tot_Unit_Cost</w:t>
            </w:r>
            <w:proofErr w:type="spellEnd"/>
          </w:p>
        </w:tc>
        <w:tc>
          <w:tcPr>
            <w:tcW w:w="3060" w:type="dxa"/>
          </w:tcPr>
          <w:p w:rsidR="00804F09" w:rsidRPr="00804F09" w:rsidRDefault="00850892" w:rsidP="00D3259B">
            <w:r>
              <w:t>Continuous</w:t>
            </w:r>
          </w:p>
        </w:tc>
      </w:tr>
      <w:tr w:rsidR="00804F09" w:rsidRPr="00804F09" w:rsidTr="00804F09">
        <w:tc>
          <w:tcPr>
            <w:tcW w:w="3055" w:type="dxa"/>
          </w:tcPr>
          <w:p w:rsidR="00804F09" w:rsidRPr="00804F09" w:rsidRDefault="00804F09" w:rsidP="00D3259B">
            <w:proofErr w:type="spellStart"/>
            <w:r w:rsidRPr="00804F09">
              <w:t>Tot_Unique_Itm_Cnt</w:t>
            </w:r>
            <w:proofErr w:type="spellEnd"/>
            <w:r w:rsidRPr="00804F09">
              <w:t xml:space="preserve">    </w:t>
            </w:r>
          </w:p>
        </w:tc>
        <w:tc>
          <w:tcPr>
            <w:tcW w:w="3060" w:type="dxa"/>
          </w:tcPr>
          <w:p w:rsidR="00804F09" w:rsidRPr="00804F09" w:rsidRDefault="00850892" w:rsidP="00D3259B">
            <w:r>
              <w:t>Continuous</w:t>
            </w:r>
          </w:p>
        </w:tc>
      </w:tr>
      <w:tr w:rsidR="00804F09" w:rsidRPr="00804F09" w:rsidTr="00804F09">
        <w:tc>
          <w:tcPr>
            <w:tcW w:w="3055" w:type="dxa"/>
          </w:tcPr>
          <w:p w:rsidR="00804F09" w:rsidRPr="00804F09" w:rsidRDefault="00804F09" w:rsidP="00D3259B">
            <w:proofErr w:type="spellStart"/>
            <w:r w:rsidRPr="00804F09">
              <w:t>Tot_Scan_Cnt</w:t>
            </w:r>
            <w:proofErr w:type="spellEnd"/>
            <w:r w:rsidRPr="00804F09">
              <w:t xml:space="preserve">    </w:t>
            </w:r>
          </w:p>
        </w:tc>
        <w:tc>
          <w:tcPr>
            <w:tcW w:w="3060" w:type="dxa"/>
          </w:tcPr>
          <w:p w:rsidR="00804F09" w:rsidRPr="00804F09" w:rsidRDefault="00850892" w:rsidP="00D3259B">
            <w:r>
              <w:t>Continuous</w:t>
            </w:r>
          </w:p>
        </w:tc>
      </w:tr>
      <w:tr w:rsidR="00804F09" w:rsidRPr="00804F09" w:rsidTr="00804F09">
        <w:tc>
          <w:tcPr>
            <w:tcW w:w="3055" w:type="dxa"/>
          </w:tcPr>
          <w:p w:rsidR="00804F09" w:rsidRPr="00804F09" w:rsidRDefault="00804F09" w:rsidP="00D3259B">
            <w:r w:rsidRPr="00804F09">
              <w:t>MEM_ZIP</w:t>
            </w:r>
          </w:p>
        </w:tc>
        <w:tc>
          <w:tcPr>
            <w:tcW w:w="3060" w:type="dxa"/>
          </w:tcPr>
          <w:p w:rsidR="00804F09" w:rsidRPr="00804F09" w:rsidRDefault="00850892" w:rsidP="00D3259B">
            <w:r>
              <w:t>Categorical</w:t>
            </w:r>
          </w:p>
        </w:tc>
      </w:tr>
      <w:tr w:rsidR="00804F09" w:rsidRPr="00804F09" w:rsidTr="00804F09">
        <w:tc>
          <w:tcPr>
            <w:tcW w:w="3055" w:type="dxa"/>
          </w:tcPr>
          <w:p w:rsidR="00804F09" w:rsidRPr="00804F09" w:rsidRDefault="00804F09" w:rsidP="00D3259B">
            <w:r w:rsidRPr="00804F09">
              <w:t>MEMBER_TYPE</w:t>
            </w:r>
          </w:p>
        </w:tc>
        <w:tc>
          <w:tcPr>
            <w:tcW w:w="3060" w:type="dxa"/>
          </w:tcPr>
          <w:p w:rsidR="00804F09" w:rsidRPr="00804F09" w:rsidRDefault="00850892" w:rsidP="00D3259B">
            <w:r>
              <w:t>Categorical</w:t>
            </w:r>
          </w:p>
        </w:tc>
      </w:tr>
      <w:tr w:rsidR="00804F09" w:rsidRPr="00804F09" w:rsidTr="00804F09">
        <w:tc>
          <w:tcPr>
            <w:tcW w:w="3055" w:type="dxa"/>
          </w:tcPr>
          <w:p w:rsidR="00804F09" w:rsidRPr="00804F09" w:rsidRDefault="00804F09" w:rsidP="00D3259B">
            <w:r w:rsidRPr="00804F09">
              <w:t>MEMBER_STATUS_CD</w:t>
            </w:r>
          </w:p>
        </w:tc>
        <w:tc>
          <w:tcPr>
            <w:tcW w:w="3060" w:type="dxa"/>
          </w:tcPr>
          <w:p w:rsidR="00804F09" w:rsidRPr="00804F09" w:rsidRDefault="00850892" w:rsidP="00D3259B">
            <w:r>
              <w:t>Categorical</w:t>
            </w:r>
          </w:p>
        </w:tc>
      </w:tr>
      <w:tr w:rsidR="00804F09" w:rsidRPr="00804F09" w:rsidTr="00804F09">
        <w:tc>
          <w:tcPr>
            <w:tcW w:w="3055" w:type="dxa"/>
          </w:tcPr>
          <w:p w:rsidR="00804F09" w:rsidRPr="00804F09" w:rsidRDefault="00804F09" w:rsidP="00D3259B">
            <w:r w:rsidRPr="00804F09">
              <w:t xml:space="preserve">ISSUING_CLUB_NBR  </w:t>
            </w:r>
          </w:p>
        </w:tc>
        <w:tc>
          <w:tcPr>
            <w:tcW w:w="3060" w:type="dxa"/>
          </w:tcPr>
          <w:p w:rsidR="00804F09" w:rsidRPr="00804F09" w:rsidRDefault="00850892" w:rsidP="00D3259B">
            <w:r>
              <w:t>Continuous</w:t>
            </w:r>
          </w:p>
        </w:tc>
      </w:tr>
      <w:tr w:rsidR="00804F09" w:rsidRPr="00804F09" w:rsidTr="00804F09">
        <w:tc>
          <w:tcPr>
            <w:tcW w:w="3055" w:type="dxa"/>
          </w:tcPr>
          <w:p w:rsidR="00804F09" w:rsidRPr="00804F09" w:rsidRDefault="00804F09" w:rsidP="00D3259B">
            <w:r w:rsidRPr="00804F09">
              <w:t>RENEWAL_DATE</w:t>
            </w:r>
          </w:p>
        </w:tc>
        <w:tc>
          <w:tcPr>
            <w:tcW w:w="3060" w:type="dxa"/>
          </w:tcPr>
          <w:p w:rsidR="00804F09" w:rsidRPr="00804F09" w:rsidRDefault="00850892" w:rsidP="00D3259B">
            <w:r>
              <w:t>Categorical</w:t>
            </w:r>
          </w:p>
        </w:tc>
      </w:tr>
      <w:tr w:rsidR="00804F09" w:rsidRPr="00804F09" w:rsidTr="00804F09">
        <w:tc>
          <w:tcPr>
            <w:tcW w:w="3055" w:type="dxa"/>
          </w:tcPr>
          <w:p w:rsidR="00804F09" w:rsidRPr="00804F09" w:rsidRDefault="00804F09" w:rsidP="00D3259B">
            <w:r w:rsidRPr="00804F09">
              <w:t>JOIN_DATE</w:t>
            </w:r>
          </w:p>
        </w:tc>
        <w:tc>
          <w:tcPr>
            <w:tcW w:w="3060" w:type="dxa"/>
          </w:tcPr>
          <w:p w:rsidR="00804F09" w:rsidRPr="00804F09" w:rsidRDefault="00850892" w:rsidP="00D3259B">
            <w:r>
              <w:t>Categorical</w:t>
            </w:r>
          </w:p>
        </w:tc>
      </w:tr>
      <w:tr w:rsidR="00804F09" w:rsidRPr="00804F09" w:rsidTr="00804F09">
        <w:tc>
          <w:tcPr>
            <w:tcW w:w="3055" w:type="dxa"/>
          </w:tcPr>
          <w:p w:rsidR="00804F09" w:rsidRPr="00804F09" w:rsidRDefault="00804F09" w:rsidP="00D3259B">
            <w:proofErr w:type="spellStart"/>
            <w:r w:rsidRPr="00804F09">
              <w:t>Store_Name</w:t>
            </w:r>
            <w:proofErr w:type="spellEnd"/>
          </w:p>
        </w:tc>
        <w:tc>
          <w:tcPr>
            <w:tcW w:w="3060" w:type="dxa"/>
          </w:tcPr>
          <w:p w:rsidR="00804F09" w:rsidRPr="00804F09" w:rsidRDefault="00850892" w:rsidP="00D3259B">
            <w:r>
              <w:t>Categorical</w:t>
            </w:r>
          </w:p>
        </w:tc>
      </w:tr>
      <w:tr w:rsidR="00804F09" w:rsidRPr="00804F09" w:rsidTr="00804F09">
        <w:tc>
          <w:tcPr>
            <w:tcW w:w="3055" w:type="dxa"/>
          </w:tcPr>
          <w:p w:rsidR="00804F09" w:rsidRPr="00804F09" w:rsidRDefault="00804F09" w:rsidP="00D3259B">
            <w:r w:rsidRPr="00804F09">
              <w:t xml:space="preserve">STO_ZIP </w:t>
            </w:r>
          </w:p>
        </w:tc>
        <w:tc>
          <w:tcPr>
            <w:tcW w:w="3060" w:type="dxa"/>
          </w:tcPr>
          <w:p w:rsidR="00804F09" w:rsidRPr="00804F09" w:rsidRDefault="009D0A9E" w:rsidP="00D3259B">
            <w:r>
              <w:t>Continuous</w:t>
            </w:r>
          </w:p>
        </w:tc>
      </w:tr>
      <w:tr w:rsidR="00804F09" w:rsidRPr="00804F09" w:rsidTr="00804F09">
        <w:tc>
          <w:tcPr>
            <w:tcW w:w="3055" w:type="dxa"/>
          </w:tcPr>
          <w:p w:rsidR="00804F09" w:rsidRPr="00804F09" w:rsidRDefault="00804F09" w:rsidP="00D3259B">
            <w:proofErr w:type="spellStart"/>
            <w:r w:rsidRPr="00804F09">
              <w:t>Item_Quantity</w:t>
            </w:r>
            <w:proofErr w:type="spellEnd"/>
          </w:p>
        </w:tc>
        <w:tc>
          <w:tcPr>
            <w:tcW w:w="3060" w:type="dxa"/>
          </w:tcPr>
          <w:p w:rsidR="00804F09" w:rsidRPr="00804F09" w:rsidRDefault="009D0A9E" w:rsidP="00D3259B">
            <w:r>
              <w:t>Continuous</w:t>
            </w:r>
          </w:p>
        </w:tc>
      </w:tr>
      <w:tr w:rsidR="00804F09" w:rsidRPr="00804F09" w:rsidTr="00804F09">
        <w:tc>
          <w:tcPr>
            <w:tcW w:w="3055" w:type="dxa"/>
          </w:tcPr>
          <w:p w:rsidR="00804F09" w:rsidRPr="00804F09" w:rsidRDefault="00804F09" w:rsidP="00D3259B">
            <w:proofErr w:type="spellStart"/>
            <w:r w:rsidRPr="00804F09">
              <w:t>Total_Scan_Amount</w:t>
            </w:r>
            <w:proofErr w:type="spellEnd"/>
          </w:p>
        </w:tc>
        <w:tc>
          <w:tcPr>
            <w:tcW w:w="3060" w:type="dxa"/>
          </w:tcPr>
          <w:p w:rsidR="00804F09" w:rsidRPr="00804F09" w:rsidRDefault="009D0A9E" w:rsidP="00D3259B">
            <w:r>
              <w:t>Continuous</w:t>
            </w:r>
          </w:p>
        </w:tc>
      </w:tr>
      <w:tr w:rsidR="00804F09" w:rsidRPr="00804F09" w:rsidTr="00804F09">
        <w:tc>
          <w:tcPr>
            <w:tcW w:w="3055" w:type="dxa"/>
          </w:tcPr>
          <w:p w:rsidR="00804F09" w:rsidRPr="00804F09" w:rsidRDefault="00804F09" w:rsidP="00D3259B">
            <w:proofErr w:type="spellStart"/>
            <w:r w:rsidRPr="00804F09">
              <w:t>Unit_Cost_Amount</w:t>
            </w:r>
            <w:proofErr w:type="spellEnd"/>
          </w:p>
        </w:tc>
        <w:tc>
          <w:tcPr>
            <w:tcW w:w="3060" w:type="dxa"/>
          </w:tcPr>
          <w:p w:rsidR="00804F09" w:rsidRPr="00804F09" w:rsidRDefault="009D0A9E" w:rsidP="00D3259B">
            <w:r>
              <w:t>Continuous</w:t>
            </w:r>
          </w:p>
        </w:tc>
      </w:tr>
      <w:tr w:rsidR="00804F09" w:rsidRPr="00804F09" w:rsidTr="00804F09">
        <w:tc>
          <w:tcPr>
            <w:tcW w:w="3055" w:type="dxa"/>
          </w:tcPr>
          <w:p w:rsidR="00804F09" w:rsidRPr="00804F09" w:rsidRDefault="00804F09" w:rsidP="00D3259B">
            <w:proofErr w:type="spellStart"/>
            <w:r w:rsidRPr="00804F09">
              <w:t>Unit_Retail_Amount</w:t>
            </w:r>
            <w:proofErr w:type="spellEnd"/>
          </w:p>
        </w:tc>
        <w:tc>
          <w:tcPr>
            <w:tcW w:w="3060" w:type="dxa"/>
          </w:tcPr>
          <w:p w:rsidR="00804F09" w:rsidRPr="00804F09" w:rsidRDefault="009D0A9E" w:rsidP="00D3259B">
            <w:r>
              <w:t>Continuous</w:t>
            </w:r>
          </w:p>
        </w:tc>
      </w:tr>
      <w:tr w:rsidR="00804F09" w:rsidRPr="00804F09" w:rsidTr="00804F09">
        <w:tc>
          <w:tcPr>
            <w:tcW w:w="3055" w:type="dxa"/>
          </w:tcPr>
          <w:p w:rsidR="00804F09" w:rsidRPr="00804F09" w:rsidRDefault="00804F09" w:rsidP="00D3259B">
            <w:proofErr w:type="spellStart"/>
            <w:r w:rsidRPr="00804F09">
              <w:t>Tax_Collect_Code</w:t>
            </w:r>
            <w:proofErr w:type="spellEnd"/>
          </w:p>
        </w:tc>
        <w:tc>
          <w:tcPr>
            <w:tcW w:w="3060" w:type="dxa"/>
          </w:tcPr>
          <w:p w:rsidR="00804F09" w:rsidRPr="00804F09" w:rsidRDefault="009D0A9E" w:rsidP="00D3259B">
            <w:r>
              <w:t>Categorical</w:t>
            </w:r>
          </w:p>
        </w:tc>
      </w:tr>
      <w:tr w:rsidR="00804F09" w:rsidRPr="00804F09" w:rsidTr="00804F09">
        <w:tc>
          <w:tcPr>
            <w:tcW w:w="3055" w:type="dxa"/>
          </w:tcPr>
          <w:p w:rsidR="00804F09" w:rsidRPr="00804F09" w:rsidRDefault="00804F09" w:rsidP="00D3259B">
            <w:proofErr w:type="spellStart"/>
            <w:r w:rsidRPr="00804F09">
              <w:t>Item_Nbr</w:t>
            </w:r>
            <w:proofErr w:type="spellEnd"/>
            <w:r w:rsidRPr="00804F09">
              <w:t xml:space="preserve">  </w:t>
            </w:r>
          </w:p>
        </w:tc>
        <w:tc>
          <w:tcPr>
            <w:tcW w:w="3060" w:type="dxa"/>
          </w:tcPr>
          <w:p w:rsidR="00804F09" w:rsidRPr="00804F09" w:rsidRDefault="009D0A9E" w:rsidP="00D3259B">
            <w:r>
              <w:t>Continuous</w:t>
            </w:r>
          </w:p>
        </w:tc>
      </w:tr>
      <w:tr w:rsidR="00804F09" w:rsidRPr="00804F09" w:rsidTr="00804F09">
        <w:tc>
          <w:tcPr>
            <w:tcW w:w="3055" w:type="dxa"/>
          </w:tcPr>
          <w:p w:rsidR="00804F09" w:rsidRPr="00804F09" w:rsidRDefault="00804F09" w:rsidP="00D3259B">
            <w:proofErr w:type="spellStart"/>
            <w:r w:rsidRPr="00804F09">
              <w:t>Category_Nbr</w:t>
            </w:r>
            <w:proofErr w:type="spellEnd"/>
            <w:r w:rsidRPr="00804F09">
              <w:t xml:space="preserve"> </w:t>
            </w:r>
          </w:p>
        </w:tc>
        <w:tc>
          <w:tcPr>
            <w:tcW w:w="3060" w:type="dxa"/>
          </w:tcPr>
          <w:p w:rsidR="00804F09" w:rsidRPr="00804F09" w:rsidRDefault="009D0A9E" w:rsidP="00D3259B">
            <w:r>
              <w:t>Continuous</w:t>
            </w:r>
          </w:p>
        </w:tc>
      </w:tr>
      <w:tr w:rsidR="00804F09" w:rsidRPr="00804F09" w:rsidTr="00804F09">
        <w:tc>
          <w:tcPr>
            <w:tcW w:w="3055" w:type="dxa"/>
          </w:tcPr>
          <w:p w:rsidR="00804F09" w:rsidRPr="00804F09" w:rsidRDefault="00804F09" w:rsidP="00D3259B">
            <w:proofErr w:type="spellStart"/>
            <w:r w:rsidRPr="00804F09">
              <w:t>Sub_Category_Nbr</w:t>
            </w:r>
            <w:proofErr w:type="spellEnd"/>
            <w:r w:rsidRPr="00804F09">
              <w:t xml:space="preserve"> </w:t>
            </w:r>
          </w:p>
        </w:tc>
        <w:tc>
          <w:tcPr>
            <w:tcW w:w="3060" w:type="dxa"/>
          </w:tcPr>
          <w:p w:rsidR="00804F09" w:rsidRPr="00804F09" w:rsidRDefault="009D0A9E" w:rsidP="00D3259B">
            <w:r>
              <w:t>Continuous</w:t>
            </w:r>
          </w:p>
        </w:tc>
      </w:tr>
      <w:tr w:rsidR="00804F09" w:rsidRPr="00804F09" w:rsidTr="00804F09">
        <w:tc>
          <w:tcPr>
            <w:tcW w:w="3055" w:type="dxa"/>
          </w:tcPr>
          <w:p w:rsidR="00804F09" w:rsidRPr="00804F09" w:rsidRDefault="00804F09" w:rsidP="00D3259B">
            <w:proofErr w:type="spellStart"/>
            <w:r w:rsidRPr="00804F09">
              <w:t>Primary_Desc</w:t>
            </w:r>
            <w:proofErr w:type="spellEnd"/>
          </w:p>
        </w:tc>
        <w:tc>
          <w:tcPr>
            <w:tcW w:w="3060" w:type="dxa"/>
          </w:tcPr>
          <w:p w:rsidR="00804F09" w:rsidRPr="00804F09" w:rsidRDefault="009D0A9E" w:rsidP="009D0A9E">
            <w:pPr>
              <w:jc w:val="both"/>
            </w:pPr>
            <w:r>
              <w:t>Categorical</w:t>
            </w:r>
          </w:p>
        </w:tc>
      </w:tr>
      <w:tr w:rsidR="00804F09" w:rsidRPr="00804F09" w:rsidTr="00804F09">
        <w:tc>
          <w:tcPr>
            <w:tcW w:w="3055" w:type="dxa"/>
          </w:tcPr>
          <w:p w:rsidR="00804F09" w:rsidRPr="00804F09" w:rsidRDefault="00804F09" w:rsidP="00D3259B">
            <w:proofErr w:type="spellStart"/>
            <w:r w:rsidRPr="00804F09">
              <w:t>Secondary_Desc</w:t>
            </w:r>
            <w:proofErr w:type="spellEnd"/>
          </w:p>
        </w:tc>
        <w:tc>
          <w:tcPr>
            <w:tcW w:w="3060" w:type="dxa"/>
          </w:tcPr>
          <w:p w:rsidR="00804F09" w:rsidRPr="00804F09" w:rsidRDefault="009D0A9E" w:rsidP="00D3259B">
            <w:r>
              <w:t>Categorical</w:t>
            </w:r>
          </w:p>
        </w:tc>
      </w:tr>
      <w:tr w:rsidR="00804F09" w:rsidRPr="00804F09" w:rsidTr="00804F09">
        <w:tc>
          <w:tcPr>
            <w:tcW w:w="3055" w:type="dxa"/>
          </w:tcPr>
          <w:p w:rsidR="00804F09" w:rsidRPr="00804F09" w:rsidRDefault="00804F09" w:rsidP="00D3259B">
            <w:proofErr w:type="spellStart"/>
            <w:r w:rsidRPr="00804F09">
              <w:t>Create_Date</w:t>
            </w:r>
            <w:proofErr w:type="spellEnd"/>
          </w:p>
        </w:tc>
        <w:tc>
          <w:tcPr>
            <w:tcW w:w="3060" w:type="dxa"/>
          </w:tcPr>
          <w:p w:rsidR="00804F09" w:rsidRPr="00804F09" w:rsidRDefault="009D0A9E" w:rsidP="00D3259B">
            <w:r>
              <w:t>Categorical</w:t>
            </w:r>
          </w:p>
        </w:tc>
      </w:tr>
      <w:tr w:rsidR="00804F09" w:rsidRPr="00804F09" w:rsidTr="00804F09">
        <w:tc>
          <w:tcPr>
            <w:tcW w:w="3055" w:type="dxa"/>
          </w:tcPr>
          <w:p w:rsidR="00804F09" w:rsidRPr="00804F09" w:rsidRDefault="00804F09" w:rsidP="00D3259B">
            <w:proofErr w:type="spellStart"/>
            <w:r w:rsidRPr="00804F09">
              <w:t>Effective_Date</w:t>
            </w:r>
            <w:proofErr w:type="spellEnd"/>
          </w:p>
        </w:tc>
        <w:tc>
          <w:tcPr>
            <w:tcW w:w="3060" w:type="dxa"/>
          </w:tcPr>
          <w:p w:rsidR="00804F09" w:rsidRPr="00804F09" w:rsidRDefault="009D0A9E" w:rsidP="00D3259B">
            <w:r>
              <w:t>Categorical</w:t>
            </w:r>
          </w:p>
        </w:tc>
      </w:tr>
      <w:tr w:rsidR="00804F09" w:rsidRPr="00804F09" w:rsidTr="00804F09">
        <w:tc>
          <w:tcPr>
            <w:tcW w:w="3055" w:type="dxa"/>
          </w:tcPr>
          <w:p w:rsidR="00804F09" w:rsidRPr="00804F09" w:rsidRDefault="00804F09" w:rsidP="00D3259B">
            <w:proofErr w:type="spellStart"/>
            <w:r w:rsidRPr="00804F09">
              <w:t>Sub_category_desc</w:t>
            </w:r>
            <w:proofErr w:type="spellEnd"/>
          </w:p>
        </w:tc>
        <w:tc>
          <w:tcPr>
            <w:tcW w:w="3060" w:type="dxa"/>
          </w:tcPr>
          <w:p w:rsidR="00804F09" w:rsidRPr="00804F09" w:rsidRDefault="009D0A9E" w:rsidP="00D3259B">
            <w:r>
              <w:t>Continuous</w:t>
            </w:r>
          </w:p>
        </w:tc>
      </w:tr>
    </w:tbl>
    <w:p w:rsidR="00804F09" w:rsidRDefault="00804F09" w:rsidP="00804F09"/>
    <w:p w:rsidR="00804F09" w:rsidRPr="00804F09" w:rsidRDefault="00804F09" w:rsidP="00804F09">
      <w:pPr>
        <w:pStyle w:val="ListParagraph"/>
        <w:numPr>
          <w:ilvl w:val="0"/>
          <w:numId w:val="1"/>
        </w:numPr>
        <w:rPr>
          <w:rFonts w:ascii="Lucida Sans" w:eastAsia="Times New Roman" w:hAnsi="Lucida Sans" w:cs="Times New Roman"/>
          <w:color w:val="333333"/>
          <w:sz w:val="18"/>
          <w:szCs w:val="18"/>
        </w:rPr>
      </w:pPr>
      <w:r>
        <w:rPr>
          <w:rFonts w:ascii="Lucida Sans" w:hAnsi="Lucida Sans"/>
          <w:color w:val="333333"/>
          <w:sz w:val="18"/>
          <w:szCs w:val="18"/>
        </w:rPr>
        <w:t>n/a all results will be in the TWM Project</w:t>
      </w:r>
      <w:r w:rsidR="00740570">
        <w:rPr>
          <w:rFonts w:ascii="Lucida Sans" w:hAnsi="Lucida Sans"/>
          <w:color w:val="333333"/>
          <w:sz w:val="18"/>
          <w:szCs w:val="18"/>
        </w:rPr>
        <w:t xml:space="preserve"> in an analysis called “Step 2 Histogram </w:t>
      </w:r>
      <w:proofErr w:type="spellStart"/>
      <w:r w:rsidR="00740570">
        <w:rPr>
          <w:rFonts w:ascii="Lucida Sans" w:hAnsi="Lucida Sans"/>
          <w:color w:val="333333"/>
          <w:sz w:val="18"/>
          <w:szCs w:val="18"/>
        </w:rPr>
        <w:t>ColumnName</w:t>
      </w:r>
      <w:proofErr w:type="spellEnd"/>
      <w:r w:rsidR="00740570">
        <w:rPr>
          <w:rFonts w:ascii="Lucida Sans" w:hAnsi="Lucida Sans"/>
          <w:color w:val="333333"/>
          <w:sz w:val="18"/>
          <w:szCs w:val="18"/>
        </w:rPr>
        <w:t>”</w:t>
      </w:r>
    </w:p>
    <w:p w:rsidR="00804F09" w:rsidRPr="0002749B" w:rsidRDefault="00740570" w:rsidP="00740570">
      <w:pPr>
        <w:pStyle w:val="ListParagraph"/>
        <w:numPr>
          <w:ilvl w:val="0"/>
          <w:numId w:val="1"/>
        </w:numPr>
        <w:rPr>
          <w:rFonts w:ascii="Lucida Sans" w:eastAsia="Times New Roman" w:hAnsi="Lucida Sans" w:cs="Times New Roman"/>
          <w:color w:val="333333"/>
          <w:sz w:val="18"/>
          <w:szCs w:val="18"/>
        </w:rPr>
      </w:pPr>
      <w:r>
        <w:rPr>
          <w:rFonts w:ascii="Lucida Sans" w:hAnsi="Lucida Sans"/>
          <w:color w:val="333333"/>
          <w:sz w:val="18"/>
          <w:szCs w:val="18"/>
        </w:rPr>
        <w:t>n/a all results will be in the TWM Project in an analysis called “Step 3 Frequency”</w:t>
      </w:r>
    </w:p>
    <w:p w:rsidR="002E43B7" w:rsidRDefault="002E43B7" w:rsidP="002E43B7">
      <w:pPr>
        <w:ind w:left="720"/>
        <w:rPr>
          <w:rFonts w:ascii="Lucida Sans" w:eastAsia="Times New Roman" w:hAnsi="Lucida Sans" w:cs="Times New Roman"/>
          <w:color w:val="333333"/>
          <w:sz w:val="18"/>
          <w:szCs w:val="18"/>
        </w:rPr>
      </w:pPr>
      <w:r>
        <w:rPr>
          <w:rFonts w:ascii="Lucida Sans" w:eastAsia="Times New Roman" w:hAnsi="Lucida Sans" w:cs="Times New Roman"/>
          <w:color w:val="333333"/>
          <w:sz w:val="18"/>
          <w:szCs w:val="18"/>
        </w:rPr>
        <w:t>Top tender types (type: count): 1(Check): 130953, 0(Cash): 57024, 3(Discover): 17045</w:t>
      </w:r>
    </w:p>
    <w:p w:rsidR="002E43B7" w:rsidRPr="002E43B7" w:rsidRDefault="002E43B7" w:rsidP="002E43B7">
      <w:pPr>
        <w:ind w:left="720"/>
        <w:rPr>
          <w:rFonts w:ascii="Lucida Sans" w:eastAsia="Times New Roman" w:hAnsi="Lucida Sans" w:cs="Times New Roman"/>
          <w:color w:val="333333"/>
          <w:sz w:val="18"/>
          <w:szCs w:val="18"/>
        </w:rPr>
      </w:pPr>
    </w:p>
    <w:p w:rsidR="00804F09" w:rsidRPr="0017768C" w:rsidRDefault="00804F09" w:rsidP="00804F09">
      <w:pPr>
        <w:pStyle w:val="ListParagraph"/>
        <w:numPr>
          <w:ilvl w:val="0"/>
          <w:numId w:val="1"/>
        </w:numPr>
      </w:pPr>
      <w:r>
        <w:rPr>
          <w:rFonts w:ascii="Lucida Sans" w:hAnsi="Lucida Sans"/>
          <w:color w:val="333333"/>
          <w:sz w:val="18"/>
          <w:szCs w:val="18"/>
        </w:rPr>
        <w:lastRenderedPageBreak/>
        <w:t>Which day of the week has the most items scanned? What is that total for that day for the month (you may have to break out the calculator on this one)?</w:t>
      </w:r>
    </w:p>
    <w:p w:rsidR="009E367F" w:rsidRDefault="009E367F" w:rsidP="0017768C">
      <w:pPr>
        <w:pStyle w:val="ListParagraph"/>
        <w:rPr>
          <w:rFonts w:ascii="Lucida Sans" w:hAnsi="Lucida Sans"/>
          <w:color w:val="333333"/>
          <w:sz w:val="18"/>
          <w:szCs w:val="18"/>
        </w:rPr>
      </w:pPr>
    </w:p>
    <w:p w:rsidR="0017768C" w:rsidRDefault="0017768C" w:rsidP="0017768C">
      <w:pPr>
        <w:pStyle w:val="ListParagraph"/>
        <w:rPr>
          <w:rFonts w:ascii="Lucida Sans" w:hAnsi="Lucida Sans"/>
          <w:color w:val="333333"/>
          <w:sz w:val="18"/>
          <w:szCs w:val="18"/>
        </w:rPr>
      </w:pPr>
      <w:r>
        <w:rPr>
          <w:rFonts w:ascii="Lucida Sans" w:hAnsi="Lucida Sans"/>
          <w:color w:val="333333"/>
          <w:sz w:val="18"/>
          <w:szCs w:val="18"/>
        </w:rPr>
        <w:t>Saturdays</w:t>
      </w:r>
      <w:r w:rsidR="009E367F">
        <w:rPr>
          <w:rFonts w:ascii="Lucida Sans" w:hAnsi="Lucida Sans"/>
          <w:color w:val="333333"/>
          <w:sz w:val="18"/>
          <w:szCs w:val="18"/>
        </w:rPr>
        <w:t xml:space="preserve"> have the highest amount of total sales:</w:t>
      </w:r>
      <w:r>
        <w:rPr>
          <w:rFonts w:ascii="Lucida Sans" w:hAnsi="Lucida Sans"/>
          <w:color w:val="333333"/>
          <w:sz w:val="18"/>
          <w:szCs w:val="18"/>
        </w:rPr>
        <w:t xml:space="preserve"> 56,283</w:t>
      </w:r>
    </w:p>
    <w:p w:rsidR="009E367F" w:rsidRDefault="009E367F" w:rsidP="0017768C">
      <w:pPr>
        <w:pStyle w:val="ListParagraph"/>
        <w:rPr>
          <w:rFonts w:ascii="Lucida Sans" w:hAnsi="Lucida Sans"/>
          <w:color w:val="333333"/>
          <w:sz w:val="18"/>
          <w:szCs w:val="18"/>
        </w:rPr>
      </w:pPr>
      <w:r>
        <w:rPr>
          <w:rFonts w:ascii="Lucida Sans" w:hAnsi="Lucida Sans"/>
          <w:color w:val="333333"/>
          <w:sz w:val="18"/>
          <w:szCs w:val="18"/>
        </w:rPr>
        <w:t>The day (also a Saturday) with the most sales is 1/15/2000 with a total of 15,636.</w:t>
      </w:r>
    </w:p>
    <w:p w:rsidR="009E367F" w:rsidRDefault="009E367F" w:rsidP="0017768C">
      <w:pPr>
        <w:pStyle w:val="ListParagraph"/>
        <w:rPr>
          <w:rFonts w:ascii="Lucida Sans" w:hAnsi="Lucida Sans"/>
          <w:color w:val="333333"/>
          <w:sz w:val="18"/>
          <w:szCs w:val="18"/>
        </w:rPr>
      </w:pPr>
    </w:p>
    <w:p w:rsidR="009E367F" w:rsidRDefault="009E367F" w:rsidP="0017768C">
      <w:pPr>
        <w:pStyle w:val="ListParagraph"/>
      </w:pPr>
    </w:p>
    <w:p w:rsidR="00804F09" w:rsidRPr="009E367F" w:rsidRDefault="00804F09" w:rsidP="00804F09">
      <w:pPr>
        <w:pStyle w:val="ListParagraph"/>
        <w:numPr>
          <w:ilvl w:val="0"/>
          <w:numId w:val="1"/>
        </w:numPr>
      </w:pPr>
      <w:r>
        <w:rPr>
          <w:rFonts w:ascii="Lucida Sans" w:hAnsi="Lucida Sans"/>
          <w:color w:val="333333"/>
          <w:sz w:val="18"/>
          <w:szCs w:val="18"/>
        </w:rPr>
        <w:t>Which day of the week has the fewest items scanned? What is that total for that day for the month (you may have to break out the calculator on this one)? Include this answer in your summary doc.</w:t>
      </w:r>
    </w:p>
    <w:p w:rsidR="009E367F" w:rsidRDefault="009E367F" w:rsidP="009E367F">
      <w:pPr>
        <w:pStyle w:val="ListParagraph"/>
      </w:pPr>
    </w:p>
    <w:p w:rsidR="008B5604" w:rsidRDefault="008B5604" w:rsidP="008B5604">
      <w:pPr>
        <w:pStyle w:val="ListParagraph"/>
        <w:rPr>
          <w:rFonts w:ascii="Lucida Sans" w:hAnsi="Lucida Sans"/>
          <w:color w:val="333333"/>
          <w:sz w:val="18"/>
          <w:szCs w:val="18"/>
        </w:rPr>
      </w:pPr>
      <w:r>
        <w:rPr>
          <w:rFonts w:ascii="Lucida Sans" w:hAnsi="Lucida Sans"/>
          <w:color w:val="333333"/>
          <w:sz w:val="18"/>
          <w:szCs w:val="18"/>
        </w:rPr>
        <w:t>Wednesdays have the least amount of total sales: 20,033</w:t>
      </w:r>
    </w:p>
    <w:p w:rsidR="008B5604" w:rsidRDefault="008B5604" w:rsidP="008B5604">
      <w:pPr>
        <w:pStyle w:val="ListParagraph"/>
        <w:rPr>
          <w:rFonts w:ascii="Lucida Sans" w:hAnsi="Lucida Sans"/>
          <w:color w:val="333333"/>
          <w:sz w:val="18"/>
          <w:szCs w:val="18"/>
        </w:rPr>
      </w:pPr>
      <w:r>
        <w:rPr>
          <w:rFonts w:ascii="Lucida Sans" w:hAnsi="Lucida Sans"/>
          <w:color w:val="333333"/>
          <w:sz w:val="18"/>
          <w:szCs w:val="18"/>
        </w:rPr>
        <w:t>The day (also a Wednesday) with the least sales is also 1/12/2000 with total 3,216.</w:t>
      </w:r>
    </w:p>
    <w:p w:rsidR="009E367F" w:rsidRDefault="009E367F" w:rsidP="009E367F">
      <w:pPr>
        <w:pStyle w:val="ListParagraph"/>
      </w:pPr>
    </w:p>
    <w:p w:rsidR="008B5604" w:rsidRDefault="008B5604" w:rsidP="008B5604">
      <w:pPr>
        <w:pStyle w:val="ListParagraph"/>
        <w:rPr>
          <w:rFonts w:ascii="Lucida Sans" w:hAnsi="Lucida Sans"/>
          <w:color w:val="333333"/>
          <w:sz w:val="18"/>
          <w:szCs w:val="18"/>
        </w:rPr>
      </w:pPr>
      <w:r>
        <w:rPr>
          <w:rFonts w:ascii="Lucida Sans" w:hAnsi="Lucida Sans"/>
          <w:color w:val="333333"/>
          <w:sz w:val="18"/>
          <w:szCs w:val="18"/>
        </w:rPr>
        <w:t>Note for 4 and 5: just because the total amount of sales on a day of the week for a month is higher than other days, it does not mean that day will have the most sales in one given week of observed month.</w:t>
      </w:r>
    </w:p>
    <w:p w:rsidR="009E367F" w:rsidRDefault="009E367F" w:rsidP="009E367F">
      <w:pPr>
        <w:pStyle w:val="ListParagraph"/>
      </w:pPr>
    </w:p>
    <w:p w:rsidR="008B5604" w:rsidRPr="000A0D98" w:rsidRDefault="00804F09" w:rsidP="000A0D98">
      <w:pPr>
        <w:pStyle w:val="ListParagraph"/>
        <w:numPr>
          <w:ilvl w:val="0"/>
          <w:numId w:val="1"/>
        </w:numPr>
        <w:rPr>
          <w:rFonts w:ascii="Lucida Sans" w:eastAsia="Times New Roman" w:hAnsi="Lucida Sans" w:cs="Times New Roman"/>
          <w:color w:val="333333"/>
          <w:sz w:val="18"/>
          <w:szCs w:val="18"/>
        </w:rPr>
      </w:pPr>
      <w:r>
        <w:rPr>
          <w:rFonts w:ascii="Lucida Sans" w:hAnsi="Lucida Sans"/>
          <w:color w:val="333333"/>
          <w:sz w:val="18"/>
          <w:szCs w:val="18"/>
        </w:rPr>
        <w:t>n/a all results will be in the TWM Project</w:t>
      </w:r>
      <w:r w:rsidR="00740570">
        <w:rPr>
          <w:rFonts w:ascii="Lucida Sans" w:hAnsi="Lucida Sans"/>
          <w:color w:val="333333"/>
          <w:sz w:val="18"/>
          <w:szCs w:val="18"/>
        </w:rPr>
        <w:t xml:space="preserve"> in an analysis call</w:t>
      </w:r>
      <w:r w:rsidR="00F91C9C">
        <w:rPr>
          <w:rFonts w:ascii="Lucida Sans" w:hAnsi="Lucida Sans"/>
          <w:color w:val="333333"/>
          <w:sz w:val="18"/>
          <w:szCs w:val="18"/>
        </w:rPr>
        <w:t xml:space="preserve">ed </w:t>
      </w:r>
      <w:r w:rsidR="00F91C9C" w:rsidRPr="00F91C9C">
        <w:rPr>
          <w:rFonts w:ascii="Lucida Sans" w:hAnsi="Lucida Sans"/>
          <w:color w:val="333333"/>
          <w:sz w:val="18"/>
          <w:szCs w:val="18"/>
        </w:rPr>
        <w:t xml:space="preserve">"Step 6 Frequency Issuing Club </w:t>
      </w:r>
      <w:proofErr w:type="spellStart"/>
      <w:r w:rsidR="00F91C9C" w:rsidRPr="00F91C9C">
        <w:rPr>
          <w:rFonts w:ascii="Lucida Sans" w:hAnsi="Lucida Sans"/>
          <w:color w:val="333333"/>
          <w:sz w:val="18"/>
          <w:szCs w:val="18"/>
        </w:rPr>
        <w:t>Nbr</w:t>
      </w:r>
      <w:proofErr w:type="spellEnd"/>
      <w:r w:rsidR="00F91C9C" w:rsidRPr="00F91C9C">
        <w:rPr>
          <w:rFonts w:ascii="Lucida Sans" w:hAnsi="Lucida Sans"/>
          <w:color w:val="333333"/>
          <w:sz w:val="18"/>
          <w:szCs w:val="18"/>
        </w:rPr>
        <w:t>"</w:t>
      </w:r>
    </w:p>
    <w:p w:rsidR="008B5604" w:rsidRPr="00804F09" w:rsidRDefault="008B5604" w:rsidP="008B5604">
      <w:pPr>
        <w:pStyle w:val="ListParagraph"/>
        <w:rPr>
          <w:rFonts w:ascii="Lucida Sans" w:eastAsia="Times New Roman" w:hAnsi="Lucida Sans" w:cs="Times New Roman"/>
          <w:color w:val="333333"/>
          <w:sz w:val="18"/>
          <w:szCs w:val="18"/>
        </w:rPr>
      </w:pPr>
    </w:p>
    <w:p w:rsidR="00804F09" w:rsidRDefault="00F91C9C" w:rsidP="008B5604">
      <w:pPr>
        <w:pStyle w:val="ListParagraph"/>
        <w:numPr>
          <w:ilvl w:val="0"/>
          <w:numId w:val="1"/>
        </w:numPr>
        <w:spacing w:after="0" w:line="240" w:lineRule="auto"/>
      </w:pPr>
      <w:r>
        <w:rPr>
          <w:rFonts w:ascii="Lucida Sans" w:hAnsi="Lucida Sans"/>
          <w:color w:val="333333"/>
          <w:sz w:val="18"/>
          <w:szCs w:val="18"/>
        </w:rPr>
        <w:t xml:space="preserve">n/a all results will be in the TWM Project in an analysis called </w:t>
      </w:r>
      <w:r w:rsidRPr="00F91C9C">
        <w:t xml:space="preserve">"Step 7 Frequency </w:t>
      </w:r>
      <w:proofErr w:type="spellStart"/>
      <w:r w:rsidRPr="00F91C9C">
        <w:t>MemZip</w:t>
      </w:r>
      <w:proofErr w:type="spellEnd"/>
      <w:r w:rsidRPr="00F91C9C">
        <w:t>"</w:t>
      </w:r>
    </w:p>
    <w:p w:rsidR="008B5604" w:rsidRDefault="00F11A0E" w:rsidP="008B5604">
      <w:pPr>
        <w:pStyle w:val="ListParagraph"/>
        <w:spacing w:after="0" w:line="240" w:lineRule="auto"/>
      </w:pPr>
      <w:r>
        <w:t xml:space="preserve">Where are most club members located? </w:t>
      </w:r>
    </w:p>
    <w:p w:rsidR="00EF76EE" w:rsidRDefault="008B5604" w:rsidP="008B5604">
      <w:pPr>
        <w:pStyle w:val="ListParagraph"/>
      </w:pPr>
      <w:r>
        <w:t xml:space="preserve">Top 3 zip codes </w:t>
      </w:r>
      <w:proofErr w:type="gramStart"/>
      <w:r>
        <w:t>are(</w:t>
      </w:r>
      <w:proofErr w:type="gramEnd"/>
      <w:r>
        <w:t>zip code</w:t>
      </w:r>
      <w:r w:rsidR="00F11A0E">
        <w:t>(city, state)</w:t>
      </w:r>
      <w:r>
        <w:t xml:space="preserve">: </w:t>
      </w:r>
      <w:r w:rsidR="00EF76EE">
        <w:t xml:space="preserve">count): </w:t>
      </w:r>
    </w:p>
    <w:p w:rsidR="00EF76EE" w:rsidRDefault="00F11A0E" w:rsidP="008B5604">
      <w:pPr>
        <w:pStyle w:val="ListParagraph"/>
      </w:pPr>
      <w:r>
        <w:t>54</w:t>
      </w:r>
      <w:r w:rsidR="00EF76EE">
        <w:t>956</w:t>
      </w:r>
      <w:r w:rsidR="001B3301">
        <w:t>(Neenah, Wisconsin</w:t>
      </w:r>
      <w:r>
        <w:t>)</w:t>
      </w:r>
      <w:r w:rsidR="00EF76EE">
        <w:t>: 21380</w:t>
      </w:r>
      <w:r w:rsidR="001B3301">
        <w:t xml:space="preserve"> this is where most of the members are located.</w:t>
      </w:r>
    </w:p>
    <w:p w:rsidR="00EF76EE" w:rsidRDefault="00F11A0E" w:rsidP="008B5604">
      <w:pPr>
        <w:pStyle w:val="ListParagraph"/>
      </w:pPr>
      <w:r>
        <w:t>55</w:t>
      </w:r>
      <w:r w:rsidR="00EF76EE">
        <w:t>692</w:t>
      </w:r>
      <w:r>
        <w:t>(</w:t>
      </w:r>
      <w:proofErr w:type="gramStart"/>
      <w:r>
        <w:t>n/a</w:t>
      </w:r>
      <w:proofErr w:type="gramEnd"/>
      <w:r>
        <w:t>)</w:t>
      </w:r>
      <w:r w:rsidR="001B3301">
        <w:t>: 16,179</w:t>
      </w:r>
    </w:p>
    <w:p w:rsidR="008B5604" w:rsidRDefault="00F11A0E" w:rsidP="008B5604">
      <w:pPr>
        <w:pStyle w:val="ListParagraph"/>
      </w:pPr>
      <w:r>
        <w:t>54</w:t>
      </w:r>
      <w:r w:rsidR="00EF76EE">
        <w:t>914</w:t>
      </w:r>
      <w:r w:rsidR="001B3301">
        <w:t>(Appleton, Wisconsin</w:t>
      </w:r>
      <w:r>
        <w:t>)</w:t>
      </w:r>
      <w:r w:rsidR="00EF76EE">
        <w:t>: 16,061</w:t>
      </w:r>
    </w:p>
    <w:p w:rsidR="00EF76EE" w:rsidRDefault="00EF76EE" w:rsidP="008B5604">
      <w:pPr>
        <w:pStyle w:val="ListParagraph"/>
      </w:pPr>
    </w:p>
    <w:p w:rsidR="001B3301" w:rsidRDefault="001B3301" w:rsidP="008B5604">
      <w:pPr>
        <w:pStyle w:val="ListParagraph"/>
      </w:pPr>
      <w:r>
        <w:t>Note: that the zip codes in the provided USPS link did not return a city, state.</w:t>
      </w:r>
    </w:p>
    <w:p w:rsidR="001B3301" w:rsidRDefault="001B3301" w:rsidP="008B5604">
      <w:pPr>
        <w:pStyle w:val="ListParagraph"/>
      </w:pPr>
    </w:p>
    <w:p w:rsidR="00804F09" w:rsidRDefault="00804F09" w:rsidP="00F91C9C">
      <w:pPr>
        <w:pStyle w:val="ListParagraph"/>
        <w:numPr>
          <w:ilvl w:val="0"/>
          <w:numId w:val="1"/>
        </w:numPr>
      </w:pPr>
      <w:r>
        <w:t xml:space="preserve"> </w:t>
      </w:r>
      <w:r>
        <w:rPr>
          <w:rFonts w:ascii="Lucida Sans" w:hAnsi="Lucida Sans"/>
          <w:color w:val="333333"/>
          <w:sz w:val="18"/>
          <w:szCs w:val="18"/>
        </w:rPr>
        <w:t xml:space="preserve">Create Data Explorer </w:t>
      </w:r>
      <w:r w:rsidR="00740570">
        <w:rPr>
          <w:rFonts w:ascii="Lucida Sans" w:hAnsi="Lucida Sans"/>
          <w:color w:val="333333"/>
          <w:sz w:val="18"/>
          <w:szCs w:val="18"/>
        </w:rPr>
        <w:t xml:space="preserve">and Frequency </w:t>
      </w:r>
      <w:r>
        <w:rPr>
          <w:rFonts w:ascii="Lucida Sans" w:hAnsi="Lucida Sans"/>
          <w:color w:val="333333"/>
          <w:sz w:val="18"/>
          <w:szCs w:val="18"/>
        </w:rPr>
        <w:t>analysis blocks</w:t>
      </w:r>
      <w:r w:rsidR="00F91C9C">
        <w:rPr>
          <w:rFonts w:ascii="Lucida Sans" w:hAnsi="Lucida Sans"/>
          <w:color w:val="333333"/>
          <w:sz w:val="18"/>
          <w:szCs w:val="18"/>
        </w:rPr>
        <w:t xml:space="preserve"> </w:t>
      </w:r>
      <w:r w:rsidR="00F91C9C" w:rsidRPr="00F91C9C">
        <w:rPr>
          <w:rFonts w:ascii="Lucida Sans" w:hAnsi="Lucida Sans"/>
          <w:color w:val="333333"/>
          <w:sz w:val="18"/>
          <w:szCs w:val="18"/>
        </w:rPr>
        <w:t>called "Step 8 Data Explorer" and "Step 8 Statistics"</w:t>
      </w:r>
      <w:r>
        <w:rPr>
          <w:rFonts w:ascii="Lucida Sans" w:hAnsi="Lucida Sans"/>
          <w:color w:val="333333"/>
          <w:sz w:val="18"/>
          <w:szCs w:val="18"/>
        </w:rPr>
        <w:t xml:space="preserve"> in order to determine the mean, median and standard deviations for the following variables and in your summary doc, provide a brief description of what this data tells you. If you find something (trust me, there is something odd in one of these columns) that is throwing off your statistics, what is it and how is it affecting your stats?</w:t>
      </w:r>
    </w:p>
    <w:p w:rsidR="00804F09" w:rsidRPr="00804F09" w:rsidRDefault="00804F09" w:rsidP="00804F09">
      <w:pPr>
        <w:pStyle w:val="ListParagraph"/>
        <w:numPr>
          <w:ilvl w:val="1"/>
          <w:numId w:val="1"/>
        </w:numPr>
      </w:pPr>
      <w:r>
        <w:t xml:space="preserve"> </w:t>
      </w:r>
      <w:proofErr w:type="spellStart"/>
      <w:r w:rsidRPr="00804F09">
        <w:t>Total_Unique_Item_Count</w:t>
      </w:r>
      <w:proofErr w:type="spellEnd"/>
    </w:p>
    <w:p w:rsidR="00804F09" w:rsidRDefault="00804F09" w:rsidP="002C0B93">
      <w:pPr>
        <w:pStyle w:val="ListParagraph"/>
        <w:numPr>
          <w:ilvl w:val="1"/>
          <w:numId w:val="1"/>
        </w:numPr>
        <w:spacing w:after="0" w:line="240" w:lineRule="auto"/>
      </w:pPr>
      <w:proofErr w:type="spellStart"/>
      <w:r w:rsidRPr="00804F09">
        <w:t>Total_Visit_Amt</w:t>
      </w:r>
      <w:proofErr w:type="spellEnd"/>
    </w:p>
    <w:p w:rsidR="00D3259B" w:rsidRDefault="00D3259B" w:rsidP="002C0B93">
      <w:pPr>
        <w:spacing w:after="0" w:line="240" w:lineRule="auto"/>
      </w:pPr>
    </w:p>
    <w:p w:rsidR="004827A3" w:rsidRDefault="002900C6" w:rsidP="00C17F88">
      <w:pPr>
        <w:spacing w:after="0" w:line="240" w:lineRule="auto"/>
        <w:ind w:left="720"/>
      </w:pPr>
      <w:r>
        <w:t xml:space="preserve">225,305 </w:t>
      </w:r>
      <w:r w:rsidR="00264FB1">
        <w:t>total rows being analyzed. Median lies between row 112,652 and 112,653.</w:t>
      </w:r>
    </w:p>
    <w:p w:rsidR="002C0B93" w:rsidRPr="002C0B93" w:rsidRDefault="002C0B93" w:rsidP="002C0B93">
      <w:pPr>
        <w:spacing w:after="0" w:line="240" w:lineRule="auto"/>
        <w:ind w:left="720"/>
        <w:rPr>
          <w:b/>
        </w:rPr>
      </w:pPr>
      <w:proofErr w:type="spellStart"/>
      <w:r w:rsidRPr="002C0B93">
        <w:rPr>
          <w:b/>
        </w:rPr>
        <w:t>Total_Visit_Amt</w:t>
      </w:r>
      <w:proofErr w:type="spellEnd"/>
      <w:r w:rsidRPr="002C0B93">
        <w:rPr>
          <w:b/>
        </w:rPr>
        <w:t>:</w:t>
      </w:r>
    </w:p>
    <w:p w:rsidR="002C0B93" w:rsidRDefault="002C0B93" w:rsidP="002C0B93">
      <w:pPr>
        <w:spacing w:after="0" w:line="240" w:lineRule="auto"/>
        <w:ind w:left="720"/>
      </w:pPr>
      <w:r>
        <w:t xml:space="preserve">“Strange”: The MINIMUM amount a customer </w:t>
      </w:r>
      <w:r w:rsidRPr="00C17F88">
        <w:rPr>
          <w:b/>
        </w:rPr>
        <w:t>card holder</w:t>
      </w:r>
      <w:r>
        <w:t xml:space="preserve"> visited the store was -1584.98.</w:t>
      </w:r>
    </w:p>
    <w:p w:rsidR="002C0B93" w:rsidRDefault="004827A3" w:rsidP="002C0B93">
      <w:pPr>
        <w:spacing w:after="0" w:line="240" w:lineRule="auto"/>
        <w:ind w:left="720"/>
      </w:pPr>
      <w:r>
        <w:t xml:space="preserve">Median: </w:t>
      </w:r>
      <w:r w:rsidR="00901CBE">
        <w:t>115.96</w:t>
      </w:r>
    </w:p>
    <w:p w:rsidR="002C0B93" w:rsidRDefault="002C0B93" w:rsidP="002C0B93">
      <w:pPr>
        <w:spacing w:after="0" w:line="240" w:lineRule="auto"/>
        <w:ind w:left="720"/>
      </w:pPr>
      <w:r>
        <w:t>Mean: 155.52</w:t>
      </w:r>
    </w:p>
    <w:p w:rsidR="002C0B93" w:rsidRDefault="00C17F88" w:rsidP="002C0B93">
      <w:pPr>
        <w:spacing w:after="0" w:line="240" w:lineRule="auto"/>
        <w:ind w:left="720"/>
      </w:pPr>
      <w:r>
        <w:t>SD</w:t>
      </w:r>
      <w:r w:rsidR="002C0B93">
        <w:t>: 1419.27</w:t>
      </w:r>
    </w:p>
    <w:p w:rsidR="002C0B93" w:rsidRDefault="001E0083" w:rsidP="002C0B93">
      <w:pPr>
        <w:spacing w:after="0" w:line="240" w:lineRule="auto"/>
        <w:ind w:left="720"/>
      </w:pPr>
      <w:r>
        <w:t xml:space="preserve">The </w:t>
      </w:r>
      <w:r w:rsidR="002C0B93">
        <w:t>max</w:t>
      </w:r>
      <w:r>
        <w:t xml:space="preserve"> amount of visits was 300,000.</w:t>
      </w:r>
    </w:p>
    <w:p w:rsidR="00901CBE" w:rsidRDefault="00901CBE" w:rsidP="00901CBE">
      <w:pPr>
        <w:spacing w:after="0" w:line="240" w:lineRule="auto"/>
        <w:ind w:left="720"/>
      </w:pPr>
    </w:p>
    <w:p w:rsidR="00901CBE" w:rsidRDefault="00901CBE" w:rsidP="00901CBE">
      <w:pPr>
        <w:spacing w:after="0" w:line="240" w:lineRule="auto"/>
        <w:ind w:left="720"/>
      </w:pPr>
      <w:proofErr w:type="spellStart"/>
      <w:r>
        <w:t>Total_Visit_Amt</w:t>
      </w:r>
      <w:proofErr w:type="spellEnd"/>
      <w:r>
        <w:t xml:space="preserve"> represents the total amount of times a </w:t>
      </w:r>
      <w:proofErr w:type="spellStart"/>
      <w:r>
        <w:t>Membership_Nbr</w:t>
      </w:r>
      <w:proofErr w:type="spellEnd"/>
      <w:r>
        <w:t xml:space="preserve"> visited MYSTORE. </w:t>
      </w:r>
    </w:p>
    <w:p w:rsidR="00901CBE" w:rsidRDefault="00901CBE" w:rsidP="00901CBE">
      <w:pPr>
        <w:spacing w:after="0" w:line="240" w:lineRule="auto"/>
        <w:ind w:left="720"/>
      </w:pPr>
      <w:r>
        <w:t>The c</w:t>
      </w:r>
      <w:r>
        <w:t xml:space="preserve">ustomer must have been sharing their card with others so this throws the data analytics off. Each card can represent more than one person and </w:t>
      </w:r>
      <w:r>
        <w:t>should never be</w:t>
      </w:r>
      <w:r>
        <w:t xml:space="preserve"> less than one. </w:t>
      </w:r>
    </w:p>
    <w:p w:rsidR="004827A3" w:rsidRDefault="004827A3" w:rsidP="004827A3">
      <w:pPr>
        <w:spacing w:after="0" w:line="240" w:lineRule="auto"/>
        <w:ind w:left="720"/>
        <w:rPr>
          <w:b/>
        </w:rPr>
      </w:pPr>
    </w:p>
    <w:p w:rsidR="004827A3" w:rsidRDefault="002C0B93" w:rsidP="004827A3">
      <w:pPr>
        <w:spacing w:after="0" w:line="240" w:lineRule="auto"/>
        <w:ind w:left="720"/>
        <w:rPr>
          <w:b/>
        </w:rPr>
      </w:pPr>
      <w:proofErr w:type="spellStart"/>
      <w:r w:rsidRPr="002C0B93">
        <w:rPr>
          <w:b/>
        </w:rPr>
        <w:t>Unique_Itm_Cnt</w:t>
      </w:r>
      <w:proofErr w:type="spellEnd"/>
      <w:r w:rsidRPr="002C0B93">
        <w:rPr>
          <w:b/>
        </w:rPr>
        <w:t>:</w:t>
      </w:r>
    </w:p>
    <w:p w:rsidR="004827A3" w:rsidRPr="004827A3" w:rsidRDefault="004827A3" w:rsidP="004827A3">
      <w:pPr>
        <w:spacing w:after="0" w:line="240" w:lineRule="auto"/>
        <w:ind w:left="720"/>
      </w:pPr>
      <w:r>
        <w:lastRenderedPageBreak/>
        <w:t xml:space="preserve">Median: </w:t>
      </w:r>
      <w:r w:rsidR="00901CBE">
        <w:t>12.00</w:t>
      </w:r>
    </w:p>
    <w:p w:rsidR="00C17F88" w:rsidRDefault="00C17F88" w:rsidP="002C0B93">
      <w:pPr>
        <w:spacing w:after="0" w:line="240" w:lineRule="auto"/>
        <w:ind w:left="720"/>
      </w:pPr>
      <w:r>
        <w:t>Mean: 14.27</w:t>
      </w:r>
    </w:p>
    <w:p w:rsidR="00C17F88" w:rsidRDefault="00C17F88" w:rsidP="002C0B93">
      <w:pPr>
        <w:spacing w:after="0" w:line="240" w:lineRule="auto"/>
        <w:ind w:left="720"/>
      </w:pPr>
      <w:r>
        <w:t xml:space="preserve">SD: </w:t>
      </w:r>
      <w:r w:rsidR="00901CBE">
        <w:t>11.55</w:t>
      </w:r>
    </w:p>
    <w:p w:rsidR="004827A3" w:rsidRDefault="004827A3" w:rsidP="002C0B93">
      <w:pPr>
        <w:spacing w:after="0" w:line="240" w:lineRule="auto"/>
        <w:ind w:left="720"/>
      </w:pPr>
      <w:r>
        <w:t>Max: 141</w:t>
      </w:r>
      <w:r w:rsidR="00901CBE">
        <w:t xml:space="preserve"> </w:t>
      </w:r>
    </w:p>
    <w:p w:rsidR="00901CBE" w:rsidRDefault="00901CBE" w:rsidP="002C0B93">
      <w:pPr>
        <w:spacing w:after="0" w:line="240" w:lineRule="auto"/>
        <w:ind w:left="720"/>
      </w:pPr>
    </w:p>
    <w:p w:rsidR="002C0B93" w:rsidRPr="005F599F" w:rsidRDefault="005F599F" w:rsidP="002C0B93">
      <w:pPr>
        <w:spacing w:after="0" w:line="240" w:lineRule="auto"/>
        <w:ind w:left="720"/>
        <w:rPr>
          <w:b/>
        </w:rPr>
      </w:pPr>
      <w:r w:rsidRPr="005F599F">
        <w:rPr>
          <w:b/>
        </w:rPr>
        <w:t>Explanation of Data</w:t>
      </w:r>
    </w:p>
    <w:p w:rsidR="005F599F" w:rsidRDefault="005F599F" w:rsidP="00FE79E6">
      <w:pPr>
        <w:spacing w:after="0" w:line="240" w:lineRule="auto"/>
        <w:ind w:left="720" w:firstLine="720"/>
      </w:pPr>
      <w:r>
        <w:t xml:space="preserve">Drilling the data I found that the </w:t>
      </w:r>
      <w:proofErr w:type="spellStart"/>
      <w:r>
        <w:t>Tot_Unique</w:t>
      </w:r>
      <w:r w:rsidR="00FE79E6">
        <w:t>_Itm_Cnt</w:t>
      </w:r>
      <w:proofErr w:type="spellEnd"/>
      <w:r>
        <w:t xml:space="preserve"> is always greater than or equal to the </w:t>
      </w:r>
      <w:proofErr w:type="spellStart"/>
      <w:r>
        <w:t>Tot_Scan_Cnt</w:t>
      </w:r>
      <w:proofErr w:type="spellEnd"/>
      <w:r>
        <w:t xml:space="preserve">. Joined with the </w:t>
      </w:r>
      <w:proofErr w:type="spellStart"/>
      <w:r>
        <w:t>Transaction</w:t>
      </w:r>
      <w:r w:rsidR="00075248">
        <w:t>_time</w:t>
      </w:r>
      <w:proofErr w:type="spellEnd"/>
      <w:r>
        <w:t xml:space="preserve"> attribute, I finally noticed that the total quantity and total scan count are the result of a transaction</w:t>
      </w:r>
      <w:r w:rsidR="00075248">
        <w:t xml:space="preserve"> (implying each transaction is also the same card holder, </w:t>
      </w:r>
      <w:proofErr w:type="spellStart"/>
      <w:r w:rsidR="00075248">
        <w:t>Visit_nbr</w:t>
      </w:r>
      <w:proofErr w:type="spellEnd"/>
      <w:r w:rsidR="00075248">
        <w:t xml:space="preserve">, </w:t>
      </w:r>
      <w:proofErr w:type="spellStart"/>
      <w:r w:rsidR="00075248">
        <w:t>etc</w:t>
      </w:r>
      <w:proofErr w:type="spellEnd"/>
      <w:r w:rsidR="00075248">
        <w:t xml:space="preserve">). </w:t>
      </w:r>
      <w:r w:rsidR="00FE79E6">
        <w:t>Thus it is the total amount of unique items the member bought at that transaction time (there can be multiple transactions in a day).</w:t>
      </w:r>
    </w:p>
    <w:p w:rsidR="00FE79E6" w:rsidRDefault="00FE79E6" w:rsidP="002C0B93">
      <w:pPr>
        <w:spacing w:after="0" w:line="240" w:lineRule="auto"/>
        <w:ind w:left="720"/>
      </w:pPr>
    </w:p>
    <w:p w:rsidR="001E0083" w:rsidRDefault="001E0083" w:rsidP="002C0B93">
      <w:pPr>
        <w:spacing w:after="0" w:line="240" w:lineRule="auto"/>
        <w:ind w:left="720"/>
      </w:pPr>
    </w:p>
    <w:p w:rsidR="001E0083" w:rsidRDefault="001E0083" w:rsidP="002C0B93">
      <w:pPr>
        <w:spacing w:after="0" w:line="240" w:lineRule="auto"/>
        <w:ind w:left="720"/>
      </w:pPr>
      <w:r>
        <w:t xml:space="preserve">More strange things I noticed were negative </w:t>
      </w:r>
      <w:proofErr w:type="spellStart"/>
      <w:r w:rsidR="00901CBE">
        <w:t>Item_Quantity</w:t>
      </w:r>
      <w:proofErr w:type="spellEnd"/>
      <w:r w:rsidR="00901CBE">
        <w:t xml:space="preserve"> and </w:t>
      </w:r>
      <w:proofErr w:type="spellStart"/>
      <w:r>
        <w:t>Total_Visit_Amt</w:t>
      </w:r>
      <w:proofErr w:type="spellEnd"/>
      <w:r w:rsidR="00901CBE">
        <w:t xml:space="preserve">. A negative total visit amount can result in a negative skew thus pulling the mean down.  Total Unique amount of items </w:t>
      </w:r>
      <w:r w:rsidR="00D430BB">
        <w:t xml:space="preserve">is not affected by a negative amount of </w:t>
      </w:r>
      <w:proofErr w:type="spellStart"/>
      <w:r w:rsidR="00D430BB">
        <w:t>Item_Quantity</w:t>
      </w:r>
      <w:proofErr w:type="spellEnd"/>
      <w:r w:rsidR="00D430BB">
        <w:t>. I saw nothing that would hinder the median, mean, SD results of Tot_Unique_Itm_Cnt.</w:t>
      </w:r>
      <w:bookmarkStart w:id="0" w:name="_GoBack"/>
      <w:bookmarkEnd w:id="0"/>
    </w:p>
    <w:sectPr w:rsidR="001E0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A0728"/>
    <w:multiLevelType w:val="hybridMultilevel"/>
    <w:tmpl w:val="B790AF7C"/>
    <w:lvl w:ilvl="0" w:tplc="F60CAB22">
      <w:numFmt w:val="bullet"/>
      <w:lvlText w:val="-"/>
      <w:lvlJc w:val="left"/>
      <w:pPr>
        <w:ind w:left="1080" w:hanging="360"/>
      </w:pPr>
      <w:rPr>
        <w:rFonts w:ascii="Lucida Sans" w:eastAsiaTheme="minorHAnsi" w:hAnsi="Lucida Sans" w:cs="Lucida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E3358A"/>
    <w:multiLevelType w:val="multilevel"/>
    <w:tmpl w:val="7DA0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F172D"/>
    <w:multiLevelType w:val="hybridMultilevel"/>
    <w:tmpl w:val="97041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635D4A"/>
    <w:multiLevelType w:val="multilevel"/>
    <w:tmpl w:val="2E54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F09"/>
    <w:rsid w:val="000077E1"/>
    <w:rsid w:val="000159D7"/>
    <w:rsid w:val="0002749B"/>
    <w:rsid w:val="0003793E"/>
    <w:rsid w:val="00055AAB"/>
    <w:rsid w:val="000715A6"/>
    <w:rsid w:val="00075248"/>
    <w:rsid w:val="00087038"/>
    <w:rsid w:val="000A0D98"/>
    <w:rsid w:val="000C19AE"/>
    <w:rsid w:val="000D6D11"/>
    <w:rsid w:val="00114B37"/>
    <w:rsid w:val="0011729E"/>
    <w:rsid w:val="0012265B"/>
    <w:rsid w:val="00142BC4"/>
    <w:rsid w:val="00160032"/>
    <w:rsid w:val="00170BBD"/>
    <w:rsid w:val="00174152"/>
    <w:rsid w:val="0017768C"/>
    <w:rsid w:val="00184EC8"/>
    <w:rsid w:val="00193C93"/>
    <w:rsid w:val="001A00AA"/>
    <w:rsid w:val="001A72AF"/>
    <w:rsid w:val="001B3301"/>
    <w:rsid w:val="001C0C9E"/>
    <w:rsid w:val="001C2630"/>
    <w:rsid w:val="001E0083"/>
    <w:rsid w:val="002215E8"/>
    <w:rsid w:val="00234637"/>
    <w:rsid w:val="00236146"/>
    <w:rsid w:val="00240605"/>
    <w:rsid w:val="0024709E"/>
    <w:rsid w:val="00264FB1"/>
    <w:rsid w:val="00266D6E"/>
    <w:rsid w:val="0028394D"/>
    <w:rsid w:val="00287186"/>
    <w:rsid w:val="002900C6"/>
    <w:rsid w:val="00290EA9"/>
    <w:rsid w:val="00297EFF"/>
    <w:rsid w:val="002C0B93"/>
    <w:rsid w:val="002C1727"/>
    <w:rsid w:val="002C5D21"/>
    <w:rsid w:val="002E43B7"/>
    <w:rsid w:val="003108F9"/>
    <w:rsid w:val="003A01D7"/>
    <w:rsid w:val="003A7271"/>
    <w:rsid w:val="003D25AF"/>
    <w:rsid w:val="003E1E36"/>
    <w:rsid w:val="003F33E3"/>
    <w:rsid w:val="00406A9C"/>
    <w:rsid w:val="00412CA0"/>
    <w:rsid w:val="00420571"/>
    <w:rsid w:val="0047531A"/>
    <w:rsid w:val="004827A3"/>
    <w:rsid w:val="004945E1"/>
    <w:rsid w:val="004B2319"/>
    <w:rsid w:val="004D06BB"/>
    <w:rsid w:val="004D1705"/>
    <w:rsid w:val="004D5BCC"/>
    <w:rsid w:val="00564F08"/>
    <w:rsid w:val="005A1C43"/>
    <w:rsid w:val="005B53FF"/>
    <w:rsid w:val="005C25D9"/>
    <w:rsid w:val="005C3A33"/>
    <w:rsid w:val="005F599F"/>
    <w:rsid w:val="00605EB3"/>
    <w:rsid w:val="00612D85"/>
    <w:rsid w:val="0063683F"/>
    <w:rsid w:val="0065085F"/>
    <w:rsid w:val="00662F7C"/>
    <w:rsid w:val="006764C7"/>
    <w:rsid w:val="006803B9"/>
    <w:rsid w:val="00683A2A"/>
    <w:rsid w:val="006842B4"/>
    <w:rsid w:val="006872E1"/>
    <w:rsid w:val="006C79AC"/>
    <w:rsid w:val="006F34DC"/>
    <w:rsid w:val="006F4AEA"/>
    <w:rsid w:val="00740570"/>
    <w:rsid w:val="007A5C10"/>
    <w:rsid w:val="007B5B5C"/>
    <w:rsid w:val="00804F09"/>
    <w:rsid w:val="00823ED6"/>
    <w:rsid w:val="00847714"/>
    <w:rsid w:val="00850892"/>
    <w:rsid w:val="00851403"/>
    <w:rsid w:val="00854E20"/>
    <w:rsid w:val="0087684B"/>
    <w:rsid w:val="008877C5"/>
    <w:rsid w:val="00895F7B"/>
    <w:rsid w:val="008B3EA5"/>
    <w:rsid w:val="008B5604"/>
    <w:rsid w:val="008C4B85"/>
    <w:rsid w:val="008F6B3C"/>
    <w:rsid w:val="00901CBE"/>
    <w:rsid w:val="00903EA4"/>
    <w:rsid w:val="00930B79"/>
    <w:rsid w:val="009721DF"/>
    <w:rsid w:val="009738E7"/>
    <w:rsid w:val="00976DA3"/>
    <w:rsid w:val="00983D7D"/>
    <w:rsid w:val="00985FE2"/>
    <w:rsid w:val="00987EE0"/>
    <w:rsid w:val="009C5191"/>
    <w:rsid w:val="009D0A9E"/>
    <w:rsid w:val="009E367F"/>
    <w:rsid w:val="009E7D53"/>
    <w:rsid w:val="00A26F39"/>
    <w:rsid w:val="00A348F8"/>
    <w:rsid w:val="00A36497"/>
    <w:rsid w:val="00A815DE"/>
    <w:rsid w:val="00AA0FD9"/>
    <w:rsid w:val="00AC36E1"/>
    <w:rsid w:val="00AD39D8"/>
    <w:rsid w:val="00B67C67"/>
    <w:rsid w:val="00B80FC2"/>
    <w:rsid w:val="00B95DFA"/>
    <w:rsid w:val="00BE2EC2"/>
    <w:rsid w:val="00BF357C"/>
    <w:rsid w:val="00C055F7"/>
    <w:rsid w:val="00C17F88"/>
    <w:rsid w:val="00C20304"/>
    <w:rsid w:val="00C23A85"/>
    <w:rsid w:val="00C50814"/>
    <w:rsid w:val="00C518B2"/>
    <w:rsid w:val="00C540FB"/>
    <w:rsid w:val="00C70DB5"/>
    <w:rsid w:val="00CB7126"/>
    <w:rsid w:val="00CD628C"/>
    <w:rsid w:val="00CE10FC"/>
    <w:rsid w:val="00CF1811"/>
    <w:rsid w:val="00CF4686"/>
    <w:rsid w:val="00D16D19"/>
    <w:rsid w:val="00D22F69"/>
    <w:rsid w:val="00D31797"/>
    <w:rsid w:val="00D3259B"/>
    <w:rsid w:val="00D430BB"/>
    <w:rsid w:val="00D52519"/>
    <w:rsid w:val="00D555D0"/>
    <w:rsid w:val="00D8465A"/>
    <w:rsid w:val="00D906C6"/>
    <w:rsid w:val="00DB396F"/>
    <w:rsid w:val="00DC6D0F"/>
    <w:rsid w:val="00DD1F15"/>
    <w:rsid w:val="00DF5529"/>
    <w:rsid w:val="00E01E78"/>
    <w:rsid w:val="00E564F7"/>
    <w:rsid w:val="00E776E0"/>
    <w:rsid w:val="00E8360D"/>
    <w:rsid w:val="00ED0A16"/>
    <w:rsid w:val="00EF6503"/>
    <w:rsid w:val="00EF6F4C"/>
    <w:rsid w:val="00EF76EE"/>
    <w:rsid w:val="00F10B98"/>
    <w:rsid w:val="00F11A0E"/>
    <w:rsid w:val="00F301C5"/>
    <w:rsid w:val="00F424E7"/>
    <w:rsid w:val="00F7433B"/>
    <w:rsid w:val="00F91C9C"/>
    <w:rsid w:val="00FE79E6"/>
    <w:rsid w:val="00FF1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DA756-C4A2-4E6D-AF86-B2F8019A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F09"/>
    <w:pPr>
      <w:ind w:left="720"/>
      <w:contextualSpacing/>
    </w:pPr>
  </w:style>
  <w:style w:type="table" w:styleId="TableGrid">
    <w:name w:val="Table Grid"/>
    <w:basedOn w:val="TableNormal"/>
    <w:uiPriority w:val="39"/>
    <w:rsid w:val="00804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695935">
      <w:bodyDiv w:val="1"/>
      <w:marLeft w:val="0"/>
      <w:marRight w:val="0"/>
      <w:marTop w:val="0"/>
      <w:marBottom w:val="0"/>
      <w:divBdr>
        <w:top w:val="none" w:sz="0" w:space="0" w:color="auto"/>
        <w:left w:val="none" w:sz="0" w:space="0" w:color="auto"/>
        <w:bottom w:val="none" w:sz="0" w:space="0" w:color="auto"/>
        <w:right w:val="none" w:sz="0" w:space="0" w:color="auto"/>
      </w:divBdr>
      <w:divsChild>
        <w:div w:id="138575451">
          <w:marLeft w:val="0"/>
          <w:marRight w:val="0"/>
          <w:marTop w:val="0"/>
          <w:marBottom w:val="0"/>
          <w:divBdr>
            <w:top w:val="none" w:sz="0" w:space="0" w:color="auto"/>
            <w:left w:val="none" w:sz="0" w:space="0" w:color="auto"/>
            <w:bottom w:val="none" w:sz="0" w:space="0" w:color="auto"/>
            <w:right w:val="none" w:sz="0" w:space="0" w:color="auto"/>
          </w:divBdr>
          <w:divsChild>
            <w:div w:id="296838628">
              <w:marLeft w:val="0"/>
              <w:marRight w:val="0"/>
              <w:marTop w:val="0"/>
              <w:marBottom w:val="0"/>
              <w:divBdr>
                <w:top w:val="none" w:sz="0" w:space="0" w:color="auto"/>
                <w:left w:val="none" w:sz="0" w:space="0" w:color="auto"/>
                <w:bottom w:val="none" w:sz="0" w:space="0" w:color="auto"/>
                <w:right w:val="none" w:sz="0" w:space="0" w:color="auto"/>
              </w:divBdr>
              <w:divsChild>
                <w:div w:id="1763643567">
                  <w:marLeft w:val="0"/>
                  <w:marRight w:val="0"/>
                  <w:marTop w:val="0"/>
                  <w:marBottom w:val="0"/>
                  <w:divBdr>
                    <w:top w:val="none" w:sz="0" w:space="0" w:color="auto"/>
                    <w:left w:val="none" w:sz="0" w:space="0" w:color="auto"/>
                    <w:bottom w:val="none" w:sz="0" w:space="0" w:color="auto"/>
                    <w:right w:val="single" w:sz="6" w:space="0" w:color="DDDDDD"/>
                  </w:divBdr>
                  <w:divsChild>
                    <w:div w:id="2144884882">
                      <w:marLeft w:val="0"/>
                      <w:marRight w:val="0"/>
                      <w:marTop w:val="0"/>
                      <w:marBottom w:val="0"/>
                      <w:divBdr>
                        <w:top w:val="none" w:sz="0" w:space="0" w:color="auto"/>
                        <w:left w:val="none" w:sz="0" w:space="0" w:color="auto"/>
                        <w:bottom w:val="none" w:sz="0" w:space="0" w:color="auto"/>
                        <w:right w:val="none" w:sz="0" w:space="0" w:color="auto"/>
                      </w:divBdr>
                      <w:divsChild>
                        <w:div w:id="4998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329169">
      <w:bodyDiv w:val="1"/>
      <w:marLeft w:val="0"/>
      <w:marRight w:val="0"/>
      <w:marTop w:val="0"/>
      <w:marBottom w:val="0"/>
      <w:divBdr>
        <w:top w:val="none" w:sz="0" w:space="0" w:color="auto"/>
        <w:left w:val="none" w:sz="0" w:space="0" w:color="auto"/>
        <w:bottom w:val="none" w:sz="0" w:space="0" w:color="auto"/>
        <w:right w:val="none" w:sz="0" w:space="0" w:color="auto"/>
      </w:divBdr>
      <w:divsChild>
        <w:div w:id="770785306">
          <w:marLeft w:val="0"/>
          <w:marRight w:val="0"/>
          <w:marTop w:val="0"/>
          <w:marBottom w:val="0"/>
          <w:divBdr>
            <w:top w:val="none" w:sz="0" w:space="0" w:color="auto"/>
            <w:left w:val="none" w:sz="0" w:space="0" w:color="auto"/>
            <w:bottom w:val="none" w:sz="0" w:space="0" w:color="auto"/>
            <w:right w:val="none" w:sz="0" w:space="0" w:color="auto"/>
          </w:divBdr>
          <w:divsChild>
            <w:div w:id="1622418936">
              <w:marLeft w:val="0"/>
              <w:marRight w:val="0"/>
              <w:marTop w:val="0"/>
              <w:marBottom w:val="0"/>
              <w:divBdr>
                <w:top w:val="none" w:sz="0" w:space="0" w:color="auto"/>
                <w:left w:val="none" w:sz="0" w:space="0" w:color="auto"/>
                <w:bottom w:val="none" w:sz="0" w:space="0" w:color="auto"/>
                <w:right w:val="none" w:sz="0" w:space="0" w:color="auto"/>
              </w:divBdr>
              <w:divsChild>
                <w:div w:id="907036826">
                  <w:marLeft w:val="0"/>
                  <w:marRight w:val="0"/>
                  <w:marTop w:val="0"/>
                  <w:marBottom w:val="0"/>
                  <w:divBdr>
                    <w:top w:val="none" w:sz="0" w:space="0" w:color="auto"/>
                    <w:left w:val="none" w:sz="0" w:space="0" w:color="auto"/>
                    <w:bottom w:val="none" w:sz="0" w:space="0" w:color="auto"/>
                    <w:right w:val="single" w:sz="6" w:space="0" w:color="DDDDDD"/>
                  </w:divBdr>
                  <w:divsChild>
                    <w:div w:id="1109399148">
                      <w:marLeft w:val="0"/>
                      <w:marRight w:val="0"/>
                      <w:marTop w:val="0"/>
                      <w:marBottom w:val="0"/>
                      <w:divBdr>
                        <w:top w:val="none" w:sz="0" w:space="0" w:color="auto"/>
                        <w:left w:val="none" w:sz="0" w:space="0" w:color="auto"/>
                        <w:bottom w:val="none" w:sz="0" w:space="0" w:color="auto"/>
                        <w:right w:val="none" w:sz="0" w:space="0" w:color="auto"/>
                      </w:divBdr>
                      <w:divsChild>
                        <w:div w:id="12149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573121">
      <w:bodyDiv w:val="1"/>
      <w:marLeft w:val="0"/>
      <w:marRight w:val="0"/>
      <w:marTop w:val="0"/>
      <w:marBottom w:val="0"/>
      <w:divBdr>
        <w:top w:val="none" w:sz="0" w:space="0" w:color="auto"/>
        <w:left w:val="none" w:sz="0" w:space="0" w:color="auto"/>
        <w:bottom w:val="none" w:sz="0" w:space="0" w:color="auto"/>
        <w:right w:val="none" w:sz="0" w:space="0" w:color="auto"/>
      </w:divBdr>
      <w:divsChild>
        <w:div w:id="312223772">
          <w:marLeft w:val="0"/>
          <w:marRight w:val="0"/>
          <w:marTop w:val="0"/>
          <w:marBottom w:val="0"/>
          <w:divBdr>
            <w:top w:val="none" w:sz="0" w:space="0" w:color="auto"/>
            <w:left w:val="none" w:sz="0" w:space="0" w:color="auto"/>
            <w:bottom w:val="none" w:sz="0" w:space="0" w:color="auto"/>
            <w:right w:val="none" w:sz="0" w:space="0" w:color="auto"/>
          </w:divBdr>
          <w:divsChild>
            <w:div w:id="53698203">
              <w:marLeft w:val="0"/>
              <w:marRight w:val="0"/>
              <w:marTop w:val="0"/>
              <w:marBottom w:val="0"/>
              <w:divBdr>
                <w:top w:val="none" w:sz="0" w:space="0" w:color="auto"/>
                <w:left w:val="none" w:sz="0" w:space="0" w:color="auto"/>
                <w:bottom w:val="none" w:sz="0" w:space="0" w:color="auto"/>
                <w:right w:val="none" w:sz="0" w:space="0" w:color="auto"/>
              </w:divBdr>
              <w:divsChild>
                <w:div w:id="73206124">
                  <w:marLeft w:val="0"/>
                  <w:marRight w:val="0"/>
                  <w:marTop w:val="0"/>
                  <w:marBottom w:val="0"/>
                  <w:divBdr>
                    <w:top w:val="none" w:sz="0" w:space="0" w:color="auto"/>
                    <w:left w:val="none" w:sz="0" w:space="0" w:color="auto"/>
                    <w:bottom w:val="none" w:sz="0" w:space="0" w:color="auto"/>
                    <w:right w:val="single" w:sz="6" w:space="0" w:color="DDDDDD"/>
                  </w:divBdr>
                  <w:divsChild>
                    <w:div w:id="57017241">
                      <w:marLeft w:val="0"/>
                      <w:marRight w:val="0"/>
                      <w:marTop w:val="0"/>
                      <w:marBottom w:val="0"/>
                      <w:divBdr>
                        <w:top w:val="none" w:sz="0" w:space="0" w:color="auto"/>
                        <w:left w:val="none" w:sz="0" w:space="0" w:color="auto"/>
                        <w:bottom w:val="none" w:sz="0" w:space="0" w:color="auto"/>
                        <w:right w:val="none" w:sz="0" w:space="0" w:color="auto"/>
                      </w:divBdr>
                      <w:divsChild>
                        <w:div w:id="1122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621021">
      <w:bodyDiv w:val="1"/>
      <w:marLeft w:val="0"/>
      <w:marRight w:val="0"/>
      <w:marTop w:val="0"/>
      <w:marBottom w:val="0"/>
      <w:divBdr>
        <w:top w:val="none" w:sz="0" w:space="0" w:color="auto"/>
        <w:left w:val="none" w:sz="0" w:space="0" w:color="auto"/>
        <w:bottom w:val="none" w:sz="0" w:space="0" w:color="auto"/>
        <w:right w:val="none" w:sz="0" w:space="0" w:color="auto"/>
      </w:divBdr>
      <w:divsChild>
        <w:div w:id="769592994">
          <w:marLeft w:val="0"/>
          <w:marRight w:val="0"/>
          <w:marTop w:val="0"/>
          <w:marBottom w:val="0"/>
          <w:divBdr>
            <w:top w:val="none" w:sz="0" w:space="0" w:color="auto"/>
            <w:left w:val="none" w:sz="0" w:space="0" w:color="auto"/>
            <w:bottom w:val="none" w:sz="0" w:space="0" w:color="auto"/>
            <w:right w:val="none" w:sz="0" w:space="0" w:color="auto"/>
          </w:divBdr>
          <w:divsChild>
            <w:div w:id="10692382">
              <w:marLeft w:val="0"/>
              <w:marRight w:val="0"/>
              <w:marTop w:val="0"/>
              <w:marBottom w:val="0"/>
              <w:divBdr>
                <w:top w:val="none" w:sz="0" w:space="0" w:color="auto"/>
                <w:left w:val="none" w:sz="0" w:space="0" w:color="auto"/>
                <w:bottom w:val="none" w:sz="0" w:space="0" w:color="auto"/>
                <w:right w:val="none" w:sz="0" w:space="0" w:color="auto"/>
              </w:divBdr>
              <w:divsChild>
                <w:div w:id="2142992089">
                  <w:marLeft w:val="0"/>
                  <w:marRight w:val="0"/>
                  <w:marTop w:val="0"/>
                  <w:marBottom w:val="0"/>
                  <w:divBdr>
                    <w:top w:val="none" w:sz="0" w:space="0" w:color="auto"/>
                    <w:left w:val="none" w:sz="0" w:space="0" w:color="auto"/>
                    <w:bottom w:val="none" w:sz="0" w:space="0" w:color="auto"/>
                    <w:right w:val="single" w:sz="6" w:space="0" w:color="DDDDDD"/>
                  </w:divBdr>
                  <w:divsChild>
                    <w:div w:id="1773237163">
                      <w:marLeft w:val="0"/>
                      <w:marRight w:val="0"/>
                      <w:marTop w:val="0"/>
                      <w:marBottom w:val="0"/>
                      <w:divBdr>
                        <w:top w:val="none" w:sz="0" w:space="0" w:color="auto"/>
                        <w:left w:val="none" w:sz="0" w:space="0" w:color="auto"/>
                        <w:bottom w:val="none" w:sz="0" w:space="0" w:color="auto"/>
                        <w:right w:val="none" w:sz="0" w:space="0" w:color="auto"/>
                      </w:divBdr>
                      <w:divsChild>
                        <w:div w:id="4219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328339">
      <w:bodyDiv w:val="1"/>
      <w:marLeft w:val="0"/>
      <w:marRight w:val="0"/>
      <w:marTop w:val="0"/>
      <w:marBottom w:val="0"/>
      <w:divBdr>
        <w:top w:val="none" w:sz="0" w:space="0" w:color="auto"/>
        <w:left w:val="none" w:sz="0" w:space="0" w:color="auto"/>
        <w:bottom w:val="none" w:sz="0" w:space="0" w:color="auto"/>
        <w:right w:val="none" w:sz="0" w:space="0" w:color="auto"/>
      </w:divBdr>
      <w:divsChild>
        <w:div w:id="1166286726">
          <w:marLeft w:val="0"/>
          <w:marRight w:val="0"/>
          <w:marTop w:val="0"/>
          <w:marBottom w:val="0"/>
          <w:divBdr>
            <w:top w:val="none" w:sz="0" w:space="0" w:color="auto"/>
            <w:left w:val="none" w:sz="0" w:space="0" w:color="auto"/>
            <w:bottom w:val="none" w:sz="0" w:space="0" w:color="auto"/>
            <w:right w:val="none" w:sz="0" w:space="0" w:color="auto"/>
          </w:divBdr>
          <w:divsChild>
            <w:div w:id="1149133759">
              <w:marLeft w:val="0"/>
              <w:marRight w:val="0"/>
              <w:marTop w:val="0"/>
              <w:marBottom w:val="0"/>
              <w:divBdr>
                <w:top w:val="none" w:sz="0" w:space="0" w:color="auto"/>
                <w:left w:val="none" w:sz="0" w:space="0" w:color="auto"/>
                <w:bottom w:val="none" w:sz="0" w:space="0" w:color="auto"/>
                <w:right w:val="none" w:sz="0" w:space="0" w:color="auto"/>
              </w:divBdr>
              <w:divsChild>
                <w:div w:id="937176449">
                  <w:marLeft w:val="0"/>
                  <w:marRight w:val="0"/>
                  <w:marTop w:val="0"/>
                  <w:marBottom w:val="0"/>
                  <w:divBdr>
                    <w:top w:val="none" w:sz="0" w:space="0" w:color="auto"/>
                    <w:left w:val="none" w:sz="0" w:space="0" w:color="auto"/>
                    <w:bottom w:val="none" w:sz="0" w:space="0" w:color="auto"/>
                    <w:right w:val="single" w:sz="6" w:space="0" w:color="DDDDDD"/>
                  </w:divBdr>
                  <w:divsChild>
                    <w:div w:id="107745119">
                      <w:marLeft w:val="0"/>
                      <w:marRight w:val="0"/>
                      <w:marTop w:val="0"/>
                      <w:marBottom w:val="0"/>
                      <w:divBdr>
                        <w:top w:val="none" w:sz="0" w:space="0" w:color="auto"/>
                        <w:left w:val="none" w:sz="0" w:space="0" w:color="auto"/>
                        <w:bottom w:val="none" w:sz="0" w:space="0" w:color="auto"/>
                        <w:right w:val="none" w:sz="0" w:space="0" w:color="auto"/>
                      </w:divBdr>
                      <w:divsChild>
                        <w:div w:id="117218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Armstrong</dc:creator>
  <cp:keywords/>
  <dc:description/>
  <cp:lastModifiedBy>Microsoft account</cp:lastModifiedBy>
  <cp:revision>6</cp:revision>
  <dcterms:created xsi:type="dcterms:W3CDTF">2015-09-22T13:49:00Z</dcterms:created>
  <dcterms:modified xsi:type="dcterms:W3CDTF">2015-09-25T03:38:00Z</dcterms:modified>
</cp:coreProperties>
</file>