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B950D3" w14:textId="77777777" w:rsidR="00B125BE" w:rsidRDefault="00BD3DD1" w:rsidP="00BD3DD1">
      <w:pPr>
        <w:pStyle w:val="Ttulo"/>
        <w:rPr>
          <w:rFonts w:ascii="Segoe UI" w:hAnsi="Segoe UI" w:cs="Segoe UI"/>
          <w:b/>
          <w:bCs/>
          <w:sz w:val="44"/>
          <w:szCs w:val="44"/>
        </w:rPr>
      </w:pPr>
      <w:proofErr w:type="spellStart"/>
      <w:r w:rsidRPr="00BD3DD1">
        <w:rPr>
          <w:rFonts w:ascii="Segoe UI" w:hAnsi="Segoe UI" w:cs="Segoe UI"/>
          <w:b/>
          <w:bCs/>
          <w:sz w:val="44"/>
          <w:szCs w:val="44"/>
        </w:rPr>
        <w:t>Bibliografias</w:t>
      </w:r>
      <w:proofErr w:type="spellEnd"/>
      <w:r w:rsidRPr="00BD3DD1">
        <w:rPr>
          <w:rFonts w:ascii="Segoe UI" w:hAnsi="Segoe UI" w:cs="Segoe UI"/>
          <w:b/>
          <w:bCs/>
          <w:sz w:val="44"/>
          <w:szCs w:val="44"/>
        </w:rPr>
        <w:t xml:space="preserve"> </w:t>
      </w:r>
    </w:p>
    <w:p w14:paraId="3B5E66A0" w14:textId="77777777" w:rsidR="00BD3DD1" w:rsidRDefault="00BD3DD1" w:rsidP="00BD3DD1"/>
    <w:p w14:paraId="2F93D5E7" w14:textId="77777777" w:rsidR="00BD3DD1" w:rsidRDefault="00BD3DD1" w:rsidP="00BD3DD1"/>
    <w:p w14:paraId="5581C739" w14:textId="77777777" w:rsidR="00BD3DD1" w:rsidRPr="00BD3DD1" w:rsidRDefault="00BD3DD1" w:rsidP="00BD3DD1">
      <w:pPr>
        <w:rPr>
          <w:lang w:val="en-US"/>
        </w:rPr>
      </w:pPr>
      <w:r w:rsidRPr="00BD3DD1">
        <w:rPr>
          <w:i/>
          <w:iCs/>
        </w:rPr>
        <w:t>Sistema de rejilla | Bootstrap 4</w:t>
      </w:r>
      <w:r w:rsidRPr="00BD3DD1">
        <w:t>. (s. f.). </w:t>
      </w:r>
      <w:hyperlink r:id="rId4" w:history="1">
        <w:r w:rsidRPr="00BD3DD1">
          <w:rPr>
            <w:rStyle w:val="Hipervnculo"/>
            <w:lang w:val="en-US"/>
          </w:rPr>
          <w:t>https://ajgallego.gitbook.io/bootstrap-4/sistema-de-rejilla</w:t>
        </w:r>
      </w:hyperlink>
    </w:p>
    <w:p w14:paraId="6EC4BA68" w14:textId="77777777" w:rsidR="00BD3DD1" w:rsidRDefault="00BD3DD1" w:rsidP="00BD3DD1">
      <w:r w:rsidRPr="00BD3DD1">
        <w:rPr>
          <w:i/>
          <w:iCs/>
        </w:rPr>
        <w:t xml:space="preserve">Universidad Don Bosco. (2020). Guía de laboratorio #4: Introducción al diseño responsivo con el </w:t>
      </w:r>
      <w:proofErr w:type="spellStart"/>
      <w:r w:rsidRPr="00BD3DD1">
        <w:rPr>
          <w:i/>
          <w:iCs/>
        </w:rPr>
        <w:t>framework</w:t>
      </w:r>
      <w:proofErr w:type="spellEnd"/>
      <w:r w:rsidRPr="00BD3DD1">
        <w:rPr>
          <w:i/>
          <w:iCs/>
        </w:rPr>
        <w:t xml:space="preserve"> Bootstrap. Facultad de Ingeniería, Escuela de Computación. </w:t>
      </w:r>
      <w:hyperlink r:id="rId5" w:history="1">
        <w:r w:rsidRPr="005954D8">
          <w:rPr>
            <w:rStyle w:val="Hipervnculo"/>
          </w:rPr>
          <w:t>https://www.udb.edu.sv/udb_files/recursos_guias/informatica-ingenieria/lenguajes-interpretados-en-el-cliente-(ingenieria)/2020/ii/guia-4.pdf</w:t>
        </w:r>
      </w:hyperlink>
    </w:p>
    <w:p w14:paraId="0C302CC8" w14:textId="77777777" w:rsidR="00BD3DD1" w:rsidRDefault="00BD3DD1" w:rsidP="00BD3DD1">
      <w:pPr>
        <w:rPr>
          <w:lang w:val="en-US"/>
        </w:rPr>
      </w:pPr>
      <w:r w:rsidRPr="00BD3DD1">
        <w:rPr>
          <w:i/>
          <w:iCs/>
          <w:lang w:val="en-US"/>
        </w:rPr>
        <w:t>W3Schools.com</w:t>
      </w:r>
      <w:r w:rsidRPr="00BD3DD1">
        <w:rPr>
          <w:lang w:val="en-US"/>
        </w:rPr>
        <w:t xml:space="preserve">. (s. f.). </w:t>
      </w:r>
      <w:hyperlink r:id="rId6" w:history="1">
        <w:r w:rsidRPr="00BD3DD1">
          <w:rPr>
            <w:rStyle w:val="Hipervnculo"/>
            <w:lang w:val="en-US"/>
          </w:rPr>
          <w:t>https://www.w3schools.com/bootstrap5/bootstrap_grid_system.php</w:t>
        </w:r>
      </w:hyperlink>
    </w:p>
    <w:p w14:paraId="2F32B805" w14:textId="77777777" w:rsidR="00BD3DD1" w:rsidRDefault="00F51247" w:rsidP="00BD3DD1">
      <w:proofErr w:type="spellStart"/>
      <w:r w:rsidRPr="00F51247">
        <w:rPr>
          <w:i/>
          <w:iCs/>
        </w:rPr>
        <w:t>CertiDevs</w:t>
      </w:r>
      <w:proofErr w:type="spellEnd"/>
      <w:r w:rsidRPr="00F51247">
        <w:rPr>
          <w:i/>
          <w:iCs/>
        </w:rPr>
        <w:t xml:space="preserve">. (2024, 6 septiembre). Imágenes responsive en Bootstrap. </w:t>
      </w:r>
      <w:proofErr w:type="spellStart"/>
      <w:r w:rsidRPr="00F51247">
        <w:rPr>
          <w:i/>
          <w:iCs/>
        </w:rPr>
        <w:t>CertiDevs</w:t>
      </w:r>
      <w:proofErr w:type="spellEnd"/>
      <w:r w:rsidRPr="00F51247">
        <w:rPr>
          <w:i/>
          <w:iCs/>
        </w:rPr>
        <w:t>.</w:t>
      </w:r>
      <w:r w:rsidRPr="00F51247">
        <w:t xml:space="preserve"> </w:t>
      </w:r>
      <w:hyperlink r:id="rId7" w:history="1">
        <w:r w:rsidRPr="00F51247">
          <w:rPr>
            <w:rStyle w:val="Hipervnculo"/>
          </w:rPr>
          <w:t>https://certidevs.com/tutorial-bootstrap-imagenes-responsive</w:t>
        </w:r>
      </w:hyperlink>
    </w:p>
    <w:p w14:paraId="47CA569B" w14:textId="77777777" w:rsidR="00F51247" w:rsidRDefault="00F51247" w:rsidP="00BD3DD1">
      <w:proofErr w:type="spellStart"/>
      <w:r w:rsidRPr="00F51247">
        <w:rPr>
          <w:i/>
          <w:iCs/>
        </w:rPr>
        <w:t>Contributors</w:t>
      </w:r>
      <w:proofErr w:type="spellEnd"/>
      <w:r w:rsidRPr="00F51247">
        <w:rPr>
          <w:i/>
          <w:iCs/>
        </w:rPr>
        <w:t>, M. o. J. T. A. B. (s. f.). Imágenes</w:t>
      </w:r>
      <w:r w:rsidRPr="00F51247">
        <w:t xml:space="preserve">. </w:t>
      </w:r>
      <w:hyperlink r:id="rId8" w:history="1">
        <w:r w:rsidRPr="00F51247">
          <w:rPr>
            <w:rStyle w:val="Hipervnculo"/>
          </w:rPr>
          <w:t>https://getbootstrap.esdocu.com/docs/5.1/content/images</w:t>
        </w:r>
        <w:r w:rsidRPr="005954D8">
          <w:rPr>
            <w:rStyle w:val="Hipervnculo"/>
          </w:rPr>
          <w:t>/</w:t>
        </w:r>
      </w:hyperlink>
    </w:p>
    <w:p w14:paraId="38695A64" w14:textId="77777777" w:rsidR="00F51247" w:rsidRDefault="00F51247" w:rsidP="00BD3DD1">
      <w:pPr>
        <w:rPr>
          <w:lang w:val="en-US"/>
        </w:rPr>
      </w:pPr>
      <w:r w:rsidRPr="00F51247">
        <w:rPr>
          <w:i/>
          <w:iCs/>
          <w:lang w:val="en-US"/>
        </w:rPr>
        <w:t>Contributors, M. o. J. T. A. B. (s. f.-b). Forms.</w:t>
      </w:r>
      <w:r w:rsidRPr="00F51247">
        <w:rPr>
          <w:lang w:val="en-US"/>
        </w:rPr>
        <w:t xml:space="preserve"> </w:t>
      </w:r>
      <w:hyperlink r:id="rId9" w:history="1">
        <w:r w:rsidRPr="00F51247">
          <w:rPr>
            <w:rStyle w:val="Hipervnculo"/>
            <w:lang w:val="en-US"/>
          </w:rPr>
          <w:t>https://getbootstrap.com/docs/4.0/components/forms/</w:t>
        </w:r>
      </w:hyperlink>
    </w:p>
    <w:p w14:paraId="3CBD7F40" w14:textId="77777777" w:rsidR="00F51247" w:rsidRDefault="00F51247" w:rsidP="00BD3DD1">
      <w:r w:rsidRPr="00F51247">
        <w:rPr>
          <w:i/>
          <w:iCs/>
        </w:rPr>
        <w:t>Formularios | Bootstrap 4</w:t>
      </w:r>
      <w:r w:rsidRPr="00F51247">
        <w:t xml:space="preserve">. (s. f.). </w:t>
      </w:r>
      <w:hyperlink r:id="rId10" w:history="1">
        <w:r w:rsidRPr="00F51247">
          <w:rPr>
            <w:rStyle w:val="Hipervnculo"/>
          </w:rPr>
          <w:t>https://ajgallego.gitbook.io/bootstrap-4/componentes-responsive/formularios</w:t>
        </w:r>
      </w:hyperlink>
    </w:p>
    <w:p w14:paraId="513B310B" w14:textId="7C15AF86" w:rsidR="00A23581" w:rsidRDefault="00A23581" w:rsidP="00A23581">
      <w:pPr>
        <w:rPr>
          <w:lang w:val="en-US"/>
        </w:rPr>
      </w:pPr>
      <w:r w:rsidRPr="00A23581">
        <w:rPr>
          <w:lang w:val="en-US"/>
        </w:rPr>
        <w:t xml:space="preserve">Contributors, M. o. J. T. A. B. (s. f.-c). </w:t>
      </w:r>
      <w:r w:rsidRPr="00A23581">
        <w:rPr>
          <w:i/>
          <w:iCs/>
          <w:lang w:val="en-US"/>
        </w:rPr>
        <w:t>Grid system</w:t>
      </w:r>
      <w:r w:rsidRPr="00A23581">
        <w:rPr>
          <w:lang w:val="en-US"/>
        </w:rPr>
        <w:t xml:space="preserve">. </w:t>
      </w:r>
      <w:hyperlink r:id="rId11" w:history="1">
        <w:r w:rsidRPr="00A23581">
          <w:rPr>
            <w:rStyle w:val="Hipervnculo"/>
            <w:lang w:val="en-US"/>
          </w:rPr>
          <w:t>https://getbootstrap.com/docs/5.0/layout/grid/</w:t>
        </w:r>
      </w:hyperlink>
    </w:p>
    <w:p w14:paraId="4B342D25" w14:textId="0A3F9891" w:rsidR="00A23581" w:rsidRDefault="00F068AD" w:rsidP="00A23581">
      <w:pPr>
        <w:rPr>
          <w:lang w:val="en-US"/>
        </w:rPr>
      </w:pPr>
      <w:r w:rsidRPr="00F068AD">
        <w:rPr>
          <w:lang w:val="en-US"/>
        </w:rPr>
        <w:t xml:space="preserve">Responsive Images With Bootstrap: Techniques and Examples. (2024, 1 </w:t>
      </w:r>
      <w:proofErr w:type="spellStart"/>
      <w:r w:rsidRPr="00F068AD">
        <w:rPr>
          <w:lang w:val="en-US"/>
        </w:rPr>
        <w:t>octubre</w:t>
      </w:r>
      <w:proofErr w:type="spellEnd"/>
      <w:r w:rsidRPr="00F068AD">
        <w:rPr>
          <w:lang w:val="en-US"/>
        </w:rPr>
        <w:t xml:space="preserve">). </w:t>
      </w:r>
      <w:proofErr w:type="spellStart"/>
      <w:r w:rsidRPr="00F068AD">
        <w:rPr>
          <w:lang w:val="en-US"/>
        </w:rPr>
        <w:t>Cloudinary</w:t>
      </w:r>
      <w:proofErr w:type="spellEnd"/>
      <w:r w:rsidRPr="00F068AD">
        <w:rPr>
          <w:lang w:val="en-US"/>
        </w:rPr>
        <w:t xml:space="preserve">. </w:t>
      </w:r>
      <w:hyperlink r:id="rId12" w:history="1">
        <w:r w:rsidR="00BC4738" w:rsidRPr="005954D8">
          <w:rPr>
            <w:rStyle w:val="Hipervnculo"/>
            <w:lang w:val="en-US"/>
          </w:rPr>
          <w:t>https://cloudinary.com/guides/responsive-images/4-techniques-for-creating-responsive-images-with-bootstrap</w:t>
        </w:r>
      </w:hyperlink>
    </w:p>
    <w:p w14:paraId="15E84CD7" w14:textId="77777777" w:rsidR="00BC4738" w:rsidRPr="00A23581" w:rsidRDefault="00BC4738" w:rsidP="00A23581">
      <w:pPr>
        <w:rPr>
          <w:lang w:val="en-US"/>
        </w:rPr>
      </w:pPr>
    </w:p>
    <w:p w14:paraId="5D82D405" w14:textId="77777777" w:rsidR="00A23581" w:rsidRDefault="00A23581" w:rsidP="00BD3DD1">
      <w:pPr>
        <w:rPr>
          <w:lang w:val="en-US"/>
        </w:rPr>
      </w:pPr>
    </w:p>
    <w:p w14:paraId="26EE5501" w14:textId="77777777" w:rsidR="00A23581" w:rsidRPr="00A23581" w:rsidRDefault="00A23581" w:rsidP="00BD3DD1">
      <w:pPr>
        <w:rPr>
          <w:lang w:val="en-US"/>
        </w:rPr>
      </w:pPr>
    </w:p>
    <w:p w14:paraId="4CC79AAF" w14:textId="77777777" w:rsidR="00F51247" w:rsidRPr="00A23581" w:rsidRDefault="00F51247" w:rsidP="00BD3DD1">
      <w:pPr>
        <w:rPr>
          <w:lang w:val="en-US"/>
        </w:rPr>
      </w:pPr>
    </w:p>
    <w:p w14:paraId="2085FCA6" w14:textId="77777777" w:rsidR="00F51247" w:rsidRPr="00F51247" w:rsidRDefault="00F51247" w:rsidP="00BD3DD1">
      <w:pPr>
        <w:rPr>
          <w:lang w:val="en-US"/>
        </w:rPr>
      </w:pPr>
    </w:p>
    <w:p w14:paraId="4F3A344F" w14:textId="77777777" w:rsidR="00F51247" w:rsidRPr="00F51247" w:rsidRDefault="00F51247" w:rsidP="00BD3DD1">
      <w:pPr>
        <w:rPr>
          <w:lang w:val="en-US"/>
        </w:rPr>
      </w:pPr>
    </w:p>
    <w:p w14:paraId="06F5A9E6" w14:textId="77777777" w:rsidR="00BD3DD1" w:rsidRPr="00F51247" w:rsidRDefault="00BD3DD1" w:rsidP="00BD3DD1">
      <w:pPr>
        <w:rPr>
          <w:lang w:val="en-US"/>
        </w:rPr>
      </w:pPr>
    </w:p>
    <w:p w14:paraId="19837EF3" w14:textId="77777777" w:rsidR="00BD3DD1" w:rsidRPr="00F51247" w:rsidRDefault="00BD3DD1" w:rsidP="00BD3DD1">
      <w:pPr>
        <w:rPr>
          <w:lang w:val="en-US"/>
        </w:rPr>
      </w:pPr>
    </w:p>
    <w:sectPr w:rsidR="00BD3DD1" w:rsidRPr="00F512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DD1"/>
    <w:rsid w:val="00A0218E"/>
    <w:rsid w:val="00A23581"/>
    <w:rsid w:val="00B125BE"/>
    <w:rsid w:val="00B866E8"/>
    <w:rsid w:val="00BC4738"/>
    <w:rsid w:val="00BD3DD1"/>
    <w:rsid w:val="00D16B74"/>
    <w:rsid w:val="00ED16E8"/>
    <w:rsid w:val="00F068AD"/>
    <w:rsid w:val="00F51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C60BD2F"/>
  <w15:chartTrackingRefBased/>
  <w15:docId w15:val="{FFF5EB70-7D30-4993-9968-B1A618B53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D3D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D3D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D3D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D3D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D3D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D3D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D3D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D3D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D3D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D3D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D3D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D3D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D3DD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D3DD1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D3DD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D3DD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D3DD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D3DD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D3D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D3D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D3D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D3D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D3D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D3DD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D3DD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D3DD1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D3D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D3DD1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D3DD1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BD3DD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D3D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90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02808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25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9224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12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1390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99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57149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65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6834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63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1662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26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72933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39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03542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97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1072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98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5954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01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6438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28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04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51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497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86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00063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bootstrap.esdocu.com/docs/5.1/content/images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ertidevs.com/tutorial-bootstrap-imagenes-responsive" TargetMode="External"/><Relationship Id="rId12" Type="http://schemas.openxmlformats.org/officeDocument/2006/relationships/hyperlink" Target="https://cloudinary.com/guides/responsive-images/4-techniques-for-creating-responsive-images-with-bootstra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schools.com/bootstrap5/bootstrap_grid_system.php" TargetMode="External"/><Relationship Id="rId11" Type="http://schemas.openxmlformats.org/officeDocument/2006/relationships/hyperlink" Target="https://getbootstrap.com/docs/5.0/layout/grid/" TargetMode="External"/><Relationship Id="rId5" Type="http://schemas.openxmlformats.org/officeDocument/2006/relationships/hyperlink" Target="https://www.udb.edu.sv/udb_files/recursos_guias/informatica-ingenieria/lenguajes-interpretados-en-el-cliente-(ingenieria)/2020/ii/guia-4.pdf" TargetMode="External"/><Relationship Id="rId10" Type="http://schemas.openxmlformats.org/officeDocument/2006/relationships/hyperlink" Target="https://ajgallego.gitbook.io/bootstrap-4/componentes-responsive/formularios" TargetMode="External"/><Relationship Id="rId4" Type="http://schemas.openxmlformats.org/officeDocument/2006/relationships/hyperlink" Target="https://ajgallego.gitbook.io/bootstrap-4/sistema-de-rejilla" TargetMode="External"/><Relationship Id="rId9" Type="http://schemas.openxmlformats.org/officeDocument/2006/relationships/hyperlink" Target="https://getbootstrap.com/docs/4.0/components/form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1</Pages>
  <Words>318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Figueroa</dc:creator>
  <cp:keywords/>
  <dc:description/>
  <cp:lastModifiedBy>gabriela Figueroa</cp:lastModifiedBy>
  <cp:revision>4</cp:revision>
  <dcterms:created xsi:type="dcterms:W3CDTF">2025-05-06T20:55:00Z</dcterms:created>
  <dcterms:modified xsi:type="dcterms:W3CDTF">2025-05-07T17:59:00Z</dcterms:modified>
</cp:coreProperties>
</file>