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Keep Raw Amazon Marketplace Data in S3 When Using PostgreSQL/RDS</w:t>
      </w:r>
    </w:p>
    <w:p>
      <w:pPr>
        <w:pStyle w:val="Heading1"/>
      </w:pPr>
      <w:r>
        <w:t>1. Overview</w:t>
      </w:r>
    </w:p>
    <w:p>
      <w:r>
        <w:t>In analytics platforms integrating with Amazon Marketplace (SP-API), it is common to store processed</w:t>
      </w:r>
    </w:p>
    <w:p>
      <w:r>
        <w:t>analytics data in PostgreSQL/RDS while also storing the original raw Amazon reports in object storage</w:t>
      </w:r>
    </w:p>
    <w:p>
      <w:r>
        <w:t>such as Amazon S3.</w:t>
      </w:r>
    </w:p>
    <w:p/>
    <w:p>
      <w:r>
        <w:t>Although PostgreSQL can technically store all data, S3 is typically used for the raw source layer.</w:t>
      </w:r>
    </w:p>
    <w:p>
      <w:r>
        <w:t>This document explains why this hybrid architecture is considered best practice.</w:t>
      </w:r>
    </w:p>
    <w:p>
      <w:pPr>
        <w:pStyle w:val="Heading1"/>
      </w:pPr>
      <w:r>
        <w:t>2. Role of PostgreSQL / RDS</w:t>
      </w:r>
    </w:p>
    <w:p>
      <w:r>
        <w:t>PostgreSQL or RDS acts as the curated analytics serving layer.</w:t>
      </w:r>
    </w:p>
    <w:p/>
    <w:p>
      <w:r>
        <w:t>Typical responsibilities:</w:t>
      </w:r>
    </w:p>
    <w:p>
      <w:r>
        <w:t>• store normalized fact tables</w:t>
      </w:r>
    </w:p>
    <w:p>
      <w:r>
        <w:t>• store product and tenant dimensions</w:t>
      </w:r>
    </w:p>
    <w:p>
      <w:r>
        <w:t>• support indexed queries</w:t>
      </w:r>
    </w:p>
    <w:p>
      <w:r>
        <w:t>• power dashboards and API responses</w:t>
      </w:r>
    </w:p>
    <w:p>
      <w:r>
        <w:t>• support joins and aggregations</w:t>
      </w:r>
    </w:p>
    <w:p/>
    <w:p>
      <w:r>
        <w:t>Example tables:</w:t>
      </w:r>
    </w:p>
    <w:p/>
    <w:p>
      <w:r>
        <w:t>fact_sales_daily</w:t>
      </w:r>
    </w:p>
    <w:p>
      <w:r>
        <w:t>fact_traffic_daily</w:t>
      </w:r>
    </w:p>
    <w:p>
      <w:r>
        <w:t>fact_finance_daily</w:t>
      </w:r>
    </w:p>
    <w:p>
      <w:r>
        <w:t>dim_product</w:t>
      </w:r>
    </w:p>
    <w:p>
      <w:r>
        <w:t>dim_marketplace</w:t>
      </w:r>
    </w:p>
    <w:p>
      <w:r>
        <w:t>dim_tenant</w:t>
      </w:r>
    </w:p>
    <w:p>
      <w:pPr>
        <w:pStyle w:val="Heading1"/>
      </w:pPr>
      <w:r>
        <w:t>3. Role of S3 Raw Storage</w:t>
      </w:r>
    </w:p>
    <w:p>
      <w:r>
        <w:t>Amazon S3 is used to store the original data exactly as received from Amazon SP-API.</w:t>
      </w:r>
    </w:p>
    <w:p/>
    <w:p>
      <w:r>
        <w:t>Examples of raw data stored:</w:t>
      </w:r>
    </w:p>
    <w:p>
      <w:r>
        <w:t>• Sales &amp; Traffic reports</w:t>
      </w:r>
    </w:p>
    <w:p>
      <w:r>
        <w:t>• Orders reports</w:t>
      </w:r>
    </w:p>
    <w:p>
      <w:r>
        <w:t>• Finance reports</w:t>
      </w:r>
    </w:p>
    <w:p>
      <w:r>
        <w:t>• Inventory snapshots</w:t>
      </w:r>
    </w:p>
    <w:p>
      <w:r>
        <w:t>• Advertising reports</w:t>
      </w:r>
    </w:p>
    <w:p/>
    <w:p>
      <w:r>
        <w:t>These files may be JSON, JSONL, TSV, or CSV.</w:t>
      </w:r>
    </w:p>
    <w:p>
      <w:pPr>
        <w:pStyle w:val="Heading1"/>
      </w:pPr>
      <w:r>
        <w:t>4. Reason 1 – Reprocessing Data</w:t>
      </w:r>
    </w:p>
    <w:p>
      <w:r>
        <w:t>Business logic often changes over time.</w:t>
      </w:r>
    </w:p>
    <w:p/>
    <w:p>
      <w:r>
        <w:t>Examples:</w:t>
      </w:r>
    </w:p>
    <w:p>
      <w:r>
        <w:t>• new KPIs introduced</w:t>
      </w:r>
    </w:p>
    <w:p>
      <w:r>
        <w:t>• fee calculations updated</w:t>
      </w:r>
    </w:p>
    <w:p>
      <w:r>
        <w:t>• incorrect transformation logic fixed</w:t>
      </w:r>
    </w:p>
    <w:p/>
    <w:p>
      <w:r>
        <w:t>If raw source files are stored in S3, the ingestion pipeline can replay those files and rebuild</w:t>
      </w:r>
    </w:p>
    <w:p>
      <w:r>
        <w:t>the analytics tables.</w:t>
      </w:r>
    </w:p>
    <w:p/>
    <w:p>
      <w:r>
        <w:t>Without raw storage, rebuilding historical data becomes extremely difficult.</w:t>
      </w:r>
    </w:p>
    <w:p>
      <w:pPr>
        <w:pStyle w:val="Heading1"/>
      </w:pPr>
      <w:r>
        <w:t>5. Reason 2 – Audit and Traceability</w:t>
      </w:r>
    </w:p>
    <w:p>
      <w:r>
        <w:t>Vendors may sometimes question analytics numbers.</w:t>
      </w:r>
    </w:p>
    <w:p/>
    <w:p>
      <w:r>
        <w:t>Example:</w:t>
      </w:r>
    </w:p>
    <w:p>
      <w:r>
        <w:t>“Why does AMA show a different revenue number than Amazon for March 3?”</w:t>
      </w:r>
    </w:p>
    <w:p/>
    <w:p>
      <w:r>
        <w:t>If raw reports are stored, the system can verify:</w:t>
      </w:r>
    </w:p>
    <w:p>
      <w:r>
        <w:t>• the original Amazon report</w:t>
      </w:r>
    </w:p>
    <w:p>
      <w:r>
        <w:t>• parsed intermediate data</w:t>
      </w:r>
    </w:p>
    <w:p>
      <w:r>
        <w:t>• final analytics tables</w:t>
      </w:r>
    </w:p>
    <w:p/>
    <w:p>
      <w:r>
        <w:t>This improves traceability and debugging capability.</w:t>
      </w:r>
    </w:p>
    <w:p>
      <w:pPr>
        <w:pStyle w:val="Heading1"/>
      </w:pPr>
      <w:r>
        <w:t>6. Reason 3 – Protection from ETL Bugs</w:t>
      </w:r>
    </w:p>
    <w:p>
      <w:r>
        <w:t>ETL pipelines may contain bugs or transformation errors.</w:t>
      </w:r>
    </w:p>
    <w:p/>
    <w:p>
      <w:r>
        <w:t>Examples:</w:t>
      </w:r>
    </w:p>
    <w:p>
      <w:r>
        <w:t>• schema changes</w:t>
      </w:r>
    </w:p>
    <w:p>
      <w:r>
        <w:t>• incorrect data mapping</w:t>
      </w:r>
    </w:p>
    <w:p>
      <w:r>
        <w:t>• partial ingestion failures</w:t>
      </w:r>
    </w:p>
    <w:p/>
    <w:p>
      <w:r>
        <w:t>Raw report storage allows engineers to replay the ingestion pipeline</w:t>
      </w:r>
    </w:p>
    <w:p>
      <w:r>
        <w:t>and regenerate corrected analytics tables.</w:t>
      </w:r>
    </w:p>
    <w:p>
      <w:pPr>
        <w:pStyle w:val="Heading1"/>
      </w:pPr>
      <w:r>
        <w:t>7. Reason 4 – Cheap Long-Term Retention</w:t>
      </w:r>
    </w:p>
    <w:p>
      <w:r>
        <w:t>S3 is significantly cheaper for long-term storage compared to relational databases.</w:t>
      </w:r>
    </w:p>
    <w:p/>
    <w:p>
      <w:r>
        <w:t>Typical usage pattern:</w:t>
      </w:r>
    </w:p>
    <w:p/>
    <w:p>
      <w:r>
        <w:t>Hot analytics (recent months) → PostgreSQL</w:t>
      </w:r>
    </w:p>
    <w:p>
      <w:r>
        <w:t>Full historical archive → S3</w:t>
      </w:r>
    </w:p>
    <w:p/>
    <w:p>
      <w:r>
        <w:t>This keeps database size manageable while retaining complete history.</w:t>
      </w:r>
    </w:p>
    <w:p>
      <w:pPr>
        <w:pStyle w:val="Heading1"/>
      </w:pPr>
      <w:r>
        <w:t>8. Reason 5 – Future Analytics Use Cases</w:t>
      </w:r>
    </w:p>
    <w:p>
      <w:r>
        <w:t>Storing raw data enables future use cases such as:</w:t>
      </w:r>
    </w:p>
    <w:p/>
    <w:p>
      <w:r>
        <w:t>• machine learning models</w:t>
      </w:r>
    </w:p>
    <w:p>
      <w:r>
        <w:t>• anomaly detection</w:t>
      </w:r>
    </w:p>
    <w:p>
      <w:r>
        <w:t>• historical trend analysis</w:t>
      </w:r>
    </w:p>
    <w:p>
      <w:r>
        <w:t>• new metrics not originally modeled</w:t>
      </w:r>
    </w:p>
    <w:p>
      <w:r>
        <w:t>• data lake analytics (Athena / Spark)</w:t>
      </w:r>
    </w:p>
    <w:p>
      <w:pPr>
        <w:pStyle w:val="Heading1"/>
      </w:pPr>
      <w:r>
        <w:t>9. Example Storage Structure</w:t>
      </w:r>
    </w:p>
    <w:p>
      <w:r>
        <w:t>Example S3 folder layout:</w:t>
      </w:r>
    </w:p>
    <w:p/>
    <w:p>
      <w:r>
        <w:t>s3://ama-raw-data/</w:t>
      </w:r>
    </w:p>
    <w:p>
      <w:r>
        <w:t xml:space="preserve">    tenant-a/</w:t>
      </w:r>
    </w:p>
    <w:p>
      <w:r>
        <w:t xml:space="preserve">        2026/</w:t>
      </w:r>
    </w:p>
    <w:p>
      <w:r>
        <w:t xml:space="preserve">            03/</w:t>
      </w:r>
    </w:p>
    <w:p>
      <w:r>
        <w:t xml:space="preserve">                10/</w:t>
      </w:r>
    </w:p>
    <w:p>
      <w:r>
        <w:t xml:space="preserve">                    sales-traffic-report.json</w:t>
      </w:r>
    </w:p>
    <w:p>
      <w:r>
        <w:t xml:space="preserve">                    orders-report.json</w:t>
      </w:r>
    </w:p>
    <w:p>
      <w:r>
        <w:t xml:space="preserve">                    finance-report.json</w:t>
      </w:r>
    </w:p>
    <w:p>
      <w:pPr>
        <w:pStyle w:val="Heading1"/>
      </w:pPr>
      <w:r>
        <w:t>10. Recommended Architecture</w:t>
      </w:r>
    </w:p>
    <w:p>
      <w:r>
        <w:t>Best practice architecture:</w:t>
      </w:r>
    </w:p>
    <w:p/>
    <w:p>
      <w:r>
        <w:t>Amazon SP-API</w:t>
      </w:r>
    </w:p>
    <w:p>
      <w:r>
        <w:t xml:space="preserve">      ↓</w:t>
      </w:r>
    </w:p>
    <w:p>
      <w:r>
        <w:t>Ingestion service</w:t>
      </w:r>
    </w:p>
    <w:p>
      <w:r>
        <w:t xml:space="preserve">      ↓</w:t>
      </w:r>
    </w:p>
    <w:p>
      <w:r>
        <w:t>Raw storage (S3)</w:t>
      </w:r>
    </w:p>
    <w:p>
      <w:r>
        <w:t xml:space="preserve">      ↓</w:t>
      </w:r>
    </w:p>
    <w:p>
      <w:r>
        <w:t>ETL transformation pipeline</w:t>
      </w:r>
    </w:p>
    <w:p>
      <w:r>
        <w:t xml:space="preserve">      ↓</w:t>
      </w:r>
    </w:p>
    <w:p>
      <w:r>
        <w:t>Curated analytics tables (PostgreSQL/RDS)</w:t>
      </w:r>
    </w:p>
    <w:p>
      <w:r>
        <w:t xml:space="preserve">      ↓</w:t>
      </w:r>
    </w:p>
    <w:p>
      <w:r>
        <w:t>Dashboards and MCP analytics queries</w:t>
      </w:r>
    </w:p>
    <w:p>
      <w:pPr>
        <w:pStyle w:val="Heading1"/>
      </w:pPr>
      <w:r>
        <w:t>11. When Raw Storage Might Be Skipped</w:t>
      </w:r>
    </w:p>
    <w:p>
      <w:r>
        <w:t>For very small MVP applications with limited clients and no compliance requirements,</w:t>
      </w:r>
    </w:p>
    <w:p>
      <w:r>
        <w:t>it may be acceptable to store only curated data in PostgreSQL.</w:t>
      </w:r>
    </w:p>
    <w:p/>
    <w:p>
      <w:r>
        <w:t>However, most production analytics systems retain raw data in object storage.</w:t>
      </w:r>
    </w:p>
    <w:p>
      <w:pPr>
        <w:pStyle w:val="Heading1"/>
      </w:pPr>
      <w:r>
        <w:t>12. Summary</w:t>
      </w:r>
    </w:p>
    <w:p>
      <w:r>
        <w:t>PostgreSQL/RDS is optimized for fast queries and dashboard responses.</w:t>
      </w:r>
    </w:p>
    <w:p/>
    <w:p>
      <w:r>
        <w:t>S3 raw storage provides:</w:t>
      </w:r>
    </w:p>
    <w:p>
      <w:r>
        <w:t>• replay capability</w:t>
      </w:r>
    </w:p>
    <w:p>
      <w:r>
        <w:t>• auditability</w:t>
      </w:r>
    </w:p>
    <w:p>
      <w:r>
        <w:t>• recovery from ingestion errors</w:t>
      </w:r>
    </w:p>
    <w:p>
      <w:r>
        <w:t>• cheap historical retention</w:t>
      </w:r>
    </w:p>
    <w:p>
      <w:r>
        <w:t>• future analytics flexibility</w:t>
      </w:r>
    </w:p>
    <w:p/>
    <w:p>
      <w:r>
        <w:t>Therefore, combining S3 raw storage with PostgreSQL curated analytics</w:t>
      </w:r>
    </w:p>
    <w:p>
      <w:r>
        <w:t>is considered a best-practice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