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B675" w14:textId="28DEA925" w:rsidR="00EE7489" w:rsidRDefault="00E96FAE" w:rsidP="00E96FAE">
      <w:pPr>
        <w:pStyle w:val="ListParagraph"/>
        <w:numPr>
          <w:ilvl w:val="0"/>
          <w:numId w:val="1"/>
        </w:numPr>
      </w:pPr>
      <w:r>
        <w:t>CONTINUOUS SIGNAL</w:t>
      </w:r>
    </w:p>
    <w:p w14:paraId="3C507E59" w14:textId="77777777" w:rsidR="00E96FAE" w:rsidRDefault="00E96FAE" w:rsidP="00E96FAE">
      <w:pPr>
        <w:pStyle w:val="ListParagraph"/>
      </w:pPr>
    </w:p>
    <w:p w14:paraId="1D9739A9" w14:textId="0E4B8598" w:rsidR="00E96FAE" w:rsidRDefault="00E96FAE" w:rsidP="00E96FAE">
      <w:pPr>
        <w:pStyle w:val="ListParagraph"/>
      </w:pPr>
      <w:r>
        <w:t>CODE:</w:t>
      </w:r>
    </w:p>
    <w:p w14:paraId="0D6D8421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D729797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t=0:0.</w:t>
      </w:r>
      <w:proofErr w:type="gramStart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1:pi</w:t>
      </w:r>
      <w:proofErr w:type="gramEnd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02E5F22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y=sin(2*pi*t);</w:t>
      </w:r>
    </w:p>
    <w:p w14:paraId="3E048F0B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3,2,1);</w:t>
      </w:r>
    </w:p>
    <w:p w14:paraId="4FF05DDB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plot(</w:t>
      </w:r>
      <w:proofErr w:type="spellStart"/>
      <w:proofErr w:type="gramStart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t,y</w:t>
      </w:r>
      <w:proofErr w:type="spellEnd"/>
      <w:proofErr w:type="gramEnd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4D71A0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ylabel</w:t>
      </w:r>
      <w:proofErr w:type="spellEnd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96FA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E96FA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Voltage(</w:t>
      </w:r>
      <w:proofErr w:type="gramEnd"/>
      <w:r w:rsidRPr="00E96FA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Volts)-&gt;'</w:t>
      </w:r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D0CE383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xlabel</w:t>
      </w:r>
      <w:proofErr w:type="spellEnd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E96FA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'(a)</w:t>
      </w:r>
      <w:proofErr w:type="gramStart"/>
      <w:r w:rsidRPr="00E96FA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time(</w:t>
      </w:r>
      <w:proofErr w:type="gramEnd"/>
      <w:r w:rsidRPr="00E96FA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Sec)-&gt;'</w:t>
      </w:r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280F101" w14:textId="77777777" w:rsid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title(</w:t>
      </w:r>
      <w:proofErr w:type="gramEnd"/>
      <w:r w:rsidRPr="00E96FAE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'SINE SEQUENCE'</w:t>
      </w:r>
      <w:r w:rsidRPr="00E96FAE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C00189C" w14:textId="77777777" w:rsid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66F70CF" w14:textId="0CBAED2D" w:rsid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</w:p>
    <w:p w14:paraId="26639677" w14:textId="29CB3057" w:rsid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PLOT:</w:t>
      </w:r>
    </w:p>
    <w:p w14:paraId="68D7CBA5" w14:textId="77777777" w:rsid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3A88C0E" w14:textId="3A3DE898" w:rsidR="00E96FAE" w:rsidRPr="00E96FAE" w:rsidRDefault="00893007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 wp14:anchorId="7410F139" wp14:editId="6FAD2555">
            <wp:extent cx="4401242" cy="2184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96" cy="21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9A17" w14:textId="77777777" w:rsidR="00E96FAE" w:rsidRPr="00E96FAE" w:rsidRDefault="00E96FAE" w:rsidP="00E96F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F1F2ECB" w14:textId="7161BC9F" w:rsidR="00E96FAE" w:rsidRDefault="00E96FAE">
      <w:r>
        <w:br w:type="page"/>
      </w:r>
    </w:p>
    <w:p w14:paraId="4D8E0A16" w14:textId="77777777" w:rsidR="00E96FAE" w:rsidRDefault="00E96FAE" w:rsidP="00E96FAE">
      <w:pPr>
        <w:pStyle w:val="ListParagraph"/>
      </w:pPr>
    </w:p>
    <w:sectPr w:rsidR="00E9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A4B"/>
    <w:multiLevelType w:val="hybridMultilevel"/>
    <w:tmpl w:val="C7C08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72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4C"/>
    <w:rsid w:val="00893007"/>
    <w:rsid w:val="00A14C4C"/>
    <w:rsid w:val="00E96FAE"/>
    <w:rsid w:val="00EE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DCC2"/>
  <w15:chartTrackingRefBased/>
  <w15:docId w15:val="{C4F5D155-499E-4803-A43B-E8251BEC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3</cp:revision>
  <dcterms:created xsi:type="dcterms:W3CDTF">2023-01-30T04:31:00Z</dcterms:created>
  <dcterms:modified xsi:type="dcterms:W3CDTF">2023-01-30T04:33:00Z</dcterms:modified>
</cp:coreProperties>
</file>