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0B788B" w14:textId="77777777" w:rsidR="002C1514" w:rsidRPr="00CB6972" w:rsidRDefault="002C1514" w:rsidP="002C1514">
      <w:pPr>
        <w:spacing w:after="0" w:line="240" w:lineRule="auto"/>
        <w:jc w:val="both"/>
        <w:rPr>
          <w:rFonts w:ascii="Myriad Pro" w:hAnsi="Myriad Pro"/>
          <w:color w:val="000000" w:themeColor="text1"/>
        </w:rPr>
      </w:pPr>
      <w:r w:rsidRPr="00CB6972">
        <w:rPr>
          <w:rFonts w:ascii="Myriad Pro" w:hAnsi="Myriad Pro"/>
          <w:color w:val="000000" w:themeColor="text1"/>
        </w:rPr>
        <w:t>Sarajevo, 28.02.2020. godine</w:t>
      </w:r>
    </w:p>
    <w:p w14:paraId="721C3FE3" w14:textId="77777777" w:rsidR="000560C2" w:rsidRPr="00CB6972" w:rsidRDefault="000560C2" w:rsidP="002C1514">
      <w:pPr>
        <w:spacing w:after="0" w:line="240" w:lineRule="auto"/>
        <w:jc w:val="both"/>
        <w:rPr>
          <w:rFonts w:ascii="Myriad Pro" w:hAnsi="Myriad Pro"/>
          <w:color w:val="000000" w:themeColor="text1"/>
        </w:rPr>
      </w:pPr>
    </w:p>
    <w:p w14:paraId="40CBEE09" w14:textId="77777777" w:rsidR="002C1514" w:rsidRPr="00CB6972" w:rsidRDefault="002C1514" w:rsidP="000560C2">
      <w:pPr>
        <w:spacing w:after="0" w:line="240" w:lineRule="auto"/>
        <w:jc w:val="center"/>
        <w:rPr>
          <w:rFonts w:ascii="Myriad Pro" w:hAnsi="Myriad Pro" w:cs="Arial"/>
          <w:b/>
          <w:bCs/>
          <w:color w:val="000000" w:themeColor="text1"/>
          <w:lang w:val="bs-Latn-BA"/>
        </w:rPr>
      </w:pPr>
      <w:r w:rsidRPr="00CB6972">
        <w:rPr>
          <w:rFonts w:ascii="Myriad Pro" w:hAnsi="Myriad Pro" w:cs="Arial"/>
          <w:b/>
          <w:bCs/>
          <w:color w:val="000000" w:themeColor="text1"/>
          <w:lang w:val="hr-HR"/>
        </w:rPr>
        <w:t>Javn</w:t>
      </w:r>
      <w:r w:rsidRPr="00CB6972">
        <w:rPr>
          <w:rFonts w:ascii="Myriad Pro" w:hAnsi="Myriad Pro" w:cs="Arial"/>
          <w:b/>
          <w:bCs/>
          <w:color w:val="000000" w:themeColor="text1"/>
          <w:lang w:val="hr-HR"/>
        </w:rPr>
        <w:t>i</w:t>
      </w:r>
      <w:r w:rsidRPr="00CB6972">
        <w:rPr>
          <w:rFonts w:ascii="Myriad Pro" w:hAnsi="Myriad Pro" w:cs="Arial"/>
          <w:b/>
          <w:bCs/>
          <w:color w:val="000000" w:themeColor="text1"/>
          <w:lang w:val="hr-HR"/>
        </w:rPr>
        <w:t xml:space="preserve"> poziva za predaju projektnih prijedloga kojeg raspisuje</w:t>
      </w:r>
      <w:r w:rsidRPr="00CB6972">
        <w:rPr>
          <w:rFonts w:ascii="Myriad Pro" w:hAnsi="Myriad Pro" w:cs="Arial"/>
          <w:b/>
          <w:bCs/>
          <w:color w:val="000000" w:themeColor="text1"/>
          <w:lang w:val="bs-Latn-BA"/>
        </w:rPr>
        <w:t xml:space="preserve"> Općina Centar Sarajevo</w:t>
      </w:r>
    </w:p>
    <w:p w14:paraId="6A77B1CC" w14:textId="77777777" w:rsidR="000560C2" w:rsidRPr="00CB6972" w:rsidRDefault="000560C2" w:rsidP="002C1514">
      <w:pPr>
        <w:spacing w:after="0" w:line="240" w:lineRule="auto"/>
        <w:jc w:val="both"/>
        <w:rPr>
          <w:rFonts w:ascii="Myriad Pro" w:hAnsi="Myriad Pro" w:cs="Arial"/>
          <w:color w:val="000000" w:themeColor="text1"/>
          <w:lang w:val="bs-Latn-BA"/>
        </w:rPr>
      </w:pPr>
    </w:p>
    <w:p w14:paraId="0CECD9D8" w14:textId="77777777" w:rsidR="002C1514" w:rsidRPr="00CB6972" w:rsidRDefault="000560C2" w:rsidP="002C1514">
      <w:pPr>
        <w:spacing w:after="0" w:line="240" w:lineRule="auto"/>
        <w:jc w:val="both"/>
        <w:rPr>
          <w:rFonts w:ascii="Myriad Pro" w:hAnsi="Myriad Pro"/>
          <w:b/>
          <w:bCs/>
          <w:color w:val="000000" w:themeColor="text1"/>
        </w:rPr>
      </w:pPr>
      <w:r w:rsidRPr="00CB6972">
        <w:rPr>
          <w:rFonts w:ascii="Myriad Pro" w:hAnsi="Myriad Pro"/>
          <w:b/>
          <w:bCs/>
          <w:color w:val="000000" w:themeColor="text1"/>
        </w:rPr>
        <w:t>DOKUMENTACIJA:</w:t>
      </w:r>
    </w:p>
    <w:p w14:paraId="756DFB2C" w14:textId="77777777" w:rsidR="000560C2" w:rsidRPr="00CB6972" w:rsidRDefault="000560C2" w:rsidP="002C1514">
      <w:pPr>
        <w:spacing w:after="0" w:line="240" w:lineRule="auto"/>
        <w:jc w:val="both"/>
        <w:rPr>
          <w:rFonts w:ascii="Myriad Pro" w:hAnsi="Myriad Pro"/>
          <w:color w:val="000000" w:themeColor="text1"/>
        </w:rPr>
      </w:pPr>
    </w:p>
    <w:p w14:paraId="1749C0AC" w14:textId="70E1DCE7" w:rsidR="002C1514" w:rsidRPr="00CB6972" w:rsidRDefault="002C1514" w:rsidP="002C1514">
      <w:pPr>
        <w:pStyle w:val="Heading3"/>
        <w:numPr>
          <w:ilvl w:val="0"/>
          <w:numId w:val="1"/>
        </w:numPr>
        <w:spacing w:before="0" w:after="0"/>
        <w:jc w:val="both"/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</w:pPr>
      <w:r w:rsidRPr="00CB6972"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  <w:t>Projektni prijedlog (word format Aneks 1)</w:t>
      </w:r>
      <w:r w:rsidR="00EC469A" w:rsidRPr="00CB6972"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  <w:t xml:space="preserve"> (</w:t>
      </w:r>
      <w:r w:rsidR="00EC469A" w:rsidRPr="00A67799">
        <w:rPr>
          <w:rFonts w:ascii="Myriad Pro" w:hAnsi="Myriad Pro"/>
          <w:snapToGrid w:val="0"/>
          <w:color w:val="000000" w:themeColor="text1"/>
          <w:sz w:val="22"/>
          <w:szCs w:val="22"/>
          <w:highlight w:val="green"/>
          <w:lang w:val="hr-HR"/>
        </w:rPr>
        <w:t>DAVOR</w:t>
      </w:r>
      <w:r w:rsidR="00EC469A" w:rsidRPr="00CB6972"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  <w:t>)</w:t>
      </w:r>
    </w:p>
    <w:p w14:paraId="0371395D" w14:textId="021D20D1" w:rsidR="002C1514" w:rsidRPr="00CB6972" w:rsidRDefault="002C1514" w:rsidP="002C1514">
      <w:pPr>
        <w:pStyle w:val="Heading3"/>
        <w:numPr>
          <w:ilvl w:val="0"/>
          <w:numId w:val="1"/>
        </w:numPr>
        <w:spacing w:before="0" w:after="0"/>
        <w:jc w:val="both"/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</w:pPr>
      <w:r w:rsidRPr="00CB6972"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  <w:t>Pregled budžeta/proračuna (excel format - Aneks 2)</w:t>
      </w:r>
      <w:r w:rsidR="00EC469A" w:rsidRPr="00CB6972"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  <w:t xml:space="preserve"> </w:t>
      </w:r>
      <w:r w:rsidR="00EC469A" w:rsidRPr="00CB6972"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  <w:t>(</w:t>
      </w:r>
      <w:r w:rsidR="00EC469A" w:rsidRPr="00A67799">
        <w:rPr>
          <w:rFonts w:ascii="Myriad Pro" w:hAnsi="Myriad Pro"/>
          <w:snapToGrid w:val="0"/>
          <w:color w:val="000000" w:themeColor="text1"/>
          <w:sz w:val="22"/>
          <w:szCs w:val="22"/>
          <w:highlight w:val="green"/>
          <w:lang w:val="hr-HR"/>
        </w:rPr>
        <w:t>DAVOR</w:t>
      </w:r>
      <w:r w:rsidR="00EC469A" w:rsidRPr="00CB6972"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  <w:t>)</w:t>
      </w:r>
    </w:p>
    <w:p w14:paraId="29B26513" w14:textId="0A900687" w:rsidR="002C1514" w:rsidRPr="00CB6972" w:rsidRDefault="002C1514" w:rsidP="002C1514">
      <w:pPr>
        <w:pStyle w:val="Heading3"/>
        <w:numPr>
          <w:ilvl w:val="0"/>
          <w:numId w:val="1"/>
        </w:numPr>
        <w:spacing w:before="0" w:after="0"/>
        <w:jc w:val="both"/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</w:pPr>
      <w:bookmarkStart w:id="0" w:name="_Toc106018542"/>
      <w:bookmarkStart w:id="1" w:name="_Toc55790667"/>
      <w:bookmarkStart w:id="2" w:name="_Toc55367676"/>
      <w:bookmarkStart w:id="3" w:name="_Toc55365926"/>
      <w:r w:rsidRPr="00CB6972"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  <w:t>Matrica logičkog okvira (word format - Aneks 3)</w:t>
      </w:r>
      <w:r w:rsidR="00EC469A" w:rsidRPr="00CB6972"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  <w:t xml:space="preserve"> </w:t>
      </w:r>
      <w:r w:rsidR="00EC469A" w:rsidRPr="00CB6972"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  <w:t>(</w:t>
      </w:r>
      <w:r w:rsidR="00EC469A" w:rsidRPr="00A67799">
        <w:rPr>
          <w:rFonts w:ascii="Myriad Pro" w:hAnsi="Myriad Pro"/>
          <w:snapToGrid w:val="0"/>
          <w:color w:val="000000" w:themeColor="text1"/>
          <w:sz w:val="22"/>
          <w:szCs w:val="22"/>
          <w:highlight w:val="green"/>
          <w:lang w:val="hr-HR"/>
        </w:rPr>
        <w:t>DAVOR</w:t>
      </w:r>
      <w:r w:rsidR="00EC469A" w:rsidRPr="00CB6972"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  <w:t>)</w:t>
      </w:r>
    </w:p>
    <w:p w14:paraId="3BDC5DE6" w14:textId="7626E6DE" w:rsidR="002C1514" w:rsidRPr="00CB6972" w:rsidRDefault="002C1514" w:rsidP="002C1514">
      <w:pPr>
        <w:pStyle w:val="Heading3"/>
        <w:numPr>
          <w:ilvl w:val="0"/>
          <w:numId w:val="1"/>
        </w:numPr>
        <w:spacing w:before="0" w:after="0"/>
        <w:jc w:val="both"/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</w:pPr>
      <w:r w:rsidRPr="00CB6972"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  <w:t>Plan aktivnosti i promocije (word format - Aneks 4)</w:t>
      </w:r>
      <w:r w:rsidR="00EC469A" w:rsidRPr="00CB6972"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  <w:t xml:space="preserve"> </w:t>
      </w:r>
      <w:r w:rsidR="00EC469A" w:rsidRPr="00CB6972"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  <w:t>(</w:t>
      </w:r>
      <w:r w:rsidR="00EC469A" w:rsidRPr="00A67799">
        <w:rPr>
          <w:rFonts w:ascii="Myriad Pro" w:hAnsi="Myriad Pro"/>
          <w:snapToGrid w:val="0"/>
          <w:color w:val="000000" w:themeColor="text1"/>
          <w:sz w:val="22"/>
          <w:szCs w:val="22"/>
          <w:highlight w:val="green"/>
          <w:lang w:val="hr-HR"/>
        </w:rPr>
        <w:t>DAVOR</w:t>
      </w:r>
      <w:r w:rsidR="00EC469A" w:rsidRPr="00CB6972"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  <w:t>)</w:t>
      </w:r>
    </w:p>
    <w:bookmarkEnd w:id="0"/>
    <w:bookmarkEnd w:id="1"/>
    <w:bookmarkEnd w:id="2"/>
    <w:bookmarkEnd w:id="3"/>
    <w:p w14:paraId="100B0BC9" w14:textId="12DF2C74" w:rsidR="002C1514" w:rsidRPr="00CB6972" w:rsidRDefault="002C1514" w:rsidP="002C1514">
      <w:pPr>
        <w:pStyle w:val="BodyText"/>
        <w:numPr>
          <w:ilvl w:val="0"/>
          <w:numId w:val="1"/>
        </w:numPr>
        <w:tabs>
          <w:tab w:val="left" w:pos="284"/>
        </w:tabs>
        <w:spacing w:after="0"/>
        <w:jc w:val="both"/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</w:pPr>
      <w:r w:rsidRPr="00CB6972"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  <w:t>ovjerena kopija važećeg rješenja o registraciji organizacije u BiH (za nosioca projekta/podnosioca),</w:t>
      </w:r>
      <w:r w:rsidR="00EC469A" w:rsidRPr="00CB6972"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  <w:t xml:space="preserve"> </w:t>
      </w:r>
      <w:r w:rsidR="00EC469A" w:rsidRPr="00CB6972"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  <w:t>(</w:t>
      </w:r>
      <w:r w:rsidR="00EC469A" w:rsidRPr="00A67799">
        <w:rPr>
          <w:rFonts w:ascii="Myriad Pro" w:hAnsi="Myriad Pro"/>
          <w:snapToGrid w:val="0"/>
          <w:color w:val="000000" w:themeColor="text1"/>
          <w:sz w:val="22"/>
          <w:szCs w:val="22"/>
          <w:highlight w:val="cyan"/>
          <w:lang w:val="hr-HR"/>
        </w:rPr>
        <w:t>MIDO</w:t>
      </w:r>
      <w:r w:rsidR="00EC469A" w:rsidRPr="00CB6972"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  <w:t>)</w:t>
      </w:r>
    </w:p>
    <w:p w14:paraId="12CFDF96" w14:textId="0151EE4D" w:rsidR="002C1514" w:rsidRPr="00CB6972" w:rsidRDefault="002C1514" w:rsidP="002C1514">
      <w:pPr>
        <w:pStyle w:val="BodyText"/>
        <w:numPr>
          <w:ilvl w:val="0"/>
          <w:numId w:val="1"/>
        </w:numPr>
        <w:tabs>
          <w:tab w:val="left" w:pos="284"/>
        </w:tabs>
        <w:spacing w:after="0"/>
        <w:jc w:val="both"/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</w:pPr>
      <w:r w:rsidRPr="00CB6972"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  <w:t xml:space="preserve">kopija statuta organizacije (podnosilac projekta), </w:t>
      </w:r>
      <w:r w:rsidR="00CB6972" w:rsidRPr="00CB6972"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  <w:t>(</w:t>
      </w:r>
      <w:r w:rsidR="00CB6972" w:rsidRPr="00A67799">
        <w:rPr>
          <w:rFonts w:ascii="Myriad Pro" w:hAnsi="Myriad Pro"/>
          <w:snapToGrid w:val="0"/>
          <w:color w:val="000000" w:themeColor="text1"/>
          <w:sz w:val="22"/>
          <w:szCs w:val="22"/>
          <w:highlight w:val="cyan"/>
          <w:lang w:val="hr-HR"/>
        </w:rPr>
        <w:t>MIDO</w:t>
      </w:r>
      <w:r w:rsidR="00CB6972" w:rsidRPr="00CB6972"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  <w:t>)</w:t>
      </w:r>
    </w:p>
    <w:p w14:paraId="4BC12E7F" w14:textId="766D6ECA" w:rsidR="002C1514" w:rsidRPr="00CB6972" w:rsidRDefault="002C1514" w:rsidP="002C1514">
      <w:pPr>
        <w:pStyle w:val="BodyText"/>
        <w:numPr>
          <w:ilvl w:val="0"/>
          <w:numId w:val="1"/>
        </w:numPr>
        <w:tabs>
          <w:tab w:val="left" w:pos="284"/>
        </w:tabs>
        <w:spacing w:after="0"/>
        <w:jc w:val="both"/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</w:pPr>
      <w:r w:rsidRPr="00CB6972"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  <w:t>Identifikacijski broj,</w:t>
      </w:r>
      <w:r w:rsidR="00CB6972" w:rsidRPr="00CB6972"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  <w:t xml:space="preserve"> </w:t>
      </w:r>
      <w:r w:rsidR="00CB6972" w:rsidRPr="00CB6972"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  <w:t>(</w:t>
      </w:r>
      <w:r w:rsidR="00CB6972" w:rsidRPr="00A67799">
        <w:rPr>
          <w:rFonts w:ascii="Myriad Pro" w:hAnsi="Myriad Pro"/>
          <w:snapToGrid w:val="0"/>
          <w:color w:val="000000" w:themeColor="text1"/>
          <w:sz w:val="22"/>
          <w:szCs w:val="22"/>
          <w:highlight w:val="cyan"/>
          <w:lang w:val="hr-HR"/>
        </w:rPr>
        <w:t>MIDO</w:t>
      </w:r>
      <w:r w:rsidR="00CB6972" w:rsidRPr="00CB6972"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  <w:t>)</w:t>
      </w:r>
    </w:p>
    <w:p w14:paraId="4D219008" w14:textId="46D7E5F1" w:rsidR="002C1514" w:rsidRPr="00CB6972" w:rsidRDefault="002C1514" w:rsidP="002C1514">
      <w:pPr>
        <w:pStyle w:val="BodyText"/>
        <w:numPr>
          <w:ilvl w:val="0"/>
          <w:numId w:val="1"/>
        </w:numPr>
        <w:tabs>
          <w:tab w:val="left" w:pos="284"/>
        </w:tabs>
        <w:spacing w:after="0"/>
        <w:jc w:val="both"/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</w:pPr>
      <w:r w:rsidRPr="00CB6972"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  <w:t>Ovjerena kopija lične karte ovlaštene osobe</w:t>
      </w:r>
      <w:r w:rsidR="00CB6972" w:rsidRPr="00CB6972"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  <w:t xml:space="preserve"> </w:t>
      </w:r>
      <w:r w:rsidR="00CB6972" w:rsidRPr="00CB6972"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  <w:t>(</w:t>
      </w:r>
      <w:r w:rsidR="00CB6972" w:rsidRPr="00A67799">
        <w:rPr>
          <w:rFonts w:ascii="Myriad Pro" w:hAnsi="Myriad Pro"/>
          <w:snapToGrid w:val="0"/>
          <w:color w:val="000000" w:themeColor="text1"/>
          <w:sz w:val="22"/>
          <w:szCs w:val="22"/>
          <w:highlight w:val="yellow"/>
          <w:lang w:val="hr-HR"/>
        </w:rPr>
        <w:t>ADI</w:t>
      </w:r>
      <w:r w:rsidR="00CB6972" w:rsidRPr="00CB6972"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  <w:t>)</w:t>
      </w:r>
    </w:p>
    <w:p w14:paraId="1B9F7134" w14:textId="4337EC7B" w:rsidR="002C1514" w:rsidRPr="00CB6972" w:rsidRDefault="002C1514" w:rsidP="002C1514">
      <w:pPr>
        <w:pStyle w:val="BodyText"/>
        <w:numPr>
          <w:ilvl w:val="0"/>
          <w:numId w:val="1"/>
        </w:numPr>
        <w:tabs>
          <w:tab w:val="left" w:pos="284"/>
        </w:tabs>
        <w:spacing w:after="0"/>
        <w:jc w:val="both"/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</w:pPr>
      <w:r w:rsidRPr="00CB6972"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  <w:t>Uvjerenje o izmirenim poreskim obavezama (original ili ovjerena kopija poreske uprave),</w:t>
      </w:r>
      <w:r w:rsidR="00A67799"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  <w:t xml:space="preserve"> </w:t>
      </w:r>
      <w:r w:rsidR="00A67799">
        <w:rPr>
          <w:rFonts w:ascii="Myriad Pro" w:hAnsi="Myriad Pro"/>
          <w:snapToGrid w:val="0"/>
          <w:color w:val="000000" w:themeColor="text1"/>
          <w:lang w:val="hr-HR"/>
        </w:rPr>
        <w:t>(</w:t>
      </w:r>
      <w:r w:rsidR="00A67799" w:rsidRPr="00A67799">
        <w:rPr>
          <w:rFonts w:ascii="Myriad Pro" w:hAnsi="Myriad Pro"/>
          <w:snapToGrid w:val="0"/>
          <w:color w:val="000000" w:themeColor="text1"/>
          <w:highlight w:val="cyan"/>
          <w:lang w:val="hr-HR"/>
        </w:rPr>
        <w:t>MIDO</w:t>
      </w:r>
      <w:r w:rsidR="00A67799">
        <w:rPr>
          <w:rFonts w:ascii="Myriad Pro" w:hAnsi="Myriad Pro"/>
          <w:snapToGrid w:val="0"/>
          <w:color w:val="000000" w:themeColor="text1"/>
          <w:lang w:val="hr-HR"/>
        </w:rPr>
        <w:t>)</w:t>
      </w:r>
    </w:p>
    <w:p w14:paraId="4EC699C1" w14:textId="3D02097C" w:rsidR="002C1514" w:rsidRPr="00CB6972" w:rsidRDefault="002C1514" w:rsidP="002C1514">
      <w:pPr>
        <w:pStyle w:val="BodyText"/>
        <w:numPr>
          <w:ilvl w:val="0"/>
          <w:numId w:val="1"/>
        </w:numPr>
        <w:tabs>
          <w:tab w:val="left" w:pos="284"/>
        </w:tabs>
        <w:spacing w:after="0"/>
        <w:jc w:val="both"/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</w:pPr>
      <w:r w:rsidRPr="00CB6972"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  <w:t>Uvjerenje o izmirenim doprinosima za zaposlene, ako ima zaposlenih u organizaciji (ako nema zaposlenih priložiti izjavu da nema zaposlenih),</w:t>
      </w:r>
      <w:r w:rsidR="00A67799"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  <w:t xml:space="preserve"> </w:t>
      </w:r>
      <w:r w:rsidR="00A67799">
        <w:rPr>
          <w:rFonts w:ascii="Myriad Pro" w:hAnsi="Myriad Pro"/>
          <w:snapToGrid w:val="0"/>
          <w:color w:val="000000" w:themeColor="text1"/>
          <w:lang w:val="hr-HR"/>
        </w:rPr>
        <w:t>(</w:t>
      </w:r>
      <w:r w:rsidR="00A67799" w:rsidRPr="00A67799">
        <w:rPr>
          <w:rFonts w:ascii="Myriad Pro" w:hAnsi="Myriad Pro"/>
          <w:snapToGrid w:val="0"/>
          <w:color w:val="000000" w:themeColor="text1"/>
          <w:highlight w:val="cyan"/>
          <w:lang w:val="hr-HR"/>
        </w:rPr>
        <w:t>MIDO</w:t>
      </w:r>
      <w:r w:rsidR="00A67799">
        <w:rPr>
          <w:rFonts w:ascii="Myriad Pro" w:hAnsi="Myriad Pro"/>
          <w:snapToGrid w:val="0"/>
          <w:color w:val="000000" w:themeColor="text1"/>
          <w:lang w:val="hr-HR"/>
        </w:rPr>
        <w:t>)</w:t>
      </w:r>
    </w:p>
    <w:p w14:paraId="34054DFE" w14:textId="20A7E00C" w:rsidR="002C1514" w:rsidRPr="00CB6972" w:rsidRDefault="002C1514" w:rsidP="002C1514">
      <w:pPr>
        <w:pStyle w:val="BodyText"/>
        <w:numPr>
          <w:ilvl w:val="0"/>
          <w:numId w:val="1"/>
        </w:numPr>
        <w:tabs>
          <w:tab w:val="left" w:pos="284"/>
        </w:tabs>
        <w:spacing w:after="0"/>
        <w:jc w:val="both"/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</w:pPr>
      <w:r w:rsidRPr="00CB6972"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  <w:t xml:space="preserve">popunjena forma Administrativni podaci o podnosiocu prijedloga projekta  (word format - Aneks 5), </w:t>
      </w:r>
      <w:r w:rsidR="00A67799">
        <w:rPr>
          <w:rFonts w:ascii="Myriad Pro" w:hAnsi="Myriad Pro"/>
          <w:snapToGrid w:val="0"/>
          <w:color w:val="000000" w:themeColor="text1"/>
          <w:lang w:val="hr-HR"/>
        </w:rPr>
        <w:t>(</w:t>
      </w:r>
      <w:r w:rsidR="00A67799" w:rsidRPr="00A67799">
        <w:rPr>
          <w:rFonts w:ascii="Myriad Pro" w:hAnsi="Myriad Pro"/>
          <w:snapToGrid w:val="0"/>
          <w:color w:val="000000" w:themeColor="text1"/>
          <w:highlight w:val="green"/>
          <w:lang w:val="hr-HR"/>
        </w:rPr>
        <w:t>DAVOR</w:t>
      </w:r>
      <w:r w:rsidR="00A67799">
        <w:rPr>
          <w:rFonts w:ascii="Myriad Pro" w:hAnsi="Myriad Pro"/>
          <w:snapToGrid w:val="0"/>
          <w:color w:val="000000" w:themeColor="text1"/>
          <w:lang w:val="hr-HR"/>
        </w:rPr>
        <w:t xml:space="preserve"> PRIPREMA, </w:t>
      </w:r>
      <w:r w:rsidR="00A67799" w:rsidRPr="00A67799">
        <w:rPr>
          <w:rFonts w:ascii="Myriad Pro" w:hAnsi="Myriad Pro"/>
          <w:snapToGrid w:val="0"/>
          <w:color w:val="000000" w:themeColor="text1"/>
          <w:highlight w:val="yellow"/>
          <w:lang w:val="hr-HR"/>
        </w:rPr>
        <w:t>ADI</w:t>
      </w:r>
      <w:r w:rsidR="00A67799">
        <w:rPr>
          <w:rFonts w:ascii="Myriad Pro" w:hAnsi="Myriad Pro"/>
          <w:snapToGrid w:val="0"/>
          <w:color w:val="000000" w:themeColor="text1"/>
          <w:lang w:val="hr-HR"/>
        </w:rPr>
        <w:t xml:space="preserve"> POTPISUJE</w:t>
      </w:r>
      <w:r w:rsidR="00A67799">
        <w:rPr>
          <w:rFonts w:ascii="Myriad Pro" w:hAnsi="Myriad Pro"/>
          <w:snapToGrid w:val="0"/>
          <w:color w:val="000000" w:themeColor="text1"/>
          <w:lang w:val="hr-HR"/>
        </w:rPr>
        <w:t>)</w:t>
      </w:r>
    </w:p>
    <w:p w14:paraId="4A8DCAAF" w14:textId="27DDC85E" w:rsidR="002C1514" w:rsidRPr="00CB6972" w:rsidRDefault="002C1514" w:rsidP="002C1514">
      <w:pPr>
        <w:pStyle w:val="BodyText"/>
        <w:numPr>
          <w:ilvl w:val="0"/>
          <w:numId w:val="1"/>
        </w:numPr>
        <w:tabs>
          <w:tab w:val="left" w:pos="284"/>
        </w:tabs>
        <w:spacing w:after="0"/>
        <w:jc w:val="both"/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</w:pPr>
      <w:r w:rsidRPr="00CB6972"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  <w:t>popunjena Finansijska identifikaciona forma (word format - Aneks 6),</w:t>
      </w:r>
      <w:r w:rsidR="00A67799" w:rsidRPr="00A67799">
        <w:rPr>
          <w:rFonts w:ascii="Myriad Pro" w:hAnsi="Myriad Pro"/>
          <w:snapToGrid w:val="0"/>
          <w:color w:val="000000" w:themeColor="text1"/>
          <w:lang w:val="hr-HR"/>
        </w:rPr>
        <w:t xml:space="preserve"> </w:t>
      </w:r>
      <w:r w:rsidR="00A67799">
        <w:rPr>
          <w:rFonts w:ascii="Myriad Pro" w:hAnsi="Myriad Pro"/>
          <w:snapToGrid w:val="0"/>
          <w:color w:val="000000" w:themeColor="text1"/>
          <w:lang w:val="hr-HR"/>
        </w:rPr>
        <w:t>(</w:t>
      </w:r>
      <w:r w:rsidR="00A67799" w:rsidRPr="00A67799">
        <w:rPr>
          <w:rFonts w:ascii="Myriad Pro" w:hAnsi="Myriad Pro"/>
          <w:snapToGrid w:val="0"/>
          <w:color w:val="000000" w:themeColor="text1"/>
          <w:highlight w:val="green"/>
          <w:lang w:val="hr-HR"/>
        </w:rPr>
        <w:t>DAVOR</w:t>
      </w:r>
      <w:r w:rsidR="00A67799">
        <w:rPr>
          <w:rFonts w:ascii="Myriad Pro" w:hAnsi="Myriad Pro"/>
          <w:snapToGrid w:val="0"/>
          <w:color w:val="000000" w:themeColor="text1"/>
          <w:lang w:val="hr-HR"/>
        </w:rPr>
        <w:t xml:space="preserve"> PRIPREMA, </w:t>
      </w:r>
      <w:r w:rsidR="00A67799" w:rsidRPr="00A67799">
        <w:rPr>
          <w:rFonts w:ascii="Myriad Pro" w:hAnsi="Myriad Pro"/>
          <w:snapToGrid w:val="0"/>
          <w:color w:val="000000" w:themeColor="text1"/>
          <w:highlight w:val="yellow"/>
          <w:lang w:val="hr-HR"/>
        </w:rPr>
        <w:t>ADI</w:t>
      </w:r>
      <w:r w:rsidR="00A67799">
        <w:rPr>
          <w:rFonts w:ascii="Myriad Pro" w:hAnsi="Myriad Pro"/>
          <w:snapToGrid w:val="0"/>
          <w:color w:val="000000" w:themeColor="text1"/>
          <w:lang w:val="hr-HR"/>
        </w:rPr>
        <w:t xml:space="preserve"> POTPISUJE)</w:t>
      </w:r>
    </w:p>
    <w:p w14:paraId="3CA58B5E" w14:textId="62F083D5" w:rsidR="002C1514" w:rsidRPr="00CB6972" w:rsidRDefault="002C1514" w:rsidP="002C1514">
      <w:pPr>
        <w:pStyle w:val="BodyText"/>
        <w:numPr>
          <w:ilvl w:val="0"/>
          <w:numId w:val="1"/>
        </w:numPr>
        <w:tabs>
          <w:tab w:val="left" w:pos="284"/>
        </w:tabs>
        <w:spacing w:after="0"/>
        <w:jc w:val="both"/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</w:pPr>
      <w:r w:rsidRPr="00CB6972"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  <w:t>popunjena i potpisana Izjava o podobnosti (word format - Aneks 7),</w:t>
      </w:r>
      <w:r w:rsidR="00A67799"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  <w:t xml:space="preserve"> </w:t>
      </w:r>
      <w:r w:rsidR="00A67799">
        <w:rPr>
          <w:rFonts w:ascii="Myriad Pro" w:hAnsi="Myriad Pro"/>
          <w:snapToGrid w:val="0"/>
          <w:color w:val="000000" w:themeColor="text1"/>
          <w:lang w:val="hr-HR"/>
        </w:rPr>
        <w:t>(</w:t>
      </w:r>
      <w:r w:rsidR="00A67799" w:rsidRPr="00A67799">
        <w:rPr>
          <w:rFonts w:ascii="Myriad Pro" w:hAnsi="Myriad Pro"/>
          <w:snapToGrid w:val="0"/>
          <w:color w:val="000000" w:themeColor="text1"/>
          <w:highlight w:val="green"/>
          <w:lang w:val="hr-HR"/>
        </w:rPr>
        <w:t>DAVOR</w:t>
      </w:r>
      <w:r w:rsidR="00A67799">
        <w:rPr>
          <w:rFonts w:ascii="Myriad Pro" w:hAnsi="Myriad Pro"/>
          <w:snapToGrid w:val="0"/>
          <w:color w:val="000000" w:themeColor="text1"/>
          <w:lang w:val="hr-HR"/>
        </w:rPr>
        <w:t xml:space="preserve"> PRIPREMA, </w:t>
      </w:r>
      <w:r w:rsidR="00A67799" w:rsidRPr="00A67799">
        <w:rPr>
          <w:rFonts w:ascii="Myriad Pro" w:hAnsi="Myriad Pro"/>
          <w:snapToGrid w:val="0"/>
          <w:color w:val="000000" w:themeColor="text1"/>
          <w:highlight w:val="yellow"/>
          <w:lang w:val="hr-HR"/>
        </w:rPr>
        <w:t>ADI</w:t>
      </w:r>
      <w:r w:rsidR="00A67799">
        <w:rPr>
          <w:rFonts w:ascii="Myriad Pro" w:hAnsi="Myriad Pro"/>
          <w:snapToGrid w:val="0"/>
          <w:color w:val="000000" w:themeColor="text1"/>
          <w:lang w:val="hr-HR"/>
        </w:rPr>
        <w:t xml:space="preserve"> </w:t>
      </w:r>
      <w:r w:rsidR="00A67799">
        <w:rPr>
          <w:rFonts w:ascii="Myriad Pro" w:hAnsi="Myriad Pro"/>
          <w:snapToGrid w:val="0"/>
          <w:color w:val="000000" w:themeColor="text1"/>
          <w:lang w:val="hr-HR"/>
        </w:rPr>
        <w:t xml:space="preserve">I </w:t>
      </w:r>
      <w:r w:rsidR="00A67799" w:rsidRPr="00A67799">
        <w:rPr>
          <w:rFonts w:ascii="Myriad Pro" w:hAnsi="Myriad Pro"/>
          <w:snapToGrid w:val="0"/>
          <w:color w:val="000000" w:themeColor="text1"/>
          <w:highlight w:val="cyan"/>
          <w:lang w:val="hr-HR"/>
        </w:rPr>
        <w:t>MIDO</w:t>
      </w:r>
      <w:r w:rsidR="00A67799">
        <w:rPr>
          <w:rFonts w:ascii="Myriad Pro" w:hAnsi="Myriad Pro"/>
          <w:snapToGrid w:val="0"/>
          <w:color w:val="000000" w:themeColor="text1"/>
          <w:lang w:val="hr-HR"/>
        </w:rPr>
        <w:t xml:space="preserve"> </w:t>
      </w:r>
      <w:r w:rsidR="00A67799">
        <w:rPr>
          <w:rFonts w:ascii="Myriad Pro" w:hAnsi="Myriad Pro"/>
          <w:snapToGrid w:val="0"/>
          <w:color w:val="000000" w:themeColor="text1"/>
          <w:lang w:val="hr-HR"/>
        </w:rPr>
        <w:t>POTPISUJ</w:t>
      </w:r>
      <w:r w:rsidR="00A67799">
        <w:rPr>
          <w:rFonts w:ascii="Myriad Pro" w:hAnsi="Myriad Pro"/>
          <w:snapToGrid w:val="0"/>
          <w:color w:val="000000" w:themeColor="text1"/>
          <w:lang w:val="hr-HR"/>
        </w:rPr>
        <w:t>U</w:t>
      </w:r>
      <w:r w:rsidR="00A67799">
        <w:rPr>
          <w:rFonts w:ascii="Myriad Pro" w:hAnsi="Myriad Pro"/>
          <w:snapToGrid w:val="0"/>
          <w:color w:val="000000" w:themeColor="text1"/>
          <w:lang w:val="hr-HR"/>
        </w:rPr>
        <w:t>)</w:t>
      </w:r>
    </w:p>
    <w:p w14:paraId="35E06F4A" w14:textId="4F040142" w:rsidR="002C1514" w:rsidRPr="00CB6972" w:rsidRDefault="002C1514" w:rsidP="002C1514">
      <w:pPr>
        <w:pStyle w:val="BodyText"/>
        <w:numPr>
          <w:ilvl w:val="0"/>
          <w:numId w:val="1"/>
        </w:numPr>
        <w:tabs>
          <w:tab w:val="left" w:pos="284"/>
        </w:tabs>
        <w:spacing w:after="0"/>
        <w:jc w:val="both"/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</w:pPr>
      <w:r w:rsidRPr="00CB6972"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  <w:t>kopija završnog godišnjeg finansijskog izvještaja za 2019. godinu (dokument bilans stanja i bilans uspjeha) koji je ovjeren od strane nadležne agencije za finansijsko poslovanje i licenciranog i ovlaštenog knjigovođe,</w:t>
      </w:r>
      <w:r w:rsidR="00A67799"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  <w:t xml:space="preserve"> (</w:t>
      </w:r>
      <w:r w:rsidR="00A67799" w:rsidRPr="00A67799">
        <w:rPr>
          <w:rFonts w:ascii="Myriad Pro" w:hAnsi="Myriad Pro"/>
          <w:snapToGrid w:val="0"/>
          <w:color w:val="000000" w:themeColor="text1"/>
          <w:sz w:val="22"/>
          <w:szCs w:val="22"/>
          <w:highlight w:val="cyan"/>
          <w:lang w:val="hr-HR"/>
        </w:rPr>
        <w:t>MIDO</w:t>
      </w:r>
      <w:r w:rsidR="00A67799"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  <w:t>)</w:t>
      </w:r>
    </w:p>
    <w:p w14:paraId="7E1A3110" w14:textId="6F57D5B3" w:rsidR="002C1514" w:rsidRPr="00CB6972" w:rsidRDefault="002C1514" w:rsidP="002C1514">
      <w:pPr>
        <w:pStyle w:val="BodyText"/>
        <w:numPr>
          <w:ilvl w:val="0"/>
          <w:numId w:val="1"/>
        </w:numPr>
        <w:tabs>
          <w:tab w:val="left" w:pos="284"/>
        </w:tabs>
        <w:spacing w:after="0"/>
        <w:jc w:val="both"/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</w:pPr>
      <w:r w:rsidRPr="00CB6972"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  <w:t>opisni izvještaj o realizovanim projektima za prethodnu godinu za ranije osnovane organizacije, odnosno program rada za tekuću ili narednu godinu za novoosnovane organizacije,</w:t>
      </w:r>
      <w:r w:rsidR="00A67799"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  <w:t xml:space="preserve"> (</w:t>
      </w:r>
      <w:r w:rsidR="00A67799" w:rsidRPr="00A67799">
        <w:rPr>
          <w:rFonts w:ascii="Myriad Pro" w:hAnsi="Myriad Pro"/>
          <w:snapToGrid w:val="0"/>
          <w:color w:val="000000" w:themeColor="text1"/>
          <w:sz w:val="22"/>
          <w:szCs w:val="22"/>
          <w:highlight w:val="green"/>
          <w:lang w:val="hr-HR"/>
        </w:rPr>
        <w:t>DAVOR</w:t>
      </w:r>
      <w:r w:rsidR="00A67799"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  <w:t>)</w:t>
      </w:r>
    </w:p>
    <w:p w14:paraId="4DD92215" w14:textId="38998DDC" w:rsidR="002C1514" w:rsidRPr="00CB6972" w:rsidRDefault="002C1514" w:rsidP="002C1514">
      <w:pPr>
        <w:pStyle w:val="BodyText"/>
        <w:numPr>
          <w:ilvl w:val="0"/>
          <w:numId w:val="1"/>
        </w:numPr>
        <w:tabs>
          <w:tab w:val="left" w:pos="284"/>
        </w:tabs>
        <w:spacing w:after="0"/>
        <w:jc w:val="both"/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</w:pPr>
      <w:r w:rsidRPr="00CB6972"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  <w:t>podaci o osobama koje realizuju projekat (kraći CV sa dokazima),</w:t>
      </w:r>
      <w:r w:rsidR="00A67799"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  <w:t xml:space="preserve"> (</w:t>
      </w:r>
      <w:r w:rsidR="00A67799" w:rsidRPr="00A67799">
        <w:rPr>
          <w:rFonts w:ascii="Myriad Pro" w:hAnsi="Myriad Pro"/>
          <w:snapToGrid w:val="0"/>
          <w:color w:val="000000" w:themeColor="text1"/>
          <w:sz w:val="22"/>
          <w:szCs w:val="22"/>
          <w:highlight w:val="green"/>
          <w:lang w:val="hr-HR"/>
        </w:rPr>
        <w:t>DAVOR</w:t>
      </w:r>
      <w:r w:rsidR="00A67799"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  <w:t>)</w:t>
      </w:r>
    </w:p>
    <w:p w14:paraId="1DFD4F6E" w14:textId="77777777" w:rsidR="002C1514" w:rsidRPr="00CB6972" w:rsidRDefault="002C1514" w:rsidP="002C1514">
      <w:pPr>
        <w:pStyle w:val="BodyText"/>
        <w:numPr>
          <w:ilvl w:val="0"/>
          <w:numId w:val="1"/>
        </w:numPr>
        <w:tabs>
          <w:tab w:val="left" w:pos="284"/>
        </w:tabs>
        <w:spacing w:after="0"/>
        <w:jc w:val="both"/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</w:pPr>
      <w:r w:rsidRPr="00CB6972"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  <w:t>za projekte koji se planiraju provoditi u obrazovnim institucijama, te u objektima koji su u vlasništvu Općine Centar, potrebno je priložiti suglasnost direktora istih. Ukoliko projekat bude odobren obavezno je dostaviti saglasnost/odobrenje nadležnog ministarstva za projekte koji se planiraju provoditi u obrazovnim institucijama,</w:t>
      </w:r>
    </w:p>
    <w:p w14:paraId="19DCF399" w14:textId="2CFD9DF1" w:rsidR="002C1514" w:rsidRPr="00CB6972" w:rsidRDefault="002C1514" w:rsidP="002C1514">
      <w:pPr>
        <w:pStyle w:val="BodyText"/>
        <w:numPr>
          <w:ilvl w:val="0"/>
          <w:numId w:val="1"/>
        </w:numPr>
        <w:tabs>
          <w:tab w:val="left" w:pos="284"/>
        </w:tabs>
        <w:spacing w:after="0"/>
        <w:jc w:val="both"/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</w:pPr>
      <w:r w:rsidRPr="00CB6972"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  <w:t>popunjena Lista za provjeru (word format - Aneks 8).</w:t>
      </w:r>
      <w:r w:rsidR="00A67799"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  <w:t xml:space="preserve"> (</w:t>
      </w:r>
      <w:r w:rsidR="00A67799" w:rsidRPr="00A67799">
        <w:rPr>
          <w:rFonts w:ascii="Myriad Pro" w:hAnsi="Myriad Pro"/>
          <w:snapToGrid w:val="0"/>
          <w:color w:val="000000" w:themeColor="text1"/>
          <w:sz w:val="22"/>
          <w:szCs w:val="22"/>
          <w:highlight w:val="green"/>
          <w:lang w:val="hr-HR"/>
        </w:rPr>
        <w:t>DAVOR</w:t>
      </w:r>
      <w:r w:rsidR="00A67799">
        <w:rPr>
          <w:rFonts w:ascii="Myriad Pro" w:hAnsi="Myriad Pro"/>
          <w:snapToGrid w:val="0"/>
          <w:color w:val="000000" w:themeColor="text1"/>
          <w:sz w:val="22"/>
          <w:szCs w:val="22"/>
          <w:lang w:val="hr-HR"/>
        </w:rPr>
        <w:t>)</w:t>
      </w:r>
    </w:p>
    <w:p w14:paraId="4C79F6BE" w14:textId="2CC5DEE1" w:rsidR="002C1514" w:rsidRPr="00CB6972" w:rsidRDefault="00A67799" w:rsidP="00A677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Myriad Pro" w:hAnsi="Myriad Pro"/>
          <w:color w:val="000000" w:themeColor="text1"/>
        </w:rPr>
      </w:pPr>
      <w:r w:rsidRPr="00A67799">
        <w:rPr>
          <w:rFonts w:ascii="Myriad Pro" w:hAnsi="Myriad Pro"/>
          <w:b/>
          <w:color w:val="FF0000"/>
          <w:lang w:val="hr-HR"/>
        </w:rPr>
        <w:t>Ispunjena aplikacija sa zahtijevanom dokumentacijom dostavlja se u dva (2) seta dokumentacije u printanom obliku i u jednoj elektronskoj kopiji (CD ili USB) u zatvorenoj koverti preporučenom poštom ili na protokol Općine tokom radnih dana (ponedjeljak-petak</w:t>
      </w:r>
      <w:r w:rsidRPr="00A67799">
        <w:rPr>
          <w:rFonts w:ascii="Myriad Pro" w:hAnsi="Myriad Pro"/>
          <w:b/>
          <w:color w:val="FF0000"/>
          <w:lang w:val="hr-HR"/>
        </w:rPr>
        <w:t>.</w:t>
      </w:r>
      <w:r w:rsidRPr="00A67799">
        <w:rPr>
          <w:rFonts w:ascii="Myriad Pro" w:hAnsi="Myriad Pro"/>
          <w:bCs/>
          <w:color w:val="FF0000"/>
          <w:lang w:val="hr-HR"/>
        </w:rPr>
        <w:t xml:space="preserve"> </w:t>
      </w:r>
      <w:r>
        <w:rPr>
          <w:rFonts w:ascii="Myriad Pro" w:hAnsi="Myriad Pro"/>
          <w:bCs/>
          <w:lang w:val="hr-HR"/>
        </w:rPr>
        <w:t>(</w:t>
      </w:r>
      <w:r w:rsidRPr="00A67799">
        <w:rPr>
          <w:rFonts w:ascii="Myriad Pro" w:hAnsi="Myriad Pro"/>
          <w:bCs/>
          <w:highlight w:val="cyan"/>
          <w:lang w:val="hr-HR"/>
        </w:rPr>
        <w:t>MIDO</w:t>
      </w:r>
      <w:r>
        <w:rPr>
          <w:rFonts w:ascii="Myriad Pro" w:hAnsi="Myriad Pro"/>
          <w:bCs/>
          <w:lang w:val="hr-HR"/>
        </w:rPr>
        <w:t>)</w:t>
      </w:r>
    </w:p>
    <w:p w14:paraId="7DFBBFC5" w14:textId="77777777" w:rsidR="002C1514" w:rsidRPr="00CB6972" w:rsidRDefault="002C1514" w:rsidP="002C1514">
      <w:pPr>
        <w:spacing w:after="0" w:line="240" w:lineRule="auto"/>
        <w:jc w:val="both"/>
        <w:rPr>
          <w:rFonts w:ascii="Myriad Pro" w:hAnsi="Myriad Pro"/>
          <w:b/>
          <w:bCs/>
          <w:color w:val="000000" w:themeColor="text1"/>
          <w:lang w:val="hr-HR"/>
        </w:rPr>
      </w:pPr>
      <w:r w:rsidRPr="00CB6972">
        <w:rPr>
          <w:rFonts w:ascii="Myriad Pro" w:hAnsi="Myriad Pro"/>
          <w:b/>
          <w:bCs/>
          <w:color w:val="000000" w:themeColor="text1"/>
          <w:lang w:val="hr-HR"/>
        </w:rPr>
        <w:t>ROK ZA PREDAJU DOKUMENTACIJE:</w:t>
      </w:r>
    </w:p>
    <w:p w14:paraId="3DF8E639" w14:textId="7E7622E0" w:rsidR="002C1514" w:rsidRPr="00CB6972" w:rsidRDefault="002C1514" w:rsidP="002C1514">
      <w:pPr>
        <w:spacing w:after="0" w:line="240" w:lineRule="auto"/>
        <w:jc w:val="center"/>
        <w:rPr>
          <w:rFonts w:ascii="Myriad Pro" w:hAnsi="Myriad Pro"/>
          <w:color w:val="000000" w:themeColor="text1"/>
          <w:lang w:val="hr-HR"/>
        </w:rPr>
      </w:pPr>
      <w:r w:rsidRPr="00CB6972">
        <w:rPr>
          <w:rFonts w:ascii="Myriad Pro" w:hAnsi="Myriad Pro"/>
          <w:color w:val="000000" w:themeColor="text1"/>
          <w:u w:val="single"/>
          <w:lang w:val="hr-HR"/>
        </w:rPr>
        <w:t>25. mart 2020. godine</w:t>
      </w:r>
      <w:r w:rsidRPr="00CB6972">
        <w:rPr>
          <w:rFonts w:ascii="Myriad Pro" w:hAnsi="Myriad Pro"/>
          <w:color w:val="000000" w:themeColor="text1"/>
          <w:lang w:val="hr-HR"/>
        </w:rPr>
        <w:t>, do 16 sati.</w:t>
      </w:r>
    </w:p>
    <w:p w14:paraId="10A4E3B7" w14:textId="77777777" w:rsidR="002C1514" w:rsidRPr="00CB6972" w:rsidRDefault="002C1514" w:rsidP="002C1514">
      <w:pPr>
        <w:spacing w:after="0" w:line="240" w:lineRule="auto"/>
        <w:jc w:val="both"/>
        <w:rPr>
          <w:rFonts w:ascii="Myriad Pro" w:hAnsi="Myriad Pro"/>
          <w:color w:val="000000" w:themeColor="text1"/>
          <w:lang w:val="hr-HR"/>
        </w:rPr>
      </w:pPr>
    </w:p>
    <w:p w14:paraId="20C09024" w14:textId="77777777" w:rsidR="002C1514" w:rsidRPr="00CB6972" w:rsidRDefault="002C1514" w:rsidP="002C1514">
      <w:pPr>
        <w:spacing w:after="0" w:line="240" w:lineRule="auto"/>
        <w:jc w:val="both"/>
        <w:rPr>
          <w:rFonts w:ascii="Myriad Pro" w:hAnsi="Myriad Pro"/>
          <w:b/>
          <w:bCs/>
          <w:color w:val="000000" w:themeColor="text1"/>
          <w:lang w:val="hr-HR"/>
        </w:rPr>
      </w:pPr>
      <w:r w:rsidRPr="00CB6972">
        <w:rPr>
          <w:rFonts w:ascii="Myriad Pro" w:hAnsi="Myriad Pro"/>
          <w:b/>
          <w:bCs/>
          <w:color w:val="000000" w:themeColor="text1"/>
          <w:lang w:val="hr-HR"/>
        </w:rPr>
        <w:t xml:space="preserve">ADRESA: </w:t>
      </w:r>
    </w:p>
    <w:p w14:paraId="16667272" w14:textId="77777777" w:rsidR="002C1514" w:rsidRPr="00CB6972" w:rsidRDefault="002C1514" w:rsidP="002C1514">
      <w:pPr>
        <w:autoSpaceDE w:val="0"/>
        <w:autoSpaceDN w:val="0"/>
        <w:adjustRightInd w:val="0"/>
        <w:spacing w:after="0"/>
        <w:ind w:left="2160" w:firstLine="720"/>
        <w:jc w:val="both"/>
        <w:rPr>
          <w:rFonts w:ascii="Myriad Pro" w:hAnsi="Myriad Pro"/>
          <w:bCs/>
          <w:lang w:val="hr-HR"/>
        </w:rPr>
      </w:pPr>
      <w:bookmarkStart w:id="4" w:name="_GoBack"/>
      <w:bookmarkEnd w:id="4"/>
      <w:r w:rsidRPr="00CB6972">
        <w:rPr>
          <w:rFonts w:ascii="Myriad Pro" w:hAnsi="Myriad Pro"/>
          <w:snapToGrid w:val="0"/>
          <w:lang w:val="hr-HR"/>
        </w:rPr>
        <w:t xml:space="preserve">Općina Centar Sarajevo </w:t>
      </w:r>
    </w:p>
    <w:p w14:paraId="7341502F" w14:textId="77777777" w:rsidR="002C1514" w:rsidRPr="00CB6972" w:rsidRDefault="002C1514" w:rsidP="002C1514">
      <w:pPr>
        <w:autoSpaceDE w:val="0"/>
        <w:autoSpaceDN w:val="0"/>
        <w:adjustRightInd w:val="0"/>
        <w:spacing w:after="0"/>
        <w:ind w:left="2160" w:firstLine="720"/>
        <w:jc w:val="both"/>
        <w:rPr>
          <w:rFonts w:ascii="Myriad Pro" w:hAnsi="Myriad Pro"/>
          <w:bCs/>
          <w:lang w:val="hr-HR"/>
        </w:rPr>
      </w:pPr>
      <w:r w:rsidRPr="00CB6972">
        <w:rPr>
          <w:rFonts w:ascii="Myriad Pro" w:hAnsi="Myriad Pro"/>
          <w:bCs/>
          <w:lang w:val="hr-HR"/>
        </w:rPr>
        <w:t xml:space="preserve">Protokol </w:t>
      </w:r>
    </w:p>
    <w:p w14:paraId="2BAE13EF" w14:textId="77777777" w:rsidR="002C1514" w:rsidRPr="00CB6972" w:rsidRDefault="002C1514" w:rsidP="002C1514">
      <w:pPr>
        <w:autoSpaceDE w:val="0"/>
        <w:autoSpaceDN w:val="0"/>
        <w:adjustRightInd w:val="0"/>
        <w:spacing w:after="0"/>
        <w:ind w:left="2160" w:firstLine="720"/>
        <w:jc w:val="both"/>
        <w:rPr>
          <w:rFonts w:ascii="Myriad Pro" w:hAnsi="Myriad Pro"/>
          <w:bCs/>
          <w:lang w:val="hr-HR"/>
        </w:rPr>
      </w:pPr>
      <w:r w:rsidRPr="00CB6972">
        <w:rPr>
          <w:rFonts w:ascii="Myriad Pro" w:hAnsi="Myriad Pro"/>
          <w:bCs/>
          <w:lang w:val="hr-HR"/>
        </w:rPr>
        <w:t>Ulica Mis Irbina br. 1</w:t>
      </w:r>
    </w:p>
    <w:p w14:paraId="503F9137" w14:textId="77777777" w:rsidR="002C1514" w:rsidRPr="00CB6972" w:rsidRDefault="002C1514" w:rsidP="002C1514">
      <w:pPr>
        <w:autoSpaceDE w:val="0"/>
        <w:autoSpaceDN w:val="0"/>
        <w:adjustRightInd w:val="0"/>
        <w:spacing w:after="0"/>
        <w:ind w:left="2160" w:firstLine="720"/>
        <w:jc w:val="both"/>
        <w:rPr>
          <w:rFonts w:ascii="Myriad Pro" w:hAnsi="Myriad Pro"/>
          <w:bCs/>
          <w:lang w:val="hr-HR"/>
        </w:rPr>
      </w:pPr>
      <w:r w:rsidRPr="00CB6972">
        <w:rPr>
          <w:rFonts w:ascii="Myriad Pro" w:hAnsi="Myriad Pro"/>
          <w:bCs/>
          <w:lang w:val="hr-HR"/>
        </w:rPr>
        <w:lastRenderedPageBreak/>
        <w:t>71.000 Sarajevo, Bosna i Hercegovina</w:t>
      </w:r>
    </w:p>
    <w:sectPr w:rsidR="002C1514" w:rsidRPr="00CB6972" w:rsidSect="002C1514">
      <w:headerReference w:type="default" r:id="rId7"/>
      <w:pgSz w:w="12240" w:h="15840"/>
      <w:pgMar w:top="1440" w:right="1440" w:bottom="28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6A355D" w14:textId="77777777" w:rsidR="002C1514" w:rsidRDefault="002C1514" w:rsidP="002C1514">
      <w:pPr>
        <w:spacing w:after="0" w:line="240" w:lineRule="auto"/>
      </w:pPr>
      <w:r>
        <w:separator/>
      </w:r>
    </w:p>
  </w:endnote>
  <w:endnote w:type="continuationSeparator" w:id="0">
    <w:p w14:paraId="1C9100F1" w14:textId="77777777" w:rsidR="002C1514" w:rsidRDefault="002C1514" w:rsidP="002C15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Corbel"/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BDADE8" w14:textId="77777777" w:rsidR="002C1514" w:rsidRDefault="002C1514" w:rsidP="002C1514">
      <w:pPr>
        <w:spacing w:after="0" w:line="240" w:lineRule="auto"/>
      </w:pPr>
      <w:r>
        <w:separator/>
      </w:r>
    </w:p>
  </w:footnote>
  <w:footnote w:type="continuationSeparator" w:id="0">
    <w:p w14:paraId="237ABD51" w14:textId="77777777" w:rsidR="002C1514" w:rsidRDefault="002C1514" w:rsidP="002C15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1242"/>
      <w:gridCol w:w="8647"/>
    </w:tblGrid>
    <w:tr w:rsidR="002C1514" w:rsidRPr="001E3EA4" w14:paraId="225B0424" w14:textId="77777777" w:rsidTr="00921AFD">
      <w:tc>
        <w:tcPr>
          <w:tcW w:w="1242" w:type="dxa"/>
          <w:shd w:val="clear" w:color="auto" w:fill="auto"/>
        </w:tcPr>
        <w:p w14:paraId="350229B8" w14:textId="77777777" w:rsidR="002C1514" w:rsidRPr="001E3EA4" w:rsidRDefault="002C1514" w:rsidP="002C1514">
          <w:pPr>
            <w:jc w:val="center"/>
            <w:rPr>
              <w:rFonts w:ascii="Tahoma" w:hAnsi="Tahoma" w:cs="Tahoma"/>
              <w:noProof/>
              <w:color w:val="000000"/>
              <w:sz w:val="16"/>
              <w:lang w:val="bs-Latn-BA" w:eastAsia="bs-Latn-BA"/>
            </w:rPr>
          </w:pPr>
          <w:r>
            <w:rPr>
              <w:rFonts w:ascii="Tahoma" w:hAnsi="Tahoma" w:cs="Tahoma"/>
              <w:noProof/>
              <w:color w:val="000000"/>
              <w:sz w:val="16"/>
              <w:lang w:val="bs-Latn-BA" w:eastAsia="bs-Latn-BA"/>
            </w:rPr>
            <w:drawing>
              <wp:inline distT="0" distB="0" distL="0" distR="0" wp14:anchorId="022BE4AE" wp14:editId="68F08FF8">
                <wp:extent cx="714375" cy="828675"/>
                <wp:effectExtent l="0" t="0" r="9525" b="9525"/>
                <wp:docPr id="11" name="Slika 4" descr="http://www.centar.ba/upload/images/Fotografije/GRB%20OPCINE%20CENTAR_ImgID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lika 1" descr="http://www.centar.ba/upload/images/Fotografije/GRB%20OPCINE%20CENTAR_ImgID1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4375" cy="828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47" w:type="dxa"/>
          <w:tcBorders>
            <w:bottom w:val="single" w:sz="4" w:space="0" w:color="auto"/>
          </w:tcBorders>
          <w:shd w:val="clear" w:color="auto" w:fill="auto"/>
        </w:tcPr>
        <w:p w14:paraId="2F075103" w14:textId="77777777" w:rsidR="002C1514" w:rsidRPr="001E3EA4" w:rsidRDefault="002C1514" w:rsidP="002C1514">
          <w:pPr>
            <w:rPr>
              <w:rFonts w:ascii="Tahoma" w:hAnsi="Tahoma" w:cs="Tahoma"/>
              <w:color w:val="000000"/>
              <w:sz w:val="18"/>
              <w:szCs w:val="44"/>
              <w:lang w:val="bs-Latn-BA"/>
            </w:rPr>
          </w:pPr>
          <w:r w:rsidRPr="001E3EA4">
            <w:rPr>
              <w:rFonts w:ascii="Tahoma" w:hAnsi="Tahoma" w:cs="Tahoma"/>
              <w:color w:val="000000"/>
              <w:sz w:val="18"/>
              <w:szCs w:val="44"/>
              <w:lang w:val="bs-Latn-BA"/>
            </w:rPr>
            <w:t>Bosna i  Hercegovina</w:t>
          </w:r>
        </w:p>
        <w:p w14:paraId="46BBB06A" w14:textId="77777777" w:rsidR="002C1514" w:rsidRPr="001E3EA4" w:rsidRDefault="002C1514" w:rsidP="002C1514">
          <w:pPr>
            <w:rPr>
              <w:rFonts w:ascii="Tahoma" w:hAnsi="Tahoma" w:cs="Tahoma"/>
              <w:color w:val="000000"/>
              <w:sz w:val="18"/>
              <w:szCs w:val="44"/>
              <w:lang w:val="bs-Latn-BA"/>
            </w:rPr>
          </w:pPr>
          <w:r w:rsidRPr="001E3EA4">
            <w:rPr>
              <w:rFonts w:ascii="Tahoma" w:hAnsi="Tahoma" w:cs="Tahoma"/>
              <w:color w:val="000000"/>
              <w:sz w:val="18"/>
              <w:szCs w:val="44"/>
              <w:lang w:val="bs-Latn-BA"/>
            </w:rPr>
            <w:t>Federacija Bosne i Hercegovine</w:t>
          </w:r>
        </w:p>
        <w:p w14:paraId="296BA18F" w14:textId="77777777" w:rsidR="002C1514" w:rsidRPr="001E3EA4" w:rsidRDefault="002C1514" w:rsidP="002C1514">
          <w:pPr>
            <w:rPr>
              <w:rFonts w:ascii="Tahoma" w:hAnsi="Tahoma" w:cs="Tahoma"/>
              <w:color w:val="000000"/>
              <w:sz w:val="18"/>
              <w:szCs w:val="44"/>
              <w:lang w:val="bs-Latn-BA"/>
            </w:rPr>
          </w:pPr>
          <w:r w:rsidRPr="001E3EA4">
            <w:rPr>
              <w:rFonts w:ascii="Tahoma" w:hAnsi="Tahoma" w:cs="Tahoma"/>
              <w:color w:val="000000"/>
              <w:sz w:val="18"/>
              <w:szCs w:val="44"/>
              <w:lang w:val="bs-Latn-BA"/>
            </w:rPr>
            <w:t>Kanton Sarajevo</w:t>
          </w:r>
        </w:p>
        <w:p w14:paraId="2121B6A1" w14:textId="77777777" w:rsidR="002C1514" w:rsidRPr="001E3EA4" w:rsidRDefault="002C1514" w:rsidP="002C1514">
          <w:pPr>
            <w:rPr>
              <w:rFonts w:ascii="Tahoma" w:hAnsi="Tahoma" w:cs="Tahoma"/>
              <w:color w:val="000000"/>
              <w:sz w:val="18"/>
              <w:szCs w:val="44"/>
              <w:lang w:val="bs-Latn-BA"/>
            </w:rPr>
          </w:pPr>
          <w:r w:rsidRPr="001E3EA4">
            <w:rPr>
              <w:rFonts w:ascii="Tahoma" w:hAnsi="Tahoma" w:cs="Tahoma"/>
              <w:color w:val="000000"/>
              <w:sz w:val="18"/>
              <w:szCs w:val="44"/>
              <w:lang w:val="bs-Latn-BA"/>
            </w:rPr>
            <w:t>Grad Sarajevo</w:t>
          </w:r>
        </w:p>
        <w:p w14:paraId="25680380" w14:textId="77777777" w:rsidR="002C1514" w:rsidRPr="001E3EA4" w:rsidRDefault="002C1514" w:rsidP="002C1514">
          <w:pPr>
            <w:rPr>
              <w:rFonts w:ascii="Tahoma" w:hAnsi="Tahoma" w:cs="Tahoma"/>
              <w:b/>
              <w:color w:val="000000"/>
              <w:sz w:val="16"/>
              <w:szCs w:val="44"/>
              <w:lang w:val="bs-Latn-BA"/>
            </w:rPr>
          </w:pPr>
          <w:r w:rsidRPr="001E3EA4">
            <w:rPr>
              <w:rFonts w:ascii="Tahoma" w:hAnsi="Tahoma" w:cs="Tahoma"/>
              <w:b/>
              <w:color w:val="000000"/>
              <w:szCs w:val="44"/>
              <w:lang w:val="bs-Latn-BA"/>
            </w:rPr>
            <w:t>OPĆINA CENTAR SARAJEVO</w:t>
          </w:r>
        </w:p>
      </w:tc>
    </w:tr>
  </w:tbl>
  <w:p w14:paraId="18BAAD3A" w14:textId="77777777" w:rsidR="002C1514" w:rsidRDefault="002C15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A17020"/>
    <w:multiLevelType w:val="hybridMultilevel"/>
    <w:tmpl w:val="5662749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170DD1C">
      <w:start w:val="1"/>
      <w:numFmt w:val="bullet"/>
      <w:lvlText w:val=""/>
      <w:lvlJc w:val="left"/>
      <w:pPr>
        <w:tabs>
          <w:tab w:val="num" w:pos="737"/>
        </w:tabs>
        <w:ind w:left="737" w:hanging="737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6AC56C1"/>
    <w:multiLevelType w:val="hybridMultilevel"/>
    <w:tmpl w:val="A8F8C940"/>
    <w:lvl w:ilvl="0" w:tplc="791EF9BE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514"/>
    <w:rsid w:val="000560C2"/>
    <w:rsid w:val="002C1514"/>
    <w:rsid w:val="00382E0E"/>
    <w:rsid w:val="00A67799"/>
    <w:rsid w:val="00CB6972"/>
    <w:rsid w:val="00EC4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0161A"/>
  <w15:chartTrackingRefBased/>
  <w15:docId w15:val="{445166C6-AA59-4B8F-93E0-74AE4DEEC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1514"/>
    <w:pPr>
      <w:keepNext/>
      <w:keepLines/>
      <w:spacing w:before="40" w:after="8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15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1514"/>
  </w:style>
  <w:style w:type="paragraph" w:styleId="Footer">
    <w:name w:val="footer"/>
    <w:basedOn w:val="Normal"/>
    <w:link w:val="FooterChar"/>
    <w:uiPriority w:val="99"/>
    <w:unhideWhenUsed/>
    <w:rsid w:val="002C15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1514"/>
  </w:style>
  <w:style w:type="character" w:customStyle="1" w:styleId="Heading3Char">
    <w:name w:val="Heading 3 Char"/>
    <w:basedOn w:val="DefaultParagraphFont"/>
    <w:link w:val="Heading3"/>
    <w:uiPriority w:val="9"/>
    <w:rsid w:val="002C1514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2C1514"/>
    <w:pPr>
      <w:spacing w:after="120" w:line="240" w:lineRule="auto"/>
    </w:pPr>
    <w:rPr>
      <w:rFonts w:eastAsiaTheme="minorEastAsia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2C1514"/>
    <w:rPr>
      <w:rFonts w:eastAsiaTheme="minorEastAsi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Davor Mulalic</dc:creator>
  <cp:keywords/>
  <dc:description/>
  <cp:lastModifiedBy>Korisnik</cp:lastModifiedBy>
  <cp:revision>4</cp:revision>
  <cp:lastPrinted>2020-03-07T16:07:00Z</cp:lastPrinted>
  <dcterms:created xsi:type="dcterms:W3CDTF">2020-03-07T15:48:00Z</dcterms:created>
  <dcterms:modified xsi:type="dcterms:W3CDTF">2020-03-07T16:17:00Z</dcterms:modified>
</cp:coreProperties>
</file>