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/>
            </w:pPr>
            <w:r>
              <w:drawing>
                <wp:inline distT="0" distB="0" distL="0" distR="0">
                  <wp:extent cx="552450" cy="5429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drawing>
                <wp:inline distT="0" distB="0" distL="0" distR="0">
                  <wp:extent cx="876300" cy="209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Klub vodenih sportova „S.C.U.B.A.“ Sarajevo</w:t>
            </w:r>
          </w:p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color w:val="595959"/>
                <w:sz w:val="17"/>
                <w:szCs w:val="17"/>
              </w:rPr>
              <w:t xml:space="preserve">Trg grada Prato 24, 71000 Sarajevo, Bosna i Hercegovina</w:t>
            </w:r>
          </w:p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color w:val="595959"/>
                <w:sz w:val="17"/>
                <w:szCs w:val="17"/>
              </w:rPr>
              <w:t xml:space="preserve">Tel: +387 62 332 082  ·  E-mail: kvsscuba@gmail.com</w:t>
            </w:r>
          </w:p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color w:val="595959"/>
                <w:sz w:val="17"/>
                <w:szCs w:val="17"/>
              </w:rPr>
              <w:t xml:space="preserve">www.scubasarajevo.com  ·  JIB: 4202683010002</w:t>
            </w:r>
          </w:p>
        </w:tc>
      </w:tr>
    </w:tbl>
    <w:p>
      <w:pPr>
        <w:pBdr>
          <w:bottom w:val="single" w:color="1F3864" w:sz="8" w:space="2"/>
        </w:pBdr>
        <w:spacing w:after="170" w:before="100"/>
      </w:pPr>
      <w:r>
        <w:rPr>
          <w:rFonts w:ascii="Calibri" w:cs="Calibri" w:eastAsia="Calibri" w:hAnsi="Calibri"/>
          <w:sz w:val="4"/>
          <w:szCs w:val="4"/>
        </w:rPr>
        <w:t xml:space="preserve"/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IZJAVE PODNOSIOCA PRIJAVE</w:t>
      </w:r>
    </w:p>
    <w:p>
      <w:pPr>
        <w:spacing w:after="260"/>
        <w:jc w:val="center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uz prijavu na Javni oglas za dodjelu donacija „JP BH POŠTA“ d.o.o. Sarajevo u 2026. godini</w:t>
      </w:r>
    </w:p>
    <w:p>
      <w:pPr>
        <w:spacing w:after="110" w:line="256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Klub vodenih sportova „S.C.U.B.A.“ Sarajevo, Trg grada Prato 24, 71000 Sarajevo, JIB 4202683010002, koji zastupa predsjednik Adnan Drnda, kao podnosilac prijave za dodjelu donacije u oblasti SPORTA za projekat „RONIOCI SUTRAŠNJICE“, daje sljedeće izjave:</w:t>
      </w:r>
    </w:p>
    <w:p>
      <w:pPr>
        <w:shd w:fill="EEF1F6" w:color="auto" w:val="clear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IZJAVA 1  —  Nekomercijalni karakter projekta</w:t>
      </w:r>
    </w:p>
    <w:p>
      <w:pPr>
        <w:spacing w:after="110" w:line="256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Izjavljujem pod punom materijalnom i krivičnom odgovornošću da program/projekat „RONIOCI SUTRAŠNJICE“, za koji se traži donacija, nije komercijalan i da ne donosi finansijsku korist Korisniku. Projekat ne ostvaruje prihod, a učešće mladih sportista je u potpunosti besplatno.</w:t>
      </w:r>
    </w:p>
    <w:p>
      <w:pPr>
        <w:shd w:fill="EEF1F6" w:color="auto" w:val="clear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IZJAVA 2  —  Jedna prijava iz jedne oblasti</w:t>
      </w:r>
    </w:p>
    <w:p>
      <w:pPr>
        <w:spacing w:after="110" w:line="256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Izjavljujem da se na Javni oglas za dodjelu donacija „JP BH POŠTA“ d.o.o. Sarajevo u 2026. godini prijavljujemo samo sa jednim programom/projektom i samo iz jedne oblasti — SPORT, u skladu sa tačkom II Javnog oglasa.</w:t>
      </w:r>
    </w:p>
    <w:p>
      <w:pPr>
        <w:shd w:fill="EEF1F6" w:color="auto" w:val="clear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IZJAVA 3  —  Projekat nije završen</w:t>
      </w:r>
    </w:p>
    <w:p>
      <w:pPr>
        <w:spacing w:after="110" w:line="256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Izjavljujem da program/projekat za koji se traži donacija nije završen u vrijeme podnošenja prijave, niti će biti završen u vrijeme donošenja odluke o dodjeli donacije, u skladu sa tačkom III Javnog oglasa. Projekat se provodi u periodu od 01.11.2026. do 31.05.2027. godine.</w:t>
      </w:r>
    </w:p>
    <w:p>
      <w:pPr>
        <w:shd w:fill="EEF1F6" w:color="auto" w:val="clear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IZJAVA 4  —  Pravdanje ranije dobijenih sredstava</w:t>
      </w:r>
    </w:p>
    <w:p>
      <w:pPr>
        <w:spacing w:after="110" w:line="256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Izjavljujem da je Klub uredno pravdao utrošak svih ranije dobijenih donacija, te da ne postoje smetnje za učešće u postupku dodjele donacija u smislu tačke II Javnog oglasa.</w:t>
      </w:r>
    </w:p>
    <w:p>
      <w:pPr>
        <w:spacing w:after="110" w:line="256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Klub u prethodnoj godini nije primio donaciju od „JP BH POŠTA“ d.o.o. Sarajevo, zbog čega se izvještaj o utrošku sredstava iz tačke V.f Javnog oglasa ne dostavlja.</w:t>
      </w:r>
    </w:p>
    <w:p>
      <w:pPr>
        <w:shd w:fill="EEF1F6" w:color="auto" w:val="clear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IZJAVA 5  —  Tačnost podataka i dokumentacije</w:t>
      </w:r>
    </w:p>
    <w:p>
      <w:pPr>
        <w:spacing w:after="110" w:line="256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Izjavljujem da su svi podaci navedeni u obrascu Prijave, u Prijedlogu programa/projekta sa specifikacijom troškova i u cjelokupnoj pratećoj dokumentaciji tačni, potpuni i istiniti, te da je priložena dokumentacija vjerodostojna.</w:t>
      </w:r>
    </w:p>
    <w:p>
      <w:pPr>
        <w:shd w:fill="EEF1F6" w:color="auto" w:val="clear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IZJAVA 6  —  Namjenski utrošak doniranih sredstava</w:t>
      </w:r>
    </w:p>
    <w:p>
      <w:pPr>
        <w:spacing w:after="110" w:line="256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Izjavljujem da će donirana sredstva biti utrošena isključivo za namjene navedene u specifikaciji troškova — direktne troškove sportske obuke i edukacije mladih sportista (najam bazenskih termina, punjenje ronilačkih boca, promotivni materijal sa vidljivošću donatora, transport na otvorene vode te servis i sigurnosna priprema ronilačke opreme).</w:t>
      </w:r>
    </w:p>
    <w:p>
      <w:pPr>
        <w:spacing w:after="110" w:line="256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Donirana sredstva vodit će se na posebnoj analitici. Klub će donatoru dostaviti narativni i finansijski izvještaj o namjenskom utrošku, sa kopijama svih računa i dokaza o plaćanju, u roku utvrđenom Ugovorom o dodjeli donacije, a najkasnije 30 dana od završetka projekta.</w:t>
      </w:r>
    </w:p>
    <w:p>
      <w:pPr>
        <w:shd w:fill="EEF1F6" w:color="auto" w:val="clear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IZJAVA 7  —  Saglasnost za obradu ličnih podataka</w:t>
      </w:r>
    </w:p>
    <w:p>
      <w:pPr>
        <w:spacing w:after="110" w:line="256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Podnošenjem prijave na Javni oglas saglasni smo da „JP BH POŠTA“ d.o.o. Sarajevo, kao voditelj obrade, vrši prikupljanje i obradu ličnih podataka u svrhu provedbe procedure dodjele donacija, u skladu sa važećim propisima o zaštiti ličnih podataka u Bosni i Hercegovini.</w:t>
      </w:r>
    </w:p>
    <w:p>
      <w:pPr>
        <w:spacing w:after="360"/>
      </w:pPr>
      <w:r>
        <w:rPr>
          <w:rFonts w:ascii="Calibri" w:cs="Calibri" w:eastAsia="Calibri" w:hAnsi="Calibri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 Sarajevu, ______________ 2026. godine</w:t>
            </w:r>
          </w:p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M.P.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Podnosilac prijave</w:t>
            </w:r>
          </w:p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KVS „S.C.U.B.A.“ Sarajevo</w:t>
            </w:r>
          </w:p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_______________________________</w:t>
            </w:r>
          </w:p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Adnan Drnda, predsjednik</w:t>
            </w:r>
          </w:p>
        </w:tc>
      </w:tr>
    </w:tbl>
    <w:sectPr>
      <w:footerReference w:type="default" r:id="rId7"/>
      <w:pgSz w:w="11906" w:h="16838" w:orient="portrait"/>
      <w:pgMar w:top="907" w:right="1133" w:bottom="737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6CEDB" w:sz="4" w:space="4"/>
      </w:pBdr>
      <w:spacing w:before="60"/>
      <w:jc w:val="right"/>
    </w:pPr>
    <w:r>
      <w:rPr>
        <w:rFonts w:ascii="Calibri" w:cs="Calibri" w:eastAsia="Calibri" w:hAnsi="Calibri"/>
        <w:color w:val="595959"/>
        <w:sz w:val="15"/>
        <w:szCs w:val="15"/>
      </w:rPr>
      <w:t xml:space="preserve">Izjave podnosioca prijave · KVS „S.C.U.B.A.“ Sarajevo   ·   Strana </w:t>
    </w:r>
    <w:r>
      <w:rPr>
        <w:rFonts w:ascii="Calibri" w:cs="Calibri" w:eastAsia="Calibri" w:hAnsi="Calibri"/>
        <w:color w:val="595959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5"/>
        <w:szCs w:val="15"/>
      </w:rPr>
      <w:t xml:space="preserve"> od </w:t>
    </w:r>
    <w:r>
      <w:rPr>
        <w:rFonts w:ascii="Calibri" w:cs="Calibri" w:eastAsia="Calibri" w:hAnsi="Calibri"/>
        <w:color w:val="595959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0a7b68a81ff49bd907b22f83e79a0483259b650.png"/><Relationship Id="rId9" Type="http://schemas.openxmlformats.org/officeDocument/2006/relationships/image" Target="media/591bd5e8f1e2e7f6b9aea1cd4f0a14d6dce9913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2026-09-16T21:53:22.035Z</dcterms:created>
  <dcterms:modified xsi:type="dcterms:W3CDTF">2026-09-16T21:53:22.035Z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