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Creative Brief</w:t>
      </w:r>
    </w:p>
    <w:p w:rsidR="00000000" w:rsidDel="00000000" w:rsidP="00000000" w:rsidRDefault="00000000" w:rsidRPr="00000000" w14:paraId="00000002">
      <w:pPr>
        <w:pStyle w:val="Heading2"/>
        <w:rPr/>
      </w:pPr>
      <w:r w:rsidDel="00000000" w:rsidR="00000000" w:rsidRPr="00000000">
        <w:rPr>
          <w:rtl w:val="0"/>
        </w:rPr>
        <w:t xml:space="preserve">Project Background</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Every Good Work North Texas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Volunteer Work</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Existing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Current website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12/5/2023</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Overview</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Website redesign</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project: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students get promoted from CTEC 3350-001, they have the skills necessary to apply for junior level UI developer and UI/UX designer positions with the confidence to be successful. Because of this, students should have something available for recruiters to see and experience the design process and skills developed by each student.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Opportunities: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found by </w:t>
      </w:r>
      <w:r w:rsidDel="00000000" w:rsidR="00000000" w:rsidRPr="00000000">
        <w:rPr>
          <w:rtl w:val="0"/>
        </w:rPr>
        <w:t xml:space="preserve">people of all 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have a curated design that can be served as </w:t>
      </w:r>
      <w:r w:rsidDel="00000000" w:rsidR="00000000" w:rsidRPr="00000000">
        <w:rPr>
          <w:rtl w:val="0"/>
        </w:rPr>
        <w:t xml:space="preserve">an engaging website that encourages community volunteer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rtl w:val="0"/>
        </w:rPr>
        <w:t xml:space="preserve">Student will be able to showcase their web design skills.</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Drivers</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 </w:t>
      </w:r>
      <w:r w:rsidDel="00000000" w:rsidR="00000000" w:rsidRPr="00000000">
        <w:rPr>
          <w:rtl w:val="0"/>
        </w:rPr>
        <w:t xml:space="preserve">Redesign a volunteering website that is 100% mobile responsive in order to attract more volunteers.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 three objectives:</w:t>
      </w:r>
    </w:p>
    <w:p w:rsidR="00000000" w:rsidDel="00000000" w:rsidP="00000000" w:rsidRDefault="00000000" w:rsidRPr="00000000" w14:paraId="000000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tl w:val="0"/>
        </w:rPr>
        <w:t xml:space="preserve">Target more youth. encourage them to volunteer.</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tl w:val="0"/>
        </w:rPr>
        <w:t xml:space="preserve">Attract more sponsors, businesses and individuals.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the right colors, imagery and styles that would demonstrate unique characteristics to </w:t>
      </w:r>
      <w:r w:rsidDel="00000000" w:rsidR="00000000" w:rsidRPr="00000000">
        <w:rPr>
          <w:rtl w:val="0"/>
        </w:rPr>
        <w:t xml:space="preserve">the audience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w:t>
      </w:r>
      <w:r w:rsidDel="00000000" w:rsidR="00000000" w:rsidRPr="00000000">
        <w:rPr>
          <w:rtl w:val="0"/>
        </w:rPr>
        <w:t xml:space="preserve">the website’s brand.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length: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roughly one month</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Length of time until goal is achieved: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of the semester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Audience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 Audience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Age: </w:t>
      </w:r>
      <w:r w:rsidDel="00000000" w:rsidR="00000000" w:rsidRPr="00000000">
        <w:rPr>
          <w:rtl w:val="0"/>
        </w:rPr>
        <w:t xml:space="preserve">youth (13-18), adult (19+)</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both male and female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adults; GED or high school diploma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Technology competency: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ability to access a website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diverse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Income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can be found here: </w:t>
      </w:r>
      <w:hyperlink r:id="rId6">
        <w:r w:rsidDel="00000000" w:rsidR="00000000" w:rsidRPr="00000000">
          <w:rPr>
            <w:color w:val="1155cc"/>
            <w:u w:val="single"/>
            <w:rtl w:val="0"/>
          </w:rPr>
          <w:t xml:space="preserve">https://www.everygoodworkntx.org/index.php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they think of us? </w:t>
      </w:r>
      <w:r w:rsidDel="00000000" w:rsidR="00000000" w:rsidRPr="00000000">
        <w:rPr>
          <w:rtl w:val="0"/>
        </w:rPr>
        <w:t xml:space="preserve">The community appreciates how the youth is getting more involved with the community thanks to the efforts of Every Good Work.</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should they care about this project? </w:t>
      </w:r>
      <w:r w:rsidDel="00000000" w:rsidR="00000000" w:rsidRPr="00000000">
        <w:rPr>
          <w:rtl w:val="0"/>
        </w:rPr>
        <w:t xml:space="preserve">Every Good Work is a nonprofit organization organization that is uniquely, locally based in DFW. The aim to expand their community and encourage more youth to get involved with their community.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Competitors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 competitors</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Boy/Girl Scouts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Other groups that volunteer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Indirect competitors</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tl w:val="0"/>
        </w:rPr>
        <w:t xml:space="preserve">ther nonprofits</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Social clubs/groups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efforts could we duplicate from our competitors?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Identifiable, unique branding that stands out</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Consistent design</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Ample resources</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Inspirational text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makes us unique from the competition?</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Locally based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Tone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tone should we use to communicate to our target audience? Why?</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Because we are trying to get more youth to volunteer, the tone should be encouraging, inspiring, and impactful. The language should be engaging and geared towards a younger audience, so simple, effective wording would also be a plus.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adjectives describe the feeling we are trying to project or our approach?</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Engaging, encouraging, inspiration, refreshing, effective, exciting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Message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message are we trying to convey with this site?</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Anyone regardless of age can make an a positive impact on their community. Young people volunteering and engaging with their community will not only be of benefit to themselves, but for others as well.</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copyright provided by the client?</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Visuals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we developing new images or picking up existing ones?</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mix o</w:t>
      </w:r>
      <w:r w:rsidDel="00000000" w:rsidR="00000000" w:rsidRPr="00000000">
        <w:rPr>
          <w:rtl w:val="0"/>
        </w:rPr>
        <w:t xml:space="preserve">f both. The majority of images will be provided and reused from either the original image or through stock image services. Additionally, the images will be edited in order to create more imagery.</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Details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information on the site must be included?</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General pages such as the home page, about, events, volunteer positions, sponsors, programs, donate, and contact. Error pages such as 404 and 500 errors.</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Ability to sign up for events and volunteering positions.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People</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Reporting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Mr. Carlos Cucalon | Project Manager</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Approving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Mr. Carlos Cucalon | Project Manager</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rtl w:val="0"/>
      </w:rPr>
      <w:t xml:space="preserve">For academic use only |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Kayla Toliver -1001875457</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CTEC 3350-001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Website Redesign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December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verygoodworkntx.org/index.ph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