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body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условиях цифровизации деятельности бюджетных учреждений культуры автоматизация кадровых и административных процессов приобретает особую значимость. МБУ «Центр культуры и досуга» г. Гурьевска, как и большинство учреждений аналогичного профиля, ведёт учёт рабочего времени сотрудников преимущественно вручную: табели заполняются в бумажном виде или в электронных таблицах без какой-либо автоматизации.</w:t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подход обеспечивает лишь базовую фиксацию присутствия, однако имеет ряд существенных недостатков. Отсутствует автоматический расчёт отработанных часов и выявление отклонений от графика (опозданий, переработок, неявок). Формирование табеля учёта рабочего времени осуществляется вручную и занимает значительное время кадровой службы. Руководство учреждения не имеет оперативной аналитики по присутствию сотрудников и состоянию трудовой дисциплины, что затрудняет принятие управленческих решений.</w:t>
      </w:r>
    </w:p>
    <w:p>
      <w:pPr>
        <w:pStyle w:val="a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обоснованием выбора темы</w:t>
      </w:r>
      <w:r>
        <w:rPr>
          <w:rFonts w:ascii="Times New Roman" w:hAnsi="Times New Roman" w:cs="Times New Roman"/>
          <w:sz w:val="28"/>
          <w:szCs w:val="28"/>
        </w:rPr>
        <w:t xml:space="preserve"> является объективная потребность МБУ «ЦКД» г. Гурьевска в специализированной системе контроля и учёта рабочего времени сотрудников, обеспечивающей автоматическую фиксацию приходов и уходов, расчёт отработанных часов, формирование табелей и генерацию отчётов для руководства учреждения.</w:t>
      </w:r>
    </w:p>
    <w:p>
      <w:pPr>
        <w:pStyle w:val="a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Объектом 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 является деятельность МБУ «ЦКД» г. Гурьевска в части учёта и контроля рабочего времени сотрудников, включая: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процессы регистрации фактического присутствия сотрудников на рабочем месте;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и ведение табелей учёта рабочего времени;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выявление и обработка отклонений от рабочего графика (опоздания, переработки, неявки);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аналитической отчётности по сотрудникам и подразделениям для руководства.</w:t>
      </w:r>
    </w:p>
    <w:p>
      <w:pPr>
        <w:pStyle w:val="a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Предметом 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 выступают методы, инструменты и технологии проектирования и разработки системы учёта рабочего времени, а именно: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реляционная модель данных для хранения сведений о сотрудниках, рабочих графиках, временны́х метках и отклонениях, реализованная в СУБД MySQL и администрируемая через phpMyAdmin;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 клиент-серверного веб-приложения на языке C# с использованием платформы ASP.NET Core 8 и фреймворка Entity Framework Core 8 (с пакетами Microsoft.EntityFrameworkCore.Tools, Microsoft.EntityFrameworkCore.Design и Pomelo.EntityFrameworkCore.MySql);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алгоритмы автоматического расчёта отработанных часов, выявления опозданий и переработок, формирования табеля;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средства разграничения доступа (ролевая модель: администратор, руководитель, сотрудник) и механизмы экспорта данных в форматы Excel и PDF.</w:t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Целью выпускной квалификационной работы</w:t>
      </w:r>
      <w:r>
        <w:rPr>
          <w:rFonts w:ascii="Times New Roman" w:hAnsi="Times New Roman" w:cs="Times New Roman"/>
          <w:sz w:val="28"/>
          <w:szCs w:val="28"/>
        </w:rPr>
        <w:t xml:space="preserve"> является разработка клиент-серверной веб-системы контроля и учёта рабочего времени сотрудников МБУ «ЦКД» г. Гурьевска, обеспечивающей автоматическую фиксацию приходов и уходов, расчёт отработанных часов, выявление отклонений от графика, формирование табелей и генерацию аналитических отчётов средствами C# (ASP.NET Core 8), Entity Framework Core 8 и СУБД MySQL.</w:t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поставленной цели</w:t>
      </w:r>
      <w:r>
        <w:rPr>
          <w:rFonts w:ascii="Times New Roman" w:hAnsi="Times New Roman" w:cs="Times New Roman"/>
          <w:sz w:val="28"/>
          <w:szCs w:val="28"/>
        </w:rPr>
        <w:t xml:space="preserve"> необходимо решить следующие задачи: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анализ предметной области и существующих систем учёта рабочего времени (таймтрекеров, ERP-систем), выявить недостатки ручного ведения табелей в МБУ «ЦКД» г. Гурьевска.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Сформулировать техническое задание на разработку программы контроля и учёта рабочего времени сотрудников.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Обосновать выбор технологического стека: язык C#, платформа ASP.NET Core 8, фреймворк Entity Framework Core 8 с пакетами Microsoft.EntityFrameworkCore.Tools, Microsoft.EntityFrameworkCore.Design, Pomelo.EntityFrameworkCore.MySql, СУБД MySQL с администрированием через phpMyAdmin.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инфологическую и даталогическую модели данных для хранения информации о сотрудниках, рабочих графиках, временны́х метках (приход/уход), отклонениях и табелях.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программные модули системы: аутентификация и авторизация пользователей (JWT, ролевая модель), веб-интерфейс фиксации начала и окончания смены, модуль расчёта отработанных часов и выявления отклонений, подсистема формирования табелей и отчётности.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адаптивный интерфейс для мобильных устройств, позволяющий сотрудникам фиксировать приход и уход с телефона или планшета.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интеграцию модулей в единое приложение, провести отладку и оптимизацию SQL-запросов для формирования отчётов за произвольный период.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тестовые наборы и сценарии, провести функциональное и структурное тестирование системы.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эксплуатационные характеристики разработанной системы: время отклика при одновременной фиксации смены несколькими сотрудниками, скорость генерации табеля за квартал.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защиту данных: аутентификация сотрудников, ролевое разграничение доступа, шифрование паролей (BCrypt), защита API от несанкционированного доступа.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руководство системного программиста и руководство оператора.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Рассмотреть вопросы охраны труда и безопасности жизнедеятельности при работе с разработанным программным обеспечением.</w:t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Актуальность темы</w:t>
      </w:r>
      <w:r>
        <w:rPr>
          <w:rFonts w:ascii="Times New Roman" w:hAnsi="Times New Roman" w:cs="Times New Roman"/>
          <w:sz w:val="28"/>
          <w:szCs w:val="28"/>
        </w:rPr>
        <w:t xml:space="preserve"> обусловлена следующими факторами: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потребность учреждения: МБУ «ЦКД» г. Гурьевска нуждается в автоматизированной системе, устраняющей ошибки ручного ведения табелей и обеспечивающей прозрачный контроль трудовой дисциплины.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Неэффективность универсальных решений: готовые коммерческие системы учёта рабочего времени избыточны по функциям, требуют значительных затрат на лицензирование и не адаптированы под специфику работы учреждения культуры.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Импортозамещение и контроль данных: использование стека C# / ASP.NET Core / MySQL позволяет учреждению контролировать данные сотрудников и не зависеть от иностранных облачных сервисов.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Соответствие ФГОС СПО: тема полностью соответствует компетенциям образовательной программы (ПК 1.1–1.6, 2.1–2.5, 4.1–4.4, 11.1–11.6), что позволяет продемонстрировать все требуемые профессиональные навыки.</w:t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Научная и практическая </w:t>
      </w:r>
      <w:r>
        <w:rPr>
          <w:rFonts w:ascii="Times New Roman" w:hAnsi="Times New Roman" w:cs="Times New Roman"/>
          <w:b w:val="1"/>
          <w:bCs w:val="1"/>
          <w:sz w:val="28"/>
          <w:szCs w:val="28"/>
        </w:rPr>
        <w:t>новизна работы</w:t>
      </w:r>
      <w:r>
        <w:rPr>
          <w:rFonts w:ascii="Times New Roman" w:hAnsi="Times New Roman" w:cs="Times New Roman"/>
          <w:sz w:val="28"/>
          <w:szCs w:val="28"/>
        </w:rPr>
        <w:t xml:space="preserve"> заключается в следующем: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Адаптация под специфику учреждения культуры: разработанная система реализует полный цикл учёта рабочего времени с учётом сменных, неполных и удалённых графиков, характерных для МБУ «ЦКД».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выявление отклонений: реализован алгоритм фиксации опозданий и переработок на основе сравнения фактических временны́х меток с плановым графиком, что исключает ручную проверку каждой записи.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Модульная архитектура на платформе ASP.NET Core 8 с ORM Entity Framework Core и драйвером Pomelo.EntityFrameworkCore.MySql: обеспечивает лёгкое расширение системы без изменения ядра — добавление новых типов отклонений, графиков работы, форматов отчётов.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Мобильный адаптивный интерфейс: сотрудники могут фиксировать приход и уход с любого устройства без установки дополнительных приложений, что актуально для выездных и сменных работников учреждения.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Ролевая модель и защита данных: реализовано разграничение доступа на трёх уровнях (администратор, руководитель, сотрудник) с применением JWT-аутентификации и шифрования паролей — на уровне, не характерном для типовых ручных решений в бюджетных учреждениях.</w:t>
      </w:r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Структура работы</w:t>
      </w:r>
      <w:r>
        <w:rPr>
          <w:rFonts w:ascii="Times New Roman" w:hAnsi="Times New Roman" w:cs="Times New Roman"/>
          <w:sz w:val="28"/>
          <w:szCs w:val="28"/>
        </w:rPr>
        <w:t xml:space="preserve"> — выпускная квалификационная работа состоит из введения, шести глав, заключения, списка использованных источников и приложений. Представленная структура обеспечивает логическую последовательность изложения материала от постановки задачи до практической реализации и оценки результатов.</w:t>
      </w:r>
    </w:p>
    <w:p>
      <w:pPr>
        <w:pStyle w:val="a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Глава 1 «Техническое задание» определяет нормативно-правовую базу разработки. В данной главе обосновывается необходимость создания системы учёта рабочего времени для МБУ «ЦКД» г. Гурьевска, формулируются назначение разработки и требования к программному изделию, включая функциональные характеристики (фиксация смен, расчёт часов, формирование табелей, экспорт отчётов), требования к надёжности, техническим средствам и программной совместимости. Наличие этой главы соответствует требованиям ГОСТ 34.602–2020.</w:t>
      </w:r>
    </w:p>
    <w:p>
      <w:pPr>
        <w:pStyle w:val="a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Глава 2 «Проектирование и разработка программного обеспечения» является центральной частью работы. В ней проводится анализ процессов учёта рабочего времени в МБУ «ЦКД», обосновывается выбор технологического стека (C#, ASP.NET Core 8, Entity Framework Core 8, Pomelo.EntityFrameworkCore.MySql, MySQL, phpMyAdmin), строится инфологическая и даталогическая модели данных с выделением сущностей предметной области («Сотрудник», «Роль», «График работы», «Отметка времени», «Отклонение», «Табель»). Завершается глава описанием реализованных программных модулей и их интеграции в единую систему. Данная глава демонстрирует выполнение профессиональных компетенций ПК 1.1–1.6, 2.1–2.5, 11.1–11.4.</w:t>
      </w:r>
    </w:p>
    <w:p>
      <w:pPr>
        <w:pStyle w:val="a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Глава 3 «Тестирование программного обеспечения» посвящена проверке работоспособности разработанного решения. Для каждого модуля разрабатываются тестовые наборы и сценарии: учёт прихода/ухода, корректность расчёта рабочего времени при пересечении смен, обработка пропусков, генерация табеля за месяц. Фиксируются результаты измерений эксплуатационных характеристик. Содержание главы подтверждает освоение компетенций ПК 1.3, 1.4, 2.3, 2.4, 4.2.</w:t>
      </w:r>
    </w:p>
    <w:p>
      <w:pPr>
        <w:pStyle w:val="a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Глава 4 «Руководство системного программиста» предназначена для специалиста, осуществляющего установку, настройку и сопровождение системы. Включает описание структуры проекта на Visual Studio 2022, процедуры развёртывания серверной части (ASP.NET Core 8), настройки подключения к MySQL через phpMyAdmin и применения миграций Entity Framework Core. Документация составлена в соответствии с требованиями ГОСТ 19.504–79 и закрывает компетенции ПК 4.1, 4.3, 11.5.</w:t>
      </w:r>
    </w:p>
    <w:p>
      <w:pPr>
        <w:pStyle w:val="a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Глава 5 «Руководство оператора» адресована конечным пользователям системы — сотрудникам и руководителям МБУ «ЦКД» г. Гурьевска. Содержит пошаговые инструкции: вход в личный кабинет, фиксация начала и окончания смены, просмотр собственной статистики (сотрудник), контроль присутствия подчинённых и формирование отчётов (руководитель), управление учётными записями и графиками (администратор). Документация составлена в соответствии с требованиями ГОСТ 19.505–79.</w:t>
      </w:r>
    </w:p>
    <w:p>
      <w:pPr>
        <w:pStyle w:val="a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Глава 6 «Охрана труда и безопасность жизнедеятельности» рассматривает вопросы безопасной эксплуатации разработанного программного обеспечения. Анализируются вредные и опасные факторы при работе за компьютером, приводятся требования к организации рабочего места, режиму труда и отдыха, а также вопросы электробезопасности и пожарной безопасности.</w:t>
      </w:r>
    </w:p>
    <w:p>
      <w:pPr>
        <w:pStyle w:val="a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Заключение подводит итоги выполненной работы: оценивается степень достижения поставленной цели, формулируются основные результаты, подтверждается практическая значимость разработанной системы для МБУ «ЦКД» г. Гурьевска, даются рекомендации по дальнейшему развитию и сопровождению.</w:t>
      </w:r>
    </w:p>
    <w:p>
      <w:pPr>
        <w:pStyle w:val="a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Список использованных источников включает нормативно-правовые акты (ГОСТы ЕСПД и на автоматизированные системы), учебную и научную литературу по системам учёта рабочего времени и информационным технологиям, статьи из периодических изданий за последние 5 лет, а также техническую документацию на используемые программные средства (ASP.NET Core, Entity Framework Core, Pomelo.EntityFrameworkCore.MySql).</w:t>
      </w:r>
    </w:p>
    <w:p>
      <w:pPr>
        <w:pStyle w:val="a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Приложения содержат листинги программного кода на C#, экранные формы интерфейса, тест-кейсы, SQL-скрипт создания базы данных для phpMyAdmin и акт внедрения системы в МБУ «ЦКД» г. Гурьевска.</w:t>
      </w:r>
    </w:p>
    <w:p>
      <w:pPr>
        <w:pStyle w:val="a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Таким образом, структура работы является логически обоснованной, охватывает все этапы жизненного цикла разработки программного обеспечения и полностью соответствует профессиональным компетенциям, заявленным в образовательной программе по специальности 09.02.07.</w:t>
      </w:r>
    </w:p>
    <w:sectPr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c850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4">
    <w:nsid w:val="7668cd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3">
    <w:nsid w:val="34edc2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2">
    <w:nsid w:val="62e8ad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1">
    <w:nsid w:val="38e138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4B"/>
    <w:rsid w:val="002823D6"/>
    <w:rsid w:val="004D0529"/>
    <w:rsid w:val="0050570E"/>
    <w:rsid w:val="00666C4B"/>
    <w:rsid w:val="006C3B2F"/>
    <w:rsid w:val="00856D78"/>
    <w:rsid w:val="00AE7CF4"/>
    <w:rsid w:val="00D16AF8"/>
    <w:rsid w:val="00EC35B3"/>
    <w:rsid w:val="0DA15EED"/>
    <w:rsid w:val="156A597B"/>
    <w:rsid w:val="20560DEA"/>
    <w:rsid w:val="2D0AD8F3"/>
    <w:rsid w:val="305698AB"/>
    <w:rsid w:val="3A352010"/>
    <w:rsid w:val="403F6DFE"/>
    <w:rsid w:val="572A133C"/>
    <w:rsid w:val="5C588C03"/>
    <w:rsid w:val="6F4DEDA9"/>
    <w:rsid w:val="78CED6BB"/>
    <w:rsid w:val="7ACD144F"/>
    <w:rsid w:val="7C5D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1E6C7"/>
  <w15:chartTrackingRefBased/>
  <w15:docId w15:val="{8F0FED63-9E01-4767-A855-5CF275DE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5D43D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webSettings" Target="webSettings.xml" Id="rId3"/><Relationship Type="http://schemas.openxmlformats.org/officeDocument/2006/relationships/settings" Target="settings.xml" Id="rId2"/><Relationship Type="http://schemas.openxmlformats.org/officeDocument/2006/relationships/styles" Target="styles.xml" Id="rId1"/><Relationship Type="http://schemas.openxmlformats.org/officeDocument/2006/relationships/theme" Target="theme/theme1.xml" Id="rId5"/><Relationship Type="http://schemas.openxmlformats.org/officeDocument/2006/relationships/fontTable" Target="fontTable.xml" Id="rId4"/><Relationship Type="http://schemas.openxmlformats.org/officeDocument/2006/relationships/numbering" Target="numbering.xml" Id="Rb7d5471cff034406"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Студент Колледж</dc:creator>
  <keywords/>
  <dc:description/>
  <lastModifiedBy>Роман Хоменко</lastModifiedBy>
  <revision>4</revision>
  <dcterms:created xsi:type="dcterms:W3CDTF">2026-04-07T08:00:00.0000000Z</dcterms:created>
  <dcterms:modified xsi:type="dcterms:W3CDTF">2026-05-01T10:49:54.2404866Z</dcterms:modified>
</coreProperties>
</file>