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8 Housing Risk Analysis Application framework: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Domain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**Aggregate:**</w:t>
      </w:r>
    </w:p>
    <w:p w:rsidR="00000000" w:rsidDel="00000000" w:rsidP="00000000" w:rsidRDefault="00000000" w:rsidRPr="00000000" w14:paraId="00000006">
      <w:pPr>
        <w:rPr/>
      </w:pPr>
      <w:r w:rsidDel="00000000" w:rsidR="00000000" w:rsidRPr="00000000">
        <w:rPr>
          <w:rtl w:val="0"/>
        </w:rPr>
        <w:t xml:space="preserve">   - Section8HousingRiskAnalysis: Represents the core aggregate that encapsulates the risk analysis functionality for Section 8 housing.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**Entities:**</w:t>
      </w:r>
    </w:p>
    <w:p w:rsidR="00000000" w:rsidDel="00000000" w:rsidP="00000000" w:rsidRDefault="00000000" w:rsidRPr="00000000" w14:paraId="00000009">
      <w:pPr>
        <w:rPr/>
      </w:pPr>
      <w:r w:rsidDel="00000000" w:rsidR="00000000" w:rsidRPr="00000000">
        <w:rPr>
          <w:rtl w:val="0"/>
        </w:rPr>
        <w:t xml:space="preserve">   - Property: Represents a specific property or unit participating in the Section 8 program. It has attributes such as address, owner/landlord, vacancy rate, tenant turnover rate, and risk score.</w:t>
      </w:r>
    </w:p>
    <w:p w:rsidR="00000000" w:rsidDel="00000000" w:rsidP="00000000" w:rsidRDefault="00000000" w:rsidRPr="00000000" w14:paraId="0000000A">
      <w:pPr>
        <w:rPr/>
      </w:pPr>
      <w:r w:rsidDel="00000000" w:rsidR="00000000" w:rsidRPr="00000000">
        <w:rPr>
          <w:rtl w:val="0"/>
        </w:rPr>
        <w:t xml:space="preserve">   - Tenant: Represents an individual or household participating in the Section 8 program. It includes attributes like name, income level, voucher value, tenancy history, and risk rating.</w:t>
      </w:r>
    </w:p>
    <w:p w:rsidR="00000000" w:rsidDel="00000000" w:rsidP="00000000" w:rsidRDefault="00000000" w:rsidRPr="00000000" w14:paraId="0000000B">
      <w:pPr>
        <w:rPr/>
      </w:pPr>
      <w:r w:rsidDel="00000000" w:rsidR="00000000" w:rsidRPr="00000000">
        <w:rPr>
          <w:rtl w:val="0"/>
        </w:rPr>
        <w:t xml:space="preserve">   - Voucher: Represents the Section 8 voucher, with attributes such as value, issuance date, expiration date, and payment status.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**Value Objects:**</w:t>
      </w:r>
    </w:p>
    <w:p w:rsidR="00000000" w:rsidDel="00000000" w:rsidP="00000000" w:rsidRDefault="00000000" w:rsidRPr="00000000" w14:paraId="0000000E">
      <w:pPr>
        <w:rPr/>
      </w:pPr>
      <w:r w:rsidDel="00000000" w:rsidR="00000000" w:rsidRPr="00000000">
        <w:rPr>
          <w:rtl w:val="0"/>
        </w:rPr>
        <w:t xml:space="preserve">   - Address: Represents the property address, ensuring consistency and formatting.</w:t>
      </w:r>
    </w:p>
    <w:p w:rsidR="00000000" w:rsidDel="00000000" w:rsidP="00000000" w:rsidRDefault="00000000" w:rsidRPr="00000000" w14:paraId="0000000F">
      <w:pPr>
        <w:rPr/>
      </w:pPr>
      <w:r w:rsidDel="00000000" w:rsidR="00000000" w:rsidRPr="00000000">
        <w:rPr>
          <w:rtl w:val="0"/>
        </w:rPr>
        <w:t xml:space="preserve">   - RiskScore: Represents the calculated risk score for a property, tenant, or overall program.</w:t>
      </w:r>
    </w:p>
    <w:p w:rsidR="00000000" w:rsidDel="00000000" w:rsidP="00000000" w:rsidRDefault="00000000" w:rsidRPr="00000000" w14:paraId="00000010">
      <w:pPr>
        <w:rPr/>
      </w:pPr>
      <w:r w:rsidDel="00000000" w:rsidR="00000000" w:rsidRPr="00000000">
        <w:rPr>
          <w:rtl w:val="0"/>
        </w:rPr>
        <w:t xml:space="preserve">   - RiskRating: Represents the risk rating (low, medium, high) assigned to entities.</w:t>
      </w:r>
    </w:p>
    <w:p w:rsidR="00000000" w:rsidDel="00000000" w:rsidP="00000000" w:rsidRDefault="00000000" w:rsidRPr="00000000" w14:paraId="00000011">
      <w:pPr>
        <w:rPr/>
      </w:pPr>
      <w:r w:rsidDel="00000000" w:rsidR="00000000" w:rsidRPr="00000000">
        <w:rPr>
          <w:rtl w:val="0"/>
        </w:rPr>
        <w:t xml:space="preserve">   - PaymentStatus: Indicates the status of voucher payments (pending, processed, delayed).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**Domain Services:**</w:t>
      </w:r>
    </w:p>
    <w:p w:rsidR="00000000" w:rsidDel="00000000" w:rsidP="00000000" w:rsidRDefault="00000000" w:rsidRPr="00000000" w14:paraId="00000014">
      <w:pPr>
        <w:rPr/>
      </w:pPr>
      <w:r w:rsidDel="00000000" w:rsidR="00000000" w:rsidRPr="00000000">
        <w:rPr>
          <w:rtl w:val="0"/>
        </w:rPr>
        <w:t xml:space="preserve">   - RiskAnalysisService: Handles the logic for calculating risk scores and ratings based on predefined rules and metrics.</w:t>
      </w:r>
    </w:p>
    <w:p w:rsidR="00000000" w:rsidDel="00000000" w:rsidP="00000000" w:rsidRDefault="00000000" w:rsidRPr="00000000" w14:paraId="00000015">
      <w:pPr>
        <w:rPr/>
      </w:pPr>
      <w:r w:rsidDel="00000000" w:rsidR="00000000" w:rsidRPr="00000000">
        <w:rPr>
          <w:rtl w:val="0"/>
        </w:rPr>
        <w:t xml:space="preserve">   - AlertGenerationService: Responsible for generating alerts when anomalies or significant changes in risk factors are detected.</w:t>
      </w:r>
    </w:p>
    <w:p w:rsidR="00000000" w:rsidDel="00000000" w:rsidP="00000000" w:rsidRDefault="00000000" w:rsidRPr="00000000" w14:paraId="00000016">
      <w:pPr>
        <w:rPr/>
      </w:pPr>
      <w:r w:rsidDel="00000000" w:rsidR="00000000" w:rsidRPr="00000000">
        <w:rPr>
          <w:rtl w:val="0"/>
        </w:rPr>
        <w:t xml:space="preserve">   - AnomalyDetectionService: Detects anomalies in voucher utilization rates, payment patterns, and tenant turnover rates.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Bounded Contexts: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**Section 8 Housing Risk Analysis:**</w:t>
      </w:r>
    </w:p>
    <w:p w:rsidR="00000000" w:rsidDel="00000000" w:rsidP="00000000" w:rsidRDefault="00000000" w:rsidRPr="00000000" w14:paraId="0000001B">
      <w:pPr>
        <w:rPr/>
      </w:pPr>
      <w:r w:rsidDel="00000000" w:rsidR="00000000" w:rsidRPr="00000000">
        <w:rPr>
          <w:rtl w:val="0"/>
        </w:rPr>
        <w:t xml:space="preserve">   - **Entities:** Property, Tenant, Voucher</w:t>
      </w:r>
    </w:p>
    <w:p w:rsidR="00000000" w:rsidDel="00000000" w:rsidP="00000000" w:rsidRDefault="00000000" w:rsidRPr="00000000" w14:paraId="0000001C">
      <w:pPr>
        <w:rPr/>
      </w:pPr>
      <w:r w:rsidDel="00000000" w:rsidR="00000000" w:rsidRPr="00000000">
        <w:rPr>
          <w:rtl w:val="0"/>
        </w:rPr>
        <w:t xml:space="preserve">   - **Value Objects:** RiskScore, RiskRating, PaymentStatus, Address</w:t>
      </w:r>
    </w:p>
    <w:p w:rsidR="00000000" w:rsidDel="00000000" w:rsidP="00000000" w:rsidRDefault="00000000" w:rsidRPr="00000000" w14:paraId="0000001D">
      <w:pPr>
        <w:rPr/>
      </w:pPr>
      <w:r w:rsidDel="00000000" w:rsidR="00000000" w:rsidRPr="00000000">
        <w:rPr>
          <w:rtl w:val="0"/>
        </w:rPr>
        <w:t xml:space="preserve">   - **Services:** RiskAnalysisService, AlertGenerationService, AnomalyDetectionService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Repositories: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**PropertyRepository:** Provides access to property-related data, allowing storage and retrieval of Property entities.</w:t>
      </w:r>
    </w:p>
    <w:p w:rsidR="00000000" w:rsidDel="00000000" w:rsidP="00000000" w:rsidRDefault="00000000" w:rsidRPr="00000000" w14:paraId="00000022">
      <w:pPr>
        <w:rPr/>
      </w:pPr>
      <w:r w:rsidDel="00000000" w:rsidR="00000000" w:rsidRPr="00000000">
        <w:rPr>
          <w:rtl w:val="0"/>
        </w:rPr>
        <w:t xml:space="preserve">- **TenantRepository:** Manages tenant-related data, storing and retrieving Tenant entities.</w:t>
      </w:r>
    </w:p>
    <w:p w:rsidR="00000000" w:rsidDel="00000000" w:rsidP="00000000" w:rsidRDefault="00000000" w:rsidRPr="00000000" w14:paraId="00000023">
      <w:pPr>
        <w:rPr/>
      </w:pPr>
      <w:r w:rsidDel="00000000" w:rsidR="00000000" w:rsidRPr="00000000">
        <w:rPr>
          <w:rtl w:val="0"/>
        </w:rPr>
        <w:t xml:space="preserve">- **VoucherRepository:** Handles voucher-related data, storing and retrieving Voucher entities.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Domain Events: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**RiskScoreCalculated:** Triggered when a risk score is calculated for a property or tenant, containing the entity ID and the calculated risk score.</w:t>
      </w:r>
    </w:p>
    <w:p w:rsidR="00000000" w:rsidDel="00000000" w:rsidP="00000000" w:rsidRDefault="00000000" w:rsidRPr="00000000" w14:paraId="00000028">
      <w:pPr>
        <w:rPr/>
      </w:pPr>
      <w:r w:rsidDel="00000000" w:rsidR="00000000" w:rsidRPr="00000000">
        <w:rPr>
          <w:rtl w:val="0"/>
        </w:rPr>
        <w:t xml:space="preserve">- **RiskRatingUpdated:** Occurs when the risk rating of an entity (property, tenant) is updated, including the entity ID and the new risk rating.</w:t>
      </w:r>
    </w:p>
    <w:p w:rsidR="00000000" w:rsidDel="00000000" w:rsidP="00000000" w:rsidRDefault="00000000" w:rsidRPr="00000000" w14:paraId="00000029">
      <w:pPr>
        <w:rPr/>
      </w:pPr>
      <w:r w:rsidDel="00000000" w:rsidR="00000000" w:rsidRPr="00000000">
        <w:rPr>
          <w:rtl w:val="0"/>
        </w:rPr>
        <w:t xml:space="preserve">- **AlertGenerated:** Generated when an alert is triggered due to anomalies or significant changes in risk factors, containing alert details and the affected entity IDs.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Factory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**PropertyFactory:** Creates new Property entities, ensuring proper initialization and validation.</w:t>
      </w:r>
    </w:p>
    <w:p w:rsidR="00000000" w:rsidDel="00000000" w:rsidP="00000000" w:rsidRDefault="00000000" w:rsidRPr="00000000" w14:paraId="0000002E">
      <w:pPr>
        <w:rPr/>
      </w:pPr>
      <w:r w:rsidDel="00000000" w:rsidR="00000000" w:rsidRPr="00000000">
        <w:rPr>
          <w:rtl w:val="0"/>
        </w:rPr>
        <w:t xml:space="preserve">- **TenantFactory:** Generates new Tenant entities, validating and populating required attributes.</w:t>
      </w:r>
    </w:p>
    <w:p w:rsidR="00000000" w:rsidDel="00000000" w:rsidP="00000000" w:rsidRDefault="00000000" w:rsidRPr="00000000" w14:paraId="0000002F">
      <w:pPr>
        <w:rPr/>
      </w:pPr>
      <w:r w:rsidDel="00000000" w:rsidR="00000000" w:rsidRPr="00000000">
        <w:rPr>
          <w:rtl w:val="0"/>
        </w:rPr>
        <w:t xml:space="preserve">- **VoucherFactory:** Creates Voucher entities, associating them with tenants and properties.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Modules: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**RiskAnalysisModule:** Encapsulates the logic related to risk analysis, including the RiskAnalysisService, AlertGenerationService, and AnomalyDetectionService.</w:t>
      </w:r>
    </w:p>
    <w:p w:rsidR="00000000" w:rsidDel="00000000" w:rsidP="00000000" w:rsidRDefault="00000000" w:rsidRPr="00000000" w14:paraId="00000034">
      <w:pPr>
        <w:rPr/>
      </w:pPr>
      <w:r w:rsidDel="00000000" w:rsidR="00000000" w:rsidRPr="00000000">
        <w:rPr>
          <w:rtl w:val="0"/>
        </w:rPr>
        <w:t xml:space="preserve">- **DataAccessModule:** Provides data access functionality through repositories, ensuring persistence and retrieval of entities.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Service Layer: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service layer exposes APIs or interfaces that external systems or users can interact with to perform risk analysis tasks, generate reports, or receive alerts. It orchestrates interactions between different domain services and repositories to fulfill these requests.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User Interface: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user interface, in this case, would be the dashboard we discussed earlier. It interacts with the service layer to retrieve data, display visualizations, and allow users to drill down into specific sections of the dashboard for detailed insights.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applying DDD principles, we've identified the core domain model, entities, value objects, services, repositories, and events relevant to the Section 8 Housing Risk Analysis Dashboard. This design helps establish a clear structure, separation of concerns, and consistent language for discussing and developing the risk analysis functionality within the context of Section 8 housing programs.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Certainly! Here's a high-level outline of the UI screens for the Section 8 Housing Risk Analysis Dashboard, considering the tabs and functionalities discussed earlier: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1. Overview Tab:</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**Screen Title:** Section 8 Housing Risk Analysis Overview</w:t>
      </w:r>
    </w:p>
    <w:p w:rsidR="00000000" w:rsidDel="00000000" w:rsidP="00000000" w:rsidRDefault="00000000" w:rsidRPr="00000000" w14:paraId="0000004F">
      <w:pPr>
        <w:rPr/>
      </w:pPr>
      <w:r w:rsidDel="00000000" w:rsidR="00000000" w:rsidRPr="00000000">
        <w:rPr>
          <w:rtl w:val="0"/>
        </w:rPr>
        <w:t xml:space="preserve">- **Map Visualization:**</w:t>
      </w:r>
    </w:p>
    <w:p w:rsidR="00000000" w:rsidDel="00000000" w:rsidP="00000000" w:rsidRDefault="00000000" w:rsidRPr="00000000" w14:paraId="00000050">
      <w:pPr>
        <w:rPr/>
      </w:pPr>
      <w:r w:rsidDel="00000000" w:rsidR="00000000" w:rsidRPr="00000000">
        <w:rPr>
          <w:rtl w:val="0"/>
        </w:rPr>
        <w:t xml:space="preserve">   - Display an interactive map with a heatmap representation of Section 8 voucher holder concentrations or participating properties.</w:t>
      </w:r>
    </w:p>
    <w:p w:rsidR="00000000" w:rsidDel="00000000" w:rsidP="00000000" w:rsidRDefault="00000000" w:rsidRPr="00000000" w14:paraId="00000051">
      <w:pPr>
        <w:rPr/>
      </w:pPr>
      <w:r w:rsidDel="00000000" w:rsidR="00000000" w:rsidRPr="00000000">
        <w:rPr>
          <w:rtl w:val="0"/>
        </w:rPr>
        <w:t xml:space="preserve">   - Allow users to zoom, pan, and filter by specific regions or states.</w:t>
      </w:r>
    </w:p>
    <w:p w:rsidR="00000000" w:rsidDel="00000000" w:rsidP="00000000" w:rsidRDefault="00000000" w:rsidRPr="00000000" w14:paraId="00000052">
      <w:pPr>
        <w:rPr/>
      </w:pPr>
      <w:r w:rsidDel="00000000" w:rsidR="00000000" w:rsidRPr="00000000">
        <w:rPr>
          <w:rtl w:val="0"/>
        </w:rPr>
        <w:t xml:space="preserve">   - Provide tooltips or pop-up windows to display detailed information about each property or region, including the number of active vouchers and participating households.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**Key Metrics:**</w:t>
      </w:r>
    </w:p>
    <w:p w:rsidR="00000000" w:rsidDel="00000000" w:rsidP="00000000" w:rsidRDefault="00000000" w:rsidRPr="00000000" w14:paraId="00000055">
      <w:pPr>
        <w:rPr/>
      </w:pPr>
      <w:r w:rsidDel="00000000" w:rsidR="00000000" w:rsidRPr="00000000">
        <w:rPr>
          <w:rtl w:val="0"/>
        </w:rPr>
        <w:t xml:space="preserve">   - Present a summary of key metrics, such as:</w:t>
      </w:r>
    </w:p>
    <w:p w:rsidR="00000000" w:rsidDel="00000000" w:rsidP="00000000" w:rsidRDefault="00000000" w:rsidRPr="00000000" w14:paraId="00000056">
      <w:pPr>
        <w:rPr/>
      </w:pPr>
      <w:r w:rsidDel="00000000" w:rsidR="00000000" w:rsidRPr="00000000">
        <w:rPr>
          <w:rtl w:val="0"/>
        </w:rPr>
        <w:t xml:space="preserve">     - Total number of active vouchers</w:t>
      </w:r>
    </w:p>
    <w:p w:rsidR="00000000" w:rsidDel="00000000" w:rsidP="00000000" w:rsidRDefault="00000000" w:rsidRPr="00000000" w14:paraId="00000057">
      <w:pPr>
        <w:rPr/>
      </w:pPr>
      <w:r w:rsidDel="00000000" w:rsidR="00000000" w:rsidRPr="00000000">
        <w:rPr>
          <w:rtl w:val="0"/>
        </w:rPr>
        <w:t xml:space="preserve">     - Number of participating households</w:t>
      </w:r>
    </w:p>
    <w:p w:rsidR="00000000" w:rsidDel="00000000" w:rsidP="00000000" w:rsidRDefault="00000000" w:rsidRPr="00000000" w14:paraId="00000058">
      <w:pPr>
        <w:rPr/>
      </w:pPr>
      <w:r w:rsidDel="00000000" w:rsidR="00000000" w:rsidRPr="00000000">
        <w:rPr>
          <w:rtl w:val="0"/>
        </w:rPr>
        <w:t xml:space="preserve">     /&gt;- Average voucher value</w:t>
      </w:r>
    </w:p>
    <w:p w:rsidR="00000000" w:rsidDel="00000000" w:rsidP="00000000" w:rsidRDefault="00000000" w:rsidRPr="00000000" w14:paraId="00000059">
      <w:pPr>
        <w:rPr/>
      </w:pPr>
      <w:r w:rsidDel="00000000" w:rsidR="00000000" w:rsidRPr="00000000">
        <w:rPr>
          <w:rtl w:val="0"/>
        </w:rPr>
        <w:t xml:space="preserve">     - Percentage of vouchers utilized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**Risk Distribution Chart:**</w:t>
      </w:r>
    </w:p>
    <w:p w:rsidR="00000000" w:rsidDel="00000000" w:rsidP="00000000" w:rsidRDefault="00000000" w:rsidRPr="00000000" w14:paraId="0000005C">
      <w:pPr>
        <w:rPr/>
      </w:pPr>
      <w:r w:rsidDel="00000000" w:rsidR="00000000" w:rsidRPr="00000000">
        <w:rPr>
          <w:rtl w:val="0"/>
        </w:rPr>
        <w:t xml:space="preserve">   - Show a pie chart or bar graph representing the distribution of risk ratings (low, medium, high) for properties or landlords.</w:t>
      </w:r>
    </w:p>
    <w:p w:rsidR="00000000" w:rsidDel="00000000" w:rsidP="00000000" w:rsidRDefault="00000000" w:rsidRPr="00000000" w14:paraId="0000005D">
      <w:pPr>
        <w:rPr/>
      </w:pPr>
      <w:r w:rsidDel="00000000" w:rsidR="00000000" w:rsidRPr="00000000">
        <w:rPr>
          <w:rtl w:val="0"/>
        </w:rPr>
        <w:t xml:space="preserve">   - Include a legend to differentiate the risk categories.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**Navigation:**</w:t>
      </w:r>
    </w:p>
    <w:p w:rsidR="00000000" w:rsidDel="00000000" w:rsidP="00000000" w:rsidRDefault="00000000" w:rsidRPr="00000000" w14:paraId="00000060">
      <w:pPr>
        <w:rPr/>
      </w:pPr>
      <w:r w:rsidDel="00000000" w:rsidR="00000000" w:rsidRPr="00000000">
        <w:rPr>
          <w:rtl w:val="0"/>
        </w:rPr>
        <w:t xml:space="preserve">   - Provide tabs or a sidebar menu to navigate between different tabs of the dashboard.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2. Property Risk Tab: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**Screen Title:** Property Risk Analysis</w:t>
      </w:r>
    </w:p>
    <w:p w:rsidR="00000000" w:rsidDel="00000000" w:rsidP="00000000" w:rsidRDefault="00000000" w:rsidRPr="00000000" w14:paraId="00000065">
      <w:pPr>
        <w:rPr/>
      </w:pPr>
      <w:r w:rsidDel="00000000" w:rsidR="00000000" w:rsidRPr="00000000">
        <w:rPr>
          <w:rtl w:val="0"/>
        </w:rPr>
        <w:t xml:space="preserve">- **Property Risk Matrix:**</w:t>
      </w:r>
    </w:p>
    <w:p w:rsidR="00000000" w:rsidDel="00000000" w:rsidP="00000000" w:rsidRDefault="00000000" w:rsidRPr="00000000" w14:paraId="00000066">
      <w:pPr>
        <w:rPr/>
      </w:pPr>
      <w:r w:rsidDel="00000000" w:rsidR="00000000" w:rsidRPr="00000000">
        <w:rPr>
          <w:rtl w:val="0"/>
        </w:rPr>
        <w:t xml:space="preserve">   - Create a scatter plot matrix or a similar visualization to plot properties based on vacancy rates and the percentage of tenants with Section 8 vouchers.</w:t>
      </w:r>
    </w:p>
    <w:p w:rsidR="00000000" w:rsidDel="00000000" w:rsidP="00000000" w:rsidRDefault="00000000" w:rsidRPr="00000000" w14:paraId="00000067">
      <w:pPr>
        <w:rPr/>
      </w:pPr>
      <w:r w:rsidDel="00000000" w:rsidR="00000000" w:rsidRPr="00000000">
        <w:rPr>
          <w:rtl w:val="0"/>
        </w:rPr>
        <w:t xml:space="preserve">   - Allow users to hover over data points to display property details.</w:t>
      </w:r>
    </w:p>
    <w:p w:rsidR="00000000" w:rsidDel="00000000" w:rsidP="00000000" w:rsidRDefault="00000000" w:rsidRPr="00000000" w14:paraId="00000068">
      <w:pPr>
        <w:rPr/>
      </w:pPr>
      <w:r w:rsidDel="00000000" w:rsidR="00000000" w:rsidRPr="00000000">
        <w:rPr>
          <w:rtl w:val="0"/>
        </w:rPr>
        <w:t xml:space="preserve">   - Provide color-coding or sizing to indicate risk levels.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**Property Risk Details:**</w:t>
      </w:r>
    </w:p>
    <w:p w:rsidR="00000000" w:rsidDel="00000000" w:rsidP="00000000" w:rsidRDefault="00000000" w:rsidRPr="00000000" w14:paraId="0000006B">
      <w:pPr>
        <w:rPr/>
      </w:pPr>
      <w:r w:rsidDel="00000000" w:rsidR="00000000" w:rsidRPr="00000000">
        <w:rPr>
          <w:rtl w:val="0"/>
        </w:rPr>
        <w:t xml:space="preserve">   - Present a table with columns such as Property Address, Owner/Landlord, Vacancy Rate, Average Tenant Tenure, and Risk Score.</w:t>
      </w:r>
    </w:p>
    <w:p w:rsidR="00000000" w:rsidDel="00000000" w:rsidP="00000000" w:rsidRDefault="00000000" w:rsidRPr="00000000" w14:paraId="0000006C">
      <w:pPr>
        <w:rPr/>
      </w:pPr>
      <w:r w:rsidDel="00000000" w:rsidR="00000000" w:rsidRPr="00000000">
        <w:rPr>
          <w:rtl w:val="0"/>
        </w:rPr>
        <w:t xml:space="preserve">   - Allow users to sort, filter, and search the table for specific properties.</w:t>
      </w:r>
    </w:p>
    <w:p w:rsidR="00000000" w:rsidDel="00000000" w:rsidP="00000000" w:rsidRDefault="00000000" w:rsidRPr="00000000" w14:paraId="0000006D">
      <w:pPr>
        <w:rPr/>
      </w:pPr>
      <w:r w:rsidDel="00000000" w:rsidR="00000000" w:rsidRPr="00000000">
        <w:rPr>
          <w:rtl w:val="0"/>
        </w:rPr>
        <w:t xml:space="preserve">   - Include a detail view that displays additional property information when a specific property is selected.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**Risk Factors Breakdown:**</w:t>
      </w:r>
    </w:p>
    <w:p w:rsidR="00000000" w:rsidDel="00000000" w:rsidP="00000000" w:rsidRDefault="00000000" w:rsidRPr="00000000" w14:paraId="00000070">
      <w:pPr>
        <w:rPr/>
      </w:pPr>
      <w:r w:rsidDel="00000000" w:rsidR="00000000" w:rsidRPr="00000000">
        <w:rPr>
          <w:rtl w:val="0"/>
        </w:rPr>
        <w:t xml:space="preserve">   - Use a bar chart or a grouped horizontal bar chart to visualize the top risk factors contributing to the overall risk score.</w:t>
      </w:r>
    </w:p>
    <w:p w:rsidR="00000000" w:rsidDel="00000000" w:rsidP="00000000" w:rsidRDefault="00000000" w:rsidRPr="00000000" w14:paraId="00000071">
      <w:pPr>
        <w:rPr/>
      </w:pPr>
      <w:r w:rsidDel="00000000" w:rsidR="00000000" w:rsidRPr="00000000">
        <w:rPr>
          <w:rtl w:val="0"/>
        </w:rPr>
        <w:t xml:space="preserve">   - Include factors such as historical vacancy rates, tenant turnover rates, late rent payment rates, and others.</w:t>
      </w:r>
    </w:p>
    <w:p w:rsidR="00000000" w:rsidDel="00000000" w:rsidP="00000000" w:rsidRDefault="00000000" w:rsidRPr="00000000" w14:paraId="00000072">
      <w:pPr>
        <w:rPr/>
      </w:pPr>
      <w:r w:rsidDel="00000000" w:rsidR="00000000" w:rsidRPr="00000000">
        <w:rPr>
          <w:rtl w:val="0"/>
        </w:rPr>
        <w:t xml:space="preserve">   - Provide a legend to explain the risk factors.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**Navigation:**</w:t>
      </w:r>
    </w:p>
    <w:p w:rsidR="00000000" w:rsidDel="00000000" w:rsidP="00000000" w:rsidRDefault="00000000" w:rsidRPr="00000000" w14:paraId="00000075">
      <w:pPr>
        <w:rPr/>
      </w:pPr>
      <w:r w:rsidDel="00000000" w:rsidR="00000000" w:rsidRPr="00000000">
        <w:rPr>
          <w:rtl w:val="0"/>
        </w:rPr>
        <w:t xml:space="preserve">   - Continue providing tabs or a sidebar menu for navigation between tabs.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3. Financial Risk Tab: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**Screen Title:** Financial Risk Analysis</w:t>
      </w:r>
    </w:p>
    <w:p w:rsidR="00000000" w:rsidDel="00000000" w:rsidP="00000000" w:rsidRDefault="00000000" w:rsidRPr="00000000" w14:paraId="0000007A">
      <w:pPr>
        <w:rPr/>
      </w:pPr>
      <w:r w:rsidDel="00000000" w:rsidR="00000000" w:rsidRPr="00000000">
        <w:rPr>
          <w:rtl w:val="0"/>
        </w:rPr>
        <w:t xml:space="preserve">- **Budget Allocation Chart:**</w:t>
      </w:r>
    </w:p>
    <w:p w:rsidR="00000000" w:rsidDel="00000000" w:rsidP="00000000" w:rsidRDefault="00000000" w:rsidRPr="00000000" w14:paraId="0000007B">
      <w:pPr>
        <w:rPr/>
      </w:pPr>
      <w:r w:rsidDel="00000000" w:rsidR="00000000" w:rsidRPr="00000000">
        <w:rPr>
          <w:rtl w:val="0"/>
        </w:rPr>
        <w:t xml:space="preserve">   - Show a pie chart or stacked bar graph illustrating the allocation of funds across categories like rental assistance payments, administrative costs, and support services.</w:t>
      </w:r>
    </w:p>
    <w:p w:rsidR="00000000" w:rsidDel="00000000" w:rsidP="00000000" w:rsidRDefault="00000000" w:rsidRPr="00000000" w14:paraId="0000007C">
      <w:pPr>
        <w:rPr/>
      </w:pPr>
      <w:r w:rsidDel="00000000" w:rsidR="00000000" w:rsidRPr="00000000">
        <w:rPr>
          <w:rtl w:val="0"/>
        </w:rPr>
        <w:t xml:space="preserve">   - Include a legend to differentiate the budget categories.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**Payment Delays Visualization:**</w:t>
      </w:r>
    </w:p>
    <w:p w:rsidR="00000000" w:rsidDel="00000000" w:rsidP="00000000" w:rsidRDefault="00000000" w:rsidRPr="00000000" w14:paraId="0000007F">
      <w:pPr>
        <w:rPr/>
      </w:pPr>
      <w:r w:rsidDel="00000000" w:rsidR="00000000" w:rsidRPr="00000000">
        <w:rPr>
          <w:rtl w:val="0"/>
        </w:rPr>
        <w:t xml:space="preserve">   - Plot a timeline chart displaying voucher payment delays over time.</w:t>
      </w:r>
    </w:p>
    <w:p w:rsidR="00000000" w:rsidDel="00000000" w:rsidP="00000000" w:rsidRDefault="00000000" w:rsidRPr="00000000" w14:paraId="00000080">
      <w:pPr>
        <w:rPr/>
      </w:pPr>
      <w:r w:rsidDel="00000000" w:rsidR="00000000" w:rsidRPr="00000000">
        <w:rPr>
          <w:rtl w:val="0"/>
        </w:rPr>
        <w:t xml:space="preserve">   - Highlight any trends, spikes, or seasonal variations.</w:t>
      </w:r>
    </w:p>
    <w:p w:rsidR="00000000" w:rsidDel="00000000" w:rsidP="00000000" w:rsidRDefault="00000000" w:rsidRPr="00000000" w14:paraId="00000081">
      <w:pPr>
        <w:rPr/>
      </w:pPr>
      <w:r w:rsidDel="00000000" w:rsidR="00000000" w:rsidRPr="00000000">
        <w:rPr>
          <w:rtl w:val="0"/>
        </w:rPr>
        <w:t xml:space="preserve">   - Allow users to hover over data points to see detailed information about payment delays.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**Financial Risk Indicators:**</w:t>
      </w:r>
    </w:p>
    <w:p w:rsidR="00000000" w:rsidDel="00000000" w:rsidP="00000000" w:rsidRDefault="00000000" w:rsidRPr="00000000" w14:paraId="00000084">
      <w:pPr>
        <w:rPr/>
      </w:pPr>
      <w:r w:rsidDel="00000000" w:rsidR="00000000" w:rsidRPr="00000000">
        <w:rPr>
          <w:rtl w:val="0"/>
        </w:rPr>
        <w:t xml:space="preserve">   - Present key financial metrics and ratios using a combination of gauges, bar charts, or bullet charts.</w:t>
      </w:r>
    </w:p>
    <w:p w:rsidR="00000000" w:rsidDel="00000000" w:rsidP="00000000" w:rsidRDefault="00000000" w:rsidRPr="00000000" w14:paraId="00000085">
      <w:pPr>
        <w:rPr/>
      </w:pPr>
      <w:r w:rsidDel="00000000" w:rsidR="00000000" w:rsidRPr="00000000">
        <w:rPr>
          <w:rtl w:val="0"/>
        </w:rPr>
        <w:t xml:space="preserve">   - Include indicators such as:</w:t>
      </w:r>
    </w:p>
    <w:p w:rsidR="00000000" w:rsidDel="00000000" w:rsidP="00000000" w:rsidRDefault="00000000" w:rsidRPr="00000000" w14:paraId="00000086">
      <w:pPr>
        <w:rPr/>
      </w:pPr>
      <w:r w:rsidDel="00000000" w:rsidR="00000000" w:rsidRPr="00000000">
        <w:rPr>
          <w:rtl w:val="0"/>
        </w:rPr>
        <w:t xml:space="preserve">     - Average voucher payment as a percentage of fair market rent</w:t>
      </w:r>
    </w:p>
    <w:p w:rsidR="00000000" w:rsidDel="00000000" w:rsidP="00000000" w:rsidRDefault="00000000" w:rsidRPr="00000000" w14:paraId="00000087">
      <w:pPr>
        <w:rPr/>
      </w:pPr>
      <w:r w:rsidDel="00000000" w:rsidR="00000000" w:rsidRPr="00000000">
        <w:rPr>
          <w:rtl w:val="0"/>
        </w:rPr>
        <w:t xml:space="preserve">     - Ratio of voucher payments to property maintenance costs</w:t>
      </w:r>
    </w:p>
    <w:p w:rsidR="00000000" w:rsidDel="00000000" w:rsidP="00000000" w:rsidRDefault="00000000" w:rsidRPr="00000000" w14:paraId="00000088">
      <w:pPr>
        <w:rPr/>
      </w:pPr>
      <w:r w:rsidDel="00000000" w:rsidR="00000000" w:rsidRPr="00000000">
        <w:rPr>
          <w:rtl w:val="0"/>
        </w:rPr>
        <w:t xml:space="preserve">     - Average time lag between voucher issuance and payment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**Navigation:**</w:t>
      </w:r>
    </w:p>
    <w:p w:rsidR="00000000" w:rsidDel="00000000" w:rsidP="00000000" w:rsidRDefault="00000000" w:rsidRPr="00000000" w14:paraId="0000008B">
      <w:pPr>
        <w:rPr/>
      </w:pPr>
      <w:r w:rsidDel="00000000" w:rsidR="00000000" w:rsidRPr="00000000">
        <w:rPr>
          <w:rtl w:val="0"/>
        </w:rPr>
        <w:t xml:space="preserve">   - Maintain tabs or a sidebar menu for seamless navigation.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4. Tenant Risk Tab:</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**Screen Title:** Tenant Risk Profile</w:t>
      </w:r>
    </w:p>
    <w:p w:rsidR="00000000" w:rsidDel="00000000" w:rsidP="00000000" w:rsidRDefault="00000000" w:rsidRPr="00000000" w14:paraId="00000090">
      <w:pPr>
        <w:rPr/>
      </w:pPr>
      <w:r w:rsidDel="00000000" w:rsidR="00000000" w:rsidRPr="00000000">
        <w:rPr>
          <w:rtl w:val="0"/>
        </w:rPr>
        <w:t xml:space="preserve">- **Tenant Risk Profile:**</w:t>
      </w:r>
    </w:p>
    <w:p w:rsidR="00000000" w:rsidDel="00000000" w:rsidP="00000000" w:rsidRDefault="00000000" w:rsidRPr="00000000" w14:paraId="00000091">
      <w:pPr>
        <w:rPr/>
      </w:pPr>
      <w:r w:rsidDel="00000000" w:rsidR="00000000" w:rsidRPr="00000000">
        <w:rPr>
          <w:rtl w:val="0"/>
        </w:rPr>
        <w:t xml:space="preserve">   - Create a tabular view for each tenant or household, displaying columns such as Name, Income Level, Voucher Value, Tenancy History, and Risk Rating.</w:t>
      </w:r>
    </w:p>
    <w:p w:rsidR="00000000" w:rsidDel="00000000" w:rsidP="00000000" w:rsidRDefault="00000000" w:rsidRPr="00000000" w14:paraId="00000092">
      <w:pPr>
        <w:rPr/>
      </w:pPr>
      <w:r w:rsidDel="00000000" w:rsidR="00000000" w:rsidRPr="00000000">
        <w:rPr>
          <w:rtl w:val="0"/>
        </w:rPr>
        <w:t xml:space="preserve">   - Allow users to sort, filter, and search the table.</w:t>
      </w:r>
    </w:p>
    <w:p w:rsidR="00000000" w:rsidDel="00000000" w:rsidP="00000000" w:rsidRDefault="00000000" w:rsidRPr="00000000" w14:paraId="00000093">
      <w:pPr>
        <w:rPr/>
      </w:pPr>
      <w:r w:rsidDel="00000000" w:rsidR="00000000" w:rsidRPr="00000000">
        <w:rPr>
          <w:rtl w:val="0"/>
        </w:rPr>
        <w:t xml:space="preserve">   - Provide a detail view for each tenant, displaying additional information and tenancy history.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**Risk Distribution by Tenant Demographics:**</w:t>
      </w:r>
    </w:p>
    <w:p w:rsidR="00000000" w:rsidDel="00000000" w:rsidP="00000000" w:rsidRDefault="00000000" w:rsidRPr="00000000" w14:paraId="00000096">
      <w:pPr>
        <w:rPr/>
      </w:pPr>
      <w:r w:rsidDel="00000000" w:rsidR="00000000" w:rsidRPr="00000000">
        <w:rPr>
          <w:rtl w:val="0"/>
        </w:rPr>
        <w:t xml:space="preserve">   - Use a grouped bar chart or stacked column chart to show the distribution of risk ratings across different tenant demographics (age groups, family sizes, income levels).</w:t>
      </w:r>
    </w:p>
    <w:p w:rsidR="00000000" w:rsidDel="00000000" w:rsidP="00000000" w:rsidRDefault="00000000" w:rsidRPr="00000000" w14:paraId="00000097">
      <w:pPr>
        <w:rPr/>
      </w:pPr>
      <w:r w:rsidDel="00000000" w:rsidR="00000000" w:rsidRPr="00000000">
        <w:rPr>
          <w:rtl w:val="0"/>
        </w:rPr>
        <w:t xml:space="preserve">   - Include a legend to differentiate the tenant demographics.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**Tenant Turnover Analysis:**</w:t>
      </w:r>
    </w:p>
    <w:p w:rsidR="00000000" w:rsidDel="00000000" w:rsidP="00000000" w:rsidRDefault="00000000" w:rsidRPr="00000000" w14:paraId="0000009A">
      <w:pPr>
        <w:rPr/>
      </w:pPr>
      <w:r w:rsidDel="00000000" w:rsidR="00000000" w:rsidRPr="00000000">
        <w:rPr>
          <w:rtl w:val="0"/>
        </w:rPr>
        <w:t xml:space="preserve">   - Plot a line chart showing tenant turnover rates over time, identifying any unusual patterns or spikes.</w:t>
      </w:r>
    </w:p>
    <w:p w:rsidR="00000000" w:rsidDel="00000000" w:rsidP="00000000" w:rsidRDefault="00000000" w:rsidRPr="00000000" w14:paraId="0000009B">
      <w:pPr>
        <w:rPr/>
      </w:pPr>
      <w:r w:rsidDel="00000000" w:rsidR="00000000" w:rsidRPr="00000000">
        <w:rPr>
          <w:rtl w:val="0"/>
        </w:rPr>
        <w:t xml:space="preserve">   - Allow users to select specific time ranges for analysis.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**Navigation:**</w:t>
      </w:r>
    </w:p>
    <w:p w:rsidR="00000000" w:rsidDel="00000000" w:rsidP="00000000" w:rsidRDefault="00000000" w:rsidRPr="00000000" w14:paraId="0000009E">
      <w:pPr>
        <w:rPr/>
      </w:pPr>
      <w:r w:rsidDel="00000000" w:rsidR="00000000" w:rsidRPr="00000000">
        <w:rPr>
          <w:rtl w:val="0"/>
        </w:rPr>
        <w:t xml:space="preserve">   - Ensure consistent navigation options through tabs or a sidebar menu.</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5. Market Risk Tab:</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**Screen Title:** Market Risk Assessment</w:t>
      </w:r>
    </w:p>
    <w:p w:rsidR="00000000" w:rsidDel="00000000" w:rsidP="00000000" w:rsidRDefault="00000000" w:rsidRPr="00000000" w14:paraId="000000A3">
      <w:pPr>
        <w:rPr/>
      </w:pPr>
      <w:r w:rsidDel="00000000" w:rsidR="00000000" w:rsidRPr="00000000">
        <w:rPr>
          <w:rtl w:val="0"/>
        </w:rPr>
        <w:t xml:space="preserve">- **Rental Market Analysis:**</w:t>
      </w:r>
    </w:p>
    <w:p w:rsidR="00000000" w:rsidDel="00000000" w:rsidP="00000000" w:rsidRDefault="00000000" w:rsidRPr="00000000" w14:paraId="000000A4">
      <w:pPr>
        <w:rPr/>
      </w:pPr>
      <w:r w:rsidDel="00000000" w:rsidR="00000000" w:rsidRPr="00000000">
        <w:rPr>
          <w:rtl w:val="0"/>
        </w:rPr>
        <w:t xml:space="preserve">   - Compare the availability of rental units accepting Section 8 vouchers to the overall rental market using a combination of charts, such as bar charts or stacked area charts.</w:t>
      </w:r>
    </w:p>
    <w:p w:rsidR="00000000" w:rsidDel="00000000" w:rsidP="00000000" w:rsidRDefault="00000000" w:rsidRPr="00000000" w14:paraId="000000A5">
      <w:pPr>
        <w:rPr/>
      </w:pPr>
      <w:r w:rsidDel="00000000" w:rsidR="00000000" w:rsidRPr="00000000">
        <w:rPr>
          <w:rtl w:val="0"/>
        </w:rPr>
        <w:t xml:space="preserve">   - Include data on the total number of available units, units accepting vouchers, and the gap between supply and demand.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**Market Trends:**</w:t>
      </w:r>
    </w:p>
    <w:p w:rsidR="00000000" w:rsidDel="00000000" w:rsidP="00000000" w:rsidRDefault="00000000" w:rsidRPr="00000000" w14:paraId="000000A8">
      <w:pPr>
        <w:rPr/>
      </w:pPr>
      <w:r w:rsidDel="00000000" w:rsidR="00000000" w:rsidRPr="00000000">
        <w:rPr>
          <w:rtl w:val="0"/>
        </w:rPr>
        <w:t xml:space="preserve">   - Visualize market trends using line charts:</w:t>
      </w:r>
    </w:p>
    <w:p w:rsidR="00000000" w:rsidDel="00000000" w:rsidP="00000000" w:rsidRDefault="00000000" w:rsidRPr="00000000" w14:paraId="000000A9">
      <w:pPr>
        <w:rPr/>
      </w:pPr>
      <w:r w:rsidDel="00000000" w:rsidR="00000000" w:rsidRPr="00000000">
        <w:rPr>
          <w:rtl w:val="0"/>
        </w:rPr>
        <w:t xml:space="preserve">     - Rental price changes over time</w:t>
      </w:r>
    </w:p>
    <w:p w:rsidR="00000000" w:rsidDel="00000000" w:rsidP="00000000" w:rsidRDefault="00000000" w:rsidRPr="00000000" w14:paraId="000000AA">
      <w:pPr>
        <w:rPr/>
      </w:pPr>
      <w:r w:rsidDel="00000000" w:rsidR="00000000" w:rsidRPr="00000000">
        <w:rPr>
          <w:rtl w:val="0"/>
        </w:rPr>
        <w:t xml:space="preserve">     - Vacancy rates for both voucher and non-voucher units</w:t>
      </w:r>
    </w:p>
    <w:p w:rsidR="00000000" w:rsidDel="00000000" w:rsidP="00000000" w:rsidRDefault="00000000" w:rsidRPr="00000000" w14:paraId="000000AB">
      <w:pPr>
        <w:rPr/>
      </w:pPr>
      <w:r w:rsidDel="00000000" w:rsidR="00000000" w:rsidRPr="00000000">
        <w:rPr>
          <w:rtl w:val="0"/>
        </w:rPr>
        <w:t xml:space="preserve">     - Availability of affordable units in target areas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**Competitive Landscape:**</w:t>
      </w:r>
    </w:p>
    <w:p w:rsidR="00000000" w:rsidDel="00000000" w:rsidP="00000000" w:rsidRDefault="00000000" w:rsidRPr="00000000" w14:paraId="000000AE">
      <w:pPr>
        <w:rPr/>
      </w:pPr>
      <w:r w:rsidDel="00000000" w:rsidR="00000000" w:rsidRPr="00000000">
        <w:rPr>
          <w:rtl w:val="0"/>
        </w:rPr>
        <w:t xml:space="preserve">   - Provide a table or a grid view displaying information about other housing assistance programs or market participants, including their names, market share, and unique offerings.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**Navigation:**</w:t>
      </w:r>
    </w:p>
    <w:p w:rsidR="00000000" w:rsidDel="00000000" w:rsidP="00000000" w:rsidRDefault="00000000" w:rsidRPr="00000000" w14:paraId="000000B1">
      <w:pPr>
        <w:rPr/>
      </w:pPr>
      <w:r w:rsidDel="00000000" w:rsidR="00000000" w:rsidRPr="00000000">
        <w:rPr>
          <w:rtl w:val="0"/>
        </w:rPr>
        <w:t xml:space="preserve">   - Maintain the consistent navigation structure.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6. Alerts and Anomaly Detection Tab:</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**Screen Title:** Alerts and Anomalies</w:t>
      </w:r>
    </w:p>
    <w:p w:rsidR="00000000" w:rsidDel="00000000" w:rsidP="00000000" w:rsidRDefault="00000000" w:rsidRPr="00000000" w14:paraId="000000B6">
      <w:pPr>
        <w:rPr/>
      </w:pPr>
      <w:r w:rsidDel="00000000" w:rsidR="00000000" w:rsidRPr="00000000">
        <w:rPr>
          <w:rtl w:val="0"/>
        </w:rPr>
        <w:t xml:space="preserve">- **Risk Alerts:**</w:t>
      </w:r>
    </w:p>
    <w:p w:rsidR="00000000" w:rsidDel="00000000" w:rsidP="00000000" w:rsidRDefault="00000000" w:rsidRPr="00000000" w14:paraId="000000B7">
      <w:pPr>
        <w:rPr/>
      </w:pPr>
      <w:r w:rsidDel="00000000" w:rsidR="00000000" w:rsidRPr="00000000">
        <w:rPr>
          <w:rtl w:val="0"/>
        </w:rPr>
        <w:t xml:space="preserve">   - Create a table or a list view to display alerts generated for properties, landlords, or tenants.</w:t>
      </w:r>
    </w:p>
    <w:p w:rsidR="00000000" w:rsidDel="00000000" w:rsidP="00000000" w:rsidRDefault="00000000" w:rsidRPr="00000000" w14:paraId="000000B8">
      <w:pPr>
        <w:rPr/>
      </w:pPr>
      <w:r w:rsidDel="00000000" w:rsidR="00000000" w:rsidRPr="00000000">
        <w:rPr>
          <w:rtl w:val="0"/>
        </w:rPr>
        <w:t xml:space="preserve">   - Include columns such as Alert Type, Entity ID(s), Description, Date/Time, and Status.</w:t>
      </w:r>
    </w:p>
    <w:p w:rsidR="00000000" w:rsidDel="00000000" w:rsidP="00000000" w:rsidRDefault="00000000" w:rsidRPr="00000000" w14:paraId="000000B9">
      <w:pPr>
        <w:rPr/>
      </w:pPr>
      <w:r w:rsidDel="00000000" w:rsidR="00000000" w:rsidRPr="00000000">
        <w:rPr>
          <w:rtl w:val="0"/>
        </w:rPr>
        <w:t xml:space="preserve">   - Allow users to filter and search alerts, as well as view alert details.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**Anomaly Detection Charts:**</w:t>
      </w:r>
    </w:p>
    <w:p w:rsidR="00000000" w:rsidDel="00000000" w:rsidP="00000000" w:rsidRDefault="00000000" w:rsidRPr="00000000" w14:paraId="000000BC">
      <w:pPr>
        <w:rPr/>
      </w:pPr>
      <w:r w:rsidDel="00000000" w:rsidR="00000000" w:rsidRPr="00000000">
        <w:rPr>
          <w:rtl w:val="0"/>
        </w:rPr>
        <w:t xml:space="preserve">   - Plot charts or graphs to visualize detected anomalies:</w:t>
      </w:r>
    </w:p>
    <w:p w:rsidR="00000000" w:rsidDel="00000000" w:rsidP="00000000" w:rsidRDefault="00000000" w:rsidRPr="00000000" w14:paraId="000000BD">
      <w:pPr>
        <w:rPr/>
      </w:pPr>
      <w:r w:rsidDel="00000000" w:rsidR="00000000" w:rsidRPr="00000000">
        <w:rPr>
          <w:rtl w:val="0"/>
        </w:rPr>
        <w:t xml:space="preserve">     - Voucher utilization rates over time</w:t>
      </w:r>
    </w:p>
    <w:p w:rsidR="00000000" w:rsidDel="00000000" w:rsidP="00000000" w:rsidRDefault="00000000" w:rsidRPr="00000000" w14:paraId="000000BE">
      <w:pPr>
        <w:rPr/>
      </w:pPr>
      <w:r w:rsidDel="00000000" w:rsidR="00000000" w:rsidRPr="00000000">
        <w:rPr>
          <w:rtl w:val="0"/>
        </w:rPr>
        <w:t xml:space="preserve">     - Payment patterns (e.g., average days between payments)</w:t>
      </w:r>
    </w:p>
    <w:p w:rsidR="00000000" w:rsidDel="00000000" w:rsidP="00000000" w:rsidRDefault="00000000" w:rsidRPr="00000000" w14:paraId="000000BF">
      <w:pPr>
        <w:rPr/>
      </w:pPr>
      <w:r w:rsidDel="00000000" w:rsidR="00000000" w:rsidRPr="00000000">
        <w:rPr>
          <w:rtl w:val="0"/>
        </w:rPr>
        <w:t xml:space="preserve">     - Tenant turnover rates, highlighting unusual deviations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**Navigation:**</w:t>
      </w:r>
    </w:p>
    <w:p w:rsidR="00000000" w:rsidDel="00000000" w:rsidP="00000000" w:rsidRDefault="00000000" w:rsidRPr="00000000" w14:paraId="000000C2">
      <w:pPr>
        <w:rPr/>
      </w:pPr>
      <w:r w:rsidDel="00000000" w:rsidR="00000000" w:rsidRPr="00000000">
        <w:rPr>
          <w:rtl w:val="0"/>
        </w:rPr>
        <w:t xml:space="preserve">   - Provide a consistent navigation experience throughout the dashboard.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Remember to include appropriate styling, color schemes, and branding elements to align with the organization's design guidelines. Ensure that the dashboard is responsive and adaptable to different screen sizes and device types. Additionally, consider incorporating interactive elements, drill-down capabilities, and export options to enhance the user experience and functionality of the Section 8 Housing Risk Analysis Dashboard.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