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미분 계산기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31112 남재현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보고서 주제 : 미분 그래프 계산기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만든 동기 : 미분을 하면 어떤 개형의 그래프가 나올지 궁금해서 만들어보았다.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시행 날짜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2021.06.10 : HTML, JavaScript로 코드를 작성함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2021.06.11 : 보완 및 완성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느낀 점 : 만들고 나서 미분 그래프의 개형을 더 쉽게 알 수 있었다. 계산 식이 생각보다 어려운 것이 없었다.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