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3250" w14:textId="69FFC3A2" w:rsidR="00576987" w:rsidRDefault="00796912">
      <w:r w:rsidRPr="00796912">
        <w:t>basic tools/ scans</w:t>
      </w:r>
      <w:r>
        <w:t xml:space="preserve"> we have used:</w:t>
      </w:r>
      <w:r>
        <w:br/>
      </w:r>
      <w:r>
        <w:br/>
        <w:t>Windows CMD:</w:t>
      </w:r>
    </w:p>
    <w:p w14:paraId="14011D88" w14:textId="6AD7FC1D" w:rsidR="00796912" w:rsidRDefault="00796912" w:rsidP="00796912">
      <w:pPr>
        <w:pStyle w:val="ListParagraph"/>
        <w:numPr>
          <w:ilvl w:val="0"/>
          <w:numId w:val="1"/>
        </w:numPr>
      </w:pPr>
      <w:r>
        <w:t>Ping</w:t>
      </w:r>
    </w:p>
    <w:p w14:paraId="7AEFE376" w14:textId="4D0F8F8B" w:rsidR="00CE0278" w:rsidRDefault="00CE0278" w:rsidP="00CE0278">
      <w:pPr>
        <w:pStyle w:val="ListParagraph"/>
      </w:pPr>
      <w:r>
        <w:t>Information: The web site cannot be pinged</w:t>
      </w:r>
    </w:p>
    <w:p w14:paraId="6902AC33" w14:textId="7E56F431" w:rsidR="00CE0278" w:rsidRDefault="00CE0278" w:rsidP="00CE0278">
      <w:pPr>
        <w:pStyle w:val="ListParagraph"/>
      </w:pPr>
      <w:r>
        <w:rPr>
          <w:noProof/>
        </w:rPr>
        <w:drawing>
          <wp:inline distT="0" distB="0" distL="0" distR="0" wp14:anchorId="68E2FC9A" wp14:editId="67018313">
            <wp:extent cx="135159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159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1600" w14:textId="77A27C30" w:rsidR="00796912" w:rsidRDefault="00796912" w:rsidP="00796912">
      <w:pPr>
        <w:pStyle w:val="ListParagraph"/>
        <w:numPr>
          <w:ilvl w:val="0"/>
          <w:numId w:val="1"/>
        </w:numPr>
      </w:pPr>
      <w:r>
        <w:t>Tracert</w:t>
      </w:r>
      <w:r w:rsidR="00CE0278">
        <w:br/>
        <w:t xml:space="preserve">Information: </w:t>
      </w:r>
      <w:r w:rsidR="0078799F">
        <w:t>Each member has different result. Usually 13-30 hops, with 1-30ms TTL:</w:t>
      </w:r>
      <w:r w:rsidR="0078799F" w:rsidRPr="0078799F">
        <w:rPr>
          <w:noProof/>
        </w:rPr>
        <w:t xml:space="preserve"> </w:t>
      </w:r>
      <w:r w:rsidR="0078799F">
        <w:rPr>
          <w:noProof/>
        </w:rPr>
        <w:drawing>
          <wp:inline distT="0" distB="0" distL="0" distR="0" wp14:anchorId="2EE84BC2" wp14:editId="20AF1417">
            <wp:extent cx="11925300" cy="652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253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80B3" w14:textId="77777777" w:rsidR="0078799F" w:rsidRDefault="0078799F" w:rsidP="0078799F">
      <w:pPr>
        <w:pStyle w:val="ListParagraph"/>
      </w:pPr>
    </w:p>
    <w:p w14:paraId="3D3783FE" w14:textId="1C26B937" w:rsidR="0078799F" w:rsidRDefault="00796912" w:rsidP="0078799F">
      <w:pPr>
        <w:pStyle w:val="ListParagraph"/>
        <w:numPr>
          <w:ilvl w:val="0"/>
          <w:numId w:val="1"/>
        </w:numPr>
      </w:pPr>
      <w:proofErr w:type="spellStart"/>
      <w:r>
        <w:t>Nslookup</w:t>
      </w:r>
      <w:proofErr w:type="spellEnd"/>
      <w:r w:rsidR="0078799F">
        <w:t xml:space="preserve">: The </w:t>
      </w:r>
      <w:proofErr w:type="spellStart"/>
      <w:r w:rsidR="0078799F">
        <w:t>ip</w:t>
      </w:r>
      <w:proofErr w:type="spellEnd"/>
      <w:r w:rsidR="0078799F">
        <w:t xml:space="preserve"> of the website is easy to find via </w:t>
      </w:r>
      <w:proofErr w:type="spellStart"/>
      <w:r w:rsidR="0078799F">
        <w:t>nslookup</w:t>
      </w:r>
      <w:proofErr w:type="spellEnd"/>
      <w:r w:rsidR="0078799F">
        <w:t>, which is 18.235.155.131:</w:t>
      </w:r>
      <w:r w:rsidR="0078799F">
        <w:br/>
      </w:r>
      <w:r w:rsidR="0078799F">
        <w:rPr>
          <w:noProof/>
        </w:rPr>
        <w:drawing>
          <wp:inline distT="0" distB="0" distL="0" distR="0" wp14:anchorId="149C3A3E" wp14:editId="48730609">
            <wp:extent cx="7305675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0273" w14:textId="16375C3E" w:rsidR="0078799F" w:rsidRDefault="0078799F" w:rsidP="0078799F">
      <w:pPr>
        <w:pStyle w:val="ListParagraph"/>
        <w:numPr>
          <w:ilvl w:val="0"/>
          <w:numId w:val="1"/>
        </w:numPr>
      </w:pPr>
      <w:r>
        <w:t xml:space="preserve">Other </w:t>
      </w:r>
      <w:proofErr w:type="spellStart"/>
      <w:r>
        <w:t>Whois</w:t>
      </w:r>
      <w:proofErr w:type="spellEnd"/>
      <w:r>
        <w:t xml:space="preserve"> records:</w:t>
      </w:r>
      <w:r>
        <w:br/>
        <w:t>All this information can be discovered by accessing domaintools.com</w:t>
      </w:r>
    </w:p>
    <w:p w14:paraId="05E83773" w14:textId="64DA6C65" w:rsidR="0078799F" w:rsidRDefault="0078799F" w:rsidP="0078799F">
      <w:pPr>
        <w:pStyle w:val="ListParagraph"/>
      </w:pPr>
      <w:r>
        <w:rPr>
          <w:noProof/>
        </w:rPr>
        <w:drawing>
          <wp:inline distT="0" distB="0" distL="0" distR="0" wp14:anchorId="33B93001" wp14:editId="6273657C">
            <wp:extent cx="7248525" cy="11210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1121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A50B" w14:textId="77777777" w:rsidR="00ED1913" w:rsidRDefault="00ED1913" w:rsidP="0078799F">
      <w:pPr>
        <w:pStyle w:val="ListParagraph"/>
      </w:pPr>
    </w:p>
    <w:p w14:paraId="6FDF6756" w14:textId="38C5EC2C" w:rsidR="0078799F" w:rsidRDefault="00ED1913" w:rsidP="0078799F">
      <w:pPr>
        <w:pStyle w:val="ListParagraph"/>
      </w:pPr>
      <w:r>
        <w:t>H</w:t>
      </w:r>
      <w:r w:rsidR="0078799F" w:rsidRPr="0078799F">
        <w:t>ow this will shape the type of pen tests you will undertake after your initial report</w:t>
      </w:r>
      <w:r>
        <w:t>:</w:t>
      </w:r>
    </w:p>
    <w:p w14:paraId="1C022309" w14:textId="1906DBF3" w:rsidR="00ED1913" w:rsidRDefault="00ED1913" w:rsidP="0078799F">
      <w:pPr>
        <w:pStyle w:val="ListParagraph"/>
      </w:pPr>
    </w:p>
    <w:p w14:paraId="3730BE4A" w14:textId="30435823" w:rsidR="00ED1913" w:rsidRDefault="00ED1913" w:rsidP="0078799F">
      <w:pPr>
        <w:pStyle w:val="ListParagraph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t xml:space="preserve">External Pen test:  With the web site information, we can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simulate the malicious activities to identify security holes in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the web site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 Th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is helps us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understand</w:t>
      </w:r>
      <w:r w:rsidR="002E4E7E">
        <w:rPr>
          <w:rFonts w:ascii="Arial" w:hAnsi="Arial" w:cs="Arial"/>
          <w:color w:val="333333"/>
          <w:sz w:val="27"/>
          <w:szCs w:val="27"/>
          <w:shd w:val="clear" w:color="auto" w:fill="FFFFFF"/>
        </w:rPr>
        <w:t>:</w:t>
      </w:r>
      <w:r w:rsidR="002E4E7E">
        <w:rPr>
          <w:rFonts w:ascii="Arial" w:hAnsi="Arial" w:cs="Arial"/>
          <w:color w:val="333333"/>
          <w:sz w:val="27"/>
          <w:szCs w:val="27"/>
          <w:shd w:val="clear" w:color="auto" w:fill="FFFFFF"/>
        </w:rPr>
        <w:br/>
        <w:t xml:space="preserve">-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vulnerabilities are in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the web site</w:t>
      </w:r>
      <w:r w:rsidR="002E4E7E">
        <w:rPr>
          <w:rFonts w:ascii="Arial" w:hAnsi="Arial" w:cs="Arial"/>
          <w:color w:val="333333"/>
          <w:sz w:val="27"/>
          <w:szCs w:val="27"/>
          <w:shd w:val="clear" w:color="auto" w:fill="FFFFFF"/>
        </w:rPr>
        <w:br/>
        <w:t xml:space="preserve">-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how they could be exploited</w:t>
      </w:r>
      <w:r w:rsidR="002E4E7E">
        <w:rPr>
          <w:rFonts w:ascii="Arial" w:hAnsi="Arial" w:cs="Arial"/>
          <w:color w:val="333333"/>
          <w:sz w:val="27"/>
          <w:szCs w:val="27"/>
          <w:shd w:val="clear" w:color="auto" w:fill="FFFFFF"/>
        </w:rPr>
        <w:br/>
        <w:t xml:space="preserve">-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impacts would be if an attacker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were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successful.</w:t>
      </w:r>
    </w:p>
    <w:p w14:paraId="3713F804" w14:textId="141E93C3" w:rsidR="00ED1913" w:rsidRDefault="00ED1913" w:rsidP="0078799F">
      <w:pPr>
        <w:pStyle w:val="ListParagraph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74175F4D" w14:textId="6EC14FD9" w:rsidR="00ED1913" w:rsidRDefault="00ED1913" w:rsidP="0078799F">
      <w:pPr>
        <w:pStyle w:val="ListParagraph"/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Web application penetration testing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: After </w:t>
      </w:r>
      <w:r w:rsidR="002E4E7E">
        <w:rPr>
          <w:rFonts w:ascii="Arial" w:hAnsi="Arial" w:cs="Arial"/>
          <w:color w:val="333333"/>
          <w:sz w:val="27"/>
          <w:szCs w:val="27"/>
          <w:shd w:val="clear" w:color="auto" w:fill="FFFFFF"/>
        </w:rPr>
        <w:t>having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obtained the web site information, we can introduce a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web app penetration test includ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ing: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-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database injection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 (if have)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-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cross-site scripting (XSS)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br/>
        <w:t xml:space="preserve"> -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broken authentication</w:t>
      </w:r>
    </w:p>
    <w:p w14:paraId="1A7A5863" w14:textId="77777777" w:rsidR="00ED1913" w:rsidRDefault="00ED1913" w:rsidP="0078799F">
      <w:pPr>
        <w:pStyle w:val="ListParagraph"/>
      </w:pPr>
    </w:p>
    <w:sectPr w:rsidR="00ED1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E700E"/>
    <w:multiLevelType w:val="hybridMultilevel"/>
    <w:tmpl w:val="2938AD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12"/>
    <w:rsid w:val="002E4E7E"/>
    <w:rsid w:val="00576987"/>
    <w:rsid w:val="0078799F"/>
    <w:rsid w:val="00796912"/>
    <w:rsid w:val="00CE0278"/>
    <w:rsid w:val="00ED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2D51"/>
  <w15:chartTrackingRefBased/>
  <w15:docId w15:val="{9DA3B290-84E2-472F-B4C7-83E442FF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Kin</dc:creator>
  <cp:keywords/>
  <dc:description/>
  <cp:lastModifiedBy>Wong, Kin</cp:lastModifiedBy>
  <cp:revision>1</cp:revision>
  <dcterms:created xsi:type="dcterms:W3CDTF">2021-05-26T08:46:00Z</dcterms:created>
  <dcterms:modified xsi:type="dcterms:W3CDTF">2021-05-26T09:56:00Z</dcterms:modified>
</cp:coreProperties>
</file>