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exact"/>
      </w:pPr>
      <w:r>
        <w:rPr>
          <w:rFonts w:ascii="CMU Serif" w:cs="CMU Serif" w:eastAsia="CMU Serif" w:hAnsi="CMU Serif"/>
          <w:color w:val="000000"/>
          <w:spacing w:val="10"/>
          <w:sz w:val="24"/>
          <w:szCs w:val="24"/>
        </w:rPr>
        <w:t xml:space="preserve">IB PHYSICS SL  ·  THEME A: SPACE, TIME AND MOTION</w:t>
      </w:r>
    </w:p>
    <w:p>
      <w:pPr>
        <w:spacing w:after="50" w:line="240" w:lineRule="auto"/>
      </w:pPr>
      <w:r>
        <w:rPr>
          <w:rFonts w:ascii="CMU Serif" w:cs="CMU Serif" w:eastAsia="CMU Serif" w:hAnsi="CMU Serif"/>
          <w:b/>
          <w:bCs/>
          <w:color w:val="000000"/>
          <w:sz w:val="44"/>
          <w:szCs w:val="44"/>
        </w:rPr>
        <w:t xml:space="preserve">A.1 Kinematics</w:t>
      </w:r>
      <w:r>
        <w:rPr>
          <w:sz w:val="44"/>
          <w:szCs w:val="44"/>
        </w:rPr>
        <w:br/>
      </w:r>
      <w:r>
        <w:rPr>
          <w:rFonts w:ascii="CMU Serif" w:cs="CMU Serif" w:eastAsia="CMU Serif" w:hAnsi="CMU Serif"/>
          <w:b/>
          <w:bCs/>
          <w:color w:val="000000"/>
          <w:sz w:val="44"/>
          <w:szCs w:val="44"/>
        </w:rPr>
        <w:t xml:space="preserve">A.2 Forces and Momentum</w:t>
      </w:r>
    </w:p>
    <w:p>
      <w:pPr>
        <w:pBdr>
          <w:bottom w:val="double" w:sz="6" w:space="10" w:color="000000"/>
        </w:pBdr>
        <w:spacing w:after="50" w:line="276" w:lineRule="exact"/>
      </w:pPr>
      <w:r>
        <w:rPr>
          <w:rFonts w:ascii="CMU Serif" w:cs="CMU Serif" w:eastAsia="CMU Serif" w:hAnsi="CMU Serif"/>
          <w:i/>
          <w:iCs/>
          <w:color w:val="000000"/>
          <w:sz w:val="24"/>
          <w:szCs w:val="24"/>
        </w:rPr>
        <w:t xml:space="preserve">The important stuff. Every idea explained from the ground up.</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WHAT THIS TOPIC IS ABOUT   </w:t>
            </w:r>
            <w:r>
              <w:rPr>
                <w:rFonts w:ascii="CMU Serif" w:cs="CMU Serif" w:eastAsia="CMU Serif" w:hAnsi="CMU Serif"/>
                <w:sz w:val="24"/>
                <w:szCs w:val="24"/>
              </w:rPr>
              <w:t xml:space="preserve">Kinematics is just the </w:t>
            </w:r>
            <w:r>
              <w:rPr>
                <w:rFonts w:ascii="CMU Serif" w:cs="CMU Serif" w:eastAsia="CMU Serif" w:hAnsi="CMU Serif"/>
                <w:b/>
                <w:bCs/>
                <w:sz w:val="24"/>
                <w:szCs w:val="24"/>
              </w:rPr>
              <w:t xml:space="preserve">description of motion</w:t>
            </w:r>
            <w:r>
              <w:rPr>
                <w:rFonts w:ascii="CMU Serif" w:cs="CMU Serif" w:eastAsia="CMU Serif" w:hAnsi="CMU Serif"/>
                <w:sz w:val="24"/>
                <w:szCs w:val="24"/>
              </w:rPr>
              <w:t xml:space="preserve">: where is something, how fast is it going, and how quickly is that speed changing? It does </w:t>
            </w:r>
            <w:r>
              <w:rPr>
                <w:rFonts w:ascii="CMU Serif" w:cs="CMU Serif" w:eastAsia="CMU Serif" w:hAnsi="CMU Serif"/>
                <w:b/>
                <w:bCs/>
                <w:sz w:val="24"/>
                <w:szCs w:val="24"/>
              </w:rPr>
              <w:t xml:space="preserve">not</w:t>
            </w:r>
            <w:r>
              <w:rPr>
                <w:rFonts w:ascii="CMU Serif" w:cs="CMU Serif" w:eastAsia="CMU Serif" w:hAnsi="CMU Serif"/>
                <w:sz w:val="24"/>
                <w:szCs w:val="24"/>
              </w:rPr>
              <w:t xml:space="preserve"> ask </w:t>
            </w:r>
            <w:r>
              <w:rPr>
                <w:rFonts w:ascii="CMU Serif" w:cs="CMU Serif" w:eastAsia="CMU Serif" w:hAnsi="CMU Serif"/>
                <w:i/>
                <w:iCs/>
                <w:sz w:val="24"/>
                <w:szCs w:val="24"/>
              </w:rPr>
              <w:t xml:space="preserve">why</w:t>
            </w:r>
            <w:r>
              <w:rPr>
                <w:rFonts w:ascii="CMU Serif" w:cs="CMU Serif" w:eastAsia="CMU Serif" w:hAnsi="CMU Serif"/>
                <w:sz w:val="24"/>
                <w:szCs w:val="24"/>
              </w:rPr>
              <w:t xml:space="preserve"> it moves like that (that is forces, the next topic). Everything in this guide grows out of one chain of ideas: </w:t>
            </w:r>
            <w:r>
              <w:rPr>
                <w:rFonts w:ascii="CMU Serif" w:cs="CMU Serif" w:eastAsia="CMU Serif" w:hAnsi="CMU Serif"/>
                <w:b/>
                <w:bCs/>
                <w:sz w:val="24"/>
                <w:szCs w:val="24"/>
              </w:rPr>
              <w:t xml:space="preserve">position → velocity → acceleration</w:t>
            </w:r>
            <w:r>
              <w:rPr>
                <w:rFonts w:ascii="CMU Serif" w:cs="CMU Serif" w:eastAsia="CMU Serif" w:hAnsi="CMU Serif"/>
                <w:sz w:val="24"/>
                <w:szCs w:val="24"/>
              </w:rPr>
              <w:t xml:space="preserve">.</w:t>
            </w:r>
          </w:p>
        </w:tc>
      </w:tr>
    </w:tbl>
    <w:p>
      <w:pPr>
        <w:spacing w:after="50" w:before="0" w:line="276" w:lineRule="exact"/>
      </w:pPr>
    </w:p>
    <w:p>
      <w:pPr>
        <w:pStyle w:val="Heading3"/>
        <w:keepNext/>
        <w:spacing w:after="40" w:before="140"/>
      </w:pPr>
      <w:r>
        <w:rPr>
          <w:rFonts w:ascii="CMU Serif" w:cs="CMU Serif" w:eastAsia="CMU Serif" w:hAnsi="CMU Serif"/>
          <w:b/>
          <w:bCs/>
          <w:color w:val="000000"/>
          <w:sz w:val="25"/>
          <w:szCs w:val="25"/>
        </w:rPr>
        <w:t xml:space="preserve">How this guide is organised</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389"/>
        <w:gridCol w:w="4778"/>
        <w:gridCol w:w="3298"/>
      </w:tblGrid>
      <w:tr>
        <w:trPr>
          <w:cantSplit/>
          <w:tblHeader/>
        </w:trPr>
        <w:tc>
          <w:tcPr>
            <w:tcW w:type="dxa" w:w="238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Chapter</w:t>
            </w:r>
          </w:p>
        </w:tc>
        <w:tc>
          <w:tcPr>
            <w:tcW w:type="dxa" w:w="477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What is in it</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How to use it</w:t>
            </w:r>
          </w:p>
        </w:tc>
      </w:tr>
      <w:tr>
        <w:trPr>
          <w:cantSplit/>
        </w:trPr>
        <w:tc>
          <w:tcPr>
            <w:tcW w:type="dxa" w:w="238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1. Kinematics (A.1)</w:t>
            </w:r>
          </w:p>
        </w:tc>
        <w:tc>
          <w:tcPr>
            <w:tcW w:type="dxa" w:w="477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Motion described without asking why: displacement, velocity, acceleration, motion graphs, SUVAT, free fall, projectiles and fluid resistance.</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Read in order the first time. Come back to single sections when you are stuck.</w:t>
            </w:r>
          </w:p>
        </w:tc>
      </w:tr>
      <w:tr>
        <w:trPr>
          <w:cantSplit/>
        </w:trPr>
        <w:tc>
          <w:tcPr>
            <w:tcW w:type="dxa" w:w="238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2. Forces and Momentum (A.2)</w:t>
            </w:r>
          </w:p>
        </w:tc>
        <w:tc>
          <w:tcPr>
            <w:tcW w:type="dxa" w:w="477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Why things move: Newton’s three laws, free-body diagrams, the forces you need to know, momentum and impulse, collisions and circular motion.</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Read after Chapter 1: it uses the kinematics equations throughout.</w:t>
            </w:r>
          </w:p>
        </w:tc>
      </w:tr>
    </w:tbl>
    <w:p>
      <w:pPr>
        <w:spacing w:after="50" w:before="0" w:line="276" w:lineRule="exact"/>
      </w:pPr>
    </w:p>
    <w:p>
      <w:pPr>
        <w:pStyle w:val="Heading3"/>
        <w:keepNext/>
        <w:spacing w:after="40" w:before="140"/>
      </w:pPr>
      <w:r>
        <w:rPr>
          <w:rFonts w:ascii="CMU Serif" w:cs="CMU Serif" w:eastAsia="CMU Serif" w:hAnsi="CMU Serif"/>
          <w:b/>
          <w:bCs/>
          <w:color w:val="000000"/>
          <w:sz w:val="25"/>
          <w:szCs w:val="25"/>
        </w:rPr>
        <w:t xml:space="preserve">The six-step method for any problem</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1846"/>
        <w:gridCol w:w="5103"/>
        <w:gridCol w:w="3516"/>
      </w:tblGrid>
      <w:tr>
        <w:trPr>
          <w:cantSplit/>
          <w:tblHeader/>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Step</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What you do</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Why</w:t>
            </w:r>
          </w:p>
        </w:tc>
      </w:tr>
      <w:tr>
        <w:trPr>
          <w:cantSplit/>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1. Draw</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Sketch the situation. Choose the origin and which direction is </w:t>
            </w:r>
            <w:r>
              <w:rPr>
                <w:rFonts w:ascii="CMU Serif" w:cs="CMU Serif" w:eastAsia="CMU Serif" w:hAnsi="CMU Serif"/>
                <w:b/>
                <w:bCs/>
                <w:sz w:val="24"/>
                <w:szCs w:val="24"/>
              </w:rPr>
              <w:t xml:space="preserve">positive</w:t>
            </w:r>
            <w:r>
              <w:rPr>
                <w:rFonts w:ascii="CMU Serif" w:cs="CMU Serif" w:eastAsia="CMU Serif" w:hAnsi="CMU Serif"/>
                <w:sz w:val="24"/>
                <w:szCs w:val="24"/>
              </w:rPr>
              <w:t xml:space="preserve">.</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Signs are the biggest source of lost marks. Decide them once, at the start.</w:t>
            </w:r>
          </w:p>
        </w:tc>
      </w:tr>
      <w:tr>
        <w:trPr>
          <w:cantSplit/>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2. List</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Write what you </w:t>
            </w:r>
            <w:r>
              <w:rPr>
                <w:rFonts w:ascii="CMU Serif" w:cs="CMU Serif" w:eastAsia="CMU Serif" w:hAnsi="CMU Serif"/>
                <w:b/>
                <w:bCs/>
                <w:sz w:val="24"/>
                <w:szCs w:val="24"/>
              </w:rPr>
              <w:t xml:space="preserve">know</w:t>
            </w:r>
            <w:r>
              <w:rPr>
                <w:rFonts w:ascii="CMU Serif" w:cs="CMU Serif" w:eastAsia="CMU Serif" w:hAnsi="CMU Serif"/>
                <w:sz w:val="24"/>
                <w:szCs w:val="24"/>
              </w:rPr>
              <w:t xml:space="preserve"> and what you </w:t>
            </w:r>
            <w:r>
              <w:rPr>
                <w:rFonts w:ascii="CMU Serif" w:cs="CMU Serif" w:eastAsia="CMU Serif" w:hAnsi="CMU Serif"/>
                <w:b/>
                <w:bCs/>
                <w:sz w:val="24"/>
                <w:szCs w:val="24"/>
              </w:rPr>
              <w:t xml:space="preserve">want</w:t>
            </w:r>
            <w:r>
              <w:rPr>
                <w:rFonts w:ascii="CMU Serif" w:cs="CMU Serif" w:eastAsia="CMU Serif" w:hAnsi="CMU Serif"/>
                <w:sz w:val="24"/>
                <w:szCs w:val="24"/>
              </w:rPr>
              <w:t xml:space="preserve">, with units.</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Shows you which quantities are missing.</w:t>
            </w:r>
          </w:p>
        </w:tc>
      </w:tr>
      <w:tr>
        <w:trPr>
          <w:cantSplit/>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3. Choose</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Pick the equation (or graph rule) that contains what you want and </w:t>
            </w:r>
            <w:r>
              <w:rPr>
                <w:rFonts w:ascii="CMU Serif" w:cs="CMU Serif" w:eastAsia="CMU Serif" w:hAnsi="CMU Serif"/>
                <w:b/>
                <w:bCs/>
                <w:sz w:val="24"/>
                <w:szCs w:val="24"/>
              </w:rPr>
              <w:t xml:space="preserve">leaves out</w:t>
            </w:r>
            <w:r>
              <w:rPr>
                <w:rFonts w:ascii="CMU Serif" w:cs="CMU Serif" w:eastAsia="CMU Serif" w:hAnsi="CMU Serif"/>
                <w:sz w:val="24"/>
                <w:szCs w:val="24"/>
              </w:rPr>
              <w:t xml:space="preserve"> the quantity you do not have.</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Avoids needless extra calculations.</w:t>
            </w:r>
          </w:p>
        </w:tc>
      </w:tr>
      <w:tr>
        <w:trPr>
          <w:cantSplit/>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4. Rearrange</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Solve for the unknown </w:t>
            </w:r>
            <w:r>
              <w:rPr>
                <w:rFonts w:ascii="CMU Serif" w:cs="CMU Serif" w:eastAsia="CMU Serif" w:hAnsi="CMU Serif"/>
                <w:b/>
                <w:bCs/>
                <w:sz w:val="24"/>
                <w:szCs w:val="24"/>
              </w:rPr>
              <w:t xml:space="preserve">in symbols first</w:t>
            </w:r>
            <w:r>
              <w:rPr>
                <w:rFonts w:ascii="CMU Serif" w:cs="CMU Serif" w:eastAsia="CMU Serif" w:hAnsi="CMU Serif"/>
                <w:sz w:val="24"/>
                <w:szCs w:val="24"/>
              </w:rPr>
              <w:t xml:space="preserve">.</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Fewer rounding errors; easier to check.</w:t>
            </w:r>
          </w:p>
        </w:tc>
      </w:tr>
      <w:tr>
        <w:trPr>
          <w:cantSplit/>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5. Substitute</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Put in numbers </w:t>
            </w:r>
            <w:r>
              <w:rPr>
                <w:rFonts w:ascii="CMU Serif" w:cs="CMU Serif" w:eastAsia="CMU Serif" w:hAnsi="CMU Serif"/>
                <w:b/>
                <w:bCs/>
                <w:sz w:val="24"/>
                <w:szCs w:val="24"/>
              </w:rPr>
              <w:t xml:space="preserve">with units</w:t>
            </w:r>
            <w:r>
              <w:rPr>
                <w:rFonts w:ascii="CMU Serif" w:cs="CMU Serif" w:eastAsia="CMU Serif" w:hAnsi="CMU Serif"/>
                <w:sz w:val="24"/>
                <w:szCs w:val="24"/>
              </w:rPr>
              <w:t xml:space="preserve"> and calculate.</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Wrong units show up as wrong answers.</w:t>
            </w:r>
          </w:p>
        </w:tc>
      </w:tr>
      <w:tr>
        <w:trPr>
          <w:cantSplit/>
        </w:trPr>
        <w:tc>
          <w:tcPr>
            <w:tcW w:type="dxa" w:w="184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6. Check</w:t>
            </w:r>
          </w:p>
        </w:tc>
        <w:tc>
          <w:tcPr>
            <w:tcW w:type="dxa" w:w="510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Is the sign right? Is the size sensible? Does it match a graph or a limiting case?</w:t>
            </w:r>
          </w:p>
        </w:tc>
        <w:tc>
          <w:tcPr>
            <w:tcW w:type="dxa" w:w="351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Catches slips before the examiner does.</w:t>
            </w:r>
          </w:p>
        </w:tc>
      </w:tr>
    </w:tbl>
    <w:p>
      <w:pPr>
        <w:spacing w:after="50" w:before="60" w:line="276" w:lineRule="exact"/>
        <w:jc w:val="both"/>
      </w:pPr>
      <w:r>
        <w:rPr>
          <w:rFonts w:ascii="CMU Serif" w:cs="CMU Serif" w:eastAsia="CMU Serif" w:hAnsi="CMU Serif"/>
          <w:sz w:val="24"/>
          <w:szCs w:val="24"/>
        </w:rPr>
        <w:t xml:space="preserve">Unless a question says otherwise: take </w:t>
      </w:r>
      <w:r>
        <w:rPr>
          <w:rFonts w:ascii="CMU Serif" w:cs="CMU Serif" w:eastAsia="CMU Serif" w:hAnsi="CMU Serif"/>
          <w:b/>
          <w:bCs/>
          <w:sz w:val="24"/>
          <w:szCs w:val="24"/>
        </w:rPr>
        <w:t xml:space="preserve">g = 9.81 m s</w:t>
      </w:r>
      <w:r>
        <w:rPr>
          <w:rFonts w:ascii="CMU Serif" w:cs="CMU Serif" w:eastAsia="CMU Serif" w:hAnsi="CMU Serif"/>
          <w:b/>
          <w:bCs/>
          <w:sz w:val="24"/>
          <w:szCs w:val="24"/>
          <w:vertAlign w:val="superscript"/>
        </w:rPr>
        <w:t xml:space="preserve">−2</w:t>
      </w:r>
      <w:r>
        <w:rPr>
          <w:rFonts w:ascii="CMU Serif" w:cs="CMU Serif" w:eastAsia="CMU Serif" w:hAnsi="CMU Serif"/>
          <w:sz w:val="24"/>
          <w:szCs w:val="24"/>
        </w:rPr>
        <w:t xml:space="preserve"> (the value in the IB data booklet) and </w:t>
      </w:r>
      <w:r>
        <w:rPr>
          <w:rFonts w:ascii="CMU Serif" w:cs="CMU Serif" w:eastAsia="CMU Serif" w:hAnsi="CMU Serif"/>
          <w:b/>
          <w:bCs/>
          <w:sz w:val="24"/>
          <w:szCs w:val="24"/>
        </w:rPr>
        <w:t xml:space="preserve">ignore air resistance</w:t>
      </w:r>
      <w:r>
        <w:rPr>
          <w:rFonts w:ascii="CMU Serif" w:cs="CMU Serif" w:eastAsia="CMU Serif" w:hAnsi="CMU Serif"/>
          <w:sz w:val="24"/>
          <w:szCs w:val="24"/>
        </w:rPr>
        <w:t xml:space="preserve">.</w:t>
      </w:r>
    </w:p>
    <w:p>
      <w:pPr>
        <w:pStyle w:val="Heading1"/>
        <w:spacing w:after="200" w:before="360"/>
      </w:pPr>
      <w:r>
        <w:rPr>
          <w:rFonts w:ascii="CMU Serif" w:cs="CMU Serif" w:eastAsia="CMU Serif" w:hAnsi="CMU Serif"/>
          <w:b/>
          <w:bCs/>
          <w:color w:val="000000"/>
          <w:sz w:val="40"/>
          <w:szCs w:val="40"/>
        </w:rPr>
        <w:t xml:space="preserve">Contents</w:t>
      </w:r>
    </w:p>
    <w:tbl>
      <w:tblPr>
        <w:tblW w:type="dxa" w:w="10466"/>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50"/>
        <w:gridCol w:w="3983"/>
        <w:gridCol w:w="1250"/>
        <w:gridCol w:w="3983"/>
      </w:tblGrid>
      <w:tr>
        <w:trPr>
          <w:cantSplit/>
          <w:tblHeader/>
        </w:trPr>
        <w:tc>
          <w:tcPr>
            <w:tcW w:type="dxa" w:w="1250"/>
            <w:tcBorders>
              <w:bottom w:val="single" w:sz="6" w:space="0" w:color="000000"/>
            </w:tcBorders>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Section</w:t>
            </w:r>
          </w:p>
        </w:tc>
        <w:tc>
          <w:tcPr>
            <w:tcW w:type="dxa" w:w="3983"/>
            <w:tcBorders>
              <w:bottom w:val="single" w:sz="6" w:space="0" w:color="000000"/>
            </w:tcBorders>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Title</w:t>
            </w:r>
          </w:p>
        </w:tc>
        <w:tc>
          <w:tcPr>
            <w:tcW w:type="dxa" w:w="1250"/>
            <w:tcBorders>
              <w:bottom w:val="single" w:sz="6" w:space="0" w:color="000000"/>
            </w:tcBorders>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Section</w:t>
            </w:r>
          </w:p>
        </w:tc>
        <w:tc>
          <w:tcPr>
            <w:tcW w:type="dxa" w:w="3983"/>
            <w:tcBorders>
              <w:bottom w:val="single" w:sz="6" w:space="0" w:color="000000"/>
            </w:tcBorders>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Title</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Chapter 1</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Kinematics</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Chapter 2</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Forces and Momentum</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1.1</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The big picture: how everything connects</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2.1</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Forces and Newton’s first law</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1.2</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Distance, displacement and signs</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2.2</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Free-body diagrams</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1.3</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Speed and velocity</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2.3</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The forces you need to know</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1.4</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2.4</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Newton’s second law</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1.5</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Motion graphs: gradients and areas</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2.5</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Forces at an angle and on slopes</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1.6</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Equations of motion (SUVAT)</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2.6</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Newton’s third law</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1.7</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Free fall</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2.7</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Momentum</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1.8</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Vectors: splitting into components</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2.8</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Impulse and force–time graphs</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1.9</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Projectile motion</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2.9</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Conservation of momentum: collisions and explosions</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1.10</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Fluid resistance and terminal speed</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2.10</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Circular motion</w:t>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1.11</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Experiments: measuring g and uncertainty</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
            </w:r>
          </w:p>
        </w:tc>
      </w:tr>
      <w:tr>
        <w:trPr>
          <w:cantSplit/>
        </w:trPr>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1.12</w:t>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Relative velocity in a straight line (enrichment)</w:t>
            </w:r>
          </w:p>
        </w:tc>
        <w:tc>
          <w:tcPr>
            <w:tcW w:type="dxa" w:w="12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
            </w:r>
          </w:p>
        </w:tc>
        <w:tc>
          <w:tcPr>
            <w:tcW w:type="dxa" w:w="39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
            </w:r>
          </w:p>
        </w:tc>
      </w:tr>
    </w:tbl>
    <w:p>
      <w:pPr>
        <w:pStyle w:val="Heading1"/>
        <w:spacing w:after="200" w:before="360" w:line="240" w:lineRule="auto"/>
      </w:pPr>
      <w:r>
        <w:rPr>
          <w:rFonts w:ascii="CMU Serif" w:cs="CMU Serif" w:eastAsia="CMU Serif" w:hAnsi="CMU Serif"/>
          <w:b/>
          <w:bCs/>
          <w:color w:val="000000"/>
          <w:sz w:val="34"/>
          <w:szCs w:val="34"/>
        </w:rPr>
        <w:t xml:space="preserve">Chapter 1</w:t>
      </w:r>
      <w:r>
        <w:br/>
      </w:r>
      <w:r>
        <w:rPr>
          <w:sz w:val="24"/>
        </w:rPr>
        <w:br/>
      </w:r>
      <w:r>
        <w:rPr>
          <w:rFonts w:ascii="CMU Serif" w:cs="CMU Serif" w:eastAsia="CMU Serif" w:hAnsi="CMU Serif"/>
          <w:b/>
          <w:bCs/>
          <w:color w:val="000000"/>
          <w:sz w:val="40"/>
          <w:szCs w:val="40"/>
        </w:rPr>
        <w:t xml:space="preserve">Kinematics</w:t>
      </w:r>
    </w:p>
    <w:p>
      <w:pPr>
        <w:pStyle w:val="Heading2"/>
        <w:keepNext/>
        <w:spacing w:after="80" w:before="220"/>
      </w:pPr>
      <w:r>
        <w:rPr>
          <w:rFonts w:ascii="CMU Serif" w:cs="CMU Serif" w:eastAsia="CMU Serif" w:hAnsi="CMU Serif"/>
          <w:b/>
          <w:bCs/>
          <w:color w:val="000000"/>
          <w:sz w:val="28"/>
          <w:szCs w:val="28"/>
        </w:rPr>
        <w:t xml:space="preserve">1.1 The big picture: how everything connects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570771"/>
                  <wp:effectExtent t="0" r="0" b="0" l="0"/>
                  <wp:docPr id="1" name="f_concept" descr="**Figure 1.1:** How the ideas in kinematics connect. Gradients take you along the chain from position to velocity to acceleration; areas take you back. Constant acceleration gives SUVAT; free fall and projectiles are special cases; fluid resistance breaks the “constant acceleration” assumption." title="f_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40280" cy="1570771"/>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1.1:</w:t>
            </w:r>
            <w:r>
              <w:rPr>
                <w:rFonts w:ascii="CMU Serif" w:cs="CMU Serif" w:eastAsia="CMU Serif" w:hAnsi="CMU Serif"/>
                <w:color w:val="000000"/>
                <w:sz w:val="24"/>
                <w:szCs w:val="24"/>
              </w:rPr>
              <w:t xml:space="preserve"> How the ideas in kinematics connect. Gradients take you along the chain from position to velocity to acceleration; areas take you back. Constant acceleration gives SUVAT; free fall and projectiles are special cases; fluid resistance breaks the “constant acceleration” assumption.</w:t>
            </w:r>
          </w:p>
        </w:tc>
        <w:tc>
          <w:tcPr>
            <w:tcW w:type="dxa" w:w="6878"/>
            <w:vAlign w:val="top"/>
          </w:tcPr>
          <w:p>
            <w:pPr>
              <w:spacing w:after="50" w:before="0" w:line="276" w:lineRule="exact"/>
              <w:ind w:left="240"/>
              <w:jc w:val="both"/>
            </w:pPr>
            <w:r>
              <w:rPr>
                <w:rFonts w:ascii="CMU Serif" w:cs="CMU Serif" w:eastAsia="CMU Serif" w:hAnsi="CMU Serif"/>
              </w:rPr>
              <w:t xml:space="preserve">Kinematics looks like a long list of topics: graphs, equations, free fall, projectiles. They are all </w:t>
            </w:r>
            <w:r>
              <w:rPr>
                <w:rFonts w:ascii="CMU Serif" w:cs="CMU Serif" w:eastAsia="CMU Serif" w:hAnsi="CMU Serif"/>
                <w:b/>
                <w:bCs/>
              </w:rPr>
              <w:t xml:space="preserve">one idea seen from different angles</w:t>
            </w:r>
            <w:r>
              <w:rPr>
                <w:rFonts w:ascii="CMU Serif" w:cs="CMU Serif" w:eastAsia="CMU Serif" w:hAnsi="CMU Serif"/>
              </w:rPr>
              <w:t xml:space="preserve">. Three quantities describe motion, and each one is </w:t>
            </w:r>
            <w:r>
              <w:rPr>
                <w:rFonts w:ascii="CMU Serif" w:cs="CMU Serif" w:eastAsia="CMU Serif" w:hAnsi="CMU Serif"/>
                <w:i/>
                <w:iCs/>
              </w:rPr>
              <w:t xml:space="preserve">how quickly the previous one changes</w:t>
            </w:r>
            <w:r>
              <w:rPr>
                <w:rFonts w:ascii="CMU Serif" w:cs="CMU Serif" w:eastAsia="CMU Serif" w:hAnsi="CMU Serif"/>
              </w:rPr>
              <w:t xml:space="preserve">:</w:t>
            </w:r>
          </w:p>
          <w:p>
            <w:pPr>
              <w:pStyle w:val="ListParagraph"/>
              <w:numPr>
                <w:ilvl w:val="0"/>
                <w:numId w:val="2"/>
              </w:numPr>
              <w:spacing w:after="20" w:line="276" w:lineRule="exact" w:before="0"/>
              <w:ind w:left="800" w:hanging="280"/>
            </w:pPr>
            <w:r>
              <w:rPr>
                <w:rFonts w:ascii="CMU Serif" w:cs="CMU Serif" w:eastAsia="CMU Serif" w:hAnsi="CMU Serif"/>
                <w:b/>
                <w:bCs/>
              </w:rPr>
              <w:t xml:space="preserve">Position</w:t>
            </w:r>
            <w:r>
              <w:rPr>
                <w:rFonts w:ascii="CMU Serif" w:cs="CMU Serif" w:eastAsia="CMU Serif" w:hAnsi="CMU Serif"/>
              </w:rPr>
              <w:t xml:space="preserve"> (s) tells you </w:t>
            </w:r>
            <w:r>
              <w:rPr>
                <w:rFonts w:ascii="CMU Serif" w:cs="CMU Serif" w:eastAsia="CMU Serif" w:hAnsi="CMU Serif"/>
                <w:i/>
                <w:iCs/>
              </w:rPr>
              <w:t xml:space="preserve">where</w:t>
            </w:r>
            <w:r>
              <w:rPr>
                <w:rFonts w:ascii="CMU Serif" w:cs="CMU Serif" w:eastAsia="CMU Serif" w:hAnsi="CMU Serif"/>
              </w:rPr>
              <w:t xml:space="preserve"> an object is.</w:t>
            </w:r>
          </w:p>
          <w:p>
            <w:pPr>
              <w:pStyle w:val="ListParagraph"/>
              <w:numPr>
                <w:ilvl w:val="0"/>
                <w:numId w:val="2"/>
              </w:numPr>
              <w:spacing w:after="20" w:line="276" w:lineRule="exact" w:before="0"/>
              <w:ind w:left="800" w:hanging="280"/>
            </w:pPr>
            <w:r>
              <w:rPr>
                <w:rFonts w:ascii="CMU Serif" w:cs="CMU Serif" w:eastAsia="CMU Serif" w:hAnsi="CMU Serif"/>
                <w:b/>
                <w:bCs/>
              </w:rPr>
              <w:t xml:space="preserve">Velocity</w:t>
            </w:r>
            <w:r>
              <w:rPr>
                <w:rFonts w:ascii="CMU Serif" w:cs="CMU Serif" w:eastAsia="CMU Serif" w:hAnsi="CMU Serif"/>
              </w:rPr>
              <w:t xml:space="preserve"> (v) tells you </w:t>
            </w:r>
            <w:r>
              <w:rPr>
                <w:rFonts w:ascii="CMU Serif" w:cs="CMU Serif" w:eastAsia="CMU Serif" w:hAnsi="CMU Serif"/>
                <w:i/>
                <w:iCs/>
              </w:rPr>
              <w:t xml:space="preserve">how quickly position is changing</w:t>
            </w:r>
            <w:r>
              <w:rPr>
                <w:rFonts w:ascii="CMU Serif" w:cs="CMU Serif" w:eastAsia="CMU Serif" w:hAnsi="CMU Serif"/>
              </w:rPr>
              <w:t xml:space="preserve">, and in which direction.</w:t>
            </w:r>
          </w:p>
          <w:p>
            <w:pPr>
              <w:pStyle w:val="ListParagraph"/>
              <w:numPr>
                <w:ilvl w:val="0"/>
                <w:numId w:val="2"/>
              </w:numPr>
              <w:spacing w:after="20" w:line="276" w:lineRule="exact" w:before="0"/>
              <w:ind w:left="800" w:hanging="280"/>
            </w:pPr>
            <w:r>
              <w:rPr>
                <w:rFonts w:ascii="CMU Serif" w:cs="CMU Serif" w:eastAsia="CMU Serif" w:hAnsi="CMU Serif"/>
                <w:b/>
                <w:bCs/>
              </w:rPr>
              <w:t xml:space="preserve">Acceleration</w:t>
            </w:r>
            <w:r>
              <w:rPr>
                <w:rFonts w:ascii="CMU Serif" w:cs="CMU Serif" w:eastAsia="CMU Serif" w:hAnsi="CMU Serif"/>
              </w:rPr>
              <w:t xml:space="preserve"> (a) tells you </w:t>
            </w:r>
            <w:r>
              <w:rPr>
                <w:rFonts w:ascii="CMU Serif" w:cs="CMU Serif" w:eastAsia="CMU Serif" w:hAnsi="CMU Serif"/>
                <w:i/>
                <w:iCs/>
              </w:rPr>
              <w:t xml:space="preserve">how quickly velocity is changing</w:t>
            </w:r>
            <w:r>
              <w:rPr>
                <w:rFonts w:ascii="CMU Serif" w:cs="CMU Serif" w:eastAsia="CMU Serif" w:hAnsi="CMU Serif"/>
              </w:rPr>
              <w:t xml:space="preserve">.</w:t>
            </w:r>
          </w:p>
          <w:p>
            <w:pPr>
              <w:spacing w:after="50" w:before="0" w:line="276" w:lineRule="exact"/>
              <w:ind w:left="240"/>
              <w:jc w:val="both"/>
            </w:pPr>
            <w:r>
              <w:rPr>
                <w:rFonts w:ascii="CMU Serif" w:cs="CMU Serif" w:eastAsia="CMU Serif" w:hAnsi="CMU Serif"/>
              </w:rPr>
              <w:t xml:space="preserve">On a graph, “how quickly something changes” is a </w:t>
            </w:r>
            <w:r>
              <w:rPr>
                <w:rFonts w:ascii="CMU Serif" w:cs="CMU Serif" w:eastAsia="CMU Serif" w:hAnsi="CMU Serif"/>
                <w:b/>
                <w:bCs/>
              </w:rPr>
              <w:t xml:space="preserve">gradient</w:t>
            </w:r>
            <w:r>
              <w:rPr>
                <w:rFonts w:ascii="CMU Serif" w:cs="CMU Serif" w:eastAsia="CMU Serif" w:hAnsi="CMU Serif"/>
              </w:rPr>
              <w:t xml:space="preserve"> (slope), and going the other way (adding up all the little changes) is an </w:t>
            </w:r>
            <w:r>
              <w:rPr>
                <w:rFonts w:ascii="CMU Serif" w:cs="CMU Serif" w:eastAsia="CMU Serif" w:hAnsi="CMU Serif"/>
                <w:b/>
                <w:bCs/>
              </w:rPr>
              <w:t xml:space="preserve">area</w:t>
            </w:r>
            <w:r>
              <w:rPr>
                <w:rFonts w:ascii="CMU Serif" w:cs="CMU Serif" w:eastAsia="CMU Serif" w:hAnsi="CMU Serif"/>
              </w:rPr>
              <w:t xml:space="preserve">. That is why graphs are so central: they are the picture of this chain.</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IN PLAIN ENGLISH   </w:t>
                  </w:r>
                  <w:r>
                    <w:rPr>
                      <w:rFonts w:ascii="CMU Serif" w:cs="CMU Serif" w:eastAsia="CMU Serif" w:hAnsi="CMU Serif"/>
                      <w:sz w:val="24"/>
                      <w:szCs w:val="24"/>
                    </w:rPr>
                    <w:t xml:space="preserve">Velocity answers “how fast is my position changing?” Acceleration answers “how fast is my velocity changing?” If you can say those two sentences without looking, you already understand most of this topic. Everything else is learning to </w:t>
                  </w:r>
                  <w:r>
                    <w:rPr>
                      <w:rFonts w:ascii="CMU Serif" w:cs="CMU Serif" w:eastAsia="CMU Serif" w:hAnsi="CMU Serif"/>
                      <w:b/>
                      <w:bCs/>
                      <w:sz w:val="24"/>
                      <w:szCs w:val="24"/>
                    </w:rPr>
                    <w:t xml:space="preserve">read</w:t>
                  </w:r>
                  <w:r>
                    <w:rPr>
                      <w:rFonts w:ascii="CMU Serif" w:cs="CMU Serif" w:eastAsia="CMU Serif" w:hAnsi="CMU Serif"/>
                      <w:sz w:val="24"/>
                      <w:szCs w:val="24"/>
                    </w:rPr>
                    <w:t xml:space="preserve"> that idea from a graph, an equation or a diagram.</w:t>
                  </w:r>
                </w:p>
              </w:tc>
            </w:tr>
          </w:tbl>
          <w:p>
            <w:pPr>
              <w:spacing w:before="0" w:after="0" w:line="120" w:lineRule="exact"/>
            </w:pPr>
          </w:p>
        </w:tc>
      </w:tr>
    </w:tbl>
    <w:p>
      <w:pPr>
        <w:pStyle w:val="Heading2"/>
        <w:keepNext/>
        <w:spacing w:after="80" w:before="220"/>
      </w:pPr>
      <w:r>
        <w:rPr>
          <w:rFonts w:ascii="CMU Serif" w:cs="CMU Serif" w:eastAsia="CMU Serif" w:hAnsi="CMU Serif"/>
          <w:b/>
          <w:bCs/>
          <w:color w:val="000000"/>
          <w:sz w:val="28"/>
          <w:szCs w:val="28"/>
        </w:rPr>
        <w:t xml:space="preserve">1.2 Distance, displacement and signs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995055"/>
                  <wp:effectExtent t="0" r="0" b="0" l="0"/>
                  <wp:docPr id="1" name="f_walk" descr="**Figure 1.2:** A walk of 40 m east followed by 10 m west. The distance travelled is 50 m, but the displacement is only +30 m (30 m east of the start)." title="f_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40280" cy="995055"/>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1.2:</w:t>
            </w:r>
            <w:r>
              <w:rPr>
                <w:rFonts w:ascii="CMU Serif" w:cs="CMU Serif" w:eastAsia="CMU Serif" w:hAnsi="CMU Serif"/>
                <w:color w:val="000000"/>
                <w:sz w:val="24"/>
                <w:szCs w:val="24"/>
              </w:rPr>
              <w:t xml:space="preserve"> A walk of 40 m east followed by 10 m west. The distance travelled is 50 m, but the displacement is only +30 m (30 m east of the start).</w:t>
            </w:r>
          </w:p>
        </w:tc>
        <w:tc>
          <w:tcPr>
            <w:tcW w:type="dxa" w:w="6878"/>
            <w:vAlign w:val="top"/>
          </w:tcPr>
          <w:p>
            <w:pPr>
              <w:spacing w:after="30" w:before="0" w:line="276" w:lineRule="exact"/>
              <w:ind w:left="240"/>
              <w:jc w:val="both"/>
            </w:pPr>
            <w:r>
              <w:rPr>
                <w:rFonts w:ascii="CMU Serif" w:cs="CMU Serif" w:eastAsia="CMU Serif" w:hAnsi="CMU Serif"/>
              </w:rPr>
              <w:t xml:space="preserve">Position is always measured </w:t>
            </w:r>
            <w:r>
              <w:rPr>
                <w:rFonts w:ascii="CMU Serif" w:cs="CMU Serif" w:eastAsia="CMU Serif" w:hAnsi="CMU Serif"/>
                <w:b/>
                <w:bCs/>
              </w:rPr>
              <w:t xml:space="preserve">relative to a chosen origin</w:t>
            </w:r>
            <w:r>
              <w:rPr>
                <w:rFonts w:ascii="CMU Serif" w:cs="CMU Serif" w:eastAsia="CMU Serif" w:hAnsi="CMU Serif"/>
              </w:rPr>
              <w:t xml:space="preserve">. You choose the origin and which direction counts as positive; the physics does not care, but you must stay consistent.</w:t>
            </w:r>
          </w:p>
          <w:p>
            <w:pPr>
              <w:spacing w:after="50" w:before="0" w:line="276" w:lineRule="exact"/>
              <w:ind w:firstLine="340" w:left="240"/>
              <w:jc w:val="both"/>
            </w:pPr>
            <w:r>
              <w:rPr>
                <w:rFonts w:ascii="CMU Serif" w:cs="CMU Serif" w:eastAsia="CMU Serif" w:hAnsi="CMU Serif"/>
                <w:b/>
                <w:bCs/>
              </w:rPr>
              <w:t xml:space="preserve">Distance</w:t>
            </w:r>
            <w:r>
              <w:rPr>
                <w:rFonts w:ascii="CMU Serif" w:cs="CMU Serif" w:eastAsia="CMU Serif" w:hAnsi="CMU Serif"/>
              </w:rPr>
              <w:t xml:space="preserve"> is the total length of the path travelled. It only ever adds up, so it is never negative. </w:t>
            </w:r>
            <w:r>
              <w:rPr>
                <w:rFonts w:ascii="CMU Serif" w:cs="CMU Serif" w:eastAsia="CMU Serif" w:hAnsi="CMU Serif"/>
                <w:b/>
                <w:bCs/>
              </w:rPr>
              <w:t xml:space="preserve">Displacement</w:t>
            </w:r>
            <w:r>
              <w:rPr>
                <w:rFonts w:ascii="CMU Serif" w:cs="CMU Serif" w:eastAsia="CMU Serif" w:hAnsi="CMU Serif"/>
              </w:rPr>
              <w:t xml:space="preserve"> is the straight-line change in position from start to finish, </w:t>
            </w:r>
            <w:r>
              <w:rPr>
                <w:rFonts w:ascii="CMU Serif" w:cs="CMU Serif" w:eastAsia="CMU Serif" w:hAnsi="CMU Serif"/>
                <w:i/>
                <w:iCs/>
              </w:rPr>
              <w:t xml:space="preserve">with direction</w:t>
            </w:r>
            <w:r>
              <w:rPr>
                <w:rFonts w:ascii="CMU Serif" w:cs="CMU Serif" w:eastAsia="CMU Serif" w:hAnsi="CMU Serif"/>
              </w:rPr>
              <w:t xml:space="preserv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Δ</m:t>
                      </m:r>
                      <m:r>
                        <m:t>s</m:t>
                      </m:r>
                      <m:r>
                        <m:rPr>
                          <m:sty m:val="p"/>
                        </m:rPr>
                        <m:t>=</m:t>
                      </m:r>
                      <m:sSub>
                        <m:e>
                          <m:r>
                            <m:t>s</m:t>
                          </m:r>
                        </m:e>
                        <m:sub>
                          <m:r>
                            <m:rPr>
                              <m:nor/>
                            </m:rPr>
                            <m:t>final</m:t>
                          </m:r>
                        </m:sub>
                      </m:sSub>
                      <m:r>
                        <m:rPr>
                          <m:sty m:val="p"/>
                        </m:rPr>
                        <m:t>−</m:t>
                      </m:r>
                      <m:sSub>
                        <m:e>
                          <m:r>
                            <m:t>s</m:t>
                          </m:r>
                        </m:e>
                        <m:sub>
                          <m:r>
                            <m:rPr>
                              <m:nor/>
                            </m:rPr>
                            <m:t>initial</m:t>
                          </m:r>
                        </m:sub>
                      </m:sSub>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w:t>
                  </w:r>
                </w:p>
              </w:tc>
            </w:tr>
          </w:tbl>
          <w:p>
            <w:pPr>
              <w:spacing w:after="50" w:before="0" w:line="276" w:lineRule="exact"/>
              <w:ind w:left="240"/>
              <w:jc w:val="both"/>
            </w:pPr>
            <w:r>
              <w:rPr>
                <w:rFonts w:ascii="CMU Serif" w:cs="CMU Serif" w:eastAsia="CMU Serif" w:hAnsi="CMU Serif"/>
              </w:rPr>
              <w:t xml:space="preserve">Quantities that have only a size are </w:t>
            </w:r>
            <w:r>
              <w:rPr>
                <w:rFonts w:ascii="CMU Serif" w:cs="CMU Serif" w:eastAsia="CMU Serif" w:hAnsi="CMU Serif"/>
                <w:b/>
                <w:bCs/>
              </w:rPr>
              <w:t xml:space="preserve">scalars</w:t>
            </w:r>
            <w:r>
              <w:rPr>
                <w:rFonts w:ascii="CMU Serif" w:cs="CMU Serif" w:eastAsia="CMU Serif" w:hAnsi="CMU Serif"/>
              </w:rPr>
              <w:t xml:space="preserve">. Quantities that also have a direction are </w:t>
            </w:r>
            <w:r>
              <w:rPr>
                <w:rFonts w:ascii="CMU Serif" w:cs="CMU Serif" w:eastAsia="CMU Serif" w:hAnsi="CMU Serif"/>
                <w:b/>
                <w:bCs/>
              </w:rPr>
              <w:t xml:space="preserve">vectors</w:t>
            </w:r>
            <w:r>
              <w:rPr>
                <w:rFonts w:ascii="CMU Serif" w:cs="CMU Serif" w:eastAsia="CMU Serif" w:hAnsi="CMU Serif"/>
              </w:rPr>
              <w:t xml:space="preserve">. In one dimension, direction is shown by a </w:t>
            </w:r>
            <w:r>
              <w:rPr>
                <w:rFonts w:ascii="CMU Serif" w:cs="CMU Serif" w:eastAsia="CMU Serif" w:hAnsi="CMU Serif"/>
                <w:b/>
                <w:bCs/>
              </w:rPr>
              <w:t xml:space="preserve">sign</w:t>
            </w:r>
            <w:r>
              <w:rPr>
                <w:rFonts w:ascii="CMU Serif" w:cs="CMU Serif" w:eastAsia="CMU Serif" w:hAnsi="CMU Serif"/>
              </w:rPr>
              <w:t xml:space="preserve">: after you choose “east is positive”, a displacement of −5 m simply means 5 m to the west.</w:t>
            </w:r>
          </w:p>
          <w:p>
            <w:pPr>
              <w:spacing w:before="0" w:after="0" w:line="120" w:lineRule="exact"/>
            </w:pPr>
          </w:p>
        </w:tc>
      </w:tr>
    </w:tbl>
    <w:p>
      <w:pPr>
        <w:spacing w:before="0" w:after="0" w:line="120" w:lineRule="exact"/>
        <w:rPr>
          <w:sz w:val="4"/>
        </w:rPr>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823"/>
        <w:gridCol w:w="3149"/>
        <w:gridCol w:w="4493"/>
      </w:tblGrid>
      <w:tr>
        <w:trPr>
          <w:cantSplit/>
          <w:tblHeader/>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Scalar (size only)</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Vector (size and direction)</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Link</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distance (m)</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displacement (m)</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displacement is distance </w:t>
            </w:r>
            <w:r>
              <w:rPr>
                <w:rFonts w:ascii="CMU Serif" w:cs="CMU Serif" w:eastAsia="CMU Serif" w:hAnsi="CMU Serif"/>
                <w:i/>
                <w:iCs/>
                <w:sz w:val="24"/>
                <w:szCs w:val="24"/>
              </w:rPr>
              <w:t xml:space="preserve">with direction</w:t>
            </w:r>
            <w:r>
              <w:rPr>
                <w:rFonts w:ascii="CMU Serif" w:cs="CMU Serif" w:eastAsia="CMU Serif" w:hAnsi="CMU Serif"/>
                <w:sz w:val="24"/>
                <w:szCs w:val="24"/>
              </w:rPr>
              <w:t xml:space="preserve">, measured start → finish</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speed (m s</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velocity (m s</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velocity is displacement per unit time</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time (s)</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 (m s</w:t>
            </w:r>
            <w:r>
              <w:rPr>
                <w:rFonts w:ascii="CMU Serif" w:cs="CMU Serif" w:eastAsia="CMU Serif" w:hAnsi="CMU Serif"/>
                <w:sz w:val="24"/>
                <w:szCs w:val="24"/>
                <w:vertAlign w:val="superscript"/>
              </w:rPr>
              <w:t xml:space="preserve">−2</w:t>
            </w:r>
            <w:r>
              <w:rPr>
                <w:rFonts w:ascii="CMU Serif" w:cs="CMU Serif" w:eastAsia="CMU Serif" w:hAnsi="CMU Serif"/>
                <w:sz w:val="24"/>
                <w:szCs w:val="24"/>
              </w:rPr>
              <w:t xml:space="preserve">)</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 is change of velocity per unit time</w:t>
            </w:r>
          </w:p>
        </w:tc>
      </w:tr>
    </w:tbl>
    <w:p>
      <w:pPr>
        <w:spacing w:after="50" w:before="0" w:line="276" w:lineRule="exact"/>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A </w:t>
            </w:r>
            <w:r>
              <w:rPr>
                <w:rFonts w:ascii="CMU Serif" w:cs="CMU Serif" w:eastAsia="CMU Serif" w:hAnsi="CMU Serif"/>
                <w:b/>
                <w:bCs/>
                <w:sz w:val="24"/>
                <w:szCs w:val="24"/>
              </w:rPr>
              <w:t xml:space="preserve">negative</w:t>
            </w:r>
            <w:r>
              <w:rPr>
                <w:rFonts w:ascii="CMU Serif" w:cs="CMU Serif" w:eastAsia="CMU Serif" w:hAnsi="CMU Serif"/>
                <w:sz w:val="24"/>
                <w:szCs w:val="24"/>
              </w:rPr>
              <w:t xml:space="preserve"> sign means “opposite to the positive direction”. It does not mean “smaller” or “wrong”. A velocity of −8 m s</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 is </w:t>
            </w:r>
            <w:r>
              <w:rPr>
                <w:rFonts w:ascii="CMU Serif" w:cs="CMU Serif" w:eastAsia="CMU Serif" w:hAnsi="CMU Serif"/>
                <w:i/>
                <w:iCs/>
                <w:sz w:val="24"/>
                <w:szCs w:val="24"/>
              </w:rPr>
              <w:t xml:space="preserve">faster</w:t>
            </w:r>
            <w:r>
              <w:rPr>
                <w:rFonts w:ascii="CMU Serif" w:cs="CMU Serif" w:eastAsia="CMU Serif" w:hAnsi="CMU Serif"/>
                <w:sz w:val="24"/>
                <w:szCs w:val="24"/>
              </w:rPr>
              <w:t xml:space="preserve"> than +3 m s</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 Also: the distance travelled is always </w:t>
            </w:r>
            <w:r>
              <w:rPr>
                <w:rFonts w:ascii="CMU Serif" w:cs="CMU Serif" w:eastAsia="CMU Serif" w:hAnsi="CMU Serif"/>
                <w:b/>
                <w:bCs/>
                <w:sz w:val="24"/>
                <w:szCs w:val="24"/>
              </w:rPr>
              <w:t xml:space="preserve">at least as big</w:t>
            </w:r>
            <w:r>
              <w:rPr>
                <w:rFonts w:ascii="CMU Serif" w:cs="CMU Serif" w:eastAsia="CMU Serif" w:hAnsi="CMU Serif"/>
                <w:sz w:val="24"/>
                <w:szCs w:val="24"/>
              </w:rPr>
              <w:t xml:space="preserve"> as the size of the displacement. They are equal only for straight-line motion that never turns back.</w:t>
            </w:r>
          </w:p>
        </w:tc>
      </w:tr>
    </w:tbl>
    <w:p>
      <w:pPr>
        <w:pStyle w:val="Heading2"/>
        <w:keepNext/>
        <w:spacing w:after="80" w:before="220"/>
      </w:pPr>
      <w:r>
        <w:rPr>
          <w:rFonts w:ascii="CMU Serif" w:cs="CMU Serif" w:eastAsia="CMU Serif" w:hAnsi="CMU Serif"/>
          <w:b/>
          <w:bCs/>
          <w:color w:val="000000"/>
          <w:sz w:val="28"/>
          <w:szCs w:val="28"/>
        </w:rPr>
        <w:t xml:space="preserve">1.3 Speed and velocity</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607047"/>
                  <wp:effectExtent t="0" r="0" b="0" l="0"/>
                  <wp:docPr id="1" name="f_chord" descr="**Figure 1.3:** On a displacement–time graph, the **chord** between two points (dashed) gives the *average* velocity over that interval. The **tangent** at a single point (red) gives the *instantaneous* velocity at that moment." title="f_ch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0280" cy="1607047"/>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1.3:</w:t>
            </w:r>
            <w:r>
              <w:rPr>
                <w:rFonts w:ascii="CMU Serif" w:cs="CMU Serif" w:eastAsia="CMU Serif" w:hAnsi="CMU Serif"/>
                <w:color w:val="000000"/>
                <w:sz w:val="24"/>
                <w:szCs w:val="24"/>
              </w:rPr>
              <w:t xml:space="preserve"> On a displacement–time graph, the </w:t>
            </w:r>
            <w:r>
              <w:rPr>
                <w:rFonts w:ascii="CMU Serif" w:cs="CMU Serif" w:eastAsia="CMU Serif" w:hAnsi="CMU Serif"/>
                <w:b/>
                <w:bCs/>
                <w:color w:val="000000"/>
                <w:sz w:val="24"/>
                <w:szCs w:val="24"/>
              </w:rPr>
              <w:t xml:space="preserve">chord</w:t>
            </w:r>
            <w:r>
              <w:rPr>
                <w:rFonts w:ascii="CMU Serif" w:cs="CMU Serif" w:eastAsia="CMU Serif" w:hAnsi="CMU Serif"/>
                <w:color w:val="000000"/>
                <w:sz w:val="24"/>
                <w:szCs w:val="24"/>
              </w:rPr>
              <w:t xml:space="preserve"> between two points (dashed) gives the </w:t>
            </w:r>
            <w:r>
              <w:rPr>
                <w:rFonts w:ascii="CMU Serif" w:cs="CMU Serif" w:eastAsia="CMU Serif" w:hAnsi="CMU Serif"/>
                <w:i/>
                <w:iCs/>
                <w:color w:val="000000"/>
                <w:sz w:val="24"/>
                <w:szCs w:val="24"/>
              </w:rPr>
              <w:t xml:space="preserve">average</w:t>
            </w:r>
            <w:r>
              <w:rPr>
                <w:rFonts w:ascii="CMU Serif" w:cs="CMU Serif" w:eastAsia="CMU Serif" w:hAnsi="CMU Serif"/>
                <w:color w:val="000000"/>
                <w:sz w:val="24"/>
                <w:szCs w:val="24"/>
              </w:rPr>
              <w:t xml:space="preserve"> velocity over that interval. The </w:t>
            </w:r>
            <w:r>
              <w:rPr>
                <w:rFonts w:ascii="CMU Serif" w:cs="CMU Serif" w:eastAsia="CMU Serif" w:hAnsi="CMU Serif"/>
                <w:b/>
                <w:bCs/>
                <w:color w:val="000000"/>
                <w:sz w:val="24"/>
                <w:szCs w:val="24"/>
              </w:rPr>
              <w:t xml:space="preserve">tangent</w:t>
            </w:r>
            <w:r>
              <w:rPr>
                <w:rFonts w:ascii="CMU Serif" w:cs="CMU Serif" w:eastAsia="CMU Serif" w:hAnsi="CMU Serif"/>
                <w:color w:val="000000"/>
                <w:sz w:val="24"/>
                <w:szCs w:val="24"/>
              </w:rPr>
              <w:t xml:space="preserve"> at a single point (red) gives the </w:t>
            </w:r>
            <w:r>
              <w:rPr>
                <w:rFonts w:ascii="CMU Serif" w:cs="CMU Serif" w:eastAsia="CMU Serif" w:hAnsi="CMU Serif"/>
                <w:i/>
                <w:iCs/>
                <w:color w:val="000000"/>
                <w:sz w:val="24"/>
                <w:szCs w:val="24"/>
              </w:rPr>
              <w:t xml:space="preserve">instantaneous</w:t>
            </w:r>
            <w:r>
              <w:rPr>
                <w:rFonts w:ascii="CMU Serif" w:cs="CMU Serif" w:eastAsia="CMU Serif" w:hAnsi="CMU Serif"/>
                <w:color w:val="000000"/>
                <w:sz w:val="24"/>
                <w:szCs w:val="24"/>
              </w:rPr>
              <w:t xml:space="preserve"> velocity at that moment.</w:t>
            </w:r>
          </w:p>
        </w:tc>
        <w:tc>
          <w:tcPr>
            <w:tcW w:type="dxa" w:w="6878"/>
            <w:vAlign w:val="top"/>
          </w:tcPr>
          <w:p>
            <w:pPr>
              <w:spacing w:after="50" w:before="0" w:line="276" w:lineRule="exact"/>
              <w:ind w:left="240"/>
              <w:jc w:val="both"/>
            </w:pPr>
            <w:r>
              <w:rPr>
                <w:rFonts w:ascii="CMU Serif" w:cs="CMU Serif" w:eastAsia="CMU Serif" w:hAnsi="CMU Serif"/>
                <w:b/>
                <w:bCs/>
              </w:rPr>
              <w:t xml:space="preserve">Speed</w:t>
            </w:r>
            <w:r>
              <w:rPr>
                <w:rFonts w:ascii="CMU Serif" w:cs="CMU Serif" w:eastAsia="CMU Serif" w:hAnsi="CMU Serif"/>
              </w:rPr>
              <w:t xml:space="preserve"> is how much distance is covered per second. </w:t>
            </w:r>
            <w:r>
              <w:rPr>
                <w:rFonts w:ascii="CMU Serif" w:cs="CMU Serif" w:eastAsia="CMU Serif" w:hAnsi="CMU Serif"/>
                <w:b/>
                <w:bCs/>
              </w:rPr>
              <w:t xml:space="preserve">Velocity</w:t>
            </w:r>
            <w:r>
              <w:rPr>
                <w:rFonts w:ascii="CMU Serif" w:cs="CMU Serif" w:eastAsia="CMU Serif" w:hAnsi="CMU Serif"/>
              </w:rPr>
              <w:t xml:space="preserve"> is how much </w:t>
            </w:r>
            <w:r>
              <w:rPr>
                <w:rFonts w:ascii="CMU Serif" w:cs="CMU Serif" w:eastAsia="CMU Serif" w:hAnsi="CMU Serif"/>
                <w:i/>
                <w:iCs/>
              </w:rPr>
              <w:t xml:space="preserve">displacement</w:t>
            </w:r>
            <w:r>
              <w:rPr>
                <w:rFonts w:ascii="CMU Serif" w:cs="CMU Serif" w:eastAsia="CMU Serif" w:hAnsi="CMU Serif"/>
              </w:rPr>
              <w:t xml:space="preserve"> is covered per second, so velocity has a direction. For a whole journey we use averages:</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rPr>
                          <m:nor/>
                        </m:rPr>
                        <m:t>average speed</m:t>
                      </m:r>
                      <m:r>
                        <m:rPr>
                          <m:sty m:val="p"/>
                        </m:rPr>
                        <m:t>=</m:t>
                      </m:r>
                      <m:f>
                        <m:fPr>
                          <m:type m:val="bar"/>
                        </m:fPr>
                        <m:num>
                          <m:r>
                            <m:rPr>
                              <m:nor/>
                            </m:rPr>
                            <m:t>total distance</m:t>
                          </m:r>
                        </m:num>
                        <m:den>
                          <m:r>
                            <m:rPr>
                              <m:nor/>
                            </m:rPr>
                            <m:t>total time</m:t>
                          </m:r>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(1.2)</w:t>
                  </w:r>
                </w:p>
              </w:tc>
            </w:tr>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rPr>
                          <m:nor/>
                        </m:rPr>
                        <m:t>average velocity</m:t>
                      </m:r>
                      <m:r>
                        <m:t> </m:t>
                      </m:r>
                      <m:bar>
                        <m:barPr>
                          <m:pos m:val="top"/>
                        </m:barPr>
                        <m:e>
                          <m:r>
                            <m:t>v</m:t>
                          </m:r>
                        </m:e>
                      </m:bar>
                      <m:r>
                        <m:rPr>
                          <m:sty m:val="p"/>
                        </m:rPr>
                        <m:t>=</m:t>
                      </m:r>
                      <m:f>
                        <m:fPr>
                          <m:type m:val="bar"/>
                        </m:fPr>
                        <m:num>
                          <m:r>
                            <m:t>Δ</m:t>
                          </m:r>
                          <m:r>
                            <m:t>s</m:t>
                          </m:r>
                        </m:num>
                        <m:den>
                          <m:r>
                            <m:t>Δ</m:t>
                          </m:r>
                          <m:r>
                            <m:t>t</m:t>
                          </m:r>
                        </m:den>
                      </m:f>
                      <m:r>
                        <m:rPr>
                          <m:sty m:val="p"/>
                        </m:rPr>
                        <m:t>=</m:t>
                      </m:r>
                      <m:f>
                        <m:fPr>
                          <m:type m:val="bar"/>
                        </m:fPr>
                        <m:num>
                          <m:sSub>
                            <m:e>
                              <m:r>
                                <m:t>s</m:t>
                              </m:r>
                            </m:e>
                            <m:sub>
                              <m:r>
                                <m:t>2</m:t>
                              </m:r>
                            </m:sub>
                          </m:sSub>
                          <m:r>
                            <m:rPr>
                              <m:sty m:val="p"/>
                            </m:rPr>
                            <m:t>−</m:t>
                          </m:r>
                          <m:sSub>
                            <m:e>
                              <m:r>
                                <m:t>s</m:t>
                              </m:r>
                            </m:e>
                            <m:sub>
                              <m:r>
                                <m:t>1</m:t>
                              </m:r>
                            </m:sub>
                          </m:sSub>
                        </m:num>
                        <m:den>
                          <m:sSub>
                            <m:e>
                              <m:r>
                                <m:t>t</m:t>
                              </m:r>
                            </m:e>
                            <m:sub>
                              <m:r>
                                <m:t>2</m:t>
                              </m:r>
                            </m:sub>
                          </m:sSub>
                          <m:r>
                            <m:rPr>
                              <m:sty m:val="p"/>
                            </m:rPr>
                            <m:t>−</m:t>
                          </m:r>
                          <m:sSub>
                            <m:e>
                              <m:r>
                                <m:t>t</m:t>
                              </m:r>
                            </m:e>
                            <m:sub>
                              <m:r>
                                <m:t>1</m:t>
                              </m:r>
                            </m:sub>
                          </m:sSub>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(1.3)</w:t>
                  </w:r>
                </w:p>
              </w:tc>
            </w:tr>
          </w:tbl>
          <w:p>
            <w:pPr>
              <w:spacing w:after="50" w:before="0" w:line="276" w:lineRule="exact"/>
              <w:ind w:left="240"/>
              <w:jc w:val="both"/>
            </w:pPr>
            <w:r>
              <w:rPr>
                <w:rFonts w:ascii="CMU Serif" w:cs="CMU Serif" w:eastAsia="CMU Serif" w:hAnsi="CMU Serif"/>
              </w:rPr>
              <w:t xml:space="preserve">An </w:t>
            </w:r>
            <w:r>
              <w:rPr>
                <w:rFonts w:ascii="CMU Serif" w:cs="CMU Serif" w:eastAsia="CMU Serif" w:hAnsi="CMU Serif"/>
                <w:b/>
                <w:bCs/>
              </w:rPr>
              <w:t xml:space="preserve">average</w:t>
            </w:r>
            <w:r>
              <w:rPr>
                <w:rFonts w:ascii="CMU Serif" w:cs="CMU Serif" w:eastAsia="CMU Serif" w:hAnsi="CMU Serif"/>
              </w:rPr>
              <w:t xml:space="preserve"> hides what happens in between. The </w:t>
            </w:r>
            <w:r>
              <w:rPr>
                <w:rFonts w:ascii="CMU Serif" w:cs="CMU Serif" w:eastAsia="CMU Serif" w:hAnsi="CMU Serif"/>
                <w:b/>
                <w:bCs/>
              </w:rPr>
              <w:t xml:space="preserve">instantaneous velocity</w:t>
            </w:r>
            <w:r>
              <w:rPr>
                <w:rFonts w:ascii="CMU Serif" w:cs="CMU Serif" w:eastAsia="CMU Serif" w:hAnsi="CMU Serif"/>
              </w:rPr>
              <w:t xml:space="preserve"> is the velocity at one moment. It is what you get from the average when you make the time interval Δt shrink towards zero:</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v</m:t>
                      </m:r>
                      <m:r>
                        <m:rPr>
                          <m:sty m:val="p"/>
                        </m:rPr>
                        <m:t>=</m:t>
                      </m:r>
                      <m:f>
                        <m:fPr>
                          <m:type m:val="bar"/>
                        </m:fPr>
                        <m:num>
                          <m:r>
                            <m:rPr>
                              <m:sty m:val="p"/>
                            </m:rPr>
                            <m:t>d</m:t>
                          </m:r>
                          <m:r>
                            <m:t>s</m:t>
                          </m:r>
                        </m:num>
                        <m:den>
                          <m:r>
                            <m:rPr>
                              <m:sty m:val="p"/>
                            </m:rPr>
                            <m:t>d</m:t>
                          </m:r>
                          <m:r>
                            <m:t>t</m:t>
                          </m:r>
                        </m:den>
                      </m:f>
                      <m:r>
                        <m:t>  </m:t>
                      </m:r>
                      <m:d>
                        <m:dPr>
                          <m:begChr m:val="("/>
                          <m:sepChr m:val=""/>
                          <m:endChr m:val=")"/>
                          <m:grow/>
                        </m:dPr>
                        <m:e>
                          <m:r>
                            <m:rPr>
                              <m:nor/>
                            </m:rPr>
                            <m:t>the gradient of the tangent to the </m:t>
                          </m:r>
                          <m:r>
                            <m:t>s</m:t>
                          </m:r>
                          <m:r>
                            <m:rPr>
                              <m:nor/>
                            </m:rPr>
                            <m:t>–</m:t>
                          </m:r>
                          <m:r>
                            <m:t>t</m:t>
                          </m:r>
                          <m:r>
                            <m:rPr>
                              <m:nor/>
                            </m:rPr>
                            <m:t> graph</m:t>
                          </m:r>
                        </m:e>
                      </m:d>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(1.4)</w:t>
                  </w:r>
                </w:p>
              </w:tc>
            </w:tr>
          </w:tbl>
          <w:p>
            <w:pPr>
              <w:spacing w:before="0" w:after="0" w:line="120" w:lineRule="exact"/>
            </w:pPr>
          </w:p>
        </w:tc>
      </w:tr>
    </w:tbl>
    <w:p>
      <w:pPr>
        <w:spacing w:before="0" w:after="0" w:line="120" w:lineRule="exact"/>
        <w:rPr>
          <w:sz w:val="4"/>
        </w:rPr>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606"/>
        <w:gridCol w:w="3909"/>
        <w:gridCol w:w="3950"/>
      </w:tblGrid>
      <w:tr>
        <w:trPr>
          <w:cantSplit/>
          <w:tblHeader/>
        </w:trPr>
        <w:tc>
          <w:tcPr>
            <w:tcW w:type="dxa" w:w="2606"/>
            <w:tcMar>
              <w:top w:type="dxa" w:w="10"/>
              <w:left w:type="dxa" w:w="80"/>
              <w:bottom w:type="dxa" w:w="10"/>
              <w:right w:type="dxa" w:w="80"/>
            </w:tcMar>
            <w:vAlign w:val="center"/>
          </w:tcPr>
          <w:p>
            <w:pPr>
              <w:spacing w:after="0" w:line="276" w:lineRule="exact" w:before="0"/>
              <w:jc w:val="left"/>
            </w:pP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Average velocity</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Instantaneous velocity</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Over what?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 time interval (from t</w:t>
            </w:r>
            <w:r>
              <w:rPr>
                <w:rFonts w:ascii="CMU Serif" w:cs="CMU Serif" w:eastAsia="CMU Serif" w:hAnsi="CMU Serif"/>
                <w:sz w:val="24"/>
                <w:szCs w:val="24"/>
                <w:vertAlign w:val="subscript"/>
              </w:rPr>
              <w:t xml:space="preserve">1</w:t>
            </w:r>
            <w:r>
              <w:rPr>
                <w:rFonts w:ascii="CMU Serif" w:cs="CMU Serif" w:eastAsia="CMU Serif" w:hAnsi="CMU Serif"/>
                <w:sz w:val="24"/>
                <w:szCs w:val="24"/>
              </w:rPr>
              <w:t xml:space="preserve"> to t</w:t>
            </w:r>
            <w:r>
              <w:rPr>
                <w:rFonts w:ascii="CMU Serif" w:cs="CMU Serif" w:eastAsia="CMU Serif" w:hAnsi="CMU Serif"/>
                <w:sz w:val="24"/>
                <w:szCs w:val="24"/>
                <w:vertAlign w:val="subscript"/>
              </w:rPr>
              <w:t xml:space="preserve">2</w:t>
            </w:r>
            <w:r>
              <w:rPr>
                <w:rFonts w:ascii="CMU Serif" w:cs="CMU Serif" w:eastAsia="CMU Serif" w:hAnsi="CMU Serif"/>
                <w:sz w:val="24"/>
                <w:szCs w:val="24"/>
              </w:rPr>
              <w:t xml:space="preserve">)</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 single instant</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From an s–t graph</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gradient of the </w:t>
            </w:r>
            <w:r>
              <w:rPr>
                <w:rFonts w:ascii="CMU Serif" w:cs="CMU Serif" w:eastAsia="CMU Serif" w:hAnsi="CMU Serif"/>
                <w:b/>
                <w:bCs/>
                <w:sz w:val="24"/>
                <w:szCs w:val="24"/>
              </w:rPr>
              <w:t xml:space="preserve">chord</w:t>
            </w:r>
            <w:r>
              <w:rPr>
                <w:rFonts w:ascii="CMU Serif" w:cs="CMU Serif" w:eastAsia="CMU Serif" w:hAnsi="CMU Serif"/>
                <w:sz w:val="24"/>
                <w:szCs w:val="24"/>
              </w:rPr>
              <w:t xml:space="preserve"> joining two points</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gradient of the </w:t>
            </w:r>
            <w:r>
              <w:rPr>
                <w:rFonts w:ascii="CMU Serif" w:cs="CMU Serif" w:eastAsia="CMU Serif" w:hAnsi="CMU Serif"/>
                <w:b/>
                <w:bCs/>
                <w:sz w:val="24"/>
                <w:szCs w:val="24"/>
              </w:rPr>
              <w:t xml:space="preserve">tangent</w:t>
            </w:r>
            <w:r>
              <w:rPr>
                <w:rFonts w:ascii="CMU Serif" w:cs="CMU Serif" w:eastAsia="CMU Serif" w:hAnsi="CMU Serif"/>
                <w:sz w:val="24"/>
                <w:szCs w:val="24"/>
              </w:rPr>
              <w:t xml:space="preserve"> at that point</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Calculation</w:t>
            </w:r>
          </w:p>
        </w:tc>
        <w:tc>
          <w:tcPr>
            <w:tcW w:type="dxa" w:w="3909"/>
            <w:tcMar>
              <w:top w:type="dxa" w:w="10"/>
              <w:left w:type="dxa" w:w="80"/>
              <w:bottom w:type="dxa" w:w="10"/>
              <w:right w:type="dxa" w:w="80"/>
            </w:tcMar>
            <w:vAlign w:val="center"/>
          </w:tcPr>
          <w:p>
            <w:pPr>
              <w:spacing w:after="0" w:line="240" w:lineRule="auto" w:before="0"/>
              <w:jc w:val="left"/>
            </w:pPr>
            <m:oMath>
              <m:f>
                <m:fPr>
                  <m:type m:val="bar"/>
                </m:fPr>
                <m:num>
                  <m:r>
                    <w:rPr>
                      <w:rFonts w:ascii="Cambria Math" w:hAnsi="Cambria Math"/>
                      <w:sz w:val="24"/>
                      <w:szCs w:val="24"/>
                    </w:rPr>
                    <m:t>Δ</m:t>
                  </m:r>
                  <m:r>
                    <w:rPr>
                      <w:rFonts w:ascii="Cambria Math" w:hAnsi="Cambria Math"/>
                      <w:sz w:val="24"/>
                      <w:szCs w:val="24"/>
                    </w:rPr>
                    <m:t>s</m:t>
                  </m:r>
                </m:num>
                <m:den>
                  <m:r>
                    <w:rPr>
                      <w:rFonts w:ascii="Cambria Math" w:hAnsi="Cambria Math"/>
                      <w:sz w:val="24"/>
                      <w:szCs w:val="24"/>
                    </w:rPr>
                    <m:t>Δ</m:t>
                  </m:r>
                  <m:r>
                    <w:rPr>
                      <w:rFonts w:ascii="Cambria Math" w:hAnsi="Cambria Math"/>
                      <w:sz w:val="24"/>
                      <w:szCs w:val="24"/>
                    </w:rPr>
                    <m:t>t</m:t>
                  </m:r>
                </m:den>
              </m:f>
            </m:oMath>
          </w:p>
        </w:tc>
        <w:tc>
          <w:tcPr>
            <w:tcW w:type="dxa" w:w="3950"/>
            <w:tcMar>
              <w:top w:type="dxa" w:w="10"/>
              <w:left w:type="dxa" w:w="80"/>
              <w:bottom w:type="dxa" w:w="10"/>
              <w:right w:type="dxa" w:w="80"/>
            </w:tcMar>
            <w:vAlign w:val="center"/>
          </w:tcPr>
          <w:p>
            <w:pPr>
              <w:spacing w:after="0" w:line="240" w:lineRule="auto" w:before="0"/>
              <w:jc w:val="left"/>
            </w:pPr>
            <w:r>
              <w:rPr>
                <w:rFonts w:ascii="CMU Serif" w:cs="CMU Serif" w:eastAsia="CMU Serif" w:hAnsi="CMU Serif"/>
                <w:sz w:val="24"/>
                <w:szCs w:val="24"/>
              </w:rPr>
              <w:t xml:space="preserve">draw tangent, then </w:t>
            </w:r>
            <m:oMath>
              <m:f>
                <m:fPr>
                  <m:type m:val="bar"/>
                </m:fPr>
                <m:num>
                  <m:r>
                    <m:rPr>
                      <m:nor/>
                    </m:rPr>
                    <w:rPr>
                      <w:rFonts w:ascii="Cambria Math" w:hAnsi="Cambria Math"/>
                      <w:sz w:val="24"/>
                      <w:szCs w:val="24"/>
                    </w:rPr>
                    <m:t>rise</m:t>
                  </m:r>
                </m:num>
                <m:den>
                  <m:r>
                    <m:rPr>
                      <m:nor/>
                    </m:rPr>
                    <w:rPr>
                      <w:rFonts w:ascii="Cambria Math" w:hAnsi="Cambria Math"/>
                      <w:sz w:val="24"/>
                      <w:szCs w:val="24"/>
                    </w:rPr>
                    <m:t>run</m:t>
                  </m:r>
                </m:den>
              </m:f>
            </m:oMath>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Speedometer shows…</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(the size of) the instantaneous velocity</w:t>
            </w:r>
          </w:p>
        </w:tc>
      </w:tr>
    </w:tbl>
    <w:p>
      <w:pPr>
        <w:spacing w:after="50" w:before="0" w:line="276" w:lineRule="exact"/>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WATCH OUT   </w:t>
            </w:r>
            <w:r>
              <w:rPr>
                <w:rFonts w:ascii="CMU Serif" w:cs="CMU Serif" w:eastAsia="CMU Serif" w:hAnsi="CMU Serif"/>
                <w:b/>
                <w:bCs/>
                <w:sz w:val="24"/>
                <w:szCs w:val="24"/>
              </w:rPr>
              <w:t xml:space="preserve">Average speed is not the average of two speeds.</w:t>
            </w:r>
            <w:r>
              <w:rPr>
                <w:rFonts w:ascii="CMU Serif" w:cs="CMU Serif" w:eastAsia="CMU Serif" w:hAnsi="CMU Serif"/>
                <w:sz w:val="24"/>
                <w:szCs w:val="24"/>
              </w:rPr>
              <w:t xml:space="preserve"> If you drive 20 km h</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 uphill and 30 km h</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 downhill over the same distance d, you spend more </w:t>
            </w:r>
            <w:r>
              <w:rPr>
                <w:rFonts w:ascii="CMU Serif" w:cs="CMU Serif" w:eastAsia="CMU Serif" w:hAnsi="CMU Serif"/>
                <w:i/>
                <w:iCs/>
                <w:sz w:val="24"/>
                <w:szCs w:val="24"/>
              </w:rPr>
              <w:t xml:space="preserve">time</w:t>
            </w:r>
            <w:r>
              <w:rPr>
                <w:rFonts w:ascii="CMU Serif" w:cs="CMU Serif" w:eastAsia="CMU Serif" w:hAnsi="CMU Serif"/>
                <w:sz w:val="24"/>
                <w:szCs w:val="24"/>
              </w:rPr>
              <w:t xml:space="preserve"> at the slow speed. Total time = </w:t>
            </w:r>
            <m:oMath>
              <m:f>
                <m:fPr>
                  <m:type m:val="bar"/>
                </m:fPr>
                <m:num>
                  <m:r>
                    <w:rPr>
                      <w:rFonts w:ascii="Cambria Math" w:hAnsi="Cambria Math"/>
                      <w:sz w:val="24"/>
                      <w:szCs w:val="24"/>
                    </w:rPr>
                    <m:t>d</m:t>
                  </m:r>
                </m:num>
                <m:den>
                  <m:r>
                    <w:rPr>
                      <w:rFonts w:ascii="Cambria Math" w:hAnsi="Cambria Math"/>
                      <w:sz w:val="24"/>
                      <w:szCs w:val="24"/>
                    </w:rPr>
                    <m:t>20</m:t>
                  </m:r>
                </m:den>
              </m:f>
              <m:r>
                <m:rPr>
                  <m:sty m:val="p"/>
                </m:rPr>
                <w:rPr>
                  <w:rFonts w:ascii="Cambria Math" w:hAnsi="Cambria Math"/>
                  <w:sz w:val="24"/>
                  <w:szCs w:val="24"/>
                </w:rPr>
                <m:t>+</m:t>
              </m:r>
              <m:f>
                <m:fPr>
                  <m:type m:val="bar"/>
                </m:fPr>
                <m:num>
                  <m:r>
                    <w:rPr>
                      <w:rFonts w:ascii="Cambria Math" w:hAnsi="Cambria Math"/>
                      <w:sz w:val="24"/>
                      <w:szCs w:val="24"/>
                    </w:rPr>
                    <m:t>d</m:t>
                  </m:r>
                </m:num>
                <m:den>
                  <m:r>
                    <w:rPr>
                      <w:rFonts w:ascii="Cambria Math" w:hAnsi="Cambria Math"/>
                      <w:sz w:val="24"/>
                      <w:szCs w:val="24"/>
                    </w:rPr>
                    <m:t>30</m:t>
                  </m:r>
                </m:den>
              </m:f>
              <m:r>
                <m:rPr>
                  <m:sty m:val="p"/>
                </m:rPr>
                <w:rPr>
                  <w:rFonts w:ascii="Cambria Math" w:hAnsi="Cambria Math"/>
                  <w:sz w:val="24"/>
                  <w:szCs w:val="24"/>
                </w:rPr>
                <m:t>=</m:t>
              </m:r>
              <m:f>
                <m:fPr>
                  <m:type m:val="bar"/>
                </m:fPr>
                <m:num>
                  <m:r>
                    <w:rPr>
                      <w:rFonts w:ascii="Cambria Math" w:hAnsi="Cambria Math"/>
                      <w:sz w:val="24"/>
                      <w:szCs w:val="24"/>
                    </w:rPr>
                    <m:t>d</m:t>
                  </m:r>
                </m:num>
                <m:den>
                  <m:r>
                    <w:rPr>
                      <w:rFonts w:ascii="Cambria Math" w:hAnsi="Cambria Math"/>
                      <w:sz w:val="24"/>
                      <w:szCs w:val="24"/>
                    </w:rPr>
                    <m:t>12</m:t>
                  </m:r>
                </m:den>
              </m:f>
            </m:oMath>
            <w:r>
              <w:rPr>
                <w:rFonts w:ascii="CMU Serif" w:cs="CMU Serif" w:eastAsia="CMU Serif" w:hAnsi="CMU Serif"/>
                <w:sz w:val="24"/>
                <w:szCs w:val="24"/>
              </w:rPr>
              <w:t xml:space="preserve">, so the average speed is </w:t>
            </w:r>
            <m:oMath>
              <m:r>
                <w:rPr>
                  <w:rFonts w:ascii="Cambria Math" w:hAnsi="Cambria Math"/>
                  <w:sz w:val="24"/>
                  <w:szCs w:val="24"/>
                </w:rPr>
                <m:t>2</m:t>
              </m:r>
              <m:r>
                <w:rPr>
                  <w:rFonts w:ascii="Cambria Math" w:hAnsi="Cambria Math"/>
                  <w:sz w:val="24"/>
                  <w:szCs w:val="24"/>
                </w:rPr>
                <m:t>d</m:t>
              </m:r>
              <m:r>
                <m:rPr>
                  <m:sty m:val="p"/>
                </m:rPr>
                <w:rPr>
                  <w:rFonts w:ascii="Cambria Math" w:hAnsi="Cambria Math"/>
                  <w:sz w:val="24"/>
                  <w:szCs w:val="24"/>
                </w:rPr>
                <m:t>÷</m:t>
              </m:r>
              <m:f>
                <m:fPr>
                  <m:type m:val="bar"/>
                </m:fPr>
                <m:num>
                  <m:r>
                    <w:rPr>
                      <w:rFonts w:ascii="Cambria Math" w:hAnsi="Cambria Math"/>
                      <w:sz w:val="24"/>
                      <w:szCs w:val="24"/>
                    </w:rPr>
                    <m:t>d</m:t>
                  </m:r>
                </m:num>
                <m:den>
                  <m:r>
                    <w:rPr>
                      <w:rFonts w:ascii="Cambria Math" w:hAnsi="Cambria Math"/>
                      <w:sz w:val="24"/>
                      <w:szCs w:val="24"/>
                    </w:rPr>
                    <m:t>12</m:t>
                  </m:r>
                </m:den>
              </m:f>
            </m:oMath>
            <w:r>
              <w:rPr>
                <w:rFonts w:ascii="CMU Serif" w:cs="CMU Serif" w:eastAsia="CMU Serif" w:hAnsi="CMU Serif"/>
                <w:sz w:val="24"/>
                <w:szCs w:val="24"/>
              </w:rPr>
              <w:t xml:space="preserve"> = </w:t>
            </w:r>
            <w:r>
              <w:rPr>
                <w:rFonts w:ascii="CMU Serif" w:cs="CMU Serif" w:eastAsia="CMU Serif" w:hAnsi="CMU Serif"/>
                <w:b/>
                <w:bCs/>
                <w:sz w:val="24"/>
                <w:szCs w:val="24"/>
              </w:rPr>
              <w:t xml:space="preserve">24 km h</w:t>
            </w:r>
            <w:r>
              <w:rPr>
                <w:rFonts w:ascii="CMU Serif" w:cs="CMU Serif" w:eastAsia="CMU Serif" w:hAnsi="CMU Serif"/>
                <w:b/>
                <w:bCs/>
                <w:sz w:val="24"/>
                <w:szCs w:val="24"/>
                <w:vertAlign w:val="superscript"/>
              </w:rPr>
              <w:t xml:space="preserve">−1</w:t>
            </w:r>
            <w:r>
              <w:rPr>
                <w:rFonts w:ascii="CMU Serif" w:cs="CMU Serif" w:eastAsia="CMU Serif" w:hAnsi="CMU Serif"/>
                <w:sz w:val="24"/>
                <w:szCs w:val="24"/>
              </w:rPr>
              <w:t xml:space="preserve">, not 25. Always use </w:t>
            </w:r>
            <m:oMath>
              <m:f>
                <m:fPr>
                  <m:type m:val="bar"/>
                </m:fPr>
                <m:num>
                  <m:r>
                    <m:rPr>
                      <m:nor/>
                    </m:rPr>
                    <w:rPr>
                      <w:rFonts w:ascii="Cambria Math" w:hAnsi="Cambria Math"/>
                      <w:sz w:val="24"/>
                      <w:szCs w:val="24"/>
                    </w:rPr>
                    <m:t>total distance</m:t>
                  </m:r>
                </m:num>
                <m:den>
                  <m:r>
                    <m:rPr>
                      <m:nor/>
                    </m:rPr>
                    <w:rPr>
                      <w:rFonts w:ascii="Cambria Math" w:hAnsi="Cambria Math"/>
                      <w:sz w:val="24"/>
                      <w:szCs w:val="24"/>
                    </w:rPr>
                    <m:t>total time</m:t>
                  </m:r>
                </m:den>
              </m:f>
            </m:oMath>
            <w:r>
              <w:rPr>
                <w:rFonts w:ascii="CMU Serif" w:cs="CMU Serif" w:eastAsia="CMU Serif" w:hAnsi="CMU Serif"/>
                <w:sz w:val="24"/>
                <w:szCs w:val="24"/>
              </w:rPr>
              <w:t xml:space="preserve">.</w:t>
            </w:r>
          </w:p>
          <w:p>
            <w:pPr>
              <w:keepLines/>
              <w:spacing w:after="0" w:line="276" w:lineRule="exact" w:before="0"/>
            </w:pPr>
            <w:r>
              <w:rPr>
                <w:rFonts w:ascii="CMU Serif" w:cs="CMU Serif" w:eastAsia="CMU Serif" w:hAnsi="CMU Serif"/>
                <w:sz w:val="24"/>
                <w:szCs w:val="24"/>
              </w:rPr>
              <w:t xml:space="preserve">Handy conversion: to go from m s</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 to km h</w:t>
            </w:r>
            <w:r>
              <w:rPr>
                <w:rFonts w:ascii="CMU Serif" w:cs="CMU Serif" w:eastAsia="CMU Serif" w:hAnsi="CMU Serif"/>
                <w:sz w:val="24"/>
                <w:szCs w:val="24"/>
                <w:vertAlign w:val="superscript"/>
              </w:rPr>
              <w:t xml:space="preserve">−1</w:t>
            </w:r>
            <w:r>
              <w:rPr>
                <w:rFonts w:ascii="CMU Serif" w:cs="CMU Serif" w:eastAsia="CMU Serif" w:hAnsi="CMU Serif"/>
                <w:sz w:val="24"/>
                <w:szCs w:val="24"/>
              </w:rPr>
              <w:t xml:space="preserve"> multiply by </w:t>
            </w:r>
            <w:r>
              <w:rPr>
                <w:rFonts w:ascii="CMU Serif" w:cs="CMU Serif" w:eastAsia="CMU Serif" w:hAnsi="CMU Serif"/>
                <w:b/>
                <w:bCs/>
                <w:sz w:val="24"/>
                <w:szCs w:val="24"/>
              </w:rPr>
              <w:t xml:space="preserve">3.6</w:t>
            </w:r>
            <w:r>
              <w:rPr>
                <w:rFonts w:ascii="CMU Serif" w:cs="CMU Serif" w:eastAsia="CMU Serif" w:hAnsi="CMU Serif"/>
                <w:sz w:val="24"/>
                <w:szCs w:val="24"/>
              </w:rPr>
              <w:t xml:space="preserve">; to go back, divide by 3.6.</w:t>
            </w:r>
          </w:p>
        </w:tc>
      </w:tr>
    </w:tbl>
    <w:p>
      <w:pPr>
        <w:pStyle w:val="Heading2"/>
        <w:keepNext/>
        <w:spacing w:after="80" w:before="220"/>
      </w:pPr>
      <w:r>
        <w:rPr>
          <w:rFonts w:ascii="CMU Serif" w:cs="CMU Serif" w:eastAsia="CMU Serif" w:hAnsi="CMU Serif"/>
          <w:b/>
          <w:bCs/>
          <w:color w:val="000000"/>
          <w:sz w:val="28"/>
          <w:szCs w:val="28"/>
        </w:rPr>
        <w:t xml:space="preserve">1.4 Acceleration</w:t>
      </w:r>
    </w:p>
    <w:p>
      <w:pPr>
        <w:spacing w:after="50" w:before="0" w:line="276" w:lineRule="exact"/>
        <w:jc w:val="both"/>
      </w:pPr>
      <w:r>
        <w:rPr>
          <w:rFonts w:ascii="CMU Serif" w:cs="CMU Serif" w:eastAsia="CMU Serif" w:hAnsi="CMU Serif"/>
        </w:rPr>
        <w:t xml:space="preserve">Acceleration is the rate at which </w:t>
      </w:r>
      <w:r>
        <w:rPr>
          <w:rFonts w:ascii="CMU Serif" w:cs="CMU Serif" w:eastAsia="CMU Serif" w:hAnsi="CMU Serif"/>
          <w:b/>
          <w:bCs/>
        </w:rPr>
        <w:t xml:space="preserve">velocity</w:t>
      </w:r>
      <w:r>
        <w:rPr>
          <w:rFonts w:ascii="CMU Serif" w:cs="CMU Serif" w:eastAsia="CMU Serif" w:hAnsi="CMU Serif"/>
        </w:rPr>
        <w:t xml:space="preserve"> changes. If a car’s velocity rises from 4 m s</w:t>
      </w:r>
      <w:r>
        <w:rPr>
          <w:rFonts w:ascii="CMU Serif" w:cs="CMU Serif" w:eastAsia="CMU Serif" w:hAnsi="CMU Serif"/>
          <w:vertAlign w:val="superscript"/>
        </w:rPr>
        <w:t xml:space="preserve">−1</w:t>
      </w:r>
      <w:r>
        <w:rPr>
          <w:rFonts w:ascii="CMU Serif" w:cs="CMU Serif" w:eastAsia="CMU Serif" w:hAnsi="CMU Serif"/>
        </w:rPr>
        <w:t xml:space="preserve"> to 10 m s</w:t>
      </w:r>
      <w:r>
        <w:rPr>
          <w:rFonts w:ascii="CMU Serif" w:cs="CMU Serif" w:eastAsia="CMU Serif" w:hAnsi="CMU Serif"/>
          <w:vertAlign w:val="superscript"/>
        </w:rPr>
        <w:t xml:space="preserve">−1</w:t>
      </w:r>
      <w:r>
        <w:rPr>
          <w:rFonts w:ascii="CMU Serif" w:cs="CMU Serif" w:eastAsia="CMU Serif" w:hAnsi="CMU Serif"/>
        </w:rPr>
        <w:t xml:space="preserve"> in 3 seconds, it gains 2 m s</w:t>
      </w:r>
      <w:r>
        <w:rPr>
          <w:rFonts w:ascii="CMU Serif" w:cs="CMU Serif" w:eastAsia="CMU Serif" w:hAnsi="CMU Serif"/>
          <w:vertAlign w:val="superscript"/>
        </w:rPr>
        <w:t xml:space="preserve">−1</w:t>
      </w:r>
      <w:r>
        <w:rPr>
          <w:rFonts w:ascii="CMU Serif" w:cs="CMU Serif" w:eastAsia="CMU Serif" w:hAnsi="CMU Serif"/>
        </w:rPr>
        <w:t xml:space="preserve"> every second, so its acceleration is 2 m s</w:t>
      </w:r>
      <w:r>
        <w:rPr>
          <w:rFonts w:ascii="CMU Serif" w:cs="CMU Serif" w:eastAsia="CMU Serif" w:hAnsi="CMU Serif"/>
          <w:vertAlign w:val="superscript"/>
        </w:rPr>
        <w:t xml:space="preserve">−2</w:t>
      </w:r>
      <w:r>
        <w:rPr>
          <w:rFonts w:ascii="CMU Serif" w:cs="CMU Serif" w:eastAsia="CMU Serif" w:hAnsi="CMU Serif"/>
        </w:rPr>
        <w:t xml:space="preserve"> (read “2 metres per second, per second”).</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r>
                  <m:t>a</m:t>
                </m:r>
                <m:r>
                  <m:rPr>
                    <m:sty m:val="p"/>
                  </m:rPr>
                  <m:t>=</m:t>
                </m:r>
                <m:f>
                  <m:fPr>
                    <m:type m:val="bar"/>
                  </m:fPr>
                  <m:num>
                    <m:r>
                      <m:t>Δ</m:t>
                    </m:r>
                    <m:r>
                      <m:t>v</m:t>
                    </m:r>
                  </m:num>
                  <m:den>
                    <m:r>
                      <m:t>Δ</m:t>
                    </m:r>
                    <m:r>
                      <m:t>t</m:t>
                    </m:r>
                  </m:den>
                </m:f>
                <m:r>
                  <m:rPr>
                    <m:sty m:val="p"/>
                  </m:rPr>
                  <m:t>=</m:t>
                </m:r>
                <m:f>
                  <m:fPr>
                    <m:type m:val="bar"/>
                  </m:fPr>
                  <m:num>
                    <m:r>
                      <m:t>v</m:t>
                    </m:r>
                    <m:r>
                      <m:rPr>
                        <m:sty m:val="p"/>
                      </m:rPr>
                      <m:t>−</m:t>
                    </m:r>
                    <m:r>
                      <m:t>u</m:t>
                    </m:r>
                  </m:num>
                  <m:den>
                    <m:r>
                      <m:t>t</m:t>
                    </m:r>
                  </m:den>
                </m:f>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(1.5)</w:t>
            </w:r>
          </w:p>
        </w:tc>
      </w:tr>
    </w:tbl>
    <w:p>
      <w:pPr>
        <w:spacing w:after="50" w:before="0" w:line="276" w:lineRule="exact"/>
        <w:jc w:val="both"/>
      </w:pPr>
      <w:r>
        <w:rPr>
          <w:rFonts w:ascii="CMU Serif" w:cs="CMU Serif" w:eastAsia="CMU Serif" w:hAnsi="CMU Serif"/>
        </w:rPr>
        <w:t xml:space="preserve">Here </w:t>
      </w:r>
      <w:r>
        <w:rPr>
          <w:rFonts w:ascii="CMU Serif" w:cs="CMU Serif" w:eastAsia="CMU Serif" w:hAnsi="CMU Serif"/>
          <w:b/>
          <w:bCs/>
        </w:rPr>
        <w:t xml:space="preserve">u</w:t>
      </w:r>
      <w:r>
        <w:rPr>
          <w:rFonts w:ascii="CMU Serif" w:cs="CMU Serif" w:eastAsia="CMU Serif" w:hAnsi="CMU Serif"/>
        </w:rPr>
        <w:t xml:space="preserve"> is the </w:t>
      </w:r>
      <w:r>
        <w:rPr>
          <w:rFonts w:ascii="CMU Serif" w:cs="CMU Serif" w:eastAsia="CMU Serif" w:hAnsi="CMU Serif"/>
          <w:i/>
          <w:iCs/>
        </w:rPr>
        <w:t xml:space="preserve">initial</w:t>
      </w:r>
      <w:r>
        <w:rPr>
          <w:rFonts w:ascii="CMU Serif" w:cs="CMU Serif" w:eastAsia="CMU Serif" w:hAnsi="CMU Serif"/>
        </w:rPr>
        <w:t xml:space="preserve"> velocity and </w:t>
      </w:r>
      <w:r>
        <w:rPr>
          <w:rFonts w:ascii="CMU Serif" w:cs="CMU Serif" w:eastAsia="CMU Serif" w:hAnsi="CMU Serif"/>
          <w:b/>
          <w:bCs/>
        </w:rPr>
        <w:t xml:space="preserve">v</w:t>
      </w:r>
      <w:r>
        <w:rPr>
          <w:rFonts w:ascii="CMU Serif" w:cs="CMU Serif" w:eastAsia="CMU Serif" w:hAnsi="CMU Serif"/>
        </w:rPr>
        <w:t xml:space="preserve"> the </w:t>
      </w:r>
      <w:r>
        <w:rPr>
          <w:rFonts w:ascii="CMU Serif" w:cs="CMU Serif" w:eastAsia="CMU Serif" w:hAnsi="CMU Serif"/>
          <w:i/>
          <w:iCs/>
        </w:rPr>
        <w:t xml:space="preserve">final</w:t>
      </w:r>
      <w:r>
        <w:rPr>
          <w:rFonts w:ascii="CMU Serif" w:cs="CMU Serif" w:eastAsia="CMU Serif" w:hAnsi="CMU Serif"/>
        </w:rPr>
        <w:t xml:space="preserve"> velocity. Acceleration is a </w:t>
      </w:r>
      <w:r>
        <w:rPr>
          <w:rFonts w:ascii="CMU Serif" w:cs="CMU Serif" w:eastAsia="CMU Serif" w:hAnsi="CMU Serif"/>
          <w:b/>
          <w:bCs/>
        </w:rPr>
        <w:t xml:space="preserve">vector</w:t>
      </w:r>
      <w:r>
        <w:rPr>
          <w:rFonts w:ascii="CMU Serif" w:cs="CMU Serif" w:eastAsia="CMU Serif" w:hAnsi="CMU Serif"/>
        </w:rPr>
        <w:t xml:space="preserve">, so it also has a sign. The key question is not “is a positive or negative?” but </w:t>
      </w:r>
      <w:r>
        <w:rPr>
          <w:rFonts w:ascii="CMU Serif" w:cs="CMU Serif" w:eastAsia="CMU Serif" w:hAnsi="CMU Serif"/>
          <w:b/>
          <w:bCs/>
        </w:rPr>
        <w:t xml:space="preserve">“do v and a point the same way?”</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1628"/>
        <w:gridCol w:w="1954"/>
        <w:gridCol w:w="3583"/>
        <w:gridCol w:w="3298"/>
      </w:tblGrid>
      <w:tr>
        <w:trPr>
          <w:cantSplit/>
          <w:tblHeader/>
        </w:trPr>
        <w:tc>
          <w:tcPr>
            <w:tcW w:type="dxa" w:w="162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Velocity v</w:t>
            </w:r>
          </w:p>
        </w:tc>
        <w:tc>
          <w:tcPr>
            <w:tcW w:type="dxa" w:w="195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Acceleration a</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What happens to the speed?</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Example</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1954"/>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speeds up</w:t>
            </w:r>
            <w:r>
              <w:rPr>
                <w:rFonts w:ascii="CMU Serif" w:cs="CMU Serif" w:eastAsia="CMU Serif" w:hAnsi="CMU Serif"/>
                <w:sz w:val="24"/>
                <w:szCs w:val="24"/>
              </w:rPr>
              <w:t xml:space="preserve"> (same direction)</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car pulling away to the right</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1954"/>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slows down</w:t>
            </w:r>
            <w:r>
              <w:rPr>
                <w:rFonts w:ascii="CMU Serif" w:cs="CMU Serif" w:eastAsia="CMU Serif" w:hAnsi="CMU Serif"/>
                <w:sz w:val="24"/>
                <w:szCs w:val="24"/>
              </w:rPr>
              <w:t xml:space="preserve"> (opposite directions)</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car braking while moving right</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1954"/>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speeds up</w:t>
            </w:r>
            <w:r>
              <w:rPr>
                <w:rFonts w:ascii="CMU Serif" w:cs="CMU Serif" w:eastAsia="CMU Serif" w:hAnsi="CMU Serif"/>
                <w:sz w:val="24"/>
                <w:szCs w:val="24"/>
              </w:rPr>
              <w:t xml:space="preserve"> (same direction)</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ball falling when “up” is positive</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1954"/>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slows down</w:t>
            </w:r>
            <w:r>
              <w:rPr>
                <w:rFonts w:ascii="CMU Serif" w:cs="CMU Serif" w:eastAsia="CMU Serif" w:hAnsi="CMU Serif"/>
                <w:sz w:val="24"/>
                <w:szCs w:val="24"/>
              </w:rPr>
              <w:t xml:space="preserve"> (opposite directions)</w:t>
            </w:r>
          </w:p>
        </w:tc>
        <w:tc>
          <w:tcPr>
            <w:tcW w:type="dxa" w:w="329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ball rising when “up” is negative</w:t>
            </w: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273202"/>
                  <wp:effectExtent t="0" r="0" b="0" l="0"/>
                  <wp:docPr id="1" name="f_motion" descr="**Figure 1.4:** Motion diagrams. Each dot is the object’s position at equal time intervals; the blue arrows show how far it moved in each interval (its velocity). When the gaps grow the object speeds up; when they shrink it slows down. The red arrow shows the direction of the acceleration." title="f_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40280" cy="1273202"/>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1.4:</w:t>
            </w:r>
            <w:r>
              <w:rPr>
                <w:rFonts w:ascii="CMU Serif" w:cs="CMU Serif" w:eastAsia="CMU Serif" w:hAnsi="CMU Serif"/>
                <w:color w:val="000000"/>
                <w:sz w:val="24"/>
                <w:szCs w:val="24"/>
              </w:rPr>
              <w:t xml:space="preserve"> Motion diagrams. Each dot is the object’s position at equal time intervals; the blue arrows show how far it moved in each interval (its velocity). When the gaps grow the object speeds up; when they shrink it slows down. The red arrow shows the direction of the acceleration.</w:t>
            </w:r>
          </w:p>
        </w:tc>
        <w:tc>
          <w:tcPr>
            <w:tcW w:type="dxa" w:w="6878"/>
            <w:vAlign w:val="top"/>
          </w:tcPr>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KEY IDEA   </w:t>
                  </w:r>
                  <w:r>
                    <w:rPr>
                      <w:rFonts w:ascii="CMU Serif" w:cs="CMU Serif" w:eastAsia="CMU Serif" w:hAnsi="CMU Serif"/>
                      <w:b/>
                      <w:bCs/>
                      <w:sz w:val="24"/>
                      <w:szCs w:val="24"/>
                    </w:rPr>
                    <w:t xml:space="preserve">Same direction → speeding up. Opposite directions → slowing down.</w:t>
                  </w:r>
                  <w:r>
                    <w:rPr>
                      <w:rFonts w:ascii="CMU Serif" w:cs="CMU Serif" w:eastAsia="CMU Serif" w:hAnsi="CMU Serif"/>
                      <w:sz w:val="24"/>
                      <w:szCs w:val="24"/>
                    </w:rPr>
                    <w:t xml:space="preserve"> The word “deceleration” just means the acceleration points opposite to the velocity. Acceleration can also be non-zero while velocity is momentarily </w:t>
                  </w:r>
                  <w:r>
                    <w:rPr>
                      <w:rFonts w:ascii="CMU Serif" w:cs="CMU Serif" w:eastAsia="CMU Serif" w:hAnsi="CMU Serif"/>
                      <w:b/>
                      <w:bCs/>
                      <w:sz w:val="24"/>
                      <w:szCs w:val="24"/>
                    </w:rPr>
                    <w:t xml:space="preserve">zero</w:t>
                  </w:r>
                  <w:r>
                    <w:rPr>
                      <w:rFonts w:ascii="CMU Serif" w:cs="CMU Serif" w:eastAsia="CMU Serif" w:hAnsi="CMU Serif"/>
                      <w:sz w:val="24"/>
                      <w:szCs w:val="24"/>
                    </w:rPr>
                    <w:t xml:space="preserve"> (for example, at the top of a throw): what matters is that the velocity is </w:t>
                  </w:r>
                  <w:r>
                    <w:rPr>
                      <w:rFonts w:ascii="CMU Serif" w:cs="CMU Serif" w:eastAsia="CMU Serif" w:hAnsi="CMU Serif"/>
                      <w:i/>
                      <w:iCs/>
                      <w:sz w:val="24"/>
                      <w:szCs w:val="24"/>
                    </w:rPr>
                    <w:t xml:space="preserve">changing</w:t>
                  </w:r>
                  <w:r>
                    <w:rPr>
                      <w:rFonts w:ascii="CMU Serif" w:cs="CMU Serif" w:eastAsia="CMU Serif" w:hAnsi="CMU Serif"/>
                      <w:sz w:val="24"/>
                      <w:szCs w:val="24"/>
                    </w:rPr>
                    <w:t xml:space="preserve">.</w:t>
                  </w:r>
                </w:p>
              </w:tc>
            </w:tr>
          </w:tbl>
          <w:p>
            <w:pPr>
              <w:spacing w:before="0" w:after="0" w:line="120" w:lineRule="exact"/>
            </w:pPr>
          </w:p>
        </w:tc>
      </w:tr>
    </w:tbl>
    <w:p>
      <w:pPr>
        <w:pStyle w:val="Heading2"/>
        <w:keepNext/>
        <w:spacing w:after="80" w:before="220"/>
      </w:pPr>
      <w:r>
        <w:rPr>
          <w:rFonts w:ascii="CMU Serif" w:cs="CMU Serif" w:eastAsia="CMU Serif" w:hAnsi="CMU Serif"/>
          <w:b/>
          <w:bCs/>
          <w:color w:val="000000"/>
          <w:sz w:val="28"/>
          <w:szCs w:val="28"/>
        </w:rPr>
        <w:t xml:space="preserve">1.5 Motion graphs: gradients and areas</w:t>
      </w:r>
    </w:p>
    <w:p>
      <w:pPr>
        <w:spacing w:after="50" w:before="0" w:line="276" w:lineRule="exact"/>
        <w:jc w:val="both"/>
      </w:pPr>
      <w:r>
        <w:rPr>
          <w:rFonts w:ascii="CMU Serif" w:cs="CMU Serif" w:eastAsia="CMU Serif" w:hAnsi="CMU Serif"/>
        </w:rPr>
        <w:t xml:space="preserve">There are three graphs for the same motion. Each one is read in two ways: by its </w:t>
      </w:r>
      <w:r>
        <w:rPr>
          <w:rFonts w:ascii="CMU Serif" w:cs="CMU Serif" w:eastAsia="CMU Serif" w:hAnsi="CMU Serif"/>
          <w:b/>
          <w:bCs/>
        </w:rPr>
        <w:t xml:space="preserve">gradient</w:t>
      </w:r>
      <w:r>
        <w:rPr>
          <w:rFonts w:ascii="CMU Serif" w:cs="CMU Serif" w:eastAsia="CMU Serif" w:hAnsi="CMU Serif"/>
        </w:rPr>
        <w:t xml:space="preserve"> and by the </w:t>
      </w:r>
      <w:r>
        <w:rPr>
          <w:rFonts w:ascii="CMU Serif" w:cs="CMU Serif" w:eastAsia="CMU Serif" w:hAnsi="CMU Serif"/>
          <w:b/>
          <w:bCs/>
        </w:rPr>
        <w:t xml:space="preserve">area</w:t>
      </w:r>
      <w:r>
        <w:rPr>
          <w:rFonts w:ascii="CMU Serif" w:cs="CMU Serif" w:eastAsia="CMU Serif" w:hAnsi="CMU Serif"/>
        </w:rPr>
        <w:t xml:space="preserve"> under it.</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3257"/>
        <w:gridCol w:w="3583"/>
        <w:gridCol w:w="3624"/>
      </w:tblGrid>
      <w:tr>
        <w:trPr>
          <w:cantSplit/>
          <w:tblHeader/>
        </w:trPr>
        <w:tc>
          <w:tcPr>
            <w:tcW w:type="dxa" w:w="325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Graph</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Gradient (slope) gives…</w:t>
            </w:r>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Area under the graph gives…</w:t>
            </w:r>
          </w:p>
        </w:tc>
      </w:tr>
      <w:tr>
        <w:trPr>
          <w:cantSplit/>
        </w:trPr>
        <w:tc>
          <w:tcPr>
            <w:tcW w:type="dxa" w:w="325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Displacement–time  (s–t)</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velocity</w:t>
            </w:r>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(nothing useful)</w:t>
            </w:r>
          </w:p>
        </w:tc>
      </w:tr>
      <w:tr>
        <w:trPr>
          <w:cantSplit/>
        </w:trPr>
        <w:tc>
          <w:tcPr>
            <w:tcW w:type="dxa" w:w="325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Velocity–time  (v–t)</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acceleration</w:t>
            </w:r>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displacement</w:t>
            </w:r>
          </w:p>
        </w:tc>
      </w:tr>
      <w:tr>
        <w:trPr>
          <w:cantSplit/>
        </w:trPr>
        <w:tc>
          <w:tcPr>
            <w:tcW w:type="dxa" w:w="325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Acceleration–time  (a–t)</w:t>
            </w:r>
          </w:p>
        </w:tc>
        <w:tc>
          <w:tcPr>
            <w:tcW w:type="dxa" w:w="358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(not needed at SL)</w:t>
            </w:r>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change in velocity</w:t>
            </w:r>
            <w:r>
              <w:rPr>
                <w:rFonts w:ascii="CMU Serif" w:cs="CMU Serif" w:eastAsia="CMU Serif" w:hAnsi="CMU Serif"/>
                <w:sz w:val="24"/>
                <w:szCs w:val="24"/>
              </w:rPr>
              <w:t xml:space="preserve"> Δv</w:t>
            </w:r>
          </w:p>
        </w:tc>
      </w:tr>
    </w:tbl>
    <w:p>
      <w:pPr>
        <w:spacing w:after="50" w:before="0" w:line="276" w:lineRule="exact"/>
      </w:pPr>
    </w:p>
    <w:p>
      <w:pPr>
        <w:spacing w:after="50" w:before="0" w:line="276" w:lineRule="exact"/>
        <w:jc w:val="both"/>
      </w:pPr>
      <w:r>
        <w:rPr>
          <w:rFonts w:ascii="CMU Serif" w:cs="CMU Serif" w:eastAsia="CMU Serif" w:hAnsi="CMU Serif"/>
        </w:rPr>
        <w:t xml:space="preserve">The three graphs for one journey are shown in Figure 1.5. The object speeds up (A), cruises (B), then slows, stops and reverses (C). Notice how each graph is the slope of the one above it.</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2606338"/>
                  <wp:effectExtent t="0" r="0" b="0" l="0"/>
                  <wp:docPr id="1" name="f_stack" descr="**Figure 1.5:** The same journey on all three graphs, sharing one time axis. The slope of the s–t graph is the height of the v–t graph; the slope of the v–t graph is the height of the a–t graph. At t = 12 s the velocity is zero, so the displacement is at its maximum: that is the turning point." title="f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40280" cy="2606338"/>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1.5:</w:t>
            </w:r>
            <w:r>
              <w:rPr>
                <w:rFonts w:ascii="CMU Serif" w:cs="CMU Serif" w:eastAsia="CMU Serif" w:hAnsi="CMU Serif"/>
                <w:color w:val="000000"/>
                <w:sz w:val="24"/>
                <w:szCs w:val="24"/>
              </w:rPr>
              <w:t xml:space="preserve"> The same journey on all three graphs, sharing one time axis. The slope of the s–t graph is the height of the v–t graph; the slope of the v–t graph is the height of the a–t graph. At t = 12 s the velocity is zero, so the displacement is at its maximum: that is the turning point.</w:t>
            </w: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1903268"/>
                  <wp:effectExtent t="0" r="0" b="0" l="0"/>
                  <wp:docPr id="101" name="f_realcar" descr="**Figure 1.6:** A real car pulling away from one set of traffic lights, cruising and braking at the next (computer model, with simulated GPS readings every 0.5 s). A real acceleration cannot jump from one value to another, so the real v–t graph has no sharp corners, and each gear change shows up as a brief dip in a. The straight-line model used in exam questions has the same top speed and the same area under it (about 267 m)." title="f_real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40280" cy="1903268"/>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1.6:</w:t>
            </w:r>
            <w:r>
              <w:rPr>
                <w:rFonts w:ascii="CMU Serif" w:cs="CMU Serif" w:eastAsia="CMU Serif" w:hAnsi="CMU Serif"/>
                <w:color w:val="000000"/>
                <w:sz w:val="24"/>
                <w:szCs w:val="24"/>
              </w:rPr>
              <w:t xml:space="preserve"> A real car pulling away from one set of traffic lights, cruising and braking at the next (computer model, with simulated GPS readings every 0.5 s). A real acceleration cannot jump from one value to another, so the real v–t graph has no sharp corners, and each gear change shows up as a brief dip in a. The straight-line model used in exam questions has the same top speed and the same area under it (about 267 m).</w:t>
            </w:r>
          </w:p>
        </w:tc>
      </w:tr>
    </w:tbl>
    <w:p>
      <w:pPr>
        <w:pStyle w:val="Heading3"/>
        <w:keepNext/>
        <w:spacing w:after="40" w:before="140"/>
      </w:pPr>
      <w:r>
        <w:rPr>
          <w:rFonts w:ascii="CMU Serif" w:cs="CMU Serif" w:eastAsia="CMU Serif" w:hAnsi="CMU Serif"/>
          <w:b/>
          <w:bCs/>
          <w:color w:val="000000"/>
          <w:sz w:val="25"/>
          <w:szCs w:val="25"/>
        </w:rPr>
        <w:t xml:space="preserve">What each shape means</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1411"/>
        <w:gridCol w:w="3909"/>
        <w:gridCol w:w="5145"/>
      </w:tblGrid>
      <w:tr>
        <w:trPr>
          <w:cantSplit/>
          <w:tblHeader/>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Graph</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Shape</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Meaning</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horizontal line</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at rest (gradient = 0)</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straight sloped line</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constant velocity</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curve getting steeper / flatter</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speeding up / slowing down</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horizontal line</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constant velocity, a = 0</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straight sloped line</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constant acceleration</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line crossing the time axis</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velocity changes sign: the object </w:t>
            </w:r>
            <w:r>
              <w:rPr>
                <w:rFonts w:ascii="CMU Serif" w:cs="CMU Serif" w:eastAsia="CMU Serif" w:hAnsi="CMU Serif"/>
                <w:b/>
                <w:bCs/>
                <w:sz w:val="24"/>
                <w:szCs w:val="24"/>
              </w:rPr>
              <w:t xml:space="preserve">turns round</w:t>
            </w:r>
          </w:p>
        </w:tc>
      </w:tr>
      <w:tr>
        <w:trPr>
          <w:cantSplit/>
        </w:trPr>
        <w:tc>
          <w:tcPr>
            <w:tcW w:type="dxa" w:w="141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a–t</w:t>
            </w:r>
          </w:p>
        </w:tc>
        <w:tc>
          <w:tcPr>
            <w:tcW w:type="dxa" w:w="390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horizontal line (not on the axis)</w:t>
            </w:r>
          </w:p>
        </w:tc>
        <w:tc>
          <w:tcPr>
            <w:tcW w:type="dxa" w:w="514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constant acceleration, so SUVAT works</w:t>
            </w:r>
          </w:p>
        </w:tc>
      </w:tr>
    </w:tbl>
    <w:p>
      <w:pPr>
        <w:pStyle w:val="Heading3"/>
        <w:keepNext/>
        <w:spacing w:after="40" w:before="140"/>
      </w:pPr>
      <w:r>
        <w:rPr>
          <w:rFonts w:ascii="CMU Serif" w:cs="CMU Serif" w:eastAsia="CMU Serif" w:hAnsi="CMU Serif"/>
          <w:b/>
          <w:bCs/>
          <w:color w:val="000000"/>
          <w:sz w:val="25"/>
          <w:szCs w:val="25"/>
        </w:rPr>
        <w:t xml:space="preserve">Using areas on a v–t graph</w:t>
      </w:r>
    </w:p>
    <w:p>
      <w:pPr>
        <w:spacing w:after="50" w:before="0" w:line="276" w:lineRule="exact"/>
        <w:jc w:val="both"/>
      </w:pPr>
      <w:r>
        <w:rPr>
          <w:rFonts w:ascii="CMU Serif" w:cs="CMU Serif" w:eastAsia="CMU Serif" w:hAnsi="CMU Serif"/>
        </w:rPr>
        <w:t xml:space="preserve">Areas </w:t>
      </w:r>
      <w:r>
        <w:rPr>
          <w:rFonts w:ascii="CMU Serif" w:cs="CMU Serif" w:eastAsia="CMU Serif" w:hAnsi="CMU Serif"/>
          <w:b/>
          <w:bCs/>
        </w:rPr>
        <w:t xml:space="preserve">above</w:t>
      </w:r>
      <w:r>
        <w:rPr>
          <w:rFonts w:ascii="CMU Serif" w:cs="CMU Serif" w:eastAsia="CMU Serif" w:hAnsi="CMU Serif"/>
        </w:rPr>
        <w:t xml:space="preserve"> the time axis are positive displacement; areas </w:t>
      </w:r>
      <w:r>
        <w:rPr>
          <w:rFonts w:ascii="CMU Serif" w:cs="CMU Serif" w:eastAsia="CMU Serif" w:hAnsi="CMU Serif"/>
          <w:b/>
          <w:bCs/>
        </w:rPr>
        <w:t xml:space="preserve">below</w:t>
      </w:r>
      <w:r>
        <w:rPr>
          <w:rFonts w:ascii="CMU Serif" w:cs="CMU Serif" w:eastAsia="CMU Serif" w:hAnsi="CMU Serif"/>
        </w:rPr>
        <w:t xml:space="preserve"> it are negative displacement. This gives a two-line rule that comes up in nearly every graph question:</w:t>
      </w:r>
    </w:p>
    <w:p>
      <w:pPr>
        <w:pStyle w:val="ListParagraph"/>
        <w:numPr>
          <w:ilvl w:val="0"/>
          <w:numId w:val="2"/>
        </w:numPr>
        <w:spacing w:after="20" w:line="276" w:lineRule="exact" w:before="0"/>
      </w:pPr>
      <w:r>
        <w:rPr>
          <w:rFonts w:ascii="CMU Serif" w:cs="CMU Serif" w:eastAsia="CMU Serif" w:hAnsi="CMU Serif"/>
          <w:b/>
          <w:bCs/>
        </w:rPr>
        <w:t xml:space="preserve">Displacement</w:t>
      </w:r>
      <w:r>
        <w:rPr>
          <w:rFonts w:ascii="CMU Serif" w:cs="CMU Serif" w:eastAsia="CMU Serif" w:hAnsi="CMU Serif"/>
        </w:rPr>
        <w:t xml:space="preserve"> = the </w:t>
      </w:r>
      <w:r>
        <w:rPr>
          <w:rFonts w:ascii="CMU Serif" w:cs="CMU Serif" w:eastAsia="CMU Serif" w:hAnsi="CMU Serif"/>
          <w:i/>
          <w:iCs/>
        </w:rPr>
        <w:t xml:space="preserve">signed</w:t>
      </w:r>
      <w:r>
        <w:rPr>
          <w:rFonts w:ascii="CMU Serif" w:cs="CMU Serif" w:eastAsia="CMU Serif" w:hAnsi="CMU Serif"/>
        </w:rPr>
        <w:t xml:space="preserve"> sum of the areas (add the areas above, subtract the areas below).</w:t>
      </w:r>
    </w:p>
    <w:p>
      <w:pPr>
        <w:pStyle w:val="ListParagraph"/>
        <w:numPr>
          <w:ilvl w:val="0"/>
          <w:numId w:val="2"/>
        </w:numPr>
        <w:spacing w:after="20" w:line="276" w:lineRule="exact" w:before="0"/>
      </w:pPr>
      <w:r>
        <w:rPr>
          <w:rFonts w:ascii="CMU Serif" w:cs="CMU Serif" w:eastAsia="CMU Serif" w:hAnsi="CMU Serif"/>
          <w:b/>
          <w:bCs/>
        </w:rPr>
        <w:t xml:space="preserve">Distance travelled</w:t>
      </w:r>
      <w:r>
        <w:rPr>
          <w:rFonts w:ascii="CMU Serif" w:cs="CMU Serif" w:eastAsia="CMU Serif" w:hAnsi="CMU Serif"/>
        </w:rPr>
        <w:t xml:space="preserve"> = the sum of the </w:t>
      </w:r>
      <w:r>
        <w:rPr>
          <w:rFonts w:ascii="CMU Serif" w:cs="CMU Serif" w:eastAsia="CMU Serif" w:hAnsi="CMU Serif"/>
          <w:i/>
          <w:iCs/>
        </w:rPr>
        <w:t xml:space="preserve">sizes</w:t>
      </w:r>
      <w:r>
        <w:rPr>
          <w:rFonts w:ascii="CMU Serif" w:cs="CMU Serif" w:eastAsia="CMU Serif" w:hAnsi="CMU Serif"/>
        </w:rPr>
        <w:t xml:space="preserve"> of all the areas (treat every area as positive).</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(the “hill illusion”)   </w:t>
            </w:r>
            <w:r>
              <w:rPr>
                <w:rFonts w:ascii="CMU Serif" w:cs="CMU Serif" w:eastAsia="CMU Serif" w:hAnsi="CMU Serif"/>
                <w:b/>
                <w:bCs/>
                <w:sz w:val="24"/>
                <w:szCs w:val="24"/>
              </w:rPr>
              <w:t xml:space="preserve">Do not read a graph like a picture of the path.</w:t>
            </w:r>
            <w:r>
              <w:rPr>
                <w:rFonts w:ascii="CMU Serif" w:cs="CMU Serif" w:eastAsia="CMU Serif" w:hAnsi="CMU Serif"/>
                <w:sz w:val="24"/>
                <w:szCs w:val="24"/>
              </w:rPr>
              <w:t xml:space="preserve"> A v–t graph that slopes downwards does not mean the object is going down a hill; it means its velocity is decreasing. Always say what the </w:t>
            </w:r>
            <w:r>
              <w:rPr>
                <w:rFonts w:ascii="CMU Serif" w:cs="CMU Serif" w:eastAsia="CMU Serif" w:hAnsi="CMU Serif"/>
                <w:i/>
                <w:iCs/>
                <w:sz w:val="24"/>
                <w:szCs w:val="24"/>
              </w:rPr>
              <w:t xml:space="preserve">axes</w:t>
            </w:r>
            <w:r>
              <w:rPr>
                <w:rFonts w:ascii="CMU Serif" w:cs="CMU Serif" w:eastAsia="CMU Serif" w:hAnsi="CMU Serif"/>
                <w:sz w:val="24"/>
                <w:szCs w:val="24"/>
              </w:rPr>
              <w:t xml:space="preserve"> are, then describe what the </w:t>
            </w:r>
            <w:r>
              <w:rPr>
                <w:rFonts w:ascii="CMU Serif" w:cs="CMU Serif" w:eastAsia="CMU Serif" w:hAnsi="CMU Serif"/>
                <w:i/>
                <w:iCs/>
                <w:sz w:val="24"/>
                <w:szCs w:val="24"/>
              </w:rPr>
              <w:t xml:space="preserve">line</w:t>
            </w:r>
            <w:r>
              <w:rPr>
                <w:rFonts w:ascii="CMU Serif" w:cs="CMU Serif" w:eastAsia="CMU Serif" w:hAnsi="CMU Serif"/>
                <w:sz w:val="24"/>
                <w:szCs w:val="24"/>
              </w:rPr>
              <w:t xml:space="preserve"> does. Also: a v–t graph with a negative gradient does not always mean “slowing down”: if the velocity is already negative, a negative acceleration makes it speed up in the negative direction (see the table in 1.4).</w:t>
            </w:r>
          </w:p>
        </w:tc>
      </w:tr>
    </w:tbl>
    <w:p>
      <w:pPr>
        <w:pStyle w:val="Heading2"/>
        <w:keepNext/>
        <w:spacing w:after="80" w:before="220"/>
      </w:pPr>
      <w:r>
        <w:rPr>
          <w:rFonts w:ascii="CMU Serif" w:cs="CMU Serif" w:eastAsia="CMU Serif" w:hAnsi="CMU Serif"/>
          <w:b/>
          <w:bCs/>
          <w:color w:val="000000"/>
          <w:sz w:val="28"/>
          <w:szCs w:val="28"/>
        </w:rPr>
        <w:t xml:space="preserve">1.6 Equations of motion (SUVAT)</w:t>
      </w:r>
    </w:p>
    <w:p>
      <w:pPr>
        <w:spacing w:after="50" w:before="0" w:line="276" w:lineRule="exact"/>
        <w:jc w:val="both"/>
      </w:pPr>
      <w:r>
        <w:rPr>
          <w:rFonts w:ascii="CMU Serif" w:cs="CMU Serif" w:eastAsia="CMU Serif" w:hAnsi="CMU Serif"/>
        </w:rPr>
        <w:t xml:space="preserve">When the acceleration is </w:t>
      </w:r>
      <w:r>
        <w:rPr>
          <w:rFonts w:ascii="CMU Serif" w:cs="CMU Serif" w:eastAsia="CMU Serif" w:hAnsi="CMU Serif"/>
          <w:b/>
          <w:bCs/>
        </w:rPr>
        <w:t xml:space="preserve">constant</w:t>
      </w:r>
      <w:r>
        <w:rPr>
          <w:rFonts w:ascii="CMU Serif" w:cs="CMU Serif" w:eastAsia="CMU Serif" w:hAnsi="CMU Serif"/>
        </w:rPr>
        <w:t xml:space="preserve">, motion in a straight line can be described exactly by four equations. They are called the SUVAT equations after the five quantities in them:</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1628"/>
        <w:gridCol w:w="6515"/>
        <w:gridCol w:w="2321"/>
      </w:tblGrid>
      <w:tr>
        <w:trPr>
          <w:cantSplit/>
          <w:tblHeader/>
        </w:trPr>
        <w:tc>
          <w:tcPr>
            <w:tcW w:type="dxa" w:w="1628"/>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Symbol</w:t>
            </w:r>
          </w:p>
        </w:tc>
        <w:tc>
          <w:tcPr>
            <w:tcW w:type="dxa" w:w="651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Quantity</w:t>
            </w:r>
          </w:p>
        </w:tc>
        <w:tc>
          <w:tcPr>
            <w:tcW w:type="dxa" w:w="232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Unit</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s</w:t>
            </w:r>
          </w:p>
        </w:tc>
        <w:tc>
          <w:tcPr>
            <w:tcW w:type="dxa" w:w="651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displacement (change in position)</w:t>
            </w:r>
          </w:p>
        </w:tc>
        <w:tc>
          <w:tcPr>
            <w:tcW w:type="dxa" w:w="2321"/>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m</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u</w:t>
            </w:r>
          </w:p>
        </w:tc>
        <w:tc>
          <w:tcPr>
            <w:tcW w:type="dxa" w:w="651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initial velocity (at the start of the interval)</w:t>
            </w:r>
          </w:p>
        </w:tc>
        <w:tc>
          <w:tcPr>
            <w:tcW w:type="dxa" w:w="2321"/>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m s</w:t>
            </w:r>
            <w:r>
              <w:rPr>
                <w:rFonts w:ascii="CMU Serif" w:cs="CMU Serif" w:eastAsia="CMU Serif" w:hAnsi="CMU Serif"/>
                <w:sz w:val="24"/>
                <w:szCs w:val="24"/>
                <w:vertAlign w:val="superscript"/>
              </w:rPr>
              <w:t xml:space="preserve">−1</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v</w:t>
            </w:r>
          </w:p>
        </w:tc>
        <w:tc>
          <w:tcPr>
            <w:tcW w:type="dxa" w:w="651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final velocity (at the end of the interval)</w:t>
            </w:r>
          </w:p>
        </w:tc>
        <w:tc>
          <w:tcPr>
            <w:tcW w:type="dxa" w:w="2321"/>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m s</w:t>
            </w:r>
            <w:r>
              <w:rPr>
                <w:rFonts w:ascii="CMU Serif" w:cs="CMU Serif" w:eastAsia="CMU Serif" w:hAnsi="CMU Serif"/>
                <w:sz w:val="24"/>
                <w:szCs w:val="24"/>
                <w:vertAlign w:val="superscript"/>
              </w:rPr>
              <w:t xml:space="preserve">−1</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a</w:t>
            </w:r>
          </w:p>
        </w:tc>
        <w:tc>
          <w:tcPr>
            <w:tcW w:type="dxa" w:w="651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 (constant)</w:t>
            </w:r>
          </w:p>
        </w:tc>
        <w:tc>
          <w:tcPr>
            <w:tcW w:type="dxa" w:w="2321"/>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m s</w:t>
            </w:r>
            <w:r>
              <w:rPr>
                <w:rFonts w:ascii="CMU Serif" w:cs="CMU Serif" w:eastAsia="CMU Serif" w:hAnsi="CMU Serif"/>
                <w:sz w:val="24"/>
                <w:szCs w:val="24"/>
                <w:vertAlign w:val="superscript"/>
              </w:rPr>
              <w:t xml:space="preserve">−2</w:t>
            </w:r>
          </w:p>
        </w:tc>
      </w:tr>
      <w:tr>
        <w:trPr>
          <w:cantSplit/>
        </w:trPr>
        <w:tc>
          <w:tcPr>
            <w:tcW w:type="dxa" w:w="1628"/>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t</w:t>
            </w:r>
          </w:p>
        </w:tc>
        <w:tc>
          <w:tcPr>
            <w:tcW w:type="dxa" w:w="6515"/>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time taken</w:t>
            </w:r>
          </w:p>
        </w:tc>
        <w:tc>
          <w:tcPr>
            <w:tcW w:type="dxa" w:w="2321"/>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sz w:val="24"/>
                <w:szCs w:val="24"/>
              </w:rPr>
              <w:t xml:space="preserve">s</w:t>
            </w:r>
          </w:p>
        </w:tc>
      </w:tr>
    </w:tbl>
    <w:p>
      <w:pPr>
        <w:spacing w:after="50" w:before="0" w:line="276" w:lineRule="exact"/>
      </w:pPr>
    </w:p>
    <w:p>
      <w:pPr>
        <w:pStyle w:val="Heading3"/>
        <w:keepNext/>
        <w:spacing w:after="40" w:before="140"/>
      </w:pPr>
      <w:r>
        <w:rPr>
          <w:rFonts w:ascii="CMU Serif" w:cs="CMU Serif" w:eastAsia="CMU Serif" w:hAnsi="CMU Serif"/>
          <w:b/>
          <w:bCs/>
          <w:color w:val="000000"/>
          <w:sz w:val="25"/>
          <w:szCs w:val="25"/>
        </w:rPr>
        <w:t xml:space="preserve">Where they come from (no calculus needed)</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679575"/>
                  <wp:effectExtent t="0" r="0" b="0" l="0"/>
                  <wp:docPr id="1" name="f_derive" descr="**Figure 1.7:** A straight-line v–t graph for constant acceleration. The area under it (a rectangle plus a triangle) is the displacement." title="f_de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40280" cy="1679575"/>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1.7:</w:t>
            </w:r>
            <w:r>
              <w:rPr>
                <w:rFonts w:ascii="CMU Serif" w:cs="CMU Serif" w:eastAsia="CMU Serif" w:hAnsi="CMU Serif"/>
                <w:color w:val="000000"/>
                <w:sz w:val="24"/>
                <w:szCs w:val="24"/>
              </w:rPr>
              <w:t xml:space="preserve"> A straight-line v–t graph for constant acceleration. The area under it (a rectangle plus a triangle) is the displacement.</w:t>
            </w:r>
          </w:p>
        </w:tc>
        <w:tc>
          <w:tcPr>
            <w:tcW w:type="dxa" w:w="6878"/>
            <w:vAlign w:val="top"/>
          </w:tcPr>
          <w:p>
            <w:pPr>
              <w:spacing w:after="50" w:before="0" w:line="276" w:lineRule="exact"/>
              <w:ind w:left="240"/>
              <w:jc w:val="both"/>
            </w:pPr>
            <w:r>
              <w:rPr>
                <w:rFonts w:ascii="CMU Serif" w:cs="CMU Serif" w:eastAsia="CMU Serif" w:hAnsi="CMU Serif"/>
              </w:rPr>
              <w:t xml:space="preserve">Take the v–t graph of constant acceleration: a straight line from u at time 0 to v at time t (Figure 1.7). We only need the two graph rules: </w:t>
            </w:r>
            <w:r>
              <w:rPr>
                <w:rFonts w:ascii="CMU Serif" w:cs="CMU Serif" w:eastAsia="CMU Serif" w:hAnsi="CMU Serif"/>
                <w:i/>
                <w:iCs/>
              </w:rPr>
              <w:t xml:space="preserve">gradient = acceleration</w:t>
            </w:r>
            <w:r>
              <w:rPr>
                <w:rFonts w:ascii="CMU Serif" w:cs="CMU Serif" w:eastAsia="CMU Serif" w:hAnsi="CMU Serif"/>
              </w:rPr>
              <w:t xml:space="preserve"> and </w:t>
            </w:r>
            <w:r>
              <w:rPr>
                <w:rFonts w:ascii="CMU Serif" w:cs="CMU Serif" w:eastAsia="CMU Serif" w:hAnsi="CMU Serif"/>
                <w:i/>
                <w:iCs/>
              </w:rPr>
              <w:t xml:space="preserve">area = displacement</w:t>
            </w:r>
            <w:r>
              <w:rPr>
                <w:rFonts w:ascii="CMU Serif" w:cs="CMU Serif" w:eastAsia="CMU Serif" w:hAnsi="CMU Serif"/>
              </w:rPr>
              <w:t xml:space="preserve">.</w:t>
            </w:r>
          </w:p>
          <w:p>
            <w:pPr>
              <w:pStyle w:val="ListParagraph"/>
              <w:numPr>
                <w:ilvl w:val="0"/>
                <w:numId w:val="2"/>
              </w:numPr>
              <w:spacing w:after="20" w:line="240" w:lineRule="auto" w:before="0"/>
              <w:ind w:left="800" w:hanging="280"/>
            </w:pPr>
            <w:r>
              <w:rPr>
                <w:rFonts w:ascii="CMU Serif" w:cs="CMU Serif" w:eastAsia="CMU Serif" w:hAnsi="CMU Serif"/>
                <w:b/>
                <w:bCs/>
              </w:rPr>
              <w:t xml:space="preserve">Gradient.</w:t>
            </w:r>
            <w:r>
              <w:rPr>
                <w:rFonts w:ascii="CMU Serif" w:cs="CMU Serif" w:eastAsia="CMU Serif" w:hAnsi="CMU Serif"/>
              </w:rPr>
              <w:t xml:space="preserve"> The gradient is </w:t>
            </w:r>
            <m:oMath>
              <m:r>
                <m:t>a</m:t>
              </m:r>
              <m:r>
                <m:rPr>
                  <m:sty m:val="p"/>
                </m:rPr>
                <m:t>=</m:t>
              </m:r>
              <m:f>
                <m:fPr>
                  <m:type m:val="bar"/>
                </m:fPr>
                <m:num>
                  <m:r>
                    <m:t>v</m:t>
                  </m:r>
                  <m:r>
                    <m:rPr>
                      <m:sty m:val="p"/>
                    </m:rPr>
                    <m:t>−</m:t>
                  </m:r>
                  <m:r>
                    <m:t>u</m:t>
                  </m:r>
                </m:num>
                <m:den>
                  <m:r>
                    <m:t>t</m:t>
                  </m:r>
                </m:den>
              </m:f>
            </m:oMath>
            <w:r>
              <w:rPr>
                <w:rFonts w:ascii="CMU Serif" w:cs="CMU Serif" w:eastAsia="CMU Serif" w:hAnsi="CMU Serif"/>
              </w:rPr>
              <w:t xml:space="preserve">. Rearranging gives </w:t>
            </w:r>
            <m:oMath>
              <m:r>
                <m:t>v</m:t>
              </m:r>
              <m:r>
                <m:rPr>
                  <m:sty m:val="p"/>
                </m:rPr>
                <m:t>=</m:t>
              </m:r>
              <m:r>
                <m:t>u</m:t>
              </m:r>
              <m:r>
                <m:rPr>
                  <m:sty m:val="p"/>
                </m:rPr>
                <m:t>+</m:t>
              </m:r>
              <m:r>
                <m:t>a</m:t>
              </m:r>
              <m:r>
                <m:t>t</m:t>
              </m:r>
            </m:oMath>
            <w:r>
              <w:rPr>
                <w:rFonts w:ascii="CMU Serif" w:cs="CMU Serif" w:eastAsia="CMU Serif" w:hAnsi="CMU Serif"/>
              </w:rPr>
              <w:t xml:space="preserve">.</w:t>
            </w:r>
          </w:p>
          <w:p>
            <w:pPr>
              <w:pStyle w:val="ListParagraph"/>
              <w:numPr>
                <w:ilvl w:val="0"/>
                <w:numId w:val="2"/>
              </w:numPr>
              <w:spacing w:after="20" w:line="240" w:lineRule="auto" w:before="0"/>
              <w:ind w:left="800" w:hanging="280"/>
            </w:pPr>
            <w:r>
              <w:rPr>
                <w:rFonts w:ascii="CMU Serif" w:cs="CMU Serif" w:eastAsia="CMU Serif" w:hAnsi="CMU Serif"/>
                <w:b/>
                <w:bCs/>
              </w:rPr>
              <w:t xml:space="preserve">Trapezium.</w:t>
            </w:r>
            <w:r>
              <w:rPr>
                <w:rFonts w:ascii="CMU Serif" w:cs="CMU Serif" w:eastAsia="CMU Serif" w:hAnsi="CMU Serif"/>
              </w:rPr>
              <w:t xml:space="preserve"> The area is </w:t>
            </w:r>
            <m:oMath>
              <m:f>
                <m:fPr>
                  <m:type m:val="bar"/>
                </m:fPr>
                <m:num>
                  <m:r>
                    <m:t>1</m:t>
                  </m:r>
                </m:num>
                <m:den>
                  <m:r>
                    <m:t>2</m:t>
                  </m:r>
                </m:den>
              </m:f>
              <m:r>
                <m:rPr>
                  <m:sty m:val="p"/>
                </m:rPr>
                <m:t>×</m:t>
              </m:r>
              <m:d>
                <m:dPr>
                  <m:begChr m:val="("/>
                  <m:sepChr m:val=""/>
                  <m:endChr m:val=")"/>
                  <m:grow/>
                </m:dPr>
                <m:e>
                  <m:r>
                    <m:rPr>
                      <m:nor/>
                    </m:rPr>
                    <m:t>sum of parallel sides</m:t>
                  </m:r>
                </m:e>
              </m:d>
              <m:r>
                <m:rPr>
                  <m:sty m:val="p"/>
                </m:rPr>
                <m:t>×</m:t>
              </m:r>
              <m:r>
                <m:rPr>
                  <m:nor/>
                </m:rPr>
                <m:t>width</m:t>
              </m:r>
              <m:r>
                <m:rPr>
                  <m:sty m:val="p"/>
                </m:rPr>
                <m:t>=</m:t>
              </m:r>
              <m:f>
                <m:fPr>
                  <m:type m:val="bar"/>
                </m:fPr>
                <m:num>
                  <m:r>
                    <m:t>1</m:t>
                  </m:r>
                </m:num>
                <m:den>
                  <m:r>
                    <m:t>2</m:t>
                  </m:r>
                </m:den>
              </m:f>
              <m:d>
                <m:dPr>
                  <m:begChr m:val="("/>
                  <m:sepChr m:val=""/>
                  <m:endChr m:val=")"/>
                  <m:grow/>
                </m:dPr>
                <m:e>
                  <m:r>
                    <m:t>u</m:t>
                  </m:r>
                  <m:r>
                    <m:rPr>
                      <m:sty m:val="p"/>
                    </m:rPr>
                    <m:t>+</m:t>
                  </m:r>
                  <m:r>
                    <m:t>v</m:t>
                  </m:r>
                </m:e>
              </m:d>
              <m:r>
                <m:t>t</m:t>
              </m:r>
            </m:oMath>
            <w:r>
              <w:rPr>
                <w:rFonts w:ascii="CMU Serif" w:cs="CMU Serif" w:eastAsia="CMU Serif" w:hAnsi="CMU Serif"/>
              </w:rPr>
              <w:t xml:space="preserve">, so </w:t>
            </w:r>
            <m:oMath>
              <m:r>
                <m:t>s</m:t>
              </m:r>
              <m:r>
                <m:rPr>
                  <m:sty m:val="p"/>
                </m:rPr>
                <m:t>=</m:t>
              </m:r>
              <m:f>
                <m:fPr>
                  <m:type m:val="bar"/>
                </m:fPr>
                <m:num>
                  <m:r>
                    <m:t>1</m:t>
                  </m:r>
                </m:num>
                <m:den>
                  <m:r>
                    <m:t>2</m:t>
                  </m:r>
                </m:den>
              </m:f>
              <m:d>
                <m:dPr>
                  <m:begChr m:val="("/>
                  <m:sepChr m:val=""/>
                  <m:endChr m:val=")"/>
                  <m:grow/>
                </m:dPr>
                <m:e>
                  <m:r>
                    <m:t>u</m:t>
                  </m:r>
                  <m:r>
                    <m:rPr>
                      <m:sty m:val="p"/>
                    </m:rPr>
                    <m:t>+</m:t>
                  </m:r>
                  <m:r>
                    <m:t>v</m:t>
                  </m:r>
                </m:e>
              </m:d>
              <m:r>
                <m:t>t</m:t>
              </m:r>
            </m:oMath>
            <w:r>
              <w:rPr>
                <w:rFonts w:ascii="CMU Serif" w:cs="CMU Serif" w:eastAsia="CMU Serif" w:hAnsi="CMU Serif"/>
              </w:rPr>
              <w:t xml:space="preserve">.</w:t>
            </w:r>
          </w:p>
          <w:p>
            <w:pPr>
              <w:pStyle w:val="ListParagraph"/>
              <w:numPr>
                <w:ilvl w:val="0"/>
                <w:numId w:val="2"/>
              </w:numPr>
              <w:spacing w:after="20" w:line="240" w:lineRule="auto" w:before="0"/>
              <w:ind w:left="800" w:hanging="280"/>
            </w:pPr>
            <w:r>
              <w:rPr>
                <w:rFonts w:ascii="CMU Serif" w:cs="CMU Serif" w:eastAsia="CMU Serif" w:hAnsi="CMU Serif"/>
                <w:b/>
                <w:bCs/>
              </w:rPr>
              <w:t xml:space="preserve">Rectangle + triangle.</w:t>
            </w:r>
            <w:r>
              <w:rPr>
                <w:rFonts w:ascii="CMU Serif" w:cs="CMU Serif" w:eastAsia="CMU Serif" w:hAnsi="CMU Serif"/>
              </w:rPr>
              <w:t xml:space="preserve"> Rectangle: </w:t>
            </w:r>
            <m:oMath>
              <m:r>
                <m:t>u</m:t>
              </m:r>
              <m:r>
                <m:rPr>
                  <m:sty m:val="p"/>
                </m:rPr>
                <m:t>×</m:t>
              </m:r>
              <m:r>
                <m:t>t</m:t>
              </m:r>
            </m:oMath>
            <w:r>
              <w:rPr>
                <w:rFonts w:ascii="CMU Serif" w:cs="CMU Serif" w:eastAsia="CMU Serif" w:hAnsi="CMU Serif"/>
              </w:rPr>
              <w:t xml:space="preserve">. Triangle: </w:t>
            </w:r>
            <m:oMath>
              <m:f>
                <m:fPr>
                  <m:type m:val="bar"/>
                </m:fPr>
                <m:num>
                  <m:r>
                    <m:t>1</m:t>
                  </m:r>
                </m:num>
                <m:den>
                  <m:r>
                    <m:t>2</m:t>
                  </m:r>
                </m:den>
              </m:f>
              <m:r>
                <m:rPr>
                  <m:sty m:val="p"/>
                </m:rPr>
                <m:t>×</m:t>
              </m:r>
              <m:r>
                <m:t>t</m:t>
              </m:r>
              <m:r>
                <m:rPr>
                  <m:sty m:val="p"/>
                </m:rPr>
                <m:t>×</m:t>
              </m:r>
              <m:d>
                <m:dPr>
                  <m:begChr m:val="("/>
                  <m:sepChr m:val=""/>
                  <m:endChr m:val=")"/>
                  <m:grow/>
                </m:dPr>
                <m:e>
                  <m:r>
                    <m:t>v</m:t>
                  </m:r>
                  <m:r>
                    <m:rPr>
                      <m:sty m:val="p"/>
                    </m:rPr>
                    <m:t>−</m:t>
                  </m:r>
                  <m:r>
                    <m:t>u</m:t>
                  </m:r>
                </m:e>
              </m:d>
              <m:r>
                <m:rPr>
                  <m:sty m:val="p"/>
                </m:rPr>
                <m:t>=</m:t>
              </m:r>
              <m:f>
                <m:fPr>
                  <m:type m:val="bar"/>
                </m:fPr>
                <m:num>
                  <m:r>
                    <m:t>1</m:t>
                  </m:r>
                </m:num>
                <m:den>
                  <m:r>
                    <m:t>2</m:t>
                  </m:r>
                </m:den>
              </m:f>
              <m:r>
                <m:rPr>
                  <m:sty m:val="p"/>
                </m:rPr>
                <m:t>×</m:t>
              </m:r>
              <m:r>
                <m:t>t</m:t>
              </m:r>
              <m:r>
                <m:rPr>
                  <m:sty m:val="p"/>
                </m:rPr>
                <m:t>×</m:t>
              </m:r>
              <m:r>
                <m:t>a</m:t>
              </m:r>
              <m:r>
                <m:t>t</m:t>
              </m:r>
              <m:r>
                <m:rPr>
                  <m:sty m:val="p"/>
                </m:rPr>
                <m:t>=</m:t>
              </m:r>
              <m:f>
                <m:fPr>
                  <m:type m:val="bar"/>
                </m:fPr>
                <m:num>
                  <m:r>
                    <m:t>1</m:t>
                  </m:r>
                </m:num>
                <m:den>
                  <m:r>
                    <m:t>2</m:t>
                  </m:r>
                </m:den>
              </m:f>
              <m:r>
                <m:t>a</m:t>
              </m:r>
              <m:sSup>
                <m:e>
                  <m:r>
                    <m:t>t</m:t>
                  </m:r>
                </m:e>
                <m:sup>
                  <m:r>
                    <m:t>2</m:t>
                  </m:r>
                </m:sup>
              </m:sSup>
            </m:oMath>
            <w:r>
              <w:rPr>
                <w:rFonts w:ascii="CMU Serif" w:cs="CMU Serif" w:eastAsia="CMU Serif" w:hAnsi="CMU Serif"/>
              </w:rPr>
              <w:t xml:space="preserve">. So </w:t>
            </w:r>
            <m:oMath>
              <m:r>
                <m:t>s</m:t>
              </m:r>
              <m:r>
                <m:rPr>
                  <m:sty m:val="p"/>
                </m:rPr>
                <m:t>=</m:t>
              </m:r>
              <m:r>
                <m:t>u</m:t>
              </m:r>
              <m:r>
                <m:t>t</m:t>
              </m:r>
              <m:r>
                <m:rPr>
                  <m:sty m:val="p"/>
                </m:rPr>
                <m:t>+</m:t>
              </m:r>
              <m:f>
                <m:fPr>
                  <m:type m:val="bar"/>
                </m:fPr>
                <m:num>
                  <m:r>
                    <m:t>1</m:t>
                  </m:r>
                </m:num>
                <m:den>
                  <m:r>
                    <m:t>2</m:t>
                  </m:r>
                </m:den>
              </m:f>
              <m:r>
                <m:t>a</m:t>
              </m:r>
              <m:sSup>
                <m:e>
                  <m:r>
                    <m:t>t</m:t>
                  </m:r>
                </m:e>
                <m:sup>
                  <m:r>
                    <m:t>2</m:t>
                  </m:r>
                </m:sup>
              </m:sSup>
            </m:oMath>
            <w:r>
              <w:rPr>
                <w:rFonts w:ascii="CMU Serif" w:cs="CMU Serif" w:eastAsia="CMU Serif" w:hAnsi="CMU Serif"/>
              </w:rPr>
              <w:t xml:space="preserve">.</w:t>
            </w:r>
          </w:p>
          <w:p>
            <w:pPr>
              <w:pStyle w:val="ListParagraph"/>
              <w:numPr>
                <w:ilvl w:val="0"/>
                <w:numId w:val="2"/>
              </w:numPr>
              <w:spacing w:after="20" w:line="240" w:lineRule="auto" w:before="0"/>
              <w:ind w:left="800" w:hanging="280"/>
            </w:pPr>
            <w:r>
              <w:rPr>
                <w:rFonts w:ascii="CMU Serif" w:cs="CMU Serif" w:eastAsia="CMU Serif" w:hAnsi="CMU Serif"/>
                <w:b/>
                <w:bCs/>
              </w:rPr>
              <w:t xml:space="preserve">Eliminate t.</w:t>
            </w:r>
            <w:r>
              <w:rPr>
                <w:rFonts w:ascii="CMU Serif" w:cs="CMU Serif" w:eastAsia="CMU Serif" w:hAnsi="CMU Serif"/>
              </w:rPr>
              <w:t xml:space="preserve"> Put </w:t>
            </w:r>
            <m:oMath>
              <m:r>
                <m:t>t</m:t>
              </m:r>
              <m:r>
                <m:rPr>
                  <m:sty m:val="p"/>
                </m:rPr>
                <m:t>=</m:t>
              </m:r>
              <m:f>
                <m:fPr>
                  <m:type m:val="bar"/>
                </m:fPr>
                <m:num>
                  <m:r>
                    <m:t>v</m:t>
                  </m:r>
                  <m:r>
                    <m:rPr>
                      <m:sty m:val="p"/>
                    </m:rPr>
                    <m:t>−</m:t>
                  </m:r>
                  <m:r>
                    <m:t>u</m:t>
                  </m:r>
                </m:num>
                <m:den>
                  <m:r>
                    <m:t>a</m:t>
                  </m:r>
                </m:den>
              </m:f>
            </m:oMath>
            <w:r>
              <w:rPr>
                <w:rFonts w:ascii="CMU Serif" w:cs="CMU Serif" w:eastAsia="CMU Serif" w:hAnsi="CMU Serif"/>
              </w:rPr>
              <w:t xml:space="preserve"> into </w:t>
            </w:r>
            <m:oMath>
              <m:r>
                <m:t>s</m:t>
              </m:r>
              <m:r>
                <m:rPr>
                  <m:sty m:val="p"/>
                </m:rPr>
                <m:t>=</m:t>
              </m:r>
              <m:f>
                <m:fPr>
                  <m:type m:val="bar"/>
                </m:fPr>
                <m:num>
                  <m:r>
                    <m:t>1</m:t>
                  </m:r>
                </m:num>
                <m:den>
                  <m:r>
                    <m:t>2</m:t>
                  </m:r>
                </m:den>
              </m:f>
              <m:d>
                <m:dPr>
                  <m:begChr m:val="("/>
                  <m:sepChr m:val=""/>
                  <m:endChr m:val=")"/>
                  <m:grow/>
                </m:dPr>
                <m:e>
                  <m:r>
                    <m:t>u</m:t>
                  </m:r>
                  <m:r>
                    <m:rPr>
                      <m:sty m:val="p"/>
                    </m:rPr>
                    <m:t>+</m:t>
                  </m:r>
                  <m:r>
                    <m:t>v</m:t>
                  </m:r>
                </m:e>
              </m:d>
              <m:r>
                <m:t>t</m:t>
              </m:r>
            </m:oMath>
            <w:r>
              <w:rPr>
                <w:rFonts w:ascii="CMU Serif" w:cs="CMU Serif" w:eastAsia="CMU Serif" w:hAnsi="CMU Serif"/>
              </w:rPr>
              <w:t xml:space="preserve"> to get </w:t>
            </w:r>
            <m:oMath>
              <m:r>
                <m:t>s</m:t>
              </m:r>
              <m:r>
                <m:rPr>
                  <m:sty m:val="p"/>
                </m:rPr>
                <m:t>=</m:t>
              </m:r>
              <m:f>
                <m:fPr>
                  <m:type m:val="bar"/>
                </m:fPr>
                <m:num>
                  <m:sSup>
                    <m:e>
                      <m:r>
                        <m:t>v</m:t>
                      </m:r>
                    </m:e>
                    <m:sup>
                      <m:r>
                        <m:t>2</m:t>
                      </m:r>
                    </m:sup>
                  </m:sSup>
                  <m:r>
                    <m:rPr>
                      <m:sty m:val="p"/>
                    </m:rPr>
                    <m:t>−</m:t>
                  </m:r>
                  <m:sSup>
                    <m:e>
                      <m:r>
                        <m:t>u</m:t>
                      </m:r>
                    </m:e>
                    <m:sup>
                      <m:r>
                        <m:t>2</m:t>
                      </m:r>
                    </m:sup>
                  </m:sSup>
                </m:num>
                <m:den>
                  <m:r>
                    <m:t>2</m:t>
                  </m:r>
                  <m:r>
                    <m:t>a</m:t>
                  </m:r>
                </m:den>
              </m:f>
            </m:oMath>
            <w:r>
              <w:rPr>
                <w:rFonts w:ascii="CMU Serif" w:cs="CMU Serif" w:eastAsia="CMU Serif" w:hAnsi="CMU Serif"/>
              </w:rPr>
              <w:t xml:space="preserve">. So </w:t>
            </w:r>
            <m:oMath>
              <m:sSup>
                <m:e>
                  <m:r>
                    <m:t>v</m:t>
                  </m:r>
                </m:e>
                <m:sup>
                  <m:r>
                    <m:t>2</m:t>
                  </m:r>
                </m:sup>
              </m:sSup>
              <m:r>
                <m:rPr>
                  <m:sty m:val="p"/>
                </m:rPr>
                <m:t>=</m:t>
              </m:r>
              <m:sSup>
                <m:e>
                  <m:r>
                    <m:t>u</m:t>
                  </m:r>
                </m:e>
                <m:sup>
                  <m:r>
                    <m:t>2</m:t>
                  </m:r>
                </m:sup>
              </m:sSup>
              <m:r>
                <m:rPr>
                  <m:sty m:val="p"/>
                </m:rPr>
                <m:t>+</m:t>
              </m:r>
              <m:r>
                <m:t>2</m:t>
              </m:r>
              <m:r>
                <m:t>a</m:t>
              </m:r>
              <m:r>
                <m:t>s</m:t>
              </m:r>
            </m:oMath>
            <w:r>
              <w:rPr>
                <w:rFonts w:ascii="CMU Serif" w:cs="CMU Serif" w:eastAsia="CMU Serif" w:hAnsi="CMU Serif"/>
              </w:rPr>
              <w:t xml:space="preserv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469"/>
              <w:gridCol w:w="850"/>
              <w:gridCol w:w="2469"/>
              <w:gridCol w:w="850"/>
            </w:tblGrid>
            <w:tr>
              <w:trPr>
                <w:cantSplit/>
              </w:trPr>
              <w:tc>
                <w:tcPr>
                  <w:tcW w:type="dxa" w:w="2469"/>
                  <w:vAlign w:val="center"/>
                </w:tcPr>
                <w:p>
                  <w:pPr>
                    <w:keepLines/>
                    <w:spacing w:before="30" w:after="30" w:line="240" w:lineRule="auto"/>
                    <w:jc w:val="center"/>
                  </w:pPr>
                  <m:oMathPara>
                    <m:oMathParaPr>
                      <m:jc m:val="center"/>
                    </m:oMathParaPr>
                    <m:oMath>
                      <m:r>
                        <m:t>v</m:t>
                      </m:r>
                      <m:r>
                        <m:rPr>
                          <m:sty m:val="p"/>
                        </m:rPr>
                        <m:t>=</m:t>
                      </m:r>
                      <m:r>
                        <m:t>u</m:t>
                      </m:r>
                      <m:r>
                        <m:rPr>
                          <m:sty m:val="p"/>
                        </m:rPr>
                        <m:t>+</m:t>
                      </m:r>
                      <m:r>
                        <m:t>a</m:t>
                      </m:r>
                      <m:r>
                        <m:t>t</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(1.6)</w:t>
                  </w:r>
                </w:p>
              </w:tc>
              <w:tc>
                <w:tcPr>
                  <w:tcW w:type="dxa" w:w="2469"/>
                  <w:vAlign w:val="center"/>
                </w:tcPr>
                <w:p>
                  <w:pPr>
                    <w:keepLines/>
                    <w:spacing w:before="30" w:after="30" w:line="240" w:lineRule="auto"/>
                    <w:jc w:val="center"/>
                  </w:pPr>
                  <m:oMathPara>
                    <m:oMathParaPr>
                      <m:jc m:val="center"/>
                    </m:oMathParaPr>
                    <m:oMath>
                      <m:r>
                        <m:t>s</m:t>
                      </m:r>
                      <m:r>
                        <m:rPr>
                          <m:sty m:val="p"/>
                        </m:rPr>
                        <m:t>=</m:t>
                      </m:r>
                      <m:f>
                        <m:fPr>
                          <m:type m:val="bar"/>
                        </m:fPr>
                        <m:num>
                          <m:r>
                            <m:t>1</m:t>
                          </m:r>
                        </m:num>
                        <m:den>
                          <m:r>
                            <m:t>2</m:t>
                          </m:r>
                        </m:den>
                      </m:f>
                      <m:d>
                        <m:dPr>
                          <m:begChr m:val="("/>
                          <m:sepChr m:val=""/>
                          <m:endChr m:val=")"/>
                          <m:grow/>
                        </m:dPr>
                        <m:e>
                          <m:r>
                            <m:t>u</m:t>
                          </m:r>
                          <m:r>
                            <m:rPr>
                              <m:sty m:val="p"/>
                            </m:rPr>
                            <m:t>+</m:t>
                          </m:r>
                          <m:r>
                            <m:t>v</m:t>
                          </m:r>
                        </m:e>
                      </m:d>
                      <m:r>
                        <m:t>t</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(1.7)</w:t>
                  </w:r>
                </w:p>
              </w:tc>
            </w:tr>
            <w:tr>
              <w:trPr>
                <w:cantSplit/>
              </w:trPr>
              <w:tc>
                <w:tcPr>
                  <w:tcW w:type="dxa" w:w="2469"/>
                  <w:vAlign w:val="center"/>
                </w:tcPr>
                <w:p>
                  <w:pPr>
                    <w:keepLines/>
                    <w:spacing w:before="30" w:after="30" w:line="240" w:lineRule="auto"/>
                    <w:jc w:val="center"/>
                  </w:pPr>
                  <m:oMathPara>
                    <m:oMathParaPr>
                      <m:jc m:val="center"/>
                    </m:oMathParaPr>
                    <m:oMath>
                      <m:r>
                        <m:t>s</m:t>
                      </m:r>
                      <m:r>
                        <m:rPr>
                          <m:sty m:val="p"/>
                        </m:rPr>
                        <m:t>=</m:t>
                      </m:r>
                      <m:r>
                        <m:t>u</m:t>
                      </m:r>
                      <m:r>
                        <m:t>t</m:t>
                      </m:r>
                      <m:r>
                        <m:rPr>
                          <m:sty m:val="p"/>
                        </m:rPr>
                        <m:t>+</m:t>
                      </m:r>
                      <m:f>
                        <m:fPr>
                          <m:type m:val="bar"/>
                        </m:fPr>
                        <m:num>
                          <m:r>
                            <m:t>1</m:t>
                          </m:r>
                        </m:num>
                        <m:den>
                          <m:r>
                            <m:t>2</m:t>
                          </m:r>
                        </m:den>
                      </m:f>
                      <m:r>
                        <m:t>a</m:t>
                      </m:r>
                      <m:sSup>
                        <m:e>
                          <m:r>
                            <m:t>t</m:t>
                          </m:r>
                        </m:e>
                        <m:sup>
                          <m:r>
                            <m:t>2</m:t>
                          </m:r>
                        </m:sup>
                      </m:sSup>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(1.8)</w:t>
                  </w:r>
                </w:p>
              </w:tc>
              <w:tc>
                <w:tcPr>
                  <w:tcW w:type="dxa" w:w="2469"/>
                  <w:vAlign w:val="center"/>
                </w:tcPr>
                <w:p>
                  <w:pPr>
                    <w:keepLines/>
                    <w:spacing w:before="30" w:after="30" w:line="240" w:lineRule="auto"/>
                    <w:jc w:val="center"/>
                  </w:pPr>
                  <m:oMathPara>
                    <m:oMathParaPr>
                      <m:jc m:val="center"/>
                    </m:oMathParaPr>
                    <m:oMath>
                      <m:sSup>
                        <m:e>
                          <m:r>
                            <m:t>v</m:t>
                          </m:r>
                        </m:e>
                        <m:sup>
                          <m:r>
                            <m:t>2</m:t>
                          </m:r>
                        </m:sup>
                      </m:sSup>
                      <m:r>
                        <m:rPr>
                          <m:sty m:val="p"/>
                        </m:rPr>
                        <m:t>=</m:t>
                      </m:r>
                      <m:sSup>
                        <m:e>
                          <m:r>
                            <m:t>u</m:t>
                          </m:r>
                        </m:e>
                        <m:sup>
                          <m:r>
                            <m:t>2</m:t>
                          </m:r>
                        </m:sup>
                      </m:sSup>
                      <m:r>
                        <m:rPr>
                          <m:sty m:val="p"/>
                        </m:rPr>
                        <m:t>+</m:t>
                      </m:r>
                      <m:r>
                        <m:t>2</m:t>
                      </m:r>
                      <m:r>
                        <m:t>a</m:t>
                      </m:r>
                      <m:r>
                        <m:t>s</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(1.9)</w:t>
                  </w:r>
                </w:p>
              </w:tc>
            </w:tr>
          </w:tbl>
          <w:p>
            <w:pPr>
              <w:spacing w:before="0" w:after="0" w:line="120" w:lineRule="exact"/>
            </w:pP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WHY IT WORKS   </w:t>
            </w:r>
            <w:r>
              <w:rPr>
                <w:rFonts w:ascii="CMU Serif" w:cs="CMU Serif" w:eastAsia="CMU Serif" w:hAnsi="CMU Serif"/>
                <w:sz w:val="24"/>
                <w:szCs w:val="24"/>
              </w:rPr>
              <w:t xml:space="preserve">The middle equation says </w:t>
            </w:r>
            <w:r>
              <w:rPr>
                <w:rFonts w:ascii="CMU Serif" w:cs="CMU Serif" w:eastAsia="CMU Serif" w:hAnsi="CMU Serif"/>
                <w:i/>
                <w:iCs/>
                <w:sz w:val="24"/>
                <w:szCs w:val="24"/>
              </w:rPr>
              <w:t xml:space="preserve">displacement = average velocity × time</w:t>
            </w:r>
            <w:r>
              <w:rPr>
                <w:rFonts w:ascii="CMU Serif" w:cs="CMU Serif" w:eastAsia="CMU Serif" w:hAnsi="CMU Serif"/>
                <w:sz w:val="24"/>
                <w:szCs w:val="24"/>
              </w:rPr>
              <w:t xml:space="preserve">. For constantly changing velocity the average is exactly halfway between u and v, which is why the </w:t>
            </w:r>
            <m:oMath>
              <m:f>
                <m:fPr>
                  <m:type m:val="bar"/>
                </m:fPr>
                <m:num>
                  <m:r>
                    <w:rPr>
                      <w:rFonts w:ascii="Cambria Math" w:hAnsi="Cambria Math"/>
                      <w:sz w:val="24"/>
                      <w:szCs w:val="24"/>
                    </w:rPr>
                    <m:t>1</m:t>
                  </m:r>
                </m:num>
                <m:den>
                  <m:r>
                    <w:rPr>
                      <w:rFonts w:ascii="Cambria Math" w:hAnsi="Cambria Math"/>
                      <w:sz w:val="24"/>
                      <w:szCs w:val="24"/>
                    </w:rPr>
                    <m:t>2</m:t>
                  </m:r>
                </m:den>
              </m:f>
              <m:d>
                <m:dPr>
                  <m:begChr m:val="("/>
                  <m:sepChr m:val=""/>
                  <m:endChr m:val=")"/>
                  <m:grow/>
                </m:dPr>
                <m:e>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v</m:t>
                  </m:r>
                </m:e>
              </m:d>
            </m:oMath>
            <w:r>
              <w:rPr>
                <w:rFonts w:ascii="CMU Serif" w:cs="CMU Serif" w:eastAsia="CMU Serif" w:hAnsi="CMU Serif"/>
                <w:sz w:val="24"/>
                <w:szCs w:val="24"/>
              </w:rPr>
              <w:t xml:space="preserve"> appears. Every equation here is the same graph, read a different way.</w:t>
            </w:r>
          </w:p>
        </w:tc>
      </w:tr>
    </w:tbl>
    <w:p>
      <w:pPr>
        <w:pStyle w:val="Heading3"/>
        <w:keepNext/>
        <w:spacing w:after="40" w:before="140"/>
      </w:pPr>
      <w:r>
        <w:rPr>
          <w:rFonts w:ascii="CMU Serif" w:cs="CMU Serif" w:eastAsia="CMU Serif" w:hAnsi="CMU Serif"/>
          <w:b/>
          <w:bCs/>
          <w:color w:val="000000"/>
          <w:sz w:val="25"/>
          <w:szCs w:val="25"/>
        </w:rPr>
        <w:t xml:space="preserve">Choosing the right equation</w:t>
      </w:r>
    </w:p>
    <w:p>
      <w:pPr>
        <w:spacing w:after="50" w:before="0" w:line="276" w:lineRule="exact"/>
        <w:jc w:val="both"/>
      </w:pPr>
      <w:r>
        <w:rPr>
          <w:rFonts w:ascii="CMU Serif" w:cs="CMU Serif" w:eastAsia="CMU Serif" w:hAnsi="CMU Serif"/>
        </w:rPr>
        <w:t xml:space="preserve">Do not pick the equation that “looks right”. Write the five SUVAT quantities as a list, mark the three you </w:t>
      </w:r>
      <w:r>
        <w:rPr>
          <w:rFonts w:ascii="CMU Serif" w:cs="CMU Serif" w:eastAsia="CMU Serif" w:hAnsi="CMU Serif"/>
          <w:b/>
          <w:bCs/>
        </w:rPr>
        <w:t xml:space="preserve">know</w:t>
      </w:r>
      <w:r>
        <w:rPr>
          <w:rFonts w:ascii="CMU Serif" w:cs="CMU Serif" w:eastAsia="CMU Serif" w:hAnsi="CMU Serif"/>
        </w:rPr>
        <w:t xml:space="preserve"> and the one you </w:t>
      </w:r>
      <w:r>
        <w:rPr>
          <w:rFonts w:ascii="CMU Serif" w:cs="CMU Serif" w:eastAsia="CMU Serif" w:hAnsi="CMU Serif"/>
          <w:b/>
          <w:bCs/>
        </w:rPr>
        <w:t xml:space="preserve">want</w:t>
      </w:r>
      <w:r>
        <w:rPr>
          <w:rFonts w:ascii="CMU Serif" w:cs="CMU Serif" w:eastAsia="CMU Serif" w:hAnsi="CMU Serif"/>
        </w:rPr>
        <w:t xml:space="preserve">. The fifth quantity is the one you neither know nor want: choose the equation that </w:t>
      </w:r>
      <w:r>
        <w:rPr>
          <w:rFonts w:ascii="CMU Serif" w:cs="CMU Serif" w:eastAsia="CMU Serif" w:hAnsi="CMU Serif"/>
          <w:b/>
          <w:bCs/>
        </w:rPr>
        <w:t xml:space="preserve">leaves it out</w:t>
      </w:r>
      <w:r>
        <w:rPr>
          <w:rFonts w:ascii="CMU Serif" w:cs="CMU Serif" w:eastAsia="CMU Serif" w:hAnsi="CMU Serif"/>
        </w:rPr>
        <w:t xml:space="preserve">.</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3692"/>
        <w:gridCol w:w="2606"/>
        <w:gridCol w:w="4167"/>
      </w:tblGrid>
      <w:tr>
        <w:trPr>
          <w:cantSplit/>
          <w:tblHeader/>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Equation</w:t>
            </w:r>
          </w:p>
        </w:tc>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Missing variable</w:t>
            </w:r>
          </w:p>
        </w:tc>
        <w:tc>
          <w:tcPr>
            <w:tcW w:type="dxa" w:w="416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Use it when you have no…</w:t>
            </w:r>
          </w:p>
        </w:tc>
      </w:tr>
      <w:tr>
        <w:trPr>
          <w:cantSplit/>
        </w:trPr>
        <w:tc>
          <w:tcPr>
            <w:tcW w:type="dxa" w:w="3692"/>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v</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a</m:t>
              </m:r>
              <m:r>
                <w:rPr>
                  <w:rFonts w:ascii="Cambria Math" w:hAnsi="Cambria Math"/>
                  <w:sz w:val="24"/>
                  <w:szCs w:val="24"/>
                </w:rPr>
                <m:t>t</m:t>
              </m:r>
            </m:oMath>
          </w:p>
        </w:tc>
        <w:tc>
          <w:tcPr>
            <w:tcW w:type="dxa" w:w="2606"/>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s</w:t>
            </w:r>
          </w:p>
        </w:tc>
        <w:tc>
          <w:tcPr>
            <w:tcW w:type="dxa" w:w="416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displacement</w:t>
            </w:r>
          </w:p>
        </w:tc>
      </w:tr>
      <w:tr>
        <w:trPr>
          <w:cantSplit/>
        </w:trPr>
        <w:tc>
          <w:tcPr>
            <w:tcW w:type="dxa" w:w="3692"/>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s</m:t>
              </m:r>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begChr m:val="("/>
                  <m:sepChr m:val=""/>
                  <m:endChr m:val=")"/>
                  <m:grow/>
                </m:dPr>
                <m:e>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v</m:t>
                  </m:r>
                </m:e>
              </m:d>
              <m:r>
                <w:rPr>
                  <w:rFonts w:ascii="Cambria Math" w:hAnsi="Cambria Math"/>
                  <w:sz w:val="24"/>
                  <w:szCs w:val="24"/>
                </w:rPr>
                <m:t>t</m:t>
              </m:r>
            </m:oMath>
          </w:p>
        </w:tc>
        <w:tc>
          <w:tcPr>
            <w:tcW w:type="dxa" w:w="2606"/>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a</w:t>
            </w:r>
          </w:p>
        </w:tc>
        <w:tc>
          <w:tcPr>
            <w:tcW w:type="dxa" w:w="416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w:t>
            </w:r>
          </w:p>
        </w:tc>
      </w:tr>
      <w:tr>
        <w:trPr>
          <w:cantSplit/>
        </w:trPr>
        <w:tc>
          <w:tcPr>
            <w:tcW w:type="dxa" w:w="3692"/>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u</m:t>
              </m:r>
              <m:r>
                <w:rPr>
                  <w:rFonts w:ascii="Cambria Math" w:hAnsi="Cambria Math"/>
                  <w:sz w:val="24"/>
                  <w:szCs w:val="24"/>
                </w:rPr>
                <m:t>t</m:t>
              </m:r>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m:t>
              </m:r>
              <m:sSup>
                <m:e>
                  <m:r>
                    <w:rPr>
                      <w:rFonts w:ascii="Cambria Math" w:hAnsi="Cambria Math"/>
                      <w:sz w:val="24"/>
                      <w:szCs w:val="24"/>
                    </w:rPr>
                    <m:t>t</m:t>
                  </m:r>
                </m:e>
                <m:sup>
                  <m:r>
                    <w:rPr>
                      <w:rFonts w:ascii="Cambria Math" w:hAnsi="Cambria Math"/>
                      <w:sz w:val="24"/>
                      <w:szCs w:val="24"/>
                    </w:rPr>
                    <m:t>2</m:t>
                  </m:r>
                </m:sup>
              </m:sSup>
            </m:oMath>
          </w:p>
        </w:tc>
        <w:tc>
          <w:tcPr>
            <w:tcW w:type="dxa" w:w="2606"/>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v</w:t>
            </w:r>
          </w:p>
        </w:tc>
        <w:tc>
          <w:tcPr>
            <w:tcW w:type="dxa" w:w="416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final velocity</w:t>
            </w:r>
          </w:p>
        </w:tc>
      </w:tr>
      <w:tr>
        <w:trPr>
          <w:cantSplit/>
        </w:trPr>
        <w:tc>
          <w:tcPr>
            <w:tcW w:type="dxa" w:w="3692"/>
            <w:tcMar>
              <w:top w:type="dxa" w:w="10"/>
              <w:left w:type="dxa" w:w="80"/>
              <w:bottom w:type="dxa" w:w="10"/>
              <w:right w:type="dxa" w:w="80"/>
            </w:tcMar>
            <w:vAlign w:val="center"/>
          </w:tcPr>
          <w:p>
            <w:pPr>
              <w:spacing w:after="0" w:line="240" w:lineRule="auto" w:before="0"/>
              <w:jc w:val="left"/>
            </w:pPr>
            <m:oMath>
              <m:sSup>
                <m:e>
                  <m:r>
                    <w:rPr>
                      <w:rFonts w:ascii="Cambria Math" w:hAnsi="Cambria Math"/>
                      <w:sz w:val="24"/>
                      <w:szCs w:val="24"/>
                    </w:rPr>
                    <m:t>v</m:t>
                  </m:r>
                </m:e>
                <m:sup>
                  <m:r>
                    <w:rPr>
                      <w:rFonts w:ascii="Cambria Math" w:hAnsi="Cambria Math"/>
                      <w:sz w:val="24"/>
                      <w:szCs w:val="24"/>
                    </w:rPr>
                    <m:t>2</m:t>
                  </m:r>
                </m:sup>
              </m:sSup>
              <m:r>
                <m:rPr>
                  <m:sty m:val="p"/>
                </m:rPr>
                <w:rPr>
                  <w:rFonts w:ascii="Cambria Math" w:hAnsi="Cambria Math"/>
                  <w:sz w:val="24"/>
                  <w:szCs w:val="24"/>
                </w:rPr>
                <m:t>=</m:t>
              </m:r>
              <m:sSup>
                <m:e>
                  <m:r>
                    <w:rPr>
                      <w:rFonts w:ascii="Cambria Math" w:hAnsi="Cambria Math"/>
                      <w:sz w:val="24"/>
                      <w:szCs w:val="24"/>
                    </w:rPr>
                    <m:t>u</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2</m:t>
              </m:r>
              <m:r>
                <w:rPr>
                  <w:rFonts w:ascii="Cambria Math" w:hAnsi="Cambria Math"/>
                  <w:sz w:val="24"/>
                  <w:szCs w:val="24"/>
                </w:rPr>
                <m:t>a</m:t>
              </m:r>
              <m:r>
                <w:rPr>
                  <w:rFonts w:ascii="Cambria Math" w:hAnsi="Cambria Math"/>
                  <w:sz w:val="24"/>
                  <w:szCs w:val="24"/>
                </w:rPr>
                <m:t>s</m:t>
              </m:r>
            </m:oMath>
          </w:p>
        </w:tc>
        <w:tc>
          <w:tcPr>
            <w:tcW w:type="dxa" w:w="2606"/>
            <w:tcMar>
              <w:top w:type="dxa" w:w="10"/>
              <w:left w:type="dxa" w:w="80"/>
              <w:bottom w:type="dxa" w:w="10"/>
              <w:right w:type="dxa" w:w="80"/>
            </w:tcMar>
            <w:vAlign w:val="center"/>
          </w:tcPr>
          <w:p>
            <w:pPr>
              <w:spacing w:after="0" w:line="276" w:lineRule="exact" w:before="0"/>
              <w:jc w:val="center"/>
            </w:pPr>
            <w:r>
              <w:rPr>
                <w:rFonts w:ascii="CMU Serif" w:cs="CMU Serif" w:eastAsia="CMU Serif" w:hAnsi="CMU Serif"/>
                <w:b/>
                <w:bCs/>
                <w:sz w:val="24"/>
                <w:szCs w:val="24"/>
              </w:rPr>
              <w:t xml:space="preserve">t</w:t>
            </w:r>
          </w:p>
        </w:tc>
        <w:tc>
          <w:tcPr>
            <w:tcW w:type="dxa" w:w="416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time</w:t>
            </w:r>
          </w:p>
        </w:tc>
      </w:tr>
    </w:tbl>
    <w:p>
      <w:pPr>
        <w:spacing w:after="50" w:before="0" w:line="276" w:lineRule="exact"/>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SUVAT works </w:t>
            </w:r>
            <w:r>
              <w:rPr>
                <w:rFonts w:ascii="CMU Serif" w:cs="CMU Serif" w:eastAsia="CMU Serif" w:hAnsi="CMU Serif"/>
                <w:b/>
                <w:bCs/>
                <w:sz w:val="24"/>
                <w:szCs w:val="24"/>
              </w:rPr>
              <w:t xml:space="preserve">only</w:t>
            </w:r>
            <w:r>
              <w:rPr>
                <w:rFonts w:ascii="CMU Serif" w:cs="CMU Serif" w:eastAsia="CMU Serif" w:hAnsi="CMU Serif"/>
                <w:sz w:val="24"/>
                <w:szCs w:val="24"/>
              </w:rPr>
              <w:t xml:space="preserve"> for constant acceleration in a straight line. If the acceleration changes (for example, a skydiver with air resistance), split the motion into stages or use graphs. For a motion in </w:t>
            </w:r>
            <w:r>
              <w:rPr>
                <w:rFonts w:ascii="CMU Serif" w:cs="CMU Serif" w:eastAsia="CMU Serif" w:hAnsi="CMU Serif"/>
                <w:b/>
                <w:bCs/>
                <w:sz w:val="24"/>
                <w:szCs w:val="24"/>
              </w:rPr>
              <w:t xml:space="preserve">two stages</w:t>
            </w:r>
            <w:r>
              <w:rPr>
                <w:rFonts w:ascii="CMU Serif" w:cs="CMU Serif" w:eastAsia="CMU Serif" w:hAnsi="CMU Serif"/>
                <w:sz w:val="24"/>
                <w:szCs w:val="24"/>
              </w:rPr>
              <w:t xml:space="preserve">, the </w:t>
            </w:r>
            <w:r>
              <w:rPr>
                <w:rFonts w:ascii="CMU Serif" w:cs="CMU Serif" w:eastAsia="CMU Serif" w:hAnsi="CMU Serif"/>
                <w:i/>
                <w:iCs/>
                <w:sz w:val="24"/>
                <w:szCs w:val="24"/>
              </w:rPr>
              <w:t xml:space="preserve">final</w:t>
            </w:r>
            <w:r>
              <w:rPr>
                <w:rFonts w:ascii="CMU Serif" w:cs="CMU Serif" w:eastAsia="CMU Serif" w:hAnsi="CMU Serif"/>
                <w:sz w:val="24"/>
                <w:szCs w:val="24"/>
              </w:rPr>
              <w:t xml:space="preserve"> velocity of stage 1 is the </w:t>
            </w:r>
            <w:r>
              <w:rPr>
                <w:rFonts w:ascii="CMU Serif" w:cs="CMU Serif" w:eastAsia="CMU Serif" w:hAnsi="CMU Serif"/>
                <w:i/>
                <w:iCs/>
                <w:sz w:val="24"/>
                <w:szCs w:val="24"/>
              </w:rPr>
              <w:t xml:space="preserve">initial</w:t>
            </w:r>
            <w:r>
              <w:rPr>
                <w:rFonts w:ascii="CMU Serif" w:cs="CMU Serif" w:eastAsia="CMU Serif" w:hAnsi="CMU Serif"/>
                <w:sz w:val="24"/>
                <w:szCs w:val="24"/>
              </w:rPr>
              <w:t xml:space="preserve"> velocity of stage 2. Quadratic equations in t (from </w:t>
            </w:r>
            <m:oMath>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u</m:t>
              </m:r>
              <m:r>
                <w:rPr>
                  <w:rFonts w:ascii="Cambria Math" w:hAnsi="Cambria Math"/>
                  <w:sz w:val="24"/>
                  <w:szCs w:val="24"/>
                </w:rPr>
                <m:t>t</m:t>
              </m:r>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m:t>
              </m:r>
              <m:sSup>
                <m:e>
                  <m:r>
                    <w:rPr>
                      <w:rFonts w:ascii="Cambria Math" w:hAnsi="Cambria Math"/>
                      <w:sz w:val="24"/>
                      <w:szCs w:val="24"/>
                    </w:rPr>
                    <m:t>t</m:t>
                  </m:r>
                </m:e>
                <m:sup>
                  <m:r>
                    <w:rPr>
                      <w:rFonts w:ascii="Cambria Math" w:hAnsi="Cambria Math"/>
                      <w:sz w:val="24"/>
                      <w:szCs w:val="24"/>
                    </w:rPr>
                    <m:t>2</m:t>
                  </m:r>
                </m:sup>
              </m:sSup>
            </m:oMath>
            <w:r>
              <w:rPr>
                <w:rFonts w:ascii="CMU Serif" w:cs="CMU Serif" w:eastAsia="CMU Serif" w:hAnsi="CMU Serif"/>
                <w:sz w:val="24"/>
                <w:szCs w:val="24"/>
              </w:rPr>
              <w:t xml:space="preserve">) give </w:t>
            </w:r>
            <w:r>
              <w:rPr>
                <w:rFonts w:ascii="CMU Serif" w:cs="CMU Serif" w:eastAsia="CMU Serif" w:hAnsi="CMU Serif"/>
                <w:b/>
                <w:bCs/>
                <w:sz w:val="24"/>
                <w:szCs w:val="24"/>
              </w:rPr>
              <w:t xml:space="preserve">two</w:t>
            </w:r>
            <w:r>
              <w:rPr>
                <w:rFonts w:ascii="CMU Serif" w:cs="CMU Serif" w:eastAsia="CMU Serif" w:hAnsi="CMU Serif"/>
                <w:sz w:val="24"/>
                <w:szCs w:val="24"/>
              </w:rPr>
              <w:t xml:space="preserve"> answers: reject any that are physically impossible, such as a negative time.</w:t>
            </w: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For “derive” questions, start by stating the assumption: </w:t>
            </w:r>
            <w:r>
              <w:rPr>
                <w:rFonts w:ascii="CMU Serif" w:cs="CMU Serif" w:eastAsia="CMU Serif" w:hAnsi="CMU Serif"/>
                <w:i/>
                <w:iCs/>
                <w:sz w:val="24"/>
                <w:szCs w:val="24"/>
              </w:rPr>
              <w:t xml:space="preserve">constant acceleration</w:t>
            </w:r>
            <w:r>
              <w:rPr>
                <w:rFonts w:ascii="CMU Serif" w:cs="CMU Serif" w:eastAsia="CMU Serif" w:hAnsi="CMU Serif"/>
                <w:sz w:val="24"/>
                <w:szCs w:val="24"/>
              </w:rPr>
              <w:t xml:space="preserve">. Then use the trapezium: </w:t>
            </w:r>
            <m:oMath>
              <m:r>
                <w:rPr>
                  <w:rFonts w:ascii="Cambria Math" w:hAnsi="Cambria Math"/>
                  <w:sz w:val="24"/>
                  <w:szCs w:val="24"/>
                </w:rPr>
                <m:t>v</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a</m:t>
              </m:r>
              <m:r>
                <w:rPr>
                  <w:rFonts w:ascii="Cambria Math" w:hAnsi="Cambria Math"/>
                  <w:sz w:val="24"/>
                  <w:szCs w:val="24"/>
                </w:rPr>
                <m:t>t</m:t>
              </m:r>
            </m:oMath>
            <w:r>
              <w:rPr>
                <w:rFonts w:ascii="CMU Serif" w:cs="CMU Serif" w:eastAsia="CMU Serif" w:hAnsi="CMU Serif"/>
                <w:sz w:val="24"/>
                <w:szCs w:val="24"/>
              </w:rPr>
              <w:t xml:space="preserve"> and </w:t>
            </w:r>
            <m:oMath>
              <m:r>
                <w:rPr>
                  <w:rFonts w:ascii="Cambria Math" w:hAnsi="Cambria Math"/>
                  <w:sz w:val="24"/>
                  <w:szCs w:val="24"/>
                </w:rPr>
                <m:t>s</m:t>
              </m:r>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begChr m:val="("/>
                  <m:sepChr m:val=""/>
                  <m:endChr m:val=")"/>
                  <m:grow/>
                </m:dPr>
                <m:e>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v</m:t>
                  </m:r>
                </m:e>
              </m:d>
              <m:r>
                <w:rPr>
                  <w:rFonts w:ascii="Cambria Math" w:hAnsi="Cambria Math"/>
                  <w:sz w:val="24"/>
                  <w:szCs w:val="24"/>
                </w:rPr>
                <m:t>t</m:t>
              </m:r>
            </m:oMath>
            <w:r>
              <w:rPr>
                <w:rFonts w:ascii="CMU Serif" w:cs="CMU Serif" w:eastAsia="CMU Serif" w:hAnsi="CMU Serif"/>
                <w:sz w:val="24"/>
                <w:szCs w:val="24"/>
              </w:rPr>
              <w:t xml:space="preserve"> are the two shortest steps to any of the others.</w:t>
            </w:r>
          </w:p>
        </w:tc>
      </w:tr>
    </w:tbl>
    <w:p>
      <w:pPr>
        <w:pStyle w:val="Heading2"/>
        <w:keepNext/>
        <w:spacing w:after="80" w:before="220"/>
      </w:pPr>
      <w:r>
        <w:rPr>
          <w:rFonts w:ascii="CMU Serif" w:cs="CMU Serif" w:eastAsia="CMU Serif" w:hAnsi="CMU Serif"/>
          <w:b/>
          <w:bCs/>
          <w:color w:val="000000"/>
          <w:sz w:val="28"/>
          <w:szCs w:val="28"/>
        </w:rPr>
        <w:t xml:space="preserve">1.7 Free fall</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2319494"/>
                  <wp:effectExtent t="0" r="0" b="0" l="0"/>
                  <wp:docPr id="1" name="f_freefall" descr="**Figure 1.8:** A ball thrown upward at 19.6 m s⁻¹ (up is positive). The velocity decreases by 9.81 m s⁻¹ every second, passes through zero at the top, and keeps going into negative values. The acceleration never changes." title="f_free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40280" cy="2319494"/>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1.8:</w:t>
            </w:r>
            <w:r>
              <w:rPr>
                <w:rFonts w:ascii="CMU Serif" w:cs="CMU Serif" w:eastAsia="CMU Serif" w:hAnsi="CMU Serif"/>
                <w:color w:val="000000"/>
                <w:sz w:val="24"/>
                <w:szCs w:val="24"/>
              </w:rPr>
              <w:t xml:space="preserve"> A ball thrown upward at 19.6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(up is positive). The velocity decreases by 9.81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every second, passes through zero at the top, and keeps going into negative values. The acceleration never changes.</w:t>
            </w:r>
          </w:p>
        </w:tc>
        <w:tc>
          <w:tcPr>
            <w:tcW w:type="dxa" w:w="6878"/>
            <w:vAlign w:val="top"/>
          </w:tcPr>
          <w:p>
            <w:pPr>
              <w:spacing w:after="50" w:before="0" w:line="276" w:lineRule="exact"/>
              <w:ind w:left="240"/>
              <w:jc w:val="both"/>
            </w:pPr>
            <w:r>
              <w:rPr>
                <w:rFonts w:ascii="CMU Serif" w:cs="CMU Serif" w:eastAsia="CMU Serif" w:hAnsi="CMU Serif"/>
              </w:rPr>
              <w:t xml:space="preserve">An object is in </w:t>
            </w:r>
            <w:r>
              <w:rPr>
                <w:rFonts w:ascii="CMU Serif" w:cs="CMU Serif" w:eastAsia="CMU Serif" w:hAnsi="CMU Serif"/>
                <w:b/>
                <w:bCs/>
              </w:rPr>
              <w:t xml:space="preserve">free fall</w:t>
            </w:r>
            <w:r>
              <w:rPr>
                <w:rFonts w:ascii="CMU Serif" w:cs="CMU Serif" w:eastAsia="CMU Serif" w:hAnsi="CMU Serif"/>
              </w:rPr>
              <w:t xml:space="preserve"> when gravity is the </w:t>
            </w:r>
            <w:r>
              <w:rPr>
                <w:rFonts w:ascii="CMU Serif" w:cs="CMU Serif" w:eastAsia="CMU Serif" w:hAnsi="CMU Serif"/>
                <w:i/>
                <w:iCs/>
              </w:rPr>
              <w:t xml:space="preserve">only</w:t>
            </w:r>
            <w:r>
              <w:rPr>
                <w:rFonts w:ascii="CMU Serif" w:cs="CMU Serif" w:eastAsia="CMU Serif" w:hAnsi="CMU Serif"/>
              </w:rPr>
              <w:t xml:space="preserve"> force acting on it. Near the Earth’s surface, every object in free fall has the same acceleration, whatever its mass:</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a</m:t>
                      </m:r>
                      <m:r>
                        <m:rPr>
                          <m:sty m:val="p"/>
                        </m:rPr>
                        <m:t>=</m:t>
                      </m:r>
                      <m:r>
                        <m:t>g</m:t>
                      </m:r>
                      <m:r>
                        <m:rPr>
                          <m:sty m:val="p"/>
                        </m:rPr>
                        <m:t>=</m:t>
                      </m:r>
                      <m:r>
                        <m:t>9.81</m:t>
                      </m:r>
                      <m:r>
                        <m:t> </m:t>
                      </m:r>
                      <m:sSup>
                        <m:e>
                          <m:r>
                            <m:rPr>
                              <m:nor/>
                            </m:rPr>
                            <m:t>m s</m:t>
                          </m:r>
                        </m:e>
                        <m:sup>
                          <m:r>
                            <m:rPr>
                              <m:sty m:val="p"/>
                            </m:rPr>
                            <m:t>−</m:t>
                          </m:r>
                          <m:r>
                            <m:t>2</m:t>
                          </m:r>
                        </m:sup>
                      </m:sSup>
                      <m:r>
                        <m:rPr>
                          <m:nor/>
                        </m:rPr>
                        <m:t> directed downwards</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(1.10)</w:t>
                  </w:r>
                </w:p>
              </w:tc>
            </w:tr>
          </w:tbl>
          <w:p>
            <w:pPr>
              <w:spacing w:after="50" w:before="0" w:line="276" w:lineRule="exact"/>
              <w:ind w:left="240"/>
              <w:jc w:val="both"/>
            </w:pPr>
            <w:r>
              <w:rPr>
                <w:rFonts w:ascii="CMU Serif" w:cs="CMU Serif" w:eastAsia="CMU Serif" w:hAnsi="CMU Serif"/>
              </w:rPr>
              <w:t xml:space="preserve">“Free fall” does </w:t>
            </w:r>
            <w:r>
              <w:rPr>
                <w:rFonts w:ascii="CMU Serif" w:cs="CMU Serif" w:eastAsia="CMU Serif" w:hAnsi="CMU Serif"/>
                <w:b/>
                <w:bCs/>
              </w:rPr>
              <w:t xml:space="preserve">not</w:t>
            </w:r>
            <w:r>
              <w:rPr>
                <w:rFonts w:ascii="CMU Serif" w:cs="CMU Serif" w:eastAsia="CMU Serif" w:hAnsi="CMU Serif"/>
              </w:rPr>
              <w:t xml:space="preserve"> mean “falling”. A ball thrown upward is in free fall from the moment it leaves your hand: on the way up, at the top, and on the way down. The acceleration is </w:t>
            </w:r>
            <w:r>
              <w:rPr>
                <w:rFonts w:ascii="CMU Serif" w:cs="CMU Serif" w:eastAsia="CMU Serif" w:hAnsi="CMU Serif"/>
                <w:b/>
                <w:bCs/>
              </w:rPr>
              <w:t xml:space="preserve">always</w:t>
            </w:r>
            <w:r>
              <w:rPr>
                <w:rFonts w:ascii="CMU Serif" w:cs="CMU Serif" w:eastAsia="CMU Serif" w:hAnsi="CMU Serif"/>
              </w:rPr>
              <w:t xml:space="preserve"> 9.81 m s</w:t>
            </w:r>
            <w:r>
              <w:rPr>
                <w:rFonts w:ascii="CMU Serif" w:cs="CMU Serif" w:eastAsia="CMU Serif" w:hAnsi="CMU Serif"/>
                <w:vertAlign w:val="superscript"/>
              </w:rPr>
              <w:t xml:space="preserve">−2</w:t>
            </w:r>
            <w:r>
              <w:rPr>
                <w:rFonts w:ascii="CMU Serif" w:cs="CMU Serif" w:eastAsia="CMU Serif" w:hAnsi="CMU Serif"/>
              </w:rPr>
              <w:t xml:space="preserve"> downward. If you choose </w:t>
            </w:r>
            <w:r>
              <w:rPr>
                <w:rFonts w:ascii="CMU Serif" w:cs="CMU Serif" w:eastAsia="CMU Serif" w:hAnsi="CMU Serif"/>
                <w:i/>
                <w:iCs/>
              </w:rPr>
              <w:t xml:space="preserve">up</w:t>
            </w:r>
            <w:r>
              <w:rPr>
                <w:rFonts w:ascii="CMU Serif" w:cs="CMU Serif" w:eastAsia="CMU Serif" w:hAnsi="CMU Serif"/>
              </w:rPr>
              <w:t xml:space="preserve"> as positive, then </w:t>
            </w:r>
            <w:r>
              <w:rPr>
                <w:rFonts w:ascii="CMU Serif" w:cs="CMU Serif" w:eastAsia="CMU Serif" w:hAnsi="CMU Serif"/>
                <w:b/>
                <w:bCs/>
              </w:rPr>
              <w:t xml:space="preserve">a = −9.81 m s</w:t>
            </w:r>
            <w:r>
              <w:rPr>
                <w:rFonts w:ascii="CMU Serif" w:cs="CMU Serif" w:eastAsia="CMU Serif" w:hAnsi="CMU Serif"/>
                <w:b/>
                <w:bCs/>
                <w:vertAlign w:val="superscript"/>
              </w:rPr>
              <w:t xml:space="preserve">−2</w:t>
            </w:r>
            <w:r>
              <w:rPr>
                <w:rFonts w:ascii="CMU Serif" w:cs="CMU Serif" w:eastAsia="CMU Serif" w:hAnsi="CMU Serif"/>
                <w:b/>
                <w:bCs/>
              </w:rPr>
              <w:t xml:space="preserve"> throughout</w:t>
            </w:r>
            <w:r>
              <w:rPr>
                <w:rFonts w:ascii="CMU Serif" w:cs="CMU Serif" w:eastAsia="CMU Serif" w:hAnsi="CMU Serif"/>
              </w:rPr>
              <w:t xml:space="preserve">, and the SUVAT equations apply.</w:t>
            </w:r>
          </w:p>
          <w:p>
            <w:pPr>
              <w:spacing w:before="0" w:after="0" w:line="120" w:lineRule="exact"/>
            </w:pP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1981690"/>
                  <wp:effectExtent t="0" r="0" b="0" l="0"/>
                  <wp:docPr id="102" name="f_sensortoss" descr="**Figure 1.9:** Simulated motion-sensor readings (every 0.05 s) for a ball tossed upward and caught. The ball is in free fall only between release and catch: that part of the v–t graph is a straight line with gradient -9.82 m s⁻², very close to −g. While the hand is pushing or catching, it is not free fall." title="f_sensort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40280" cy="1981690"/>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1.9:</w:t>
            </w:r>
            <w:r>
              <w:rPr>
                <w:rFonts w:ascii="CMU Serif" w:cs="CMU Serif" w:eastAsia="CMU Serif" w:hAnsi="CMU Serif"/>
                <w:color w:val="000000"/>
                <w:sz w:val="24"/>
                <w:szCs w:val="24"/>
              </w:rPr>
              <w:t xml:space="preserve"> Simulated motion-sensor readings (every 0.05 s) for a ball tossed upward and caught. The ball is in free fall only between release and catch: that part of the v–t graph is a straight line with gradient -9.82 m s</w:t>
            </w:r>
            <w:r>
              <w:rPr>
                <w:rFonts w:ascii="CMU Serif" w:cs="CMU Serif" w:eastAsia="CMU Serif" w:hAnsi="CMU Serif"/>
                <w:color w:val="000000"/>
                <w:sz w:val="24"/>
                <w:szCs w:val="24"/>
                <w:vertAlign w:val="superscript"/>
              </w:rPr>
              <w:t xml:space="preserve">−2</w:t>
            </w:r>
            <w:r>
              <w:rPr>
                <w:rFonts w:ascii="CMU Serif" w:cs="CMU Serif" w:eastAsia="CMU Serif" w:hAnsi="CMU Serif"/>
                <w:color w:val="000000"/>
                <w:sz w:val="24"/>
                <w:szCs w:val="24"/>
              </w:rPr>
              <w:t xml:space="preserve">, very close to −g. While the hand is pushing or catching, it is not free fall.</w:t>
            </w:r>
          </w:p>
        </w:tc>
      </w:tr>
    </w:tbl>
    <w:p>
      <w:pPr>
        <w:pStyle w:val="Heading3"/>
        <w:keepNext/>
        <w:spacing w:after="40" w:before="140"/>
      </w:pPr>
      <w:r>
        <w:rPr>
          <w:rFonts w:ascii="CMU Serif" w:cs="CMU Serif" w:eastAsia="CMU Serif" w:hAnsi="CMU Serif"/>
          <w:b/>
          <w:bCs/>
          <w:color w:val="000000"/>
          <w:sz w:val="25"/>
          <w:szCs w:val="25"/>
        </w:rPr>
        <w:t xml:space="preserve">Useful results (launch and landing at the same height, no air resistance)</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3692"/>
        <w:gridCol w:w="3149"/>
        <w:gridCol w:w="3624"/>
      </w:tblGrid>
      <w:tr>
        <w:trPr>
          <w:cantSplit/>
          <w:tblHeader/>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Quantity</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Result</w:t>
            </w:r>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How it comes from SUVAT</w:t>
            </w:r>
          </w:p>
        </w:tc>
      </w:tr>
      <w:tr>
        <w:trPr>
          <w:cantSplit/>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time to the top</w:t>
            </w:r>
          </w:p>
        </w:tc>
        <w:tc>
          <w:tcPr>
            <w:tcW w:type="dxa" w:w="3149"/>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t</m:t>
                  </m:r>
                </m:e>
                <m:sub>
                  <m:r>
                    <m:rPr>
                      <m:nor/>
                    </m:rPr>
                    <w:rPr>
                      <w:rFonts w:ascii="Cambria Math" w:hAnsi="Cambria Math"/>
                      <w:sz w:val="24"/>
                      <w:szCs w:val="24"/>
                    </w:rPr>
                    <m:t>up</m:t>
                  </m:r>
                </m:sub>
              </m:sSub>
              <m:r>
                <m:rPr>
                  <m:sty m:val="p"/>
                </m:rPr>
                <w:rPr>
                  <w:rFonts w:ascii="Cambria Math" w:hAnsi="Cambria Math"/>
                  <w:sz w:val="24"/>
                  <w:szCs w:val="24"/>
                </w:rPr>
                <m:t>=</m:t>
              </m:r>
              <m:f>
                <m:fPr>
                  <m:type m:val="bar"/>
                </m:fPr>
                <m:num>
                  <m:r>
                    <w:rPr>
                      <w:rFonts w:ascii="Cambria Math" w:hAnsi="Cambria Math"/>
                      <w:sz w:val="24"/>
                      <w:szCs w:val="24"/>
                    </w:rPr>
                    <m:t>u</m:t>
                  </m:r>
                </m:num>
                <m:den>
                  <m:r>
                    <w:rPr>
                      <w:rFonts w:ascii="Cambria Math" w:hAnsi="Cambria Math"/>
                      <w:sz w:val="24"/>
                      <w:szCs w:val="24"/>
                    </w:rPr>
                    <m:t>g</m:t>
                  </m:r>
                </m:den>
              </m:f>
            </m:oMath>
          </w:p>
        </w:tc>
        <w:tc>
          <w:tcPr>
            <w:tcW w:type="dxa" w:w="3624"/>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v</m:t>
              </m:r>
              <m:r>
                <m:rPr>
                  <m:sty m:val="p"/>
                </m:rPr>
                <w:rPr>
                  <w:rFonts w:ascii="Cambria Math" w:hAnsi="Cambria Math"/>
                  <w:sz w:val="24"/>
                  <w:szCs w:val="24"/>
                </w:rPr>
                <m:t>=</m:t>
              </m:r>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a</m:t>
              </m:r>
              <m:r>
                <w:rPr>
                  <w:rFonts w:ascii="Cambria Math" w:hAnsi="Cambria Math"/>
                  <w:sz w:val="24"/>
                  <w:szCs w:val="24"/>
                </w:rPr>
                <m:t>t</m:t>
              </m:r>
            </m:oMath>
            <w:r>
              <w:rPr>
                <w:rFonts w:ascii="CMU Serif" w:cs="CMU Serif" w:eastAsia="CMU Serif" w:hAnsi="CMU Serif"/>
                <w:sz w:val="24"/>
                <w:szCs w:val="24"/>
              </w:rPr>
              <w:t xml:space="preserve"> with v = 0</w:t>
            </w:r>
          </w:p>
        </w:tc>
      </w:tr>
      <w:tr>
        <w:trPr>
          <w:cantSplit/>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maximum height</w:t>
            </w:r>
          </w:p>
        </w:tc>
        <w:tc>
          <w:tcPr>
            <w:tcW w:type="dxa" w:w="3149"/>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H</m:t>
              </m:r>
              <m:r>
                <m:rPr>
                  <m:sty m:val="p"/>
                </m:rPr>
                <w:rPr>
                  <w:rFonts w:ascii="Cambria Math" w:hAnsi="Cambria Math"/>
                  <w:sz w:val="24"/>
                  <w:szCs w:val="24"/>
                </w:rPr>
                <m:t>=</m:t>
              </m:r>
              <m:f>
                <m:fPr>
                  <m:type m:val="bar"/>
                </m:fPr>
                <m:num>
                  <m:sSup>
                    <m:e>
                      <m:r>
                        <w:rPr>
                          <w:rFonts w:ascii="Cambria Math" w:hAnsi="Cambria Math"/>
                          <w:sz w:val="24"/>
                          <w:szCs w:val="24"/>
                        </w:rPr>
                        <m:t>u</m:t>
                      </m:r>
                    </m:e>
                    <m:sup>
                      <m:r>
                        <w:rPr>
                          <w:rFonts w:ascii="Cambria Math" w:hAnsi="Cambria Math"/>
                          <w:sz w:val="24"/>
                          <w:szCs w:val="24"/>
                        </w:rPr>
                        <m:t>2</m:t>
                      </m:r>
                    </m:sup>
                  </m:sSup>
                </m:num>
                <m:den>
                  <m:r>
                    <w:rPr>
                      <w:rFonts w:ascii="Cambria Math" w:hAnsi="Cambria Math"/>
                      <w:sz w:val="24"/>
                      <w:szCs w:val="24"/>
                    </w:rPr>
                    <m:t>2</m:t>
                  </m:r>
                  <m:r>
                    <w:rPr>
                      <w:rFonts w:ascii="Cambria Math" w:hAnsi="Cambria Math"/>
                      <w:sz w:val="24"/>
                      <w:szCs w:val="24"/>
                    </w:rPr>
                    <m:t>g</m:t>
                  </m:r>
                </m:den>
              </m:f>
            </m:oMath>
          </w:p>
        </w:tc>
        <w:tc>
          <w:tcPr>
            <w:tcW w:type="dxa" w:w="3624"/>
            <w:tcMar>
              <w:top w:type="dxa" w:w="10"/>
              <w:left w:type="dxa" w:w="80"/>
              <w:bottom w:type="dxa" w:w="10"/>
              <w:right w:type="dxa" w:w="80"/>
            </w:tcMar>
            <w:vAlign w:val="center"/>
          </w:tcPr>
          <w:p>
            <w:pPr>
              <w:spacing w:after="0" w:line="240" w:lineRule="auto" w:before="0"/>
              <w:jc w:val="left"/>
            </w:pPr>
            <m:oMath>
              <m:sSup>
                <m:e>
                  <m:r>
                    <w:rPr>
                      <w:rFonts w:ascii="Cambria Math" w:hAnsi="Cambria Math"/>
                      <w:sz w:val="24"/>
                      <w:szCs w:val="24"/>
                    </w:rPr>
                    <m:t>v</m:t>
                  </m:r>
                </m:e>
                <m:sup>
                  <m:r>
                    <w:rPr>
                      <w:rFonts w:ascii="Cambria Math" w:hAnsi="Cambria Math"/>
                      <w:sz w:val="24"/>
                      <w:szCs w:val="24"/>
                    </w:rPr>
                    <m:t>2</m:t>
                  </m:r>
                </m:sup>
              </m:sSup>
              <m:r>
                <m:rPr>
                  <m:sty m:val="p"/>
                </m:rPr>
                <w:rPr>
                  <w:rFonts w:ascii="Cambria Math" w:hAnsi="Cambria Math"/>
                  <w:sz w:val="24"/>
                  <w:szCs w:val="24"/>
                </w:rPr>
                <m:t>=</m:t>
              </m:r>
              <m:sSup>
                <m:e>
                  <m:r>
                    <w:rPr>
                      <w:rFonts w:ascii="Cambria Math" w:hAnsi="Cambria Math"/>
                      <w:sz w:val="24"/>
                      <w:szCs w:val="24"/>
                    </w:rPr>
                    <m:t>u</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2</m:t>
              </m:r>
              <m:r>
                <w:rPr>
                  <w:rFonts w:ascii="Cambria Math" w:hAnsi="Cambria Math"/>
                  <w:sz w:val="24"/>
                  <w:szCs w:val="24"/>
                </w:rPr>
                <m:t>a</m:t>
              </m:r>
              <m:r>
                <w:rPr>
                  <w:rFonts w:ascii="Cambria Math" w:hAnsi="Cambria Math"/>
                  <w:sz w:val="24"/>
                  <w:szCs w:val="24"/>
                </w:rPr>
                <m:t>s</m:t>
              </m:r>
            </m:oMath>
            <w:r>
              <w:rPr>
                <w:rFonts w:ascii="CMU Serif" w:cs="CMU Serif" w:eastAsia="CMU Serif" w:hAnsi="CMU Serif"/>
                <w:sz w:val="24"/>
                <w:szCs w:val="24"/>
              </w:rPr>
              <w:t xml:space="preserve"> with v = 0</w:t>
            </w:r>
          </w:p>
        </w:tc>
      </w:tr>
      <w:tr>
        <w:trPr>
          <w:cantSplit/>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total time in the air</w:t>
            </w:r>
          </w:p>
        </w:tc>
        <w:tc>
          <w:tcPr>
            <w:tcW w:type="dxa" w:w="3149"/>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T</m:t>
              </m:r>
              <m:r>
                <m:rPr>
                  <m:sty m:val="p"/>
                </m:rPr>
                <w:rPr>
                  <w:rFonts w:ascii="Cambria Math" w:hAnsi="Cambria Math"/>
                  <w:sz w:val="24"/>
                  <w:szCs w:val="24"/>
                </w:rPr>
                <m:t>=</m:t>
              </m:r>
              <m:f>
                <m:fPr>
                  <m:type m:val="bar"/>
                </m:fPr>
                <m:num>
                  <m:r>
                    <w:rPr>
                      <w:rFonts w:ascii="Cambria Math" w:hAnsi="Cambria Math"/>
                      <w:sz w:val="24"/>
                      <w:szCs w:val="24"/>
                    </w:rPr>
                    <m:t>2</m:t>
                  </m:r>
                  <m:r>
                    <w:rPr>
                      <w:rFonts w:ascii="Cambria Math" w:hAnsi="Cambria Math"/>
                      <w:sz w:val="24"/>
                      <w:szCs w:val="24"/>
                    </w:rPr>
                    <m:t>u</m:t>
                  </m:r>
                </m:num>
                <m:den>
                  <m:r>
                    <w:rPr>
                      <w:rFonts w:ascii="Cambria Math" w:hAnsi="Cambria Math"/>
                      <w:sz w:val="24"/>
                      <w:szCs w:val="24"/>
                    </w:rPr>
                    <m:t>g</m:t>
                  </m:r>
                </m:den>
              </m:f>
            </m:oMath>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going up and coming down take equal times</w:t>
            </w:r>
          </w:p>
        </w:tc>
      </w:tr>
      <w:tr>
        <w:trPr>
          <w:cantSplit/>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speed on returning to the launch height</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 u (but downward)</w:t>
            </w:r>
          </w:p>
        </w:tc>
        <w:tc>
          <w:tcPr>
            <w:tcW w:type="dxa" w:w="362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the motion is symmetric</w:t>
            </w:r>
          </w:p>
        </w:tc>
      </w:tr>
      <w:tr>
        <w:trPr>
          <w:cantSplit/>
        </w:trPr>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dropped from rest through height h</w:t>
            </w:r>
          </w:p>
        </w:tc>
        <w:tc>
          <w:tcPr>
            <w:tcW w:type="dxa" w:w="3149"/>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t</m:t>
              </m:r>
              <m:r>
                <m:rPr>
                  <m:sty m:val="p"/>
                </m:rPr>
                <w:rPr>
                  <w:rFonts w:ascii="Cambria Math" w:hAnsi="Cambria Math"/>
                  <w:sz w:val="24"/>
                  <w:szCs w:val="24"/>
                </w:rPr>
                <m:t>=</m:t>
              </m:r>
              <m:rad>
                <m:radPr>
                  <m:degHide m:val="on"/>
                </m:radPr>
                <m:deg/>
                <m:e>
                  <m:f>
                    <m:fPr>
                      <m:type m:val="bar"/>
                    </m:fPr>
                    <m:num>
                      <m:r>
                        <w:rPr>
                          <w:rFonts w:ascii="Cambria Math" w:hAnsi="Cambria Math"/>
                          <w:sz w:val="24"/>
                          <w:szCs w:val="24"/>
                        </w:rPr>
                        <m:t>2</m:t>
                      </m:r>
                      <m:r>
                        <w:rPr>
                          <w:rFonts w:ascii="Cambria Math" w:hAnsi="Cambria Math"/>
                          <w:sz w:val="24"/>
                          <w:szCs w:val="24"/>
                        </w:rPr>
                        <m:t>h</m:t>
                      </m:r>
                    </m:num>
                    <m:den>
                      <m:r>
                        <w:rPr>
                          <w:rFonts w:ascii="Cambria Math" w:hAnsi="Cambria Math"/>
                          <w:sz w:val="24"/>
                          <w:szCs w:val="24"/>
                        </w:rPr>
                        <m:t>g</m:t>
                      </m:r>
                    </m:den>
                  </m:f>
                </m:e>
              </m:rad>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v</m:t>
              </m:r>
              <m:r>
                <m:rPr>
                  <m:sty m:val="p"/>
                </m:rPr>
                <w:rPr>
                  <w:rFonts w:ascii="Cambria Math" w:hAnsi="Cambria Math"/>
                  <w:sz w:val="24"/>
                  <w:szCs w:val="24"/>
                </w:rPr>
                <m:t>=</m:t>
              </m:r>
              <m:rad>
                <m:radPr>
                  <m:degHide m:val="on"/>
                </m:radPr>
                <m:deg/>
                <m:e>
                  <m:r>
                    <w:rPr>
                      <w:rFonts w:ascii="Cambria Math" w:hAnsi="Cambria Math"/>
                      <w:sz w:val="24"/>
                      <w:szCs w:val="24"/>
                    </w:rPr>
                    <m:t>2</m:t>
                  </m:r>
                  <m:r>
                    <w:rPr>
                      <w:rFonts w:ascii="Cambria Math" w:hAnsi="Cambria Math"/>
                      <w:sz w:val="24"/>
                      <w:szCs w:val="24"/>
                    </w:rPr>
                    <m:t>g</m:t>
                  </m:r>
                  <m:r>
                    <w:rPr>
                      <w:rFonts w:ascii="Cambria Math" w:hAnsi="Cambria Math"/>
                      <w:sz w:val="24"/>
                      <w:szCs w:val="24"/>
                    </w:rPr>
                    <m:t>h</m:t>
                  </m:r>
                </m:e>
              </m:rad>
            </m:oMath>
          </w:p>
        </w:tc>
        <w:tc>
          <w:tcPr>
            <w:tcW w:type="dxa" w:w="3624"/>
            <w:tcMar>
              <w:top w:type="dxa" w:w="10"/>
              <w:left w:type="dxa" w:w="80"/>
              <w:bottom w:type="dxa" w:w="10"/>
              <w:right w:type="dxa" w:w="80"/>
            </w:tcMar>
            <w:vAlign w:val="center"/>
          </w:tcPr>
          <w:p>
            <w:pPr>
              <w:spacing w:after="0" w:line="240" w:lineRule="auto" w:before="0"/>
              <w:jc w:val="left"/>
            </w:pPr>
            <m:oMath>
              <m:r>
                <w:rPr>
                  <w:rFonts w:ascii="Cambria Math" w:hAnsi="Cambria Math"/>
                  <w:sz w:val="24"/>
                  <w:szCs w:val="24"/>
                </w:rPr>
                <m:t>s</m:t>
              </m:r>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m:t>
              </m:r>
              <m:sSup>
                <m:e>
                  <m:r>
                    <w:rPr>
                      <w:rFonts w:ascii="Cambria Math" w:hAnsi="Cambria Math"/>
                      <w:sz w:val="24"/>
                      <w:szCs w:val="24"/>
                    </w:rPr>
                    <m:t>t</m:t>
                  </m:r>
                </m:e>
                <m:sup>
                  <m:r>
                    <w:rPr>
                      <w:rFonts w:ascii="Cambria Math" w:hAnsi="Cambria Math"/>
                      <w:sz w:val="24"/>
                      <w:szCs w:val="24"/>
                    </w:rPr>
                    <m:t>2</m:t>
                  </m:r>
                </m:sup>
              </m:sSup>
            </m:oMath>
            <w:r>
              <w:rPr>
                <w:rFonts w:ascii="CMU Serif" w:cs="CMU Serif" w:eastAsia="CMU Serif" w:hAnsi="CMU Serif"/>
                <w:sz w:val="24"/>
                <w:szCs w:val="24"/>
              </w:rPr>
              <w:t xml:space="preserve"> and </w:t>
            </w:r>
            <m:oMath>
              <m:sSup>
                <m:e>
                  <m:r>
                    <w:rPr>
                      <w:rFonts w:ascii="Cambria Math" w:hAnsi="Cambria Math"/>
                      <w:sz w:val="24"/>
                      <w:szCs w:val="24"/>
                    </w:rPr>
                    <m:t>v</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2</m:t>
              </m:r>
              <m:r>
                <w:rPr>
                  <w:rFonts w:ascii="Cambria Math" w:hAnsi="Cambria Math"/>
                  <w:sz w:val="24"/>
                  <w:szCs w:val="24"/>
                </w:rPr>
                <m:t>a</m:t>
              </m:r>
              <m:r>
                <w:rPr>
                  <w:rFonts w:ascii="Cambria Math" w:hAnsi="Cambria Math"/>
                  <w:sz w:val="24"/>
                  <w:szCs w:val="24"/>
                </w:rPr>
                <m:t>s</m:t>
              </m:r>
            </m:oMath>
            <w:r>
              <w:rPr>
                <w:rFonts w:ascii="CMU Serif" w:cs="CMU Serif" w:eastAsia="CMU Serif" w:hAnsi="CMU Serif"/>
                <w:sz w:val="24"/>
                <w:szCs w:val="24"/>
              </w:rPr>
              <w:t xml:space="preserve"> with u = 0</w:t>
            </w:r>
          </w:p>
        </w:tc>
      </w:tr>
    </w:tbl>
    <w:p>
      <w:pPr>
        <w:spacing w:after="50" w:before="0" w:line="276" w:lineRule="exact"/>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WHY a </w:t>
            </w:r>
            <w:r>
              <w:rPr>
                <w:rFonts w:ascii="Cambria Math" w:cs="Cambria Math" w:eastAsia="Cambria Math" w:hAnsi="Cambria Math"/>
                <w:b/>
                <w:bCs/>
                <w:color w:val="000000"/>
                <w:sz w:val="24"/>
                <w:szCs w:val="24"/>
              </w:rPr>
              <w:t xml:space="preserve">≠</w:t>
            </w:r>
            <w:r>
              <w:rPr>
                <w:rFonts w:ascii="CMU Serif" w:cs="CMU Serif" w:eastAsia="CMU Serif" w:hAnsi="CMU Serif"/>
                <w:b/>
                <w:bCs/>
                <w:color w:val="000000"/>
                <w:sz w:val="24"/>
                <w:szCs w:val="24"/>
              </w:rPr>
              <w:t xml:space="preserve"> 0 AT THE TOP   </w:t>
            </w:r>
            <w:r>
              <w:rPr>
                <w:rFonts w:ascii="CMU Serif" w:cs="CMU Serif" w:eastAsia="CMU Serif" w:hAnsi="CMU Serif"/>
                <w:sz w:val="24"/>
                <w:szCs w:val="24"/>
              </w:rPr>
              <w:t xml:space="preserve">At the very top the velocity is zero </w:t>
            </w:r>
            <w:r>
              <w:rPr>
                <w:rFonts w:ascii="CMU Serif" w:cs="CMU Serif" w:eastAsia="CMU Serif" w:hAnsi="CMU Serif"/>
                <w:b/>
                <w:bCs/>
                <w:sz w:val="24"/>
                <w:szCs w:val="24"/>
              </w:rPr>
              <w:t xml:space="preserve">for an instant</w:t>
            </w:r>
            <w:r>
              <w:rPr>
                <w:rFonts w:ascii="CMU Serif" w:cs="CMU Serif" w:eastAsia="CMU Serif" w:hAnsi="CMU Serif"/>
                <w:sz w:val="24"/>
                <w:szCs w:val="24"/>
              </w:rPr>
              <w:t xml:space="preserve">, but the acceleration is not zero. If it were, the ball would stay at rest there forever, like a ball with no forces on it. Gravity is still pulling, which is why the velocity goes from positive (rising) to negative (falling) rather than staying at zero.</w:t>
            </w: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The number g is </w:t>
            </w:r>
            <w:r>
              <w:rPr>
                <w:rFonts w:ascii="CMU Serif" w:cs="CMU Serif" w:eastAsia="CMU Serif" w:hAnsi="CMU Serif"/>
                <w:i/>
                <w:iCs/>
                <w:sz w:val="24"/>
                <w:szCs w:val="24"/>
              </w:rPr>
              <w:t xml:space="preserve">positive</w:t>
            </w:r>
            <w:r>
              <w:rPr>
                <w:rFonts w:ascii="CMU Serif" w:cs="CMU Serif" w:eastAsia="CMU Serif" w:hAnsi="CMU Serif"/>
                <w:sz w:val="24"/>
                <w:szCs w:val="24"/>
              </w:rPr>
              <w:t xml:space="preserve"> (9.81). The minus sign belongs to your </w:t>
            </w:r>
            <w:r>
              <w:rPr>
                <w:rFonts w:ascii="CMU Serif" w:cs="CMU Serif" w:eastAsia="CMU Serif" w:hAnsi="CMU Serif"/>
                <w:b/>
                <w:bCs/>
                <w:sz w:val="24"/>
                <w:szCs w:val="24"/>
              </w:rPr>
              <w:t xml:space="preserve">sign convention</w:t>
            </w:r>
            <w:r>
              <w:rPr>
                <w:rFonts w:ascii="CMU Serif" w:cs="CMU Serif" w:eastAsia="CMU Serif" w:hAnsi="CMU Serif"/>
                <w:sz w:val="24"/>
                <w:szCs w:val="24"/>
              </w:rPr>
              <w:t xml:space="preserve"> (up positive means a = −g). If you choose </w:t>
            </w:r>
            <w:r>
              <w:rPr>
                <w:rFonts w:ascii="CMU Serif" w:cs="CMU Serif" w:eastAsia="CMU Serif" w:hAnsi="CMU Serif"/>
                <w:i/>
                <w:iCs/>
                <w:sz w:val="24"/>
                <w:szCs w:val="24"/>
              </w:rPr>
              <w:t xml:space="preserve">down</w:t>
            </w:r>
            <w:r>
              <w:rPr>
                <w:rFonts w:ascii="CMU Serif" w:cs="CMU Serif" w:eastAsia="CMU Serif" w:hAnsi="CMU Serif"/>
                <w:sz w:val="24"/>
                <w:szCs w:val="24"/>
              </w:rPr>
              <w:t xml:space="preserve"> as positive instead, then a = +g. Pick one convention for a problem and use it for </w:t>
            </w:r>
            <w:r>
              <w:rPr>
                <w:rFonts w:ascii="CMU Serif" w:cs="CMU Serif" w:eastAsia="CMU Serif" w:hAnsi="CMU Serif"/>
                <w:i/>
                <w:iCs/>
                <w:sz w:val="24"/>
                <w:szCs w:val="24"/>
              </w:rPr>
              <w:t xml:space="preserve">every</w:t>
            </w:r>
            <w:r>
              <w:rPr>
                <w:rFonts w:ascii="CMU Serif" w:cs="CMU Serif" w:eastAsia="CMU Serif" w:hAnsi="CMU Serif"/>
                <w:sz w:val="24"/>
                <w:szCs w:val="24"/>
              </w:rPr>
              <w:t xml:space="preserve"> quantity: s, u, v and a.</w:t>
            </w:r>
          </w:p>
        </w:tc>
      </w:tr>
    </w:tbl>
    <w:p>
      <w:pPr>
        <w:pStyle w:val="Heading2"/>
        <w:keepNext/>
        <w:spacing w:after="80" w:before="220"/>
      </w:pPr>
      <w:r>
        <w:rPr>
          <w:rFonts w:ascii="CMU Serif" w:cs="CMU Serif" w:eastAsia="CMU Serif" w:hAnsi="CMU Serif"/>
          <w:b/>
          <w:bCs/>
          <w:color w:val="000000"/>
          <w:sz w:val="28"/>
          <w:szCs w:val="28"/>
        </w:rPr>
        <w:t xml:space="preserve">1.8 Vectors: splitting into components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414017"/>
                  <wp:effectExtent t="0" r="0" b="0" l="0"/>
                  <wp:docPr id="1" name="f_resolve" descr="**Figure 1.10:** Resolving a vector of magnitude v at angle θ above the horizontal into a horizontal component v cos θ and a vertical component v sin θ." title="f_reso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40280" cy="1414017"/>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1.10:</w:t>
            </w:r>
            <w:r>
              <w:rPr>
                <w:rFonts w:ascii="CMU Serif" w:cs="CMU Serif" w:eastAsia="CMU Serif" w:hAnsi="CMU Serif"/>
                <w:color w:val="000000"/>
                <w:sz w:val="24"/>
                <w:szCs w:val="24"/>
              </w:rPr>
              <w:t xml:space="preserve"> Resolving a vector of magnitude v at angle θ above the horizontal into a horizontal component v cos θ and a vertical component v sin θ.</w:t>
            </w:r>
          </w:p>
        </w:tc>
        <w:tc>
          <w:tcPr>
            <w:tcW w:type="dxa" w:w="6878"/>
            <w:vAlign w:val="top"/>
          </w:tcPr>
          <w:p>
            <w:pPr>
              <w:spacing w:after="50" w:before="0" w:line="276" w:lineRule="exact"/>
              <w:ind w:left="240"/>
              <w:jc w:val="both"/>
            </w:pPr>
            <w:r>
              <w:rPr>
                <w:rFonts w:ascii="CMU Serif" w:cs="CMU Serif" w:eastAsia="CMU Serif" w:hAnsi="CMU Serif"/>
              </w:rPr>
              <w:t xml:space="preserve">A velocity at an angle can be split into two perpendicular parts that act </w:t>
            </w:r>
            <w:r>
              <w:rPr>
                <w:rFonts w:ascii="CMU Serif" w:cs="CMU Serif" w:eastAsia="CMU Serif" w:hAnsi="CMU Serif"/>
                <w:b/>
                <w:bCs/>
              </w:rPr>
              <w:t xml:space="preserve">independently</w:t>
            </w:r>
            <w:r>
              <w:rPr>
                <w:rFonts w:ascii="CMU Serif" w:cs="CMU Serif" w:eastAsia="CMU Serif" w:hAnsi="CMU Serif"/>
              </w:rPr>
              <w:t xml:space="preserve">: one horizontal, one vertical. This is the tool that turns a curved, two-dimensional motion into two simple one-dimensional motions.</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469"/>
              <w:gridCol w:w="850"/>
              <w:gridCol w:w="2469"/>
              <w:gridCol w:w="850"/>
            </w:tblGrid>
            <w:tr>
              <w:trPr>
                <w:cantSplit/>
              </w:trPr>
              <w:tc>
                <w:tcPr>
                  <w:tcW w:type="dxa" w:w="2469"/>
                  <w:vAlign w:val="center"/>
                </w:tcPr>
                <w:p>
                  <w:pPr>
                    <w:keepLines/>
                    <w:spacing w:before="30" w:after="30" w:line="240" w:lineRule="auto"/>
                    <w:jc w:val="center"/>
                  </w:pPr>
                  <m:oMathPara>
                    <m:oMathParaPr>
                      <m:jc m:val="center"/>
                    </m:oMathParaPr>
                    <m:oMath>
                      <m:sSub>
                        <m:e>
                          <m:r>
                            <m:t>v</m:t>
                          </m:r>
                        </m:e>
                        <m:sub>
                          <m:r>
                            <m:t>x</m:t>
                          </m:r>
                        </m:sub>
                      </m:sSub>
                      <m:r>
                        <m:rPr>
                          <m:sty m:val="p"/>
                        </m:rPr>
                        <m:t>=</m:t>
                      </m:r>
                      <m:r>
                        <m:t>v</m:t>
                      </m:r>
                      <m:r>
                        <m:rPr>
                          <m:sty m:val="p"/>
                        </m:rPr>
                        <m:t>cos</m:t>
                      </m:r>
                      <m:r>
                        <m:t>θ</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(1.11)</w:t>
                  </w:r>
                </w:p>
              </w:tc>
              <w:tc>
                <w:tcPr>
                  <w:tcW w:type="dxa" w:w="2469"/>
                  <w:vAlign w:val="center"/>
                </w:tcPr>
                <w:p>
                  <w:pPr>
                    <w:keepLines/>
                    <w:spacing w:before="30" w:after="30" w:line="240" w:lineRule="auto"/>
                    <w:jc w:val="center"/>
                  </w:pPr>
                  <m:oMathPara>
                    <m:oMathParaPr>
                      <m:jc m:val="center"/>
                    </m:oMathParaPr>
                    <m:oMath>
                      <m:sSub>
                        <m:e>
                          <m:r>
                            <m:t>v</m:t>
                          </m:r>
                        </m:e>
                        <m:sub>
                          <m:r>
                            <m:t>y</m:t>
                          </m:r>
                        </m:sub>
                      </m:sSub>
                      <m:r>
                        <m:rPr>
                          <m:sty m:val="p"/>
                        </m:rPr>
                        <m:t>=</m:t>
                      </m:r>
                      <m:r>
                        <m:t>v</m:t>
                      </m:r>
                      <m:r>
                        <m:rPr>
                          <m:sty m:val="p"/>
                        </m:rPr>
                        <m:t>sin</m:t>
                      </m:r>
                      <m:r>
                        <m:t>θ</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(1.12)</w:t>
                  </w:r>
                </w:p>
              </w:tc>
            </w:tr>
          </w:tbl>
          <w:p>
            <w:pPr>
              <w:spacing w:after="50" w:before="0" w:line="276" w:lineRule="exact"/>
              <w:ind w:left="240"/>
              <w:jc w:val="both"/>
            </w:pPr>
            <w:r>
              <w:rPr>
                <w:rFonts w:ascii="CMU Serif" w:cs="CMU Serif" w:eastAsia="CMU Serif" w:hAnsi="CMU Serif"/>
              </w:rPr>
              <w:t xml:space="preserve">To go back from components to a single vector, use Pythagoras for the size and the tangent for the angle: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469"/>
              <w:gridCol w:w="850"/>
              <w:gridCol w:w="2469"/>
              <w:gridCol w:w="850"/>
            </w:tblGrid>
            <w:tr>
              <w:trPr>
                <w:cantSplit/>
              </w:trPr>
              <w:tc>
                <w:tcPr>
                  <w:tcW w:type="dxa" w:w="2469"/>
                  <w:vAlign w:val="center"/>
                </w:tcPr>
                <w:p>
                  <w:pPr>
                    <w:keepLines/>
                    <w:spacing w:before="30" w:after="30" w:line="240" w:lineRule="auto"/>
                    <w:jc w:val="center"/>
                  </w:pPr>
                  <m:oMathPara>
                    <m:oMathParaPr>
                      <m:jc m:val="center"/>
                    </m:oMathParaPr>
                    <m:oMath>
                      <m:r>
                        <m:t>v</m:t>
                      </m:r>
                      <m:r>
                        <m:rPr>
                          <m:sty m:val="p"/>
                        </m:rPr>
                        <m:t>=</m:t>
                      </m:r>
                      <m:rad>
                        <m:radPr>
                          <m:degHide m:val="on"/>
                        </m:radPr>
                        <m:deg/>
                        <m:e>
                          <m:sSubSup>
                            <m:e>
                              <m:r>
                                <m:t>v</m:t>
                              </m:r>
                            </m:e>
                            <m:sub>
                              <m:r>
                                <m:t>x</m:t>
                              </m:r>
                            </m:sub>
                            <m:sup>
                              <m:r>
                                <m:t>2</m:t>
                              </m:r>
                            </m:sup>
                          </m:sSubSup>
                          <m:r>
                            <m:rPr>
                              <m:sty m:val="p"/>
                            </m:rPr>
                            <m:t>+</m:t>
                          </m:r>
                          <m:sSubSup>
                            <m:e>
                              <m:r>
                                <m:t>v</m:t>
                              </m:r>
                            </m:e>
                            <m:sub>
                              <m:r>
                                <m:t>y</m:t>
                              </m:r>
                            </m:sub>
                            <m:sup>
                              <m:r>
                                <m:t>2</m:t>
                              </m:r>
                            </m:sup>
                          </m:sSubSup>
                        </m:e>
                      </m:rad>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(1.13)</w:t>
                  </w:r>
                </w:p>
              </w:tc>
              <w:tc>
                <w:tcPr>
                  <w:tcW w:type="dxa" w:w="2469"/>
                  <w:vAlign w:val="center"/>
                </w:tcPr>
                <w:p>
                  <w:pPr>
                    <w:keepLines/>
                    <w:spacing w:before="30" w:after="30" w:line="240" w:lineRule="auto"/>
                    <w:jc w:val="center"/>
                  </w:pPr>
                  <m:oMathPara>
                    <m:oMathParaPr>
                      <m:jc m:val="center"/>
                    </m:oMathParaPr>
                    <m:oMath>
                      <m:r>
                        <m:rPr>
                          <m:sty m:val="p"/>
                        </m:rPr>
                        <m:t>tan</m:t>
                      </m:r>
                      <m:r>
                        <m:t>θ</m:t>
                      </m:r>
                      <m:r>
                        <m:rPr>
                          <m:sty m:val="p"/>
                        </m:rPr>
                        <m:t>=</m:t>
                      </m:r>
                      <m:f>
                        <m:fPr>
                          <m:type m:val="bar"/>
                        </m:fPr>
                        <m:num>
                          <m:d>
                            <m:dPr>
                              <m:begChr m:val="|"/>
                              <m:sepChr m:val=""/>
                              <m:endChr m:val="|"/>
                              <m:grow/>
                            </m:dPr>
                            <m:e>
                              <m:sSub>
                                <m:e>
                                  <m:r>
                                    <m:t>v</m:t>
                                  </m:r>
                                </m:e>
                                <m:sub>
                                  <m:r>
                                    <m:t>y</m:t>
                                  </m:r>
                                </m:sub>
                              </m:sSub>
                            </m:e>
                          </m:d>
                        </m:num>
                        <m:den>
                          <m:d>
                            <m:dPr>
                              <m:begChr m:val="|"/>
                              <m:sepChr m:val=""/>
                              <m:endChr m:val="|"/>
                              <m:grow/>
                            </m:dPr>
                            <m:e>
                              <m:sSub>
                                <m:e>
                                  <m:r>
                                    <m:t>v</m:t>
                                  </m:r>
                                </m:e>
                                <m:sub>
                                  <m:r>
                                    <m:t>x</m:t>
                                  </m:r>
                                </m:sub>
                              </m:sSub>
                            </m:e>
                          </m:d>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(1.14)</w:t>
                  </w:r>
                </w:p>
              </w:tc>
            </w:tr>
          </w:tbl>
          <w:p>
            <w:pPr>
              <w:spacing w:before="0" w:after="0" w:line="120" w:lineRule="exact"/>
            </w:pP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b/>
                <w:bCs/>
                <w:sz w:val="24"/>
                <w:szCs w:val="24"/>
              </w:rPr>
              <w:t xml:space="preserve">Check which angle you are given.</w:t>
            </w:r>
            <w:r>
              <w:rPr>
                <w:rFonts w:ascii="CMU Serif" w:cs="CMU Serif" w:eastAsia="CMU Serif" w:hAnsi="CMU Serif"/>
                <w:sz w:val="24"/>
                <w:szCs w:val="24"/>
              </w:rPr>
              <w:t xml:space="preserve"> If θ is measured from the </w:t>
            </w:r>
            <w:r>
              <w:rPr>
                <w:rFonts w:ascii="CMU Serif" w:cs="CMU Serif" w:eastAsia="CMU Serif" w:hAnsi="CMU Serif"/>
                <w:i/>
                <w:iCs/>
                <w:sz w:val="24"/>
                <w:szCs w:val="24"/>
              </w:rPr>
              <w:t xml:space="preserve">horizontal</w:t>
            </w:r>
            <w:r>
              <w:rPr>
                <w:rFonts w:ascii="CMU Serif" w:cs="CMU Serif" w:eastAsia="CMU Serif" w:hAnsi="CMU Serif"/>
                <w:sz w:val="24"/>
                <w:szCs w:val="24"/>
              </w:rPr>
              <w:t xml:space="preserve">: horizontal part = cos θ, vertical part = sin θ. If θ is measured from the </w:t>
            </w:r>
            <w:r>
              <w:rPr>
                <w:rFonts w:ascii="CMU Serif" w:cs="CMU Serif" w:eastAsia="CMU Serif" w:hAnsi="CMU Serif"/>
                <w:i/>
                <w:iCs/>
                <w:sz w:val="24"/>
                <w:szCs w:val="24"/>
              </w:rPr>
              <w:t xml:space="preserve">vertical</w:t>
            </w:r>
            <w:r>
              <w:rPr>
                <w:rFonts w:ascii="CMU Serif" w:cs="CMU Serif" w:eastAsia="CMU Serif" w:hAnsi="CMU Serif"/>
                <w:sz w:val="24"/>
                <w:szCs w:val="24"/>
              </w:rPr>
              <w:t xml:space="preserve">, they swap. A quick check: when θ is small (almost horizontal), the horizontal component should be nearly the whole vector.</w:t>
            </w:r>
          </w:p>
          <w:p>
            <w:pPr>
              <w:keepLines/>
              <w:spacing w:after="0" w:line="240" w:lineRule="auto" w:before="0"/>
            </w:pPr>
            <w:r>
              <w:rPr>
                <w:rFonts w:ascii="CMU Serif" w:cs="CMU Serif" w:eastAsia="CMU Serif" w:hAnsi="CMU Serif"/>
                <w:b/>
                <w:bCs/>
                <w:sz w:val="24"/>
                <w:szCs w:val="24"/>
              </w:rPr>
              <w:t xml:space="preserve">Direction of a final answer:</w:t>
            </w:r>
            <w:r>
              <w:rPr>
                <w:rFonts w:ascii="CMU Serif" w:cs="CMU Serif" w:eastAsia="CMU Serif" w:hAnsi="CMU Serif"/>
                <w:sz w:val="24"/>
                <w:szCs w:val="24"/>
              </w:rPr>
              <w:t xml:space="preserve"> use the </w:t>
            </w:r>
            <w:r>
              <w:rPr>
                <w:rFonts w:ascii="CMU Serif" w:cs="CMU Serif" w:eastAsia="CMU Serif" w:hAnsi="CMU Serif"/>
                <w:i/>
                <w:iCs/>
                <w:sz w:val="24"/>
                <w:szCs w:val="24"/>
              </w:rPr>
              <w:t xml:space="preserve">sizes</w:t>
            </w:r>
            <w:r>
              <w:rPr>
                <w:rFonts w:ascii="CMU Serif" w:cs="CMU Serif" w:eastAsia="CMU Serif" w:hAnsi="CMU Serif"/>
                <w:sz w:val="24"/>
                <w:szCs w:val="24"/>
              </w:rPr>
              <w:t xml:space="preserve"> of the components in </w:t>
            </w:r>
            <m:oMath>
              <m:r>
                <m:rPr>
                  <m:sty m:val="p"/>
                </m:rPr>
                <w:rPr>
                  <w:rFonts w:ascii="Cambria Math" w:hAnsi="Cambria Math"/>
                  <w:sz w:val="24"/>
                  <w:szCs w:val="24"/>
                </w:rPr>
                <m:t>tan</m:t>
              </m:r>
              <m:r>
                <w:rPr>
                  <w:rFonts w:ascii="Cambria Math" w:hAnsi="Cambria Math"/>
                  <w:sz w:val="24"/>
                  <w:szCs w:val="24"/>
                </w:rPr>
                <m:t>θ</m:t>
              </m:r>
              <m:r>
                <m:rPr>
                  <m:sty m:val="p"/>
                </m:rPr>
                <w:rPr>
                  <w:rFonts w:ascii="Cambria Math" w:hAnsi="Cambria Math"/>
                  <w:sz w:val="24"/>
                  <w:szCs w:val="24"/>
                </w:rPr>
                <m:t>=</m:t>
              </m:r>
              <m:f>
                <m:fPr>
                  <m:type m:val="bar"/>
                </m:fPr>
                <m:num>
                  <m:d>
                    <m:dPr>
                      <m:begChr m:val="|"/>
                      <m:sepChr m:val=""/>
                      <m:endChr m:val="|"/>
                      <m:grow/>
                    </m:dPr>
                    <m:e>
                      <m:sSub>
                        <m:e>
                          <m:r>
                            <w:rPr>
                              <w:rFonts w:ascii="Cambria Math" w:hAnsi="Cambria Math"/>
                              <w:sz w:val="24"/>
                              <w:szCs w:val="24"/>
                            </w:rPr>
                            <m:t>v</m:t>
                          </m:r>
                        </m:e>
                        <m:sub>
                          <m:r>
                            <w:rPr>
                              <w:rFonts w:ascii="Cambria Math" w:hAnsi="Cambria Math"/>
                              <w:sz w:val="24"/>
                              <w:szCs w:val="24"/>
                            </w:rPr>
                            <m:t>y</m:t>
                          </m:r>
                        </m:sub>
                      </m:sSub>
                    </m:e>
                  </m:d>
                </m:num>
                <m:den>
                  <m:d>
                    <m:dPr>
                      <m:begChr m:val="|"/>
                      <m:sepChr m:val=""/>
                      <m:endChr m:val="|"/>
                      <m:grow/>
                    </m:dPr>
                    <m:e>
                      <m:sSub>
                        <m:e>
                          <m:r>
                            <w:rPr>
                              <w:rFonts w:ascii="Cambria Math" w:hAnsi="Cambria Math"/>
                              <w:sz w:val="24"/>
                              <w:szCs w:val="24"/>
                            </w:rPr>
                            <m:t>v</m:t>
                          </m:r>
                        </m:e>
                        <m:sub>
                          <m:r>
                            <w:rPr>
                              <w:rFonts w:ascii="Cambria Math" w:hAnsi="Cambria Math"/>
                              <w:sz w:val="24"/>
                              <w:szCs w:val="24"/>
                            </w:rPr>
                            <m:t>x</m:t>
                          </m:r>
                        </m:sub>
                      </m:sSub>
                    </m:e>
                  </m:d>
                </m:den>
              </m:f>
            </m:oMath>
            <w:r>
              <w:rPr>
                <w:rFonts w:ascii="CMU Serif" w:cs="CMU Serif" w:eastAsia="CMU Serif" w:hAnsi="CMU Serif"/>
                <w:sz w:val="24"/>
                <w:szCs w:val="24"/>
              </w:rPr>
              <w:t xml:space="preserve"> and then describe it in words, for example “58° below the horizontal”. This avoids the calculator giving an angle in the wrong quadrant.</w:t>
            </w:r>
          </w:p>
        </w:tc>
      </w:tr>
    </w:tbl>
    <w:p>
      <w:pPr>
        <w:pStyle w:val="Heading2"/>
        <w:keepNext/>
        <w:spacing w:after="80" w:before="220"/>
      </w:pPr>
      <w:r>
        <w:rPr>
          <w:rFonts w:ascii="CMU Serif" w:cs="CMU Serif" w:eastAsia="CMU Serif" w:hAnsi="CMU Serif"/>
          <w:b/>
          <w:bCs/>
          <w:color w:val="000000"/>
          <w:sz w:val="28"/>
          <w:szCs w:val="28"/>
        </w:rPr>
        <w:t xml:space="preserve">1.9 Projectile motion</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659995"/>
                  <wp:effectExtent t="0" r="0" b="0" l="0"/>
                  <wp:docPr id="1" name="f_indep" descr="**Figure 1.11:** One ball is dropped; another is thrown sideways at the same moment. Positions are shown every 0.25 s. At every instant both are at the same height: the sideways motion has no effect on the fall." title="f_ind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40280" cy="1659995"/>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1.11:</w:t>
            </w:r>
            <w:r>
              <w:rPr>
                <w:rFonts w:ascii="CMU Serif" w:cs="CMU Serif" w:eastAsia="CMU Serif" w:hAnsi="CMU Serif"/>
                <w:color w:val="000000"/>
                <w:sz w:val="24"/>
                <w:szCs w:val="24"/>
              </w:rPr>
              <w:t xml:space="preserve"> One ball is dropped; another is thrown sideways at the same moment. Positions are shown every 0.25 s. At every instant both are at the same height: the sideways motion has no effect on the fall.</w:t>
            </w:r>
          </w:p>
        </w:tc>
        <w:tc>
          <w:tcPr>
            <w:tcW w:type="dxa" w:w="6878"/>
            <w:vAlign w:val="top"/>
          </w:tcPr>
          <w:p>
            <w:pPr>
              <w:spacing w:after="50" w:before="0" w:line="276" w:lineRule="exact"/>
              <w:ind w:left="240"/>
              <w:jc w:val="both"/>
            </w:pPr>
            <w:r>
              <w:rPr>
                <w:rFonts w:ascii="CMU Serif" w:cs="CMU Serif" w:eastAsia="CMU Serif" w:hAnsi="CMU Serif"/>
              </w:rPr>
              <w:t xml:space="preserve">A </w:t>
            </w:r>
            <w:r>
              <w:rPr>
                <w:rFonts w:ascii="CMU Serif" w:cs="CMU Serif" w:eastAsia="CMU Serif" w:hAnsi="CMU Serif"/>
                <w:b/>
                <w:bCs/>
              </w:rPr>
              <w:t xml:space="preserve">projectile</w:t>
            </w:r>
            <w:r>
              <w:rPr>
                <w:rFonts w:ascii="CMU Serif" w:cs="CMU Serif" w:eastAsia="CMU Serif" w:hAnsi="CMU Serif"/>
              </w:rPr>
              <w:t xml:space="preserve"> is an object that, once launched, moves under gravity alone (ignoring air resistance). Its path is a curve called a </w:t>
            </w:r>
            <w:r>
              <w:rPr>
                <w:rFonts w:ascii="CMU Serif" w:cs="CMU Serif" w:eastAsia="CMU Serif" w:hAnsi="CMU Serif"/>
                <w:b/>
                <w:bCs/>
              </w:rPr>
              <w:t xml:space="preserve">parabola</w:t>
            </w:r>
            <w:r>
              <w:rPr>
                <w:rFonts w:ascii="CMU Serif" w:cs="CMU Serif" w:eastAsia="CMU Serif" w:hAnsi="CMU Serif"/>
              </w:rPr>
              <w:t xml:space="preserve">. Two ideas unlock every projectile problem:</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KEY IDEA   </w:t>
                  </w:r>
                  <w:r>
                    <w:rPr>
                      <w:rFonts w:ascii="CMU Serif" w:cs="CMU Serif" w:eastAsia="CMU Serif" w:hAnsi="CMU Serif"/>
                      <w:b/>
                      <w:bCs/>
                      <w:sz w:val="24"/>
                      <w:szCs w:val="24"/>
                    </w:rPr>
                    <w:t xml:space="preserve">1. Horizontal and vertical motion are independent.</w:t>
                  </w:r>
                  <w:r>
                    <w:rPr>
                      <w:rFonts w:ascii="CMU Serif" w:cs="CMU Serif" w:eastAsia="CMU Serif" w:hAnsi="CMU Serif"/>
                      <w:sz w:val="24"/>
                      <w:szCs w:val="24"/>
                    </w:rPr>
                    <w:t xml:space="preserve"> Nothing pushes sideways (a</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 0), so the horizontal velocity never changes. Gravity acts only vertically (a</w:t>
                  </w:r>
                  <w:r>
                    <w:rPr>
                      <w:rFonts w:ascii="CMU Serif" w:cs="CMU Serif" w:eastAsia="CMU Serif" w:hAnsi="CMU Serif"/>
                      <w:sz w:val="24"/>
                      <w:szCs w:val="24"/>
                      <w:vertAlign w:val="subscript"/>
                    </w:rPr>
                    <w:t xml:space="preserve">y</w:t>
                  </w:r>
                  <w:r>
                    <w:rPr>
                      <w:rFonts w:ascii="CMU Serif" w:cs="CMU Serif" w:eastAsia="CMU Serif" w:hAnsi="CMU Serif"/>
                      <w:sz w:val="24"/>
                      <w:szCs w:val="24"/>
                    </w:rPr>
                    <w:t xml:space="preserve"> = −g).</w:t>
                  </w:r>
                </w:p>
                <w:p>
                  <w:pPr>
                    <w:keepLines/>
                    <w:spacing w:after="0" w:line="276" w:lineRule="exact" w:before="0"/>
                  </w:pPr>
                  <w:r>
                    <w:rPr>
                      <w:rFonts w:ascii="CMU Serif" w:cs="CMU Serif" w:eastAsia="CMU Serif" w:hAnsi="CMU Serif"/>
                      <w:b/>
                      <w:bCs/>
                      <w:sz w:val="24"/>
                      <w:szCs w:val="24"/>
                    </w:rPr>
                    <w:t xml:space="preserve">2. They share the same clock.</w:t>
                  </w:r>
                  <w:r>
                    <w:rPr>
                      <w:rFonts w:ascii="CMU Serif" w:cs="CMU Serif" w:eastAsia="CMU Serif" w:hAnsi="CMU Serif"/>
                      <w:sz w:val="24"/>
                      <w:szCs w:val="24"/>
                    </w:rPr>
                    <w:t xml:space="preserve"> The time of flight is the </w:t>
                  </w:r>
                  <w:r>
                    <w:rPr>
                      <w:rFonts w:ascii="CMU Serif" w:cs="CMU Serif" w:eastAsia="CMU Serif" w:hAnsi="CMU Serif"/>
                      <w:b/>
                      <w:bCs/>
                      <w:sz w:val="24"/>
                      <w:szCs w:val="24"/>
                    </w:rPr>
                    <w:t xml:space="preserve">link</w:t>
                  </w:r>
                  <w:r>
                    <w:rPr>
                      <w:rFonts w:ascii="CMU Serif" w:cs="CMU Serif" w:eastAsia="CMU Serif" w:hAnsi="CMU Serif"/>
                      <w:sz w:val="24"/>
                      <w:szCs w:val="24"/>
                    </w:rPr>
                    <w:t xml:space="preserve"> between the two directions.</w:t>
                  </w:r>
                </w:p>
              </w:tc>
            </w:tr>
          </w:tbl>
          <w:p>
            <w:pPr>
              <w:spacing w:before="0" w:after="0" w:line="120" w:lineRule="exact"/>
            </w:pPr>
          </w:p>
        </w:tc>
      </w:tr>
    </w:tbl>
    <w:p>
      <w:pPr>
        <w:spacing w:before="0" w:after="0" w:line="120" w:lineRule="exact"/>
        <w:rPr>
          <w:sz w:val="4"/>
        </w:rPr>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714"/>
        <w:gridCol w:w="3474"/>
        <w:gridCol w:w="4276"/>
      </w:tblGrid>
      <w:tr>
        <w:trPr>
          <w:cantSplit/>
          <w:tblHeader/>
        </w:trPr>
        <w:tc>
          <w:tcPr>
            <w:tcW w:type="dxa" w:w="2714"/>
            <w:tcMar>
              <w:top w:type="dxa" w:w="10"/>
              <w:left w:type="dxa" w:w="80"/>
              <w:bottom w:type="dxa" w:w="10"/>
              <w:right w:type="dxa" w:w="80"/>
            </w:tcMar>
            <w:vAlign w:val="center"/>
          </w:tcPr>
          <w:p>
            <w:pPr>
              <w:spacing w:after="0" w:line="276" w:lineRule="exact" w:before="0"/>
              <w:jc w:val="left"/>
            </w:pP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Horizontal (x)</w:t>
            </w:r>
          </w:p>
        </w:tc>
        <w:tc>
          <w:tcPr>
            <w:tcW w:type="dxa" w:w="427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Vertical (y, up positive)</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Acceleration</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0</w:t>
            </w:r>
          </w:p>
        </w:tc>
        <w:tc>
          <w:tcPr>
            <w:tcW w:type="dxa" w:w="427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−g = −9.81 m s</w:t>
            </w:r>
            <w:r>
              <w:rPr>
                <w:rFonts w:ascii="CMU Serif" w:cs="CMU Serif" w:eastAsia="CMU Serif" w:hAnsi="CMU Serif"/>
                <w:sz w:val="24"/>
                <w:szCs w:val="24"/>
                <w:vertAlign w:val="superscript"/>
              </w:rPr>
              <w:t xml:space="preserve">−2</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Initial velocity</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u</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 u cos θ</w:t>
            </w:r>
          </w:p>
        </w:tc>
        <w:tc>
          <w:tcPr>
            <w:tcW w:type="dxa" w:w="427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u</w:t>
            </w:r>
            <w:r>
              <w:rPr>
                <w:rFonts w:ascii="CMU Serif" w:cs="CMU Serif" w:eastAsia="CMU Serif" w:hAnsi="CMU Serif"/>
                <w:sz w:val="24"/>
                <w:szCs w:val="24"/>
                <w:vertAlign w:val="subscript"/>
              </w:rPr>
              <w:t xml:space="preserve">y</w:t>
            </w:r>
            <w:r>
              <w:rPr>
                <w:rFonts w:ascii="CMU Serif" w:cs="CMU Serif" w:eastAsia="CMU Serif" w:hAnsi="CMU Serif"/>
                <w:sz w:val="24"/>
                <w:szCs w:val="24"/>
              </w:rPr>
              <w:t xml:space="preserve"> = u sin θ</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Velocity at time t</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 u</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(constant)</w:t>
            </w:r>
          </w:p>
        </w:tc>
        <w:tc>
          <w:tcPr>
            <w:tcW w:type="dxa" w:w="427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w:t>
            </w:r>
            <w:r>
              <w:rPr>
                <w:rFonts w:ascii="CMU Serif" w:cs="CMU Serif" w:eastAsia="CMU Serif" w:hAnsi="CMU Serif"/>
                <w:sz w:val="24"/>
                <w:szCs w:val="24"/>
                <w:vertAlign w:val="subscript"/>
              </w:rPr>
              <w:t xml:space="preserve">y</w:t>
            </w:r>
            <w:r>
              <w:rPr>
                <w:rFonts w:ascii="CMU Serif" w:cs="CMU Serif" w:eastAsia="CMU Serif" w:hAnsi="CMU Serif"/>
                <w:sz w:val="24"/>
                <w:szCs w:val="24"/>
              </w:rPr>
              <w:t xml:space="preserve"> = u</w:t>
            </w:r>
            <w:r>
              <w:rPr>
                <w:rFonts w:ascii="CMU Serif" w:cs="CMU Serif" w:eastAsia="CMU Serif" w:hAnsi="CMU Serif"/>
                <w:sz w:val="24"/>
                <w:szCs w:val="24"/>
                <w:vertAlign w:val="subscript"/>
              </w:rPr>
              <w:t xml:space="preserve">y</w:t>
            </w:r>
            <w:r>
              <w:rPr>
                <w:rFonts w:ascii="CMU Serif" w:cs="CMU Serif" w:eastAsia="CMU Serif" w:hAnsi="CMU Serif"/>
                <w:sz w:val="24"/>
                <w:szCs w:val="24"/>
              </w:rPr>
              <w:t xml:space="preserve"> − gt</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Displacement at time t</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 u</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t</w:t>
            </w:r>
          </w:p>
        </w:tc>
        <w:tc>
          <w:tcPr>
            <w:tcW w:type="dxa" w:w="4276"/>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s</m:t>
                  </m:r>
                </m:e>
                <m:sub>
                  <m:r>
                    <w:rPr>
                      <w:rFonts w:ascii="Cambria Math" w:hAnsi="Cambria Math"/>
                      <w:sz w:val="24"/>
                      <w:szCs w:val="24"/>
                    </w:rPr>
                    <m:t>y</m:t>
                  </m:r>
                </m:sub>
              </m:sSub>
              <m:r>
                <m:rPr>
                  <m:sty m:val="p"/>
                </m:rPr>
                <w:rPr>
                  <w:rFonts w:ascii="Cambria Math" w:hAnsi="Cambria Math"/>
                  <w:sz w:val="24"/>
                  <w:szCs w:val="24"/>
                </w:rPr>
                <m:t>=</m:t>
              </m:r>
              <m:sSub>
                <m:e>
                  <m:r>
                    <w:rPr>
                      <w:rFonts w:ascii="Cambria Math" w:hAnsi="Cambria Math"/>
                      <w:sz w:val="24"/>
                      <w:szCs w:val="24"/>
                    </w:rPr>
                    <m:t>u</m:t>
                  </m:r>
                </m:e>
                <m:sub>
                  <m:r>
                    <w:rPr>
                      <w:rFonts w:ascii="Cambria Math" w:hAnsi="Cambria Math"/>
                      <w:sz w:val="24"/>
                      <w:szCs w:val="24"/>
                    </w:rPr>
                    <m:t>y</m:t>
                  </m:r>
                </m:sub>
              </m:sSub>
              <m:r>
                <w:rPr>
                  <w:rFonts w:ascii="Cambria Math" w:hAnsi="Cambria Math"/>
                  <w:sz w:val="24"/>
                  <w:szCs w:val="24"/>
                </w:rPr>
                <m:t>t</m:t>
              </m:r>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g</m:t>
              </m:r>
              <m:sSup>
                <m:e>
                  <m:r>
                    <w:rPr>
                      <w:rFonts w:ascii="Cambria Math" w:hAnsi="Cambria Math"/>
                      <w:sz w:val="24"/>
                      <w:szCs w:val="24"/>
                    </w:rPr>
                    <m:t>t</m:t>
                  </m:r>
                </m:e>
                <m:sup>
                  <m:r>
                    <w:rPr>
                      <w:rFonts w:ascii="Cambria Math" w:hAnsi="Cambria Math"/>
                      <w:sz w:val="24"/>
                      <w:szCs w:val="24"/>
                    </w:rPr>
                    <m:t>2</m:t>
                  </m:r>
                </m:sup>
              </m:sSup>
            </m:oMath>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No-time equation</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t>
            </w:r>
          </w:p>
        </w:tc>
        <w:tc>
          <w:tcPr>
            <w:tcW w:type="dxa" w:w="4276"/>
            <w:tcMar>
              <w:top w:type="dxa" w:w="10"/>
              <w:left w:type="dxa" w:w="80"/>
              <w:bottom w:type="dxa" w:w="10"/>
              <w:right w:type="dxa" w:w="80"/>
            </w:tcMar>
            <w:vAlign w:val="center"/>
          </w:tcPr>
          <w:p>
            <w:pPr>
              <w:spacing w:after="0" w:line="240" w:lineRule="auto" w:before="0"/>
              <w:jc w:val="left"/>
            </w:pPr>
            <m:oMath>
              <m:sSubSup>
                <m:e>
                  <m:r>
                    <w:rPr>
                      <w:rFonts w:ascii="Cambria Math" w:hAnsi="Cambria Math"/>
                      <w:sz w:val="24"/>
                      <w:szCs w:val="24"/>
                    </w:rPr>
                    <m:t>v</m:t>
                  </m:r>
                </m:e>
                <m:sub>
                  <m:r>
                    <w:rPr>
                      <w:rFonts w:ascii="Cambria Math" w:hAnsi="Cambria Math"/>
                      <w:sz w:val="24"/>
                      <w:szCs w:val="24"/>
                    </w:rPr>
                    <m:t>y</m:t>
                  </m:r>
                </m:sub>
                <m:sup>
                  <m:r>
                    <w:rPr>
                      <w:rFonts w:ascii="Cambria Math" w:hAnsi="Cambria Math"/>
                      <w:sz w:val="24"/>
                      <w:szCs w:val="24"/>
                    </w:rPr>
                    <m:t>2</m:t>
                  </m:r>
                </m:sup>
              </m:sSubSup>
              <m:r>
                <m:rPr>
                  <m:sty m:val="p"/>
                </m:rPr>
                <w:rPr>
                  <w:rFonts w:ascii="Cambria Math" w:hAnsi="Cambria Math"/>
                  <w:sz w:val="24"/>
                  <w:szCs w:val="24"/>
                </w:rPr>
                <m:t>=</m:t>
              </m:r>
              <m:sSubSup>
                <m:e>
                  <m:r>
                    <w:rPr>
                      <w:rFonts w:ascii="Cambria Math" w:hAnsi="Cambria Math"/>
                      <w:sz w:val="24"/>
                      <w:szCs w:val="24"/>
                    </w:rPr>
                    <m:t>u</m:t>
                  </m:r>
                </m:e>
                <m:sub>
                  <m:r>
                    <w:rPr>
                      <w:rFonts w:ascii="Cambria Math" w:hAnsi="Cambria Math"/>
                      <w:sz w:val="24"/>
                      <w:szCs w:val="24"/>
                    </w:rPr>
                    <m:t>y</m:t>
                  </m:r>
                </m:sub>
                <m:sup>
                  <m:r>
                    <w:rPr>
                      <w:rFonts w:ascii="Cambria Math" w:hAnsi="Cambria Math"/>
                      <w:sz w:val="24"/>
                      <w:szCs w:val="24"/>
                    </w:rPr>
                    <m:t>2</m:t>
                  </m:r>
                </m:sup>
              </m:sSubSup>
              <m:r>
                <m:rPr>
                  <m:sty m:val="p"/>
                </m:rPr>
                <w:rPr>
                  <w:rFonts w:ascii="Cambria Math" w:hAnsi="Cambria Math"/>
                  <w:sz w:val="24"/>
                  <w:szCs w:val="24"/>
                </w:rPr>
                <m:t>−</m:t>
              </m:r>
              <m:r>
                <w:rPr>
                  <w:rFonts w:ascii="Cambria Math" w:hAnsi="Cambria Math"/>
                  <w:sz w:val="24"/>
                  <w:szCs w:val="24"/>
                </w:rPr>
                <m:t>2</m:t>
              </m:r>
              <m:r>
                <w:rPr>
                  <w:rFonts w:ascii="Cambria Math" w:hAnsi="Cambria Math"/>
                  <w:sz w:val="24"/>
                  <w:szCs w:val="24"/>
                </w:rPr>
                <m:t>g</m:t>
              </m:r>
              <m:sSub>
                <m:e>
                  <m:r>
                    <w:rPr>
                      <w:rFonts w:ascii="Cambria Math" w:hAnsi="Cambria Math"/>
                      <w:sz w:val="24"/>
                      <w:szCs w:val="24"/>
                    </w:rPr>
                    <m:t>s</m:t>
                  </m:r>
                </m:e>
                <m:sub>
                  <m:r>
                    <w:rPr>
                      <w:rFonts w:ascii="Cambria Math" w:hAnsi="Cambria Math"/>
                      <w:sz w:val="24"/>
                      <w:szCs w:val="24"/>
                    </w:rPr>
                    <m:t>y</m:t>
                  </m:r>
                </m:sub>
              </m:sSub>
            </m:oMath>
          </w:p>
        </w:tc>
      </w:tr>
    </w:tbl>
    <w:p>
      <w:pPr>
        <w:spacing w:after="50" w:before="0" w:line="276" w:lineRule="exact"/>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4333"/>
        <w:gridCol w:w="900"/>
        <w:gridCol w:w="4333"/>
        <w:gridCol w:w="900"/>
      </w:tblGrid>
      <w:tr>
        <w:trPr>
          <w:cantSplit/>
        </w:trPr>
        <w:tc>
          <w:tcPr>
            <w:tcW w:type="dxa" w:w="4333"/>
            <w:vAlign w:val="center"/>
          </w:tcPr>
          <w:p>
            <w:pPr>
              <w:keepLines/>
              <w:spacing w:before="30" w:after="30" w:line="240" w:lineRule="auto"/>
              <w:jc w:val="center"/>
            </w:pPr>
            <m:oMathPara>
              <m:oMathParaPr>
                <m:jc m:val="center"/>
              </m:oMathParaPr>
              <m:oMath>
                <m:sSub>
                  <m:e>
                    <m:r>
                      <m:t>s</m:t>
                    </m:r>
                  </m:e>
                  <m:sub>
                    <m:r>
                      <m:t>x</m:t>
                    </m:r>
                  </m:sub>
                </m:sSub>
                <m:r>
                  <m:rPr>
                    <m:sty m:val="p"/>
                  </m:rPr>
                  <m:t>=</m:t>
                </m:r>
                <m:sSub>
                  <m:e>
                    <m:r>
                      <m:t>u</m:t>
                    </m:r>
                  </m:e>
                  <m:sub>
                    <m:r>
                      <m:t>x</m:t>
                    </m:r>
                  </m:sub>
                </m:sSub>
                <m:r>
                  <m:t>t</m:t>
                </m:r>
              </m:oMath>
            </m:oMathPara>
          </w:p>
        </w:tc>
        <w:tc>
          <w:tcPr>
            <w:tcW w:type="dxa" w:w="900"/>
            <w:vAlign w:val="center"/>
          </w:tcPr>
          <w:p>
            <w:pPr>
              <w:keepLines/>
              <w:spacing w:before="30" w:after="30" w:line="276" w:lineRule="exact"/>
              <w:jc w:val="right"/>
            </w:pPr>
            <w:r>
              <w:rPr>
                <w:rFonts w:ascii="CMU Serif" w:hAnsi="CMU Serif" w:cs="CMU Serif" w:eastAsia="CMU Serif"/>
                <w:sz w:val="24"/>
                <w:szCs w:val="24"/>
              </w:rPr>
              <w:t>(1.15)</w:t>
            </w:r>
          </w:p>
        </w:tc>
        <w:tc>
          <w:tcPr>
            <w:tcW w:type="dxa" w:w="4333"/>
            <w:vAlign w:val="center"/>
          </w:tcPr>
          <w:p>
            <w:pPr>
              <w:keepLines/>
              <w:spacing w:before="30" w:after="30" w:line="240" w:lineRule="auto"/>
              <w:jc w:val="center"/>
            </w:pPr>
            <m:oMathPara>
              <m:oMathParaPr>
                <m:jc m:val="center"/>
              </m:oMathParaPr>
              <m:oMath>
                <m:sSub>
                  <m:e>
                    <m:r>
                      <m:t>v</m:t>
                    </m:r>
                  </m:e>
                  <m:sub>
                    <m:r>
                      <m:t>y</m:t>
                    </m:r>
                  </m:sub>
                </m:sSub>
                <m:r>
                  <m:rPr>
                    <m:sty m:val="p"/>
                  </m:rPr>
                  <m:t>=</m:t>
                </m:r>
                <m:sSub>
                  <m:e>
                    <m:r>
                      <m:t>u</m:t>
                    </m:r>
                  </m:e>
                  <m:sub>
                    <m:r>
                      <m:t>y</m:t>
                    </m:r>
                  </m:sub>
                </m:sSub>
                <m:r>
                  <m:rPr>
                    <m:sty m:val="p"/>
                  </m:rPr>
                  <m:t>−</m:t>
                </m:r>
                <m:r>
                  <m:t>g</m:t>
                </m:r>
                <m:r>
                  <m:t>t</m:t>
                </m:r>
              </m:oMath>
            </m:oMathPara>
          </w:p>
        </w:tc>
        <w:tc>
          <w:tcPr>
            <w:tcW w:type="dxa" w:w="900"/>
            <w:vAlign w:val="center"/>
          </w:tcPr>
          <w:p>
            <w:pPr>
              <w:keepLines/>
              <w:spacing w:before="30" w:after="30" w:line="276" w:lineRule="exact"/>
              <w:jc w:val="right"/>
            </w:pPr>
            <w:r>
              <w:rPr>
                <w:rFonts w:ascii="CMU Serif" w:hAnsi="CMU Serif" w:cs="CMU Serif" w:eastAsia="CMU Serif"/>
                <w:sz w:val="24"/>
                <w:szCs w:val="24"/>
              </w:rPr>
              <w:t>(1.16)</w:t>
            </w:r>
          </w:p>
        </w:tc>
      </w:tr>
      <w:tr>
        <w:trPr>
          <w:cantSplit/>
        </w:trPr>
        <w:tc>
          <w:tcPr>
            <w:tcW w:type="dxa" w:w="4333"/>
            <w:vAlign w:val="center"/>
          </w:tcPr>
          <w:p>
            <w:pPr>
              <w:keepLines/>
              <w:spacing w:before="30" w:after="30" w:line="240" w:lineRule="auto"/>
              <w:jc w:val="center"/>
            </w:pPr>
            <m:oMathPara>
              <m:oMathParaPr>
                <m:jc m:val="center"/>
              </m:oMathParaPr>
              <m:oMath>
                <m:sSub>
                  <m:e>
                    <m:r>
                      <m:t>s</m:t>
                    </m:r>
                  </m:e>
                  <m:sub>
                    <m:r>
                      <m:t>y</m:t>
                    </m:r>
                  </m:sub>
                </m:sSub>
                <m:r>
                  <m:rPr>
                    <m:sty m:val="p"/>
                  </m:rPr>
                  <m:t>=</m:t>
                </m:r>
                <m:sSub>
                  <m:e>
                    <m:r>
                      <m:t>u</m:t>
                    </m:r>
                  </m:e>
                  <m:sub>
                    <m:r>
                      <m:t>y</m:t>
                    </m:r>
                  </m:sub>
                </m:sSub>
                <m:r>
                  <m:t>t</m:t>
                </m:r>
                <m:r>
                  <m:rPr>
                    <m:sty m:val="p"/>
                  </m:rPr>
                  <m:t>−</m:t>
                </m:r>
                <m:f>
                  <m:fPr>
                    <m:type m:val="bar"/>
                  </m:fPr>
                  <m:num>
                    <m:r>
                      <m:t>1</m:t>
                    </m:r>
                  </m:num>
                  <m:den>
                    <m:r>
                      <m:t>2</m:t>
                    </m:r>
                  </m:den>
                </m:f>
                <m:r>
                  <m:t>g</m:t>
                </m:r>
                <m:sSup>
                  <m:e>
                    <m:r>
                      <m:t>t</m:t>
                    </m:r>
                  </m:e>
                  <m:sup>
                    <m:r>
                      <m:t>2</m:t>
                    </m:r>
                  </m:sup>
                </m:sSup>
              </m:oMath>
            </m:oMathPara>
          </w:p>
        </w:tc>
        <w:tc>
          <w:tcPr>
            <w:tcW w:type="dxa" w:w="900"/>
            <w:vAlign w:val="center"/>
          </w:tcPr>
          <w:p>
            <w:pPr>
              <w:keepLines/>
              <w:spacing w:before="30" w:after="30" w:line="276" w:lineRule="exact"/>
              <w:jc w:val="right"/>
            </w:pPr>
            <w:r>
              <w:rPr>
                <w:rFonts w:ascii="CMU Serif" w:hAnsi="CMU Serif" w:cs="CMU Serif" w:eastAsia="CMU Serif"/>
                <w:sz w:val="24"/>
                <w:szCs w:val="24"/>
              </w:rPr>
              <w:t>(1.17)</w:t>
            </w:r>
          </w:p>
        </w:tc>
        <w:tc>
          <w:tcPr>
            <w:tcW w:type="dxa" w:w="4333"/>
            <w:vAlign w:val="center"/>
          </w:tcPr>
          <w:p>
            <w:pPr>
              <w:keepLines/>
              <w:spacing w:before="30" w:after="30" w:line="240" w:lineRule="auto"/>
              <w:jc w:val="center"/>
            </w:pPr>
            <m:oMathPara>
              <m:oMathParaPr>
                <m:jc m:val="center"/>
              </m:oMathParaPr>
              <m:oMath>
                <m:sSubSup>
                  <m:e>
                    <m:r>
                      <m:t>v</m:t>
                    </m:r>
                  </m:e>
                  <m:sub>
                    <m:r>
                      <m:t>y</m:t>
                    </m:r>
                  </m:sub>
                  <m:sup>
                    <m:r>
                      <m:t>2</m:t>
                    </m:r>
                  </m:sup>
                </m:sSubSup>
                <m:r>
                  <m:rPr>
                    <m:sty m:val="p"/>
                  </m:rPr>
                  <m:t>=</m:t>
                </m:r>
                <m:sSubSup>
                  <m:e>
                    <m:r>
                      <m:t>u</m:t>
                    </m:r>
                  </m:e>
                  <m:sub>
                    <m:r>
                      <m:t>y</m:t>
                    </m:r>
                  </m:sub>
                  <m:sup>
                    <m:r>
                      <m:t>2</m:t>
                    </m:r>
                  </m:sup>
                </m:sSubSup>
                <m:r>
                  <m:rPr>
                    <m:sty m:val="p"/>
                  </m:rPr>
                  <m:t>−</m:t>
                </m:r>
                <m:r>
                  <m:t>2</m:t>
                </m:r>
                <m:r>
                  <m:t>g</m:t>
                </m:r>
                <m:sSub>
                  <m:e>
                    <m:r>
                      <m:t>s</m:t>
                    </m:r>
                  </m:e>
                  <m:sub>
                    <m:r>
                      <m:t>y</m:t>
                    </m:r>
                  </m:sub>
                </m:sSub>
              </m:oMath>
            </m:oMathPara>
          </w:p>
        </w:tc>
        <w:tc>
          <w:tcPr>
            <w:tcW w:type="dxa" w:w="900"/>
            <w:vAlign w:val="center"/>
          </w:tcPr>
          <w:p>
            <w:pPr>
              <w:keepLines/>
              <w:spacing w:before="30" w:after="30" w:line="276" w:lineRule="exact"/>
              <w:jc w:val="right"/>
            </w:pPr>
            <w:r>
              <w:rPr>
                <w:rFonts w:ascii="CMU Serif" w:hAnsi="CMU Serif" w:cs="CMU Serif" w:eastAsia="CMU Serif"/>
                <w:sz w:val="24"/>
                <w:szCs w:val="24"/>
              </w:rPr>
              <w:t>(1.18)</w:t>
            </w: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1431226"/>
                  <wp:effectExtent t="0" r="0" b="0" l="0"/>
                  <wp:docPr id="1" name="f_projpath" descr="**Figure 1.12:** Velocity of a projectile launched at 20 m s⁻¹, 50° above the horizontal, shown at equal time steps. The blue horizontal component never changes; the red vertical component shrinks to zero at the top, then grows downward." title="f_proj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40280" cy="1431226"/>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1.12:</w:t>
            </w:r>
            <w:r>
              <w:rPr>
                <w:rFonts w:ascii="CMU Serif" w:cs="CMU Serif" w:eastAsia="CMU Serif" w:hAnsi="CMU Serif"/>
                <w:color w:val="000000"/>
                <w:sz w:val="24"/>
                <w:szCs w:val="24"/>
              </w:rPr>
              <w:t xml:space="preserve"> Velocity of a projectile launched at 20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50° above the horizontal, shown at equal time steps. The blue horizontal component never changes; the red vertical component shrinks to zero at the top, then grows downward.</w:t>
            </w:r>
          </w:p>
        </w:tc>
      </w:tr>
    </w:tbl>
    <w:p>
      <w:pPr>
        <w:pStyle w:val="Heading3"/>
        <w:keepNext/>
        <w:spacing w:after="40" w:before="140"/>
      </w:pPr>
      <w:r>
        <w:rPr>
          <w:rFonts w:ascii="CMU Serif" w:cs="CMU Serif" w:eastAsia="CMU Serif" w:hAnsi="CMU Serif"/>
          <w:b/>
          <w:bCs/>
          <w:color w:val="000000"/>
          <w:sz w:val="25"/>
          <w:szCs w:val="25"/>
        </w:rPr>
        <w:t xml:space="preserve">What is special about the top of the path?</w:t>
      </w:r>
    </w:p>
    <w:p>
      <w:pPr>
        <w:pStyle w:val="ListParagraph"/>
        <w:numPr>
          <w:ilvl w:val="0"/>
          <w:numId w:val="2"/>
        </w:numPr>
        <w:spacing w:after="20" w:line="276" w:lineRule="exact" w:before="0"/>
      </w:pPr>
      <w:r>
        <w:rPr>
          <w:rFonts w:ascii="CMU Serif" w:cs="CMU Serif" w:eastAsia="CMU Serif" w:hAnsi="CMU Serif"/>
        </w:rPr>
        <w:t xml:space="preserve">The </w:t>
      </w:r>
      <w:r>
        <w:rPr>
          <w:rFonts w:ascii="CMU Serif" w:cs="CMU Serif" w:eastAsia="CMU Serif" w:hAnsi="CMU Serif"/>
          <w:b/>
          <w:bCs/>
        </w:rPr>
        <w:t xml:space="preserve">vertical</w:t>
      </w:r>
      <w:r>
        <w:rPr>
          <w:rFonts w:ascii="CMU Serif" w:cs="CMU Serif" w:eastAsia="CMU Serif" w:hAnsi="CMU Serif"/>
        </w:rPr>
        <w:t xml:space="preserve"> velocity is zero (v</w:t>
      </w:r>
      <w:r>
        <w:rPr>
          <w:rFonts w:ascii="CMU Serif" w:cs="CMU Serif" w:eastAsia="CMU Serif" w:hAnsi="CMU Serif"/>
          <w:vertAlign w:val="subscript"/>
        </w:rPr>
        <w:t xml:space="preserve">y</w:t>
      </w:r>
      <w:r>
        <w:rPr>
          <w:rFonts w:ascii="CMU Serif" w:cs="CMU Serif" w:eastAsia="CMU Serif" w:hAnsi="CMU Serif"/>
        </w:rPr>
        <w:t xml:space="preserve"> = 0), but the object is </w:t>
      </w:r>
      <w:r>
        <w:rPr>
          <w:rFonts w:ascii="CMU Serif" w:cs="CMU Serif" w:eastAsia="CMU Serif" w:hAnsi="CMU Serif"/>
          <w:b/>
          <w:bCs/>
        </w:rPr>
        <w:t xml:space="preserve">not at rest</w:t>
      </w:r>
      <w:r>
        <w:rPr>
          <w:rFonts w:ascii="CMU Serif" w:cs="CMU Serif" w:eastAsia="CMU Serif" w:hAnsi="CMU Serif"/>
        </w:rPr>
        <w:t xml:space="preserve">.</w:t>
      </w:r>
    </w:p>
    <w:p>
      <w:pPr>
        <w:pStyle w:val="ListParagraph"/>
        <w:numPr>
          <w:ilvl w:val="0"/>
          <w:numId w:val="2"/>
        </w:numPr>
        <w:spacing w:after="20" w:line="276" w:lineRule="exact" w:before="0"/>
      </w:pPr>
      <w:r>
        <w:rPr>
          <w:rFonts w:ascii="CMU Serif" w:cs="CMU Serif" w:eastAsia="CMU Serif" w:hAnsi="CMU Serif"/>
        </w:rPr>
        <w:t xml:space="preserve">The </w:t>
      </w:r>
      <w:r>
        <w:rPr>
          <w:rFonts w:ascii="CMU Serif" w:cs="CMU Serif" w:eastAsia="CMU Serif" w:hAnsi="CMU Serif"/>
          <w:b/>
          <w:bCs/>
        </w:rPr>
        <w:t xml:space="preserve">speed is at its smallest</w:t>
      </w:r>
      <w:r>
        <w:rPr>
          <w:rFonts w:ascii="CMU Serif" w:cs="CMU Serif" w:eastAsia="CMU Serif" w:hAnsi="CMU Serif"/>
        </w:rPr>
        <w:t xml:space="preserve">, equal to the horizontal velocity u</w:t>
      </w:r>
      <w:r>
        <w:rPr>
          <w:rFonts w:ascii="CMU Serif" w:cs="CMU Serif" w:eastAsia="CMU Serif" w:hAnsi="CMU Serif"/>
          <w:vertAlign w:val="subscript"/>
        </w:rPr>
        <w:t xml:space="preserve">x</w:t>
      </w:r>
      <w:r>
        <w:rPr>
          <w:rFonts w:ascii="CMU Serif" w:cs="CMU Serif" w:eastAsia="CMU Serif" w:hAnsi="CMU Serif"/>
        </w:rPr>
        <w:t xml:space="preserve">.</w:t>
      </w:r>
    </w:p>
    <w:p>
      <w:pPr>
        <w:pStyle w:val="ListParagraph"/>
        <w:numPr>
          <w:ilvl w:val="0"/>
          <w:numId w:val="2"/>
        </w:numPr>
        <w:spacing w:after="20" w:line="276" w:lineRule="exact" w:before="0"/>
      </w:pPr>
      <w:r>
        <w:rPr>
          <w:rFonts w:ascii="CMU Serif" w:cs="CMU Serif" w:eastAsia="CMU Serif" w:hAnsi="CMU Serif"/>
        </w:rPr>
        <w:t xml:space="preserve">The acceleration is still </w:t>
      </w:r>
      <w:r>
        <w:rPr>
          <w:rFonts w:ascii="CMU Serif" w:cs="CMU Serif" w:eastAsia="CMU Serif" w:hAnsi="CMU Serif"/>
          <w:b/>
          <w:bCs/>
        </w:rPr>
        <w:t xml:space="preserve">g downward</w:t>
      </w:r>
      <w:r>
        <w:rPr>
          <w:rFonts w:ascii="CMU Serif" w:cs="CMU Serif" w:eastAsia="CMU Serif" w:hAnsi="CMU Serif"/>
        </w:rPr>
        <w:t xml:space="preserve">.</w:t>
      </w:r>
    </w:p>
    <w:p>
      <w:pPr>
        <w:pStyle w:val="ListParagraph"/>
        <w:numPr>
          <w:ilvl w:val="0"/>
          <w:numId w:val="2"/>
        </w:numPr>
        <w:spacing w:after="20" w:line="276" w:lineRule="exact" w:before="0"/>
      </w:pPr>
      <w:r>
        <w:rPr>
          <w:rFonts w:ascii="CMU Serif" w:cs="CMU Serif" w:eastAsia="CMU Serif" w:hAnsi="CMU Serif"/>
        </w:rPr>
        <w:t xml:space="preserve">If the object is launched horizontally (θ = 0), u</w:t>
      </w:r>
      <w:r>
        <w:rPr>
          <w:rFonts w:ascii="CMU Serif" w:cs="CMU Serif" w:eastAsia="CMU Serif" w:hAnsi="CMU Serif"/>
          <w:vertAlign w:val="subscript"/>
        </w:rPr>
        <w:t xml:space="preserve">y</w:t>
      </w:r>
      <w:r>
        <w:rPr>
          <w:rFonts w:ascii="CMU Serif" w:cs="CMU Serif" w:eastAsia="CMU Serif" w:hAnsi="CMU Serif"/>
        </w:rPr>
        <w:t xml:space="preserve"> = 0: the starting point </w:t>
      </w:r>
      <w:r>
        <w:rPr>
          <w:rFonts w:ascii="CMU Serif" w:cs="CMU Serif" w:eastAsia="CMU Serif" w:hAnsi="CMU Serif"/>
          <w:i/>
          <w:iCs/>
        </w:rPr>
        <w:t xml:space="preserve">is</w:t>
      </w:r>
      <w:r>
        <w:rPr>
          <w:rFonts w:ascii="CMU Serif" w:cs="CMU Serif" w:eastAsia="CMU Serif" w:hAnsi="CMU Serif"/>
        </w:rPr>
        <w:t xml:space="preserve"> the top.</w:t>
      </w:r>
    </w:p>
    <w:p>
      <w:pPr>
        <w:pStyle w:val="Heading3"/>
        <w:keepNext/>
        <w:spacing w:after="40" w:before="140"/>
      </w:pPr>
      <w:r>
        <w:rPr>
          <w:rFonts w:ascii="CMU Serif" w:cs="CMU Serif" w:eastAsia="CMU Serif" w:hAnsi="CMU Serif"/>
          <w:b/>
          <w:bCs/>
          <w:color w:val="000000"/>
          <w:sz w:val="25"/>
          <w:szCs w:val="25"/>
        </w:rPr>
        <w:t xml:space="preserve">The method for any projectile problem</w:t>
      </w:r>
    </w:p>
    <w:p>
      <w:pPr>
        <w:pStyle w:val="ListParagraph"/>
        <w:numPr>
          <w:ilvl w:val="0"/>
          <w:numId w:val="3"/>
        </w:numPr>
        <w:spacing w:after="20" w:line="276" w:lineRule="exact" w:before="0"/>
      </w:pPr>
      <w:r>
        <w:rPr>
          <w:rFonts w:ascii="CMU Serif" w:cs="CMU Serif" w:eastAsia="CMU Serif" w:hAnsi="CMU Serif"/>
          <w:b/>
          <w:bCs/>
        </w:rPr>
        <w:t xml:space="preserve">Resolve</w:t>
      </w:r>
      <w:r>
        <w:rPr>
          <w:rFonts w:ascii="CMU Serif" w:cs="CMU Serif" w:eastAsia="CMU Serif" w:hAnsi="CMU Serif"/>
        </w:rPr>
        <w:t xml:space="preserve"> the launch velocity into u</w:t>
      </w:r>
      <w:r>
        <w:rPr>
          <w:rFonts w:ascii="CMU Serif" w:cs="CMU Serif" w:eastAsia="CMU Serif" w:hAnsi="CMU Serif"/>
          <w:vertAlign w:val="subscript"/>
        </w:rPr>
        <w:t xml:space="preserve">x</w:t>
      </w:r>
      <w:r>
        <w:rPr>
          <w:rFonts w:ascii="CMU Serif" w:cs="CMU Serif" w:eastAsia="CMU Serif" w:hAnsi="CMU Serif"/>
        </w:rPr>
        <w:t xml:space="preserve"> and u</w:t>
      </w:r>
      <w:r>
        <w:rPr>
          <w:rFonts w:ascii="CMU Serif" w:cs="CMU Serif" w:eastAsia="CMU Serif" w:hAnsi="CMU Serif"/>
          <w:vertAlign w:val="subscript"/>
        </w:rPr>
        <w:t xml:space="preserve">y</w:t>
      </w:r>
      <w:r>
        <w:rPr>
          <w:rFonts w:ascii="CMU Serif" w:cs="CMU Serif" w:eastAsia="CMU Serif" w:hAnsi="CMU Serif"/>
        </w:rPr>
        <w:t xml:space="preserve">.</w:t>
      </w:r>
    </w:p>
    <w:p>
      <w:pPr>
        <w:pStyle w:val="ListParagraph"/>
        <w:numPr>
          <w:ilvl w:val="0"/>
          <w:numId w:val="3"/>
        </w:numPr>
        <w:spacing w:after="20" w:line="276" w:lineRule="exact" w:before="0"/>
      </w:pPr>
      <w:r>
        <w:rPr>
          <w:rFonts w:ascii="CMU Serif" w:cs="CMU Serif" w:eastAsia="CMU Serif" w:hAnsi="CMU Serif"/>
        </w:rPr>
        <w:t xml:space="preserve">Use the </w:t>
      </w:r>
      <w:r>
        <w:rPr>
          <w:rFonts w:ascii="CMU Serif" w:cs="CMU Serif" w:eastAsia="CMU Serif" w:hAnsi="CMU Serif"/>
          <w:b/>
          <w:bCs/>
        </w:rPr>
        <w:t xml:space="preserve">vertical</w:t>
      </w:r>
      <w:r>
        <w:rPr>
          <w:rFonts w:ascii="CMU Serif" w:cs="CMU Serif" w:eastAsia="CMU Serif" w:hAnsi="CMU Serif"/>
        </w:rPr>
        <w:t xml:space="preserve"> equations to find the </w:t>
      </w:r>
      <w:r>
        <w:rPr>
          <w:rFonts w:ascii="CMU Serif" w:cs="CMU Serif" w:eastAsia="CMU Serif" w:hAnsi="CMU Serif"/>
          <w:b/>
          <w:bCs/>
        </w:rPr>
        <w:t xml:space="preserve">time</w:t>
      </w:r>
      <w:r>
        <w:rPr>
          <w:rFonts w:ascii="CMU Serif" w:cs="CMU Serif" w:eastAsia="CMU Serif" w:hAnsi="CMU Serif"/>
        </w:rPr>
        <w:t xml:space="preserve"> (from a height, a landing level, or v</w:t>
      </w:r>
      <w:r>
        <w:rPr>
          <w:rFonts w:ascii="CMU Serif" w:cs="CMU Serif" w:eastAsia="CMU Serif" w:hAnsi="CMU Serif"/>
          <w:vertAlign w:val="subscript"/>
        </w:rPr>
        <w:t xml:space="preserve">y</w:t>
      </w:r>
      <w:r>
        <w:rPr>
          <w:rFonts w:ascii="CMU Serif" w:cs="CMU Serif" w:eastAsia="CMU Serif" w:hAnsi="CMU Serif"/>
        </w:rPr>
        <w:t xml:space="preserve"> = 0).</w:t>
      </w:r>
    </w:p>
    <w:p>
      <w:pPr>
        <w:pStyle w:val="ListParagraph"/>
        <w:numPr>
          <w:ilvl w:val="0"/>
          <w:numId w:val="3"/>
        </w:numPr>
        <w:spacing w:after="20" w:line="276" w:lineRule="exact" w:before="0"/>
      </w:pPr>
      <w:r>
        <w:rPr>
          <w:rFonts w:ascii="CMU Serif" w:cs="CMU Serif" w:eastAsia="CMU Serif" w:hAnsi="CMU Serif"/>
        </w:rPr>
        <w:t xml:space="preserve">Put that time into the </w:t>
      </w:r>
      <w:r>
        <w:rPr>
          <w:rFonts w:ascii="CMU Serif" w:cs="CMU Serif" w:eastAsia="CMU Serif" w:hAnsi="CMU Serif"/>
          <w:b/>
          <w:bCs/>
        </w:rPr>
        <w:t xml:space="preserve">horizontal</w:t>
      </w:r>
      <w:r>
        <w:rPr>
          <w:rFonts w:ascii="CMU Serif" w:cs="CMU Serif" w:eastAsia="CMU Serif" w:hAnsi="CMU Serif"/>
        </w:rPr>
        <w:t xml:space="preserve"> equation to find the distance.</w:t>
      </w:r>
    </w:p>
    <w:p>
      <w:pPr>
        <w:pStyle w:val="ListParagraph"/>
        <w:numPr>
          <w:ilvl w:val="0"/>
          <w:numId w:val="3"/>
        </w:numPr>
        <w:spacing w:after="20" w:line="276" w:lineRule="exact" w:before="0"/>
      </w:pPr>
      <w:r>
        <w:rPr>
          <w:rFonts w:ascii="CMU Serif" w:cs="CMU Serif" w:eastAsia="CMU Serif" w:hAnsi="CMU Serif"/>
        </w:rPr>
        <w:t xml:space="preserve">Combine v</w:t>
      </w:r>
      <w:r>
        <w:rPr>
          <w:rFonts w:ascii="CMU Serif" w:cs="CMU Serif" w:eastAsia="CMU Serif" w:hAnsi="CMU Serif"/>
          <w:vertAlign w:val="subscript"/>
        </w:rPr>
        <w:t xml:space="preserve">x</w:t>
      </w:r>
      <w:r>
        <w:rPr>
          <w:rFonts w:ascii="CMU Serif" w:cs="CMU Serif" w:eastAsia="CMU Serif" w:hAnsi="CMU Serif"/>
        </w:rPr>
        <w:t xml:space="preserve"> and v</w:t>
      </w:r>
      <w:r>
        <w:rPr>
          <w:rFonts w:ascii="CMU Serif" w:cs="CMU Serif" w:eastAsia="CMU Serif" w:hAnsi="CMU Serif"/>
          <w:vertAlign w:val="subscript"/>
        </w:rPr>
        <w:t xml:space="preserve">y</w:t>
      </w:r>
      <w:r>
        <w:rPr>
          <w:rFonts w:ascii="CMU Serif" w:cs="CMU Serif" w:eastAsia="CMU Serif" w:hAnsi="CMU Serif"/>
        </w:rPr>
        <w:t xml:space="preserve"> with Pythagoras and tan θ for the final speed and direction.</w:t>
      </w:r>
    </w:p>
    <w:p>
      <w:pPr>
        <w:pStyle w:val="Heading3"/>
        <w:keepNext/>
        <w:spacing w:after="40" w:before="140"/>
      </w:pPr>
      <w:r>
        <w:rPr>
          <w:rFonts w:ascii="CMU Serif" w:cs="CMU Serif" w:eastAsia="CMU Serif" w:hAnsi="CMU Serif"/>
          <w:b/>
          <w:bCs/>
          <w:color w:val="000000"/>
          <w:sz w:val="25"/>
          <w:szCs w:val="25"/>
        </w:rPr>
        <w:t xml:space="preserve">Shortcuts when the landing height equals the launch height</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368241"/>
                  <wp:effectExtent t="0" r="0" b="0" l="0"/>
                  <wp:docPr id="1" name="f_range" descr="**Figure 1.13:** Paths for the same launch speed (20 m s⁻¹) at five angles. The range is greatest at 45°. Angles that add to 90° (30° and 60°; 15° and 75°) give the **same** range but different heights and times." title="f_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40280" cy="1368241"/>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1.13:</w:t>
            </w:r>
            <w:r>
              <w:rPr>
                <w:rFonts w:ascii="CMU Serif" w:cs="CMU Serif" w:eastAsia="CMU Serif" w:hAnsi="CMU Serif"/>
                <w:color w:val="000000"/>
                <w:sz w:val="24"/>
                <w:szCs w:val="24"/>
              </w:rPr>
              <w:t xml:space="preserve"> Paths for the same launch speed (20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at five angles. The range is greatest at 45°. Angles that add to 90° (30° and 60°; 15° and 75°) give the </w:t>
            </w:r>
            <w:r>
              <w:rPr>
                <w:rFonts w:ascii="CMU Serif" w:cs="CMU Serif" w:eastAsia="CMU Serif" w:hAnsi="CMU Serif"/>
                <w:b/>
                <w:bCs/>
                <w:color w:val="000000"/>
                <w:sz w:val="24"/>
                <w:szCs w:val="24"/>
              </w:rPr>
              <w:t xml:space="preserve">same</w:t>
            </w:r>
            <w:r>
              <w:rPr>
                <w:rFonts w:ascii="CMU Serif" w:cs="CMU Serif" w:eastAsia="CMU Serif" w:hAnsi="CMU Serif"/>
                <w:color w:val="000000"/>
                <w:sz w:val="24"/>
                <w:szCs w:val="24"/>
              </w:rPr>
              <w:t xml:space="preserve"> range but different heights and times.</w:t>
            </w:r>
          </w:p>
        </w:tc>
        <w:tc>
          <w:tcPr>
            <w:tcW w:type="dxa" w:w="6878"/>
            <w:vAlign w:val="top"/>
          </w:tcPr>
          <w:p>
            <w:pPr>
              <w:spacing w:after="50" w:before="0" w:line="276" w:lineRule="exact"/>
              <w:ind w:left="240"/>
              <w:jc w:val="both"/>
            </w:pPr>
            <w:r>
              <w:rPr>
                <w:rFonts w:ascii="CMU Serif" w:cs="CMU Serif" w:eastAsia="CMU Serif" w:hAnsi="CMU Serif"/>
              </w:rPr>
              <w:t xml:space="preserve">If the projectile lands at the </w:t>
            </w:r>
            <w:r>
              <w:rPr>
                <w:rFonts w:ascii="CMU Serif" w:cs="CMU Serif" w:eastAsia="CMU Serif" w:hAnsi="CMU Serif"/>
                <w:i/>
                <w:iCs/>
              </w:rPr>
              <w:t xml:space="preserve">same</w:t>
            </w:r>
            <w:r>
              <w:rPr>
                <w:rFonts w:ascii="CMU Serif" w:cs="CMU Serif" w:eastAsia="CMU Serif" w:hAnsi="CMU Serif"/>
              </w:rPr>
              <w:t xml:space="preserve"> height it started from, and there is no air resistance, the flight is symmetric. Setting s</w:t>
            </w:r>
            <w:r>
              <w:rPr>
                <w:rFonts w:ascii="CMU Serif" w:cs="CMU Serif" w:eastAsia="CMU Serif" w:hAnsi="CMU Serif"/>
                <w:vertAlign w:val="subscript"/>
              </w:rPr>
              <w:t xml:space="preserve">y</w:t>
            </w:r>
            <w:r>
              <w:rPr>
                <w:rFonts w:ascii="CMU Serif" w:cs="CMU Serif" w:eastAsia="CMU Serif" w:hAnsi="CMU Serif"/>
              </w:rPr>
              <w:t xml:space="preserve"> = 0 in Eq. 1.17 and v</w:t>
            </w:r>
            <w:r>
              <w:rPr>
                <w:rFonts w:ascii="CMU Serif" w:cs="CMU Serif" w:eastAsia="CMU Serif" w:hAnsi="CMU Serif"/>
                <w:vertAlign w:val="subscript"/>
              </w:rPr>
              <w:t xml:space="preserve">y</w:t>
            </w:r>
            <w:r>
              <w:rPr>
                <w:rFonts w:ascii="CMU Serif" w:cs="CMU Serif" w:eastAsia="CMU Serif" w:hAnsi="CMU Serif"/>
              </w:rPr>
              <w:t xml:space="preserve"> = 0 in Eq. 1.16 gives:</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469"/>
              <w:gridCol w:w="850"/>
              <w:gridCol w:w="2469"/>
              <w:gridCol w:w="850"/>
            </w:tblGrid>
            <w:tr>
              <w:trPr>
                <w:cantSplit/>
              </w:trPr>
              <w:tc>
                <w:tcPr>
                  <w:tcW w:type="dxa" w:w="2469"/>
                  <w:vAlign w:val="center"/>
                </w:tcPr>
                <w:p>
                  <w:pPr>
                    <w:keepLines/>
                    <w:spacing w:before="30" w:after="30" w:line="240" w:lineRule="auto"/>
                    <w:jc w:val="center"/>
                  </w:pPr>
                  <m:oMathPara>
                    <m:oMathParaPr>
                      <m:jc m:val="center"/>
                    </m:oMathParaPr>
                    <m:oMath>
                      <m:r>
                        <m:t>T</m:t>
                      </m:r>
                      <m:r>
                        <m:rPr>
                          <m:sty m:val="p"/>
                        </m:rPr>
                        <m:t>=</m:t>
                      </m:r>
                      <m:f>
                        <m:fPr>
                          <m:type m:val="bar"/>
                        </m:fPr>
                        <m:num>
                          <m:r>
                            <m:t>2</m:t>
                          </m:r>
                          <m:r>
                            <m:t>u</m:t>
                          </m:r>
                          <m:r>
                            <m:rPr>
                              <m:sty m:val="p"/>
                            </m:rPr>
                            <m:t>sin</m:t>
                          </m:r>
                          <m:r>
                            <m:t>θ</m:t>
                          </m:r>
                        </m:num>
                        <m:den>
                          <m:r>
                            <m:t>g</m:t>
                          </m:r>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(1.19)</w:t>
                  </w:r>
                </w:p>
              </w:tc>
              <w:tc>
                <w:tcPr>
                  <w:tcW w:type="dxa" w:w="2469"/>
                  <w:vAlign w:val="center"/>
                </w:tcPr>
                <w:p>
                  <w:pPr>
                    <w:keepLines/>
                    <w:spacing w:before="30" w:after="30" w:line="240" w:lineRule="auto"/>
                    <w:jc w:val="center"/>
                  </w:pPr>
                  <m:oMathPara>
                    <m:oMathParaPr>
                      <m:jc m:val="center"/>
                    </m:oMathParaPr>
                    <m:oMath>
                      <m:r>
                        <m:t>H</m:t>
                      </m:r>
                      <m:r>
                        <m:rPr>
                          <m:sty m:val="p"/>
                        </m:rPr>
                        <m:t>=</m:t>
                      </m:r>
                      <m:f>
                        <m:fPr>
                          <m:type m:val="bar"/>
                        </m:fPr>
                        <m:num>
                          <m:sSup>
                            <m:e>
                              <m:d>
                                <m:dPr>
                                  <m:begChr m:val="("/>
                                  <m:sepChr m:val=""/>
                                  <m:endChr m:val=")"/>
                                  <m:grow/>
                                </m:dPr>
                                <m:e>
                                  <m:r>
                                    <m:t>u</m:t>
                                  </m:r>
                                  <m:r>
                                    <m:rPr>
                                      <m:sty m:val="p"/>
                                    </m:rPr>
                                    <m:t>sin</m:t>
                                  </m:r>
                                  <m:r>
                                    <m:t>θ</m:t>
                                  </m:r>
                                </m:e>
                              </m:d>
                            </m:e>
                            <m:sup>
                              <m:r>
                                <m:t>2</m:t>
                              </m:r>
                            </m:sup>
                          </m:sSup>
                        </m:num>
                        <m:den>
                          <m:r>
                            <m:t>2</m:t>
                          </m:r>
                          <m:r>
                            <m:t>g</m:t>
                          </m:r>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(1.20)</w:t>
                  </w:r>
                </w:p>
              </w:tc>
            </w:tr>
            <w:tr>
              <w:trPr>
                <w:cantSplit/>
              </w:trPr>
              <w:tc>
                <w:tcPr>
                  <w:tcW w:type="dxa" w:w="2469"/>
                  <w:vAlign w:val="center"/>
                </w:tcPr>
                <w:p>
                  <w:pPr>
                    <w:keepLines/>
                    <w:spacing w:before="30" w:after="30" w:line="240" w:lineRule="auto"/>
                    <w:jc w:val="center"/>
                  </w:pPr>
                  <m:oMathPara>
                    <m:oMathParaPr>
                      <m:jc m:val="center"/>
                    </m:oMathParaPr>
                    <m:oMath>
                      <m:r>
                        <m:t>R</m:t>
                      </m:r>
                      <m:r>
                        <m:rPr>
                          <m:sty m:val="p"/>
                        </m:rPr>
                        <m:t>=</m:t>
                      </m:r>
                      <m:f>
                        <m:fPr>
                          <m:type m:val="bar"/>
                        </m:fPr>
                        <m:num>
                          <m:sSup>
                            <m:e>
                              <m:r>
                                <m:t>u</m:t>
                              </m:r>
                            </m:e>
                            <m:sup>
                              <m:r>
                                <m:t>2</m:t>
                              </m:r>
                            </m:sup>
                          </m:sSup>
                          <m:r>
                            <m:rPr>
                              <m:sty m:val="p"/>
                            </m:rPr>
                            <m:t>sin</m:t>
                          </m:r>
                          <m:r>
                            <m:t>2</m:t>
                          </m:r>
                          <m:r>
                            <m:t>θ</m:t>
                          </m:r>
                        </m:num>
                        <m:den>
                          <m:r>
                            <m:t>g</m:t>
                          </m:r>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(1.21)</w:t>
                  </w:r>
                </w:p>
              </w:tc>
              <w:tc>
                <w:tcPr>
                  <w:tcW w:type="dxa" w:w="2469"/>
                </w:tcPr>
                <w:p>
                  <w:pPr>
                    <w:spacing w:line="276" w:lineRule="exact"/>
                  </w:pPr>
                </w:p>
              </w:tc>
              <w:tc>
                <w:tcPr>
                  <w:tcW w:type="dxa" w:w="850"/>
                </w:tcPr>
                <w:p>
                  <w:pPr>
                    <w:spacing w:line="276" w:lineRule="exact"/>
                  </w:pPr>
                </w:p>
              </w:tc>
            </w:tr>
          </w:tbl>
          <w:p>
            <w:pPr>
              <w:spacing w:after="50" w:before="0" w:line="276" w:lineRule="exact"/>
              <w:ind w:left="240"/>
              <w:jc w:val="both"/>
            </w:pPr>
            <w:r>
              <w:rPr>
                <w:rFonts w:ascii="CMU Serif" w:cs="CMU Serif" w:eastAsia="CMU Serif" w:hAnsi="CMU Serif"/>
              </w:rPr>
              <w:t xml:space="preserve">Here T is the time of flight, H the maximum height above the launch point and R the horizontal range (R = u</w:t>
            </w:r>
            <w:r>
              <w:rPr>
                <w:rFonts w:ascii="CMU Serif" w:cs="CMU Serif" w:eastAsia="CMU Serif" w:hAnsi="CMU Serif"/>
                <w:vertAlign w:val="subscript"/>
              </w:rPr>
              <w:t xml:space="preserve">x</w:t>
            </w:r>
            <w:r>
              <w:rPr>
                <w:rFonts w:ascii="CMU Serif" w:cs="CMU Serif" w:eastAsia="CMU Serif" w:hAnsi="CMU Serif"/>
              </w:rPr>
              <w:t xml:space="preserve"> T, and 2 sin θ cos θ = sin 2θ). Figure 1.13 shows what these mean.</w:t>
            </w:r>
          </w:p>
          <w:p>
            <w:pPr>
              <w:spacing w:before="0" w:after="0" w:line="120" w:lineRule="exact"/>
            </w:pPr>
          </w:p>
        </w:tc>
      </w:tr>
    </w:tbl>
    <w:p>
      <w:pPr>
        <w:pStyle w:val="Heading3"/>
        <w:keepNext/>
        <w:spacing w:after="40" w:before="140"/>
      </w:pPr>
      <w:r>
        <w:rPr>
          <w:rFonts w:ascii="CMU Serif" w:cs="CMU Serif" w:eastAsia="CMU Serif" w:hAnsi="CMU Serif"/>
          <w:b/>
          <w:bCs/>
          <w:color w:val="000000"/>
          <w:sz w:val="25"/>
          <w:szCs w:val="25"/>
        </w:rPr>
        <w:t xml:space="preserve">Landing at a different height</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427234"/>
                  <wp:effectExtent t="0" r="0" b="0" l="0"/>
                  <wp:docPr id="1" name="f_cliff" descr="**Figure 1.14:** A launch from the top of a cliff. The path first rises, then falls back to the launch level, then keeps falling a further height h. Here s_{y} = −h at the moment of landing." title="f_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40280" cy="1427234"/>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1.14:</w:t>
            </w:r>
            <w:r>
              <w:rPr>
                <w:rFonts w:ascii="CMU Serif" w:cs="CMU Serif" w:eastAsia="CMU Serif" w:hAnsi="CMU Serif"/>
                <w:color w:val="000000"/>
                <w:sz w:val="24"/>
                <w:szCs w:val="24"/>
              </w:rPr>
              <w:t xml:space="preserve"> A launch from the top of a cliff. The path first rises, then falls back to the launch level, then keeps falling a further height h. Here s</w:t>
            </w:r>
            <w:r>
              <w:rPr>
                <w:rFonts w:ascii="CMU Serif" w:cs="CMU Serif" w:eastAsia="CMU Serif" w:hAnsi="CMU Serif"/>
                <w:color w:val="000000"/>
                <w:sz w:val="24"/>
                <w:szCs w:val="24"/>
                <w:vertAlign w:val="subscript"/>
              </w:rPr>
              <w:t xml:space="preserve">y</w:t>
            </w:r>
            <w:r>
              <w:rPr>
                <w:rFonts w:ascii="CMU Serif" w:cs="CMU Serif" w:eastAsia="CMU Serif" w:hAnsi="CMU Serif"/>
                <w:color w:val="000000"/>
                <w:sz w:val="24"/>
                <w:szCs w:val="24"/>
              </w:rPr>
              <w:t xml:space="preserve"> = −h at the moment of landing.</w:t>
            </w:r>
          </w:p>
        </w:tc>
        <w:tc>
          <w:tcPr>
            <w:tcW w:type="dxa" w:w="6878"/>
            <w:vAlign w:val="top"/>
          </w:tcPr>
          <w:p>
            <w:pPr>
              <w:spacing w:after="50" w:before="0" w:line="240" w:lineRule="auto"/>
              <w:ind w:left="240"/>
              <w:jc w:val="both"/>
            </w:pPr>
            <w:r>
              <w:rPr>
                <w:rFonts w:ascii="CMU Serif" w:cs="CMU Serif" w:eastAsia="CMU Serif" w:hAnsi="CMU Serif"/>
              </w:rPr>
              <w:t xml:space="preserve">If the object lands higher or lower than the launch point, Eqs. 1.19–1.21 </w:t>
            </w:r>
            <w:r>
              <w:rPr>
                <w:rFonts w:ascii="CMU Serif" w:cs="CMU Serif" w:eastAsia="CMU Serif" w:hAnsi="CMU Serif"/>
                <w:b/>
                <w:bCs/>
              </w:rPr>
              <w:t xml:space="preserve">do not apply</w:t>
            </w:r>
            <w:r>
              <w:rPr>
                <w:rFonts w:ascii="CMU Serif" w:cs="CMU Serif" w:eastAsia="CMU Serif" w:hAnsi="CMU Serif"/>
              </w:rPr>
              <w:t xml:space="preserve">. Solve </w:t>
            </w:r>
            <m:oMath>
              <m:sSub>
                <m:e>
                  <m:r>
                    <m:t>s</m:t>
                  </m:r>
                </m:e>
                <m:sub>
                  <m:r>
                    <m:t>y</m:t>
                  </m:r>
                </m:sub>
              </m:sSub>
              <m:r>
                <m:rPr>
                  <m:sty m:val="p"/>
                </m:rPr>
                <m:t>=</m:t>
              </m:r>
              <m:sSub>
                <m:e>
                  <m:r>
                    <m:t>u</m:t>
                  </m:r>
                </m:e>
                <m:sub>
                  <m:r>
                    <m:t>y</m:t>
                  </m:r>
                </m:sub>
              </m:sSub>
              <m:r>
                <m:t>t</m:t>
              </m:r>
              <m:r>
                <m:rPr>
                  <m:sty m:val="p"/>
                </m:rPr>
                <m:t>−</m:t>
              </m:r>
              <m:f>
                <m:fPr>
                  <m:type m:val="bar"/>
                </m:fPr>
                <m:num>
                  <m:r>
                    <m:t>1</m:t>
                  </m:r>
                </m:num>
                <m:den>
                  <m:r>
                    <m:t>2</m:t>
                  </m:r>
                </m:den>
              </m:f>
              <m:r>
                <m:t>g</m:t>
              </m:r>
              <m:sSup>
                <m:e>
                  <m:r>
                    <m:t>t</m:t>
                  </m:r>
                </m:e>
                <m:sup>
                  <m:r>
                    <m:t>2</m:t>
                  </m:r>
                </m:sup>
              </m:sSup>
            </m:oMath>
            <w:r>
              <w:rPr>
                <w:rFonts w:ascii="CMU Serif" w:cs="CMU Serif" w:eastAsia="CMU Serif" w:hAnsi="CMU Serif"/>
              </w:rPr>
              <w:t xml:space="preserve"> with the correct s</w:t>
            </w:r>
            <w:r>
              <w:rPr>
                <w:rFonts w:ascii="CMU Serif" w:cs="CMU Serif" w:eastAsia="CMU Serif" w:hAnsi="CMU Serif"/>
                <w:vertAlign w:val="subscript"/>
              </w:rPr>
              <w:t xml:space="preserve">y</w:t>
            </w:r>
            <w:r>
              <w:rPr>
                <w:rFonts w:ascii="CMU Serif" w:cs="CMU Serif" w:eastAsia="CMU Serif" w:hAnsi="CMU Serif"/>
              </w:rPr>
              <w:t xml:space="preserve"> (negative if it lands lower). This is a quadratic equation in t: there will be two roots, and you keep the positive, physically sensible one.</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The formulas T, H and R are </w:t>
                  </w:r>
                  <w:r>
                    <w:rPr>
                      <w:rFonts w:ascii="CMU Serif" w:cs="CMU Serif" w:eastAsia="CMU Serif" w:hAnsi="CMU Serif"/>
                      <w:i/>
                      <w:iCs/>
                      <w:sz w:val="24"/>
                      <w:szCs w:val="24"/>
                    </w:rPr>
                    <w:t xml:space="preserve">shortcuts with conditions</w:t>
                  </w:r>
                  <w:r>
                    <w:rPr>
                      <w:rFonts w:ascii="CMU Serif" w:cs="CMU Serif" w:eastAsia="CMU Serif" w:hAnsi="CMU Serif"/>
                      <w:sz w:val="24"/>
                      <w:szCs w:val="24"/>
                    </w:rPr>
                    <w:t xml:space="preserve">: </w:t>
                  </w:r>
                  <w:r>
                    <w:rPr>
                      <w:rFonts w:ascii="CMU Serif" w:cs="CMU Serif" w:eastAsia="CMU Serif" w:hAnsi="CMU Serif"/>
                      <w:b/>
                      <w:bCs/>
                      <w:sz w:val="24"/>
                      <w:szCs w:val="24"/>
                    </w:rPr>
                    <w:t xml:space="preserve">(i)</w:t>
                  </w:r>
                  <w:r>
                    <w:rPr>
                      <w:rFonts w:ascii="CMU Serif" w:cs="CMU Serif" w:eastAsia="CMU Serif" w:hAnsi="CMU Serif"/>
                      <w:sz w:val="24"/>
                      <w:szCs w:val="24"/>
                    </w:rPr>
                    <w:t xml:space="preserve"> same launch and landing height, </w:t>
                  </w:r>
                  <w:r>
                    <w:rPr>
                      <w:rFonts w:ascii="CMU Serif" w:cs="CMU Serif" w:eastAsia="CMU Serif" w:hAnsi="CMU Serif"/>
                      <w:b/>
                      <w:bCs/>
                      <w:sz w:val="24"/>
                      <w:szCs w:val="24"/>
                    </w:rPr>
                    <w:t xml:space="preserve">(ii)</w:t>
                  </w:r>
                  <w:r>
                    <w:rPr>
                      <w:rFonts w:ascii="CMU Serif" w:cs="CMU Serif" w:eastAsia="CMU Serif" w:hAnsi="CMU Serif"/>
                      <w:sz w:val="24"/>
                      <w:szCs w:val="24"/>
                    </w:rPr>
                    <w:t xml:space="preserve"> no air resistance. Using them for a cliff launch, or a ball hit from above the ground, is one of the most common ways to lose marks. When in doubt, go back to Eqs. 1.15–1.18.</w:t>
                  </w:r>
                </w:p>
              </w:tc>
            </w:tr>
          </w:tbl>
          <w:p>
            <w:pPr>
              <w:spacing w:before="0" w:after="0" w:line="120" w:lineRule="exact"/>
            </w:pP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State your assumptions: “neglect air resistance, so a</w:t>
            </w:r>
            <w:r>
              <w:rPr>
                <w:rFonts w:ascii="CMU Serif" w:cs="CMU Serif" w:eastAsia="CMU Serif" w:hAnsi="CMU Serif"/>
                <w:sz w:val="24"/>
                <w:szCs w:val="24"/>
                <w:vertAlign w:val="subscript"/>
              </w:rPr>
              <w:t xml:space="preserve">x</w:t>
            </w:r>
            <w:r>
              <w:rPr>
                <w:rFonts w:ascii="CMU Serif" w:cs="CMU Serif" w:eastAsia="CMU Serif" w:hAnsi="CMU Serif"/>
                <w:sz w:val="24"/>
                <w:szCs w:val="24"/>
              </w:rPr>
              <w:t xml:space="preserve"> = 0 and a</w:t>
            </w:r>
            <w:r>
              <w:rPr>
                <w:rFonts w:ascii="CMU Serif" w:cs="CMU Serif" w:eastAsia="CMU Serif" w:hAnsi="CMU Serif"/>
                <w:sz w:val="24"/>
                <w:szCs w:val="24"/>
                <w:vertAlign w:val="subscript"/>
              </w:rPr>
              <w:t xml:space="preserve">y</w:t>
            </w:r>
            <w:r>
              <w:rPr>
                <w:rFonts w:ascii="CMU Serif" w:cs="CMU Serif" w:eastAsia="CMU Serif" w:hAnsi="CMU Serif"/>
                <w:sz w:val="24"/>
                <w:szCs w:val="24"/>
              </w:rPr>
              <w:t xml:space="preserve"> = −g.” Then show the vertical equation that gives the time </w:t>
            </w:r>
            <w:r>
              <w:rPr>
                <w:rFonts w:ascii="CMU Serif" w:cs="CMU Serif" w:eastAsia="CMU Serif" w:hAnsi="CMU Serif"/>
                <w:b/>
                <w:bCs/>
                <w:sz w:val="24"/>
                <w:szCs w:val="24"/>
              </w:rPr>
              <w:t xml:space="preserve">before</w:t>
            </w:r>
            <w:r>
              <w:rPr>
                <w:rFonts w:ascii="CMU Serif" w:cs="CMU Serif" w:eastAsia="CMU Serif" w:hAnsi="CMU Serif"/>
                <w:sz w:val="24"/>
                <w:szCs w:val="24"/>
              </w:rPr>
              <w:t xml:space="preserve"> you move to the horizontal.</w:t>
            </w:r>
          </w:p>
        </w:tc>
      </w:tr>
    </w:tbl>
    <w:p>
      <w:pPr>
        <w:pStyle w:val="Heading2"/>
        <w:keepNext/>
        <w:spacing w:after="80" w:before="220"/>
      </w:pPr>
      <w:r>
        <w:rPr>
          <w:rFonts w:ascii="CMU Serif" w:cs="CMU Serif" w:eastAsia="CMU Serif" w:hAnsi="CMU Serif"/>
          <w:b/>
          <w:bCs/>
          <w:color w:val="000000"/>
          <w:sz w:val="28"/>
          <w:szCs w:val="28"/>
        </w:rPr>
        <w:t xml:space="preserve">1.10 Fluid resistance and terminal speed</w:t>
      </w:r>
    </w:p>
    <w:p>
      <w:pPr>
        <w:spacing w:after="50" w:before="0" w:line="276" w:lineRule="exact"/>
        <w:jc w:val="both"/>
      </w:pPr>
      <w:r>
        <w:rPr>
          <w:rFonts w:ascii="CMU Serif" w:cs="CMU Serif" w:eastAsia="CMU Serif" w:hAnsi="CMU Serif"/>
        </w:rPr>
        <w:t xml:space="preserve">Everything so far ignored air. In reality, anything moving through a </w:t>
      </w:r>
      <w:r>
        <w:rPr>
          <w:rFonts w:ascii="CMU Serif" w:cs="CMU Serif" w:eastAsia="CMU Serif" w:hAnsi="CMU Serif"/>
          <w:b/>
          <w:bCs/>
        </w:rPr>
        <w:t xml:space="preserve">fluid</w:t>
      </w:r>
      <w:r>
        <w:rPr>
          <w:rFonts w:ascii="CMU Serif" w:cs="CMU Serif" w:eastAsia="CMU Serif" w:hAnsi="CMU Serif"/>
        </w:rPr>
        <w:t xml:space="preserve"> (air or a liquid) feels a force, called </w:t>
      </w:r>
      <w:r>
        <w:rPr>
          <w:rFonts w:ascii="CMU Serif" w:cs="CMU Serif" w:eastAsia="CMU Serif" w:hAnsi="CMU Serif"/>
          <w:b/>
          <w:bCs/>
        </w:rPr>
        <w:t xml:space="preserve">fluid resistance</w:t>
      </w:r>
      <w:r>
        <w:rPr>
          <w:rFonts w:ascii="CMU Serif" w:cs="CMU Serif" w:eastAsia="CMU Serif" w:hAnsi="CMU Serif"/>
        </w:rPr>
        <w:t xml:space="preserve"> or </w:t>
      </w:r>
      <w:r>
        <w:rPr>
          <w:rFonts w:ascii="CMU Serif" w:cs="CMU Serif" w:eastAsia="CMU Serif" w:hAnsi="CMU Serif"/>
          <w:b/>
          <w:bCs/>
        </w:rPr>
        <w:t xml:space="preserve">drag</w:t>
      </w:r>
      <w:r>
        <w:rPr>
          <w:rFonts w:ascii="CMU Serif" w:cs="CMU Serif" w:eastAsia="CMU Serif" w:hAnsi="CMU Serif"/>
        </w:rPr>
        <w:t xml:space="preserve">, that opposes its motion. Drag has four features worth knowing:</w:t>
      </w:r>
    </w:p>
    <w:p>
      <w:pPr>
        <w:pStyle w:val="ListParagraph"/>
        <w:numPr>
          <w:ilvl w:val="0"/>
          <w:numId w:val="2"/>
        </w:numPr>
        <w:spacing w:after="20" w:line="276" w:lineRule="exact" w:before="0"/>
      </w:pPr>
      <w:r>
        <w:rPr>
          <w:rFonts w:ascii="CMU Serif" w:cs="CMU Serif" w:eastAsia="CMU Serif" w:hAnsi="CMU Serif"/>
        </w:rPr>
        <w:t xml:space="preserve">It acts </w:t>
      </w:r>
      <w:r>
        <w:rPr>
          <w:rFonts w:ascii="CMU Serif" w:cs="CMU Serif" w:eastAsia="CMU Serif" w:hAnsi="CMU Serif"/>
          <w:b/>
          <w:bCs/>
        </w:rPr>
        <w:t xml:space="preserve">opposite to the velocity</w:t>
      </w:r>
      <w:r>
        <w:rPr>
          <w:rFonts w:ascii="CMU Serif" w:cs="CMU Serif" w:eastAsia="CMU Serif" w:hAnsi="CMU Serif"/>
        </w:rPr>
        <w:t xml:space="preserve">.</w:t>
      </w:r>
    </w:p>
    <w:p>
      <w:pPr>
        <w:pStyle w:val="ListParagraph"/>
        <w:numPr>
          <w:ilvl w:val="0"/>
          <w:numId w:val="2"/>
        </w:numPr>
        <w:spacing w:after="20" w:line="276" w:lineRule="exact" w:before="0"/>
      </w:pPr>
      <w:r>
        <w:rPr>
          <w:rFonts w:ascii="CMU Serif" w:cs="CMU Serif" w:eastAsia="CMU Serif" w:hAnsi="CMU Serif"/>
        </w:rPr>
        <w:t xml:space="preserve">It </w:t>
      </w:r>
      <w:r>
        <w:rPr>
          <w:rFonts w:ascii="CMU Serif" w:cs="CMU Serif" w:eastAsia="CMU Serif" w:hAnsi="CMU Serif"/>
          <w:b/>
          <w:bCs/>
        </w:rPr>
        <w:t xml:space="preserve">increases with speed</w:t>
      </w:r>
      <w:r>
        <w:rPr>
          <w:rFonts w:ascii="CMU Serif" w:cs="CMU Serif" w:eastAsia="CMU Serif" w:hAnsi="CMU Serif"/>
        </w:rPr>
        <w:t xml:space="preserve">: the faster you go, the harder the fluid pushes back.</w:t>
      </w:r>
    </w:p>
    <w:p>
      <w:pPr>
        <w:pStyle w:val="ListParagraph"/>
        <w:numPr>
          <w:ilvl w:val="0"/>
          <w:numId w:val="2"/>
        </w:numPr>
        <w:spacing w:after="20" w:line="276" w:lineRule="exact" w:before="0"/>
      </w:pPr>
      <w:r>
        <w:rPr>
          <w:rFonts w:ascii="CMU Serif" w:cs="CMU Serif" w:eastAsia="CMU Serif" w:hAnsi="CMU Serif"/>
        </w:rPr>
        <w:t xml:space="preserve">It is larger for a </w:t>
      </w:r>
      <w:r>
        <w:rPr>
          <w:rFonts w:ascii="CMU Serif" w:cs="CMU Serif" w:eastAsia="CMU Serif" w:hAnsi="CMU Serif"/>
          <w:b/>
          <w:bCs/>
        </w:rPr>
        <w:t xml:space="preserve">larger cross-sectional area</w:t>
      </w:r>
      <w:r>
        <w:rPr>
          <w:rFonts w:ascii="CMU Serif" w:cs="CMU Serif" w:eastAsia="CMU Serif" w:hAnsi="CMU Serif"/>
        </w:rPr>
        <w:t xml:space="preserve"> and for a less streamlined shape.</w:t>
      </w:r>
    </w:p>
    <w:p>
      <w:pPr>
        <w:pStyle w:val="ListParagraph"/>
        <w:numPr>
          <w:ilvl w:val="0"/>
          <w:numId w:val="2"/>
        </w:numPr>
        <w:spacing w:after="20" w:line="276" w:lineRule="exact" w:before="0"/>
      </w:pPr>
      <w:r>
        <w:rPr>
          <w:rFonts w:ascii="CMU Serif" w:cs="CMU Serif" w:eastAsia="CMU Serif" w:hAnsi="CMU Serif"/>
        </w:rPr>
        <w:t xml:space="preserve">It is larger in a </w:t>
      </w:r>
      <w:r>
        <w:rPr>
          <w:rFonts w:ascii="CMU Serif" w:cs="CMU Serif" w:eastAsia="CMU Serif" w:hAnsi="CMU Serif"/>
          <w:b/>
          <w:bCs/>
        </w:rPr>
        <w:t xml:space="preserve">denser</w:t>
      </w:r>
      <w:r>
        <w:rPr>
          <w:rFonts w:ascii="CMU Serif" w:cs="CMU Serif" w:eastAsia="CMU Serif" w:hAnsi="CMU Serif"/>
        </w:rPr>
        <w:t xml:space="preserve"> fluid (water pushes back far more than air).</w:t>
      </w:r>
    </w:p>
    <w:p>
      <w:pPr>
        <w:spacing w:after="50" w:before="0" w:line="276" w:lineRule="exact"/>
        <w:jc w:val="both"/>
      </w:pPr>
      <w:r>
        <w:rPr>
          <w:rFonts w:ascii="CMU Serif" w:cs="CMU Serif" w:eastAsia="CMU Serif" w:hAnsi="CMU Serif"/>
        </w:rPr>
        <w:t xml:space="preserve">For an object falling straight down, two forces act: the </w:t>
      </w:r>
      <w:r>
        <w:rPr>
          <w:rFonts w:ascii="CMU Serif" w:cs="CMU Serif" w:eastAsia="CMU Serif" w:hAnsi="CMU Serif"/>
          <w:b/>
          <w:bCs/>
        </w:rPr>
        <w:t xml:space="preserve">weight</w:t>
      </w:r>
      <w:r>
        <w:rPr>
          <w:rFonts w:ascii="CMU Serif" w:cs="CMU Serif" w:eastAsia="CMU Serif" w:hAnsi="CMU Serif"/>
        </w:rPr>
        <w:t xml:space="preserve"> mg downward and the </w:t>
      </w:r>
      <w:r>
        <w:rPr>
          <w:rFonts w:ascii="CMU Serif" w:cs="CMU Serif" w:eastAsia="CMU Serif" w:hAnsi="CMU Serif"/>
          <w:b/>
          <w:bCs/>
        </w:rPr>
        <w:t xml:space="preserve">drag</w:t>
      </w:r>
      <w:r>
        <w:rPr>
          <w:rFonts w:ascii="CMU Serif" w:cs="CMU Serif" w:eastAsia="CMU Serif" w:hAnsi="CMU Serif"/>
        </w:rPr>
        <w:t xml:space="preserve"> D upward. The resultant force (Newton’s second law, which you meet in the next topic) gives the acceleration:</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r>
                  <m:t>a</m:t>
                </m:r>
                <m:r>
                  <m:rPr>
                    <m:sty m:val="p"/>
                  </m:rPr>
                  <m:t>=</m:t>
                </m:r>
                <m:f>
                  <m:fPr>
                    <m:type m:val="bar"/>
                  </m:fPr>
                  <m:num>
                    <m:r>
                      <m:t>m</m:t>
                    </m:r>
                    <m:r>
                      <m:t>g</m:t>
                    </m:r>
                    <m:r>
                      <m:rPr>
                        <m:sty m:val="p"/>
                      </m:rPr>
                      <m:t>−</m:t>
                    </m:r>
                    <m:r>
                      <m:t>D</m:t>
                    </m:r>
                  </m:num>
                  <m:den>
                    <m:r>
                      <m:t>m</m:t>
                    </m:r>
                  </m:den>
                </m:f>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(1.22)</w:t>
            </w:r>
          </w:p>
        </w:tc>
      </w:tr>
    </w:tbl>
    <w:p>
      <w:pPr>
        <w:spacing w:before="0" w:after="0" w:line="120" w:lineRule="exact"/>
        <w:rPr>
          <w:sz w:val="4"/>
        </w:rPr>
      </w:pPr>
    </w:p>
    <w:tbl>
      <w:tblPr>
        <w:tblpPr w:leftFromText="230" w:rightFromText="0" w:topFromText="40" w:bottomFromText="110" w:vertAnchor="text" w:horzAnchor="margin" w:tblpXSpec="right" w:tblpY="1"/>
        <w:tblOverlap w:val="never"/>
        <w:tblW w:type="dxa" w:w="3588"/>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tblGrid>
      <w:tr>
        <w:trPr>
          <w:cantSplit/>
        </w:trPr>
        <w:tc>
          <w:tcPr>
            <w:tcW w:type="dxa" w:w="3588"/>
            <w:vAlign w:val="center"/>
          </w:tcPr>
          <w:p>
            <w:pPr>
              <w:keepNext/>
              <w:spacing w:after="20" w:before="0" w:line="240" w:lineRule="auto"/>
              <w:jc w:val="center"/>
            </w:pPr>
            <w:r>
              <w:drawing>
                <wp:inline distT="0" distB="0" distL="0" distR="0">
                  <wp:extent cx="2240280" cy="1179994"/>
                  <wp:effectExtent t="0" r="0" b="0" l="0"/>
                  <wp:docPr id="1" name="f_fbd" descr="**Figure 1.15:** Forces on a falling object at three stages. As it speeds up, the upward drag grows until it equals the weight." title="f_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40280" cy="1179994"/>
                          </a:xfrm>
                          <a:prstGeom prst="rect">
                            <a:avLst/>
                          </a:prstGeom>
                        </pic:spPr>
                      </pic:pic>
                    </a:graphicData>
                  </a:graphic>
                </wp:inline>
              </w:drawing>
            </w:r>
          </w:p>
          <w:p>
            <w:pPr>
              <w:spacing w:after="0" w:line="276" w:before="0" w:lineRule="exact"/>
              <w:jc w:val="both"/>
            </w:pPr>
            <w:r>
              <w:rPr>
                <w:rFonts w:ascii="CMU Serif" w:cs="CMU Serif" w:eastAsia="CMU Serif" w:hAnsi="CMU Serif"/>
                <w:color w:val="000000"/>
                <w:sz w:val="24"/>
                <w:szCs w:val="24"/>
              </w:rPr>
              <w:t xml:space="preserve">Figure 1.15:</w:t>
            </w:r>
            <w:r>
              <w:rPr>
                <w:rFonts w:ascii="CMU Serif" w:cs="CMU Serif" w:eastAsia="CMU Serif" w:hAnsi="CMU Serif"/>
                <w:color w:val="000000"/>
                <w:sz w:val="24"/>
                <w:szCs w:val="24"/>
              </w:rPr>
              <w:t xml:space="preserve"> Forces on a falling object at three stages. As it speeds up, the upward drag grows until it equals the weight.</w:t>
            </w:r>
          </w:p>
        </w:tc>
      </w:tr>
    </w:tbl>
    <w:p>
      <w:pPr>
        <w:spacing w:after="50" w:before="0" w:line="276" w:lineRule="exact"/>
        <w:jc w:val="both"/>
      </w:pPr>
      <w:r>
        <w:rPr>
          <w:rFonts w:ascii="CMU Serif" w:cs="CMU Serif" w:eastAsia="CMU Serif" w:hAnsi="CMU Serif"/>
        </w:rPr>
        <w:t xml:space="preserve">Follow the story in Figure 1.15 step by step. This chain of reasoning is exactly what exam questions want to see:</w:t>
      </w:r>
    </w:p>
    <w:p>
      <w:pPr>
        <w:pStyle w:val="ListParagraph"/>
        <w:numPr>
          <w:ilvl w:val="0"/>
          <w:numId w:val="4"/>
        </w:numPr>
        <w:spacing w:after="20" w:line="276" w:lineRule="exact" w:before="0"/>
      </w:pPr>
      <w:r>
        <w:rPr>
          <w:rFonts w:ascii="CMU Serif" w:cs="CMU Serif" w:eastAsia="CMU Serif" w:hAnsi="CMU Serif"/>
        </w:rPr>
        <w:t xml:space="preserve">Released from rest: speed is zero, so drag is zero. The only force is weight, so </w:t>
      </w:r>
      <w:r>
        <w:rPr>
          <w:rFonts w:ascii="CMU Serif" w:cs="CMU Serif" w:eastAsia="CMU Serif" w:hAnsi="CMU Serif"/>
          <w:b/>
          <w:bCs/>
        </w:rPr>
        <w:t xml:space="preserve">a = g</w:t>
      </w:r>
      <w:r>
        <w:rPr>
          <w:rFonts w:ascii="CMU Serif" w:cs="CMU Serif" w:eastAsia="CMU Serif" w:hAnsi="CMU Serif"/>
        </w:rPr>
        <w:t xml:space="preserve">.</w:t>
      </w:r>
    </w:p>
    <w:p>
      <w:pPr>
        <w:pStyle w:val="ListParagraph"/>
        <w:numPr>
          <w:ilvl w:val="0"/>
          <w:numId w:val="4"/>
        </w:numPr>
        <w:spacing w:after="20" w:line="276" w:lineRule="exact" w:before="0"/>
      </w:pPr>
      <w:r>
        <w:rPr>
          <w:rFonts w:ascii="CMU Serif" w:cs="CMU Serif" w:eastAsia="CMU Serif" w:hAnsi="CMU Serif"/>
        </w:rPr>
        <w:t xml:space="preserve">As the speed increases, drag </w:t>
      </w:r>
      <w:r>
        <w:rPr>
          <w:rFonts w:ascii="CMU Serif" w:cs="CMU Serif" w:eastAsia="CMU Serif" w:hAnsi="CMU Serif"/>
          <w:b/>
          <w:bCs/>
        </w:rPr>
        <w:t xml:space="preserve">increases</w:t>
      </w:r>
      <w:r>
        <w:rPr>
          <w:rFonts w:ascii="CMU Serif" w:cs="CMU Serif" w:eastAsia="CMU Serif" w:hAnsi="CMU Serif"/>
        </w:rPr>
        <w:t xml:space="preserve">. The resultant downward force </w:t>
      </w:r>
      <w:r>
        <w:rPr>
          <w:rFonts w:ascii="CMU Serif" w:cs="CMU Serif" w:eastAsia="CMU Serif" w:hAnsi="CMU Serif"/>
          <w:b/>
          <w:bCs/>
        </w:rPr>
        <w:t xml:space="preserve">decreases</w:t>
      </w:r>
      <w:r>
        <w:rPr>
          <w:rFonts w:ascii="CMU Serif" w:cs="CMU Serif" w:eastAsia="CMU Serif" w:hAnsi="CMU Serif"/>
        </w:rPr>
        <w:t xml:space="preserve">, so the acceleration </w:t>
      </w:r>
      <w:r>
        <w:rPr>
          <w:rFonts w:ascii="CMU Serif" w:cs="CMU Serif" w:eastAsia="CMU Serif" w:hAnsi="CMU Serif"/>
          <w:b/>
          <w:bCs/>
        </w:rPr>
        <w:t xml:space="preserve">decreases</w:t>
      </w:r>
      <w:r>
        <w:rPr>
          <w:rFonts w:ascii="CMU Serif" w:cs="CMU Serif" w:eastAsia="CMU Serif" w:hAnsi="CMU Serif"/>
        </w:rPr>
        <w:t xml:space="preserve"> (but the object is still speeding up).</w:t>
      </w:r>
    </w:p>
    <w:p>
      <w:pPr>
        <w:pStyle w:val="ListParagraph"/>
        <w:numPr>
          <w:ilvl w:val="0"/>
          <w:numId w:val="4"/>
        </w:numPr>
        <w:spacing w:after="20" w:line="276" w:lineRule="exact" w:before="0"/>
      </w:pPr>
      <w:r>
        <w:rPr>
          <w:rFonts w:ascii="CMU Serif" w:cs="CMU Serif" w:eastAsia="CMU Serif" w:hAnsi="CMU Serif"/>
        </w:rPr>
        <w:t xml:space="preserve">Eventually drag </w:t>
      </w:r>
      <w:r>
        <w:rPr>
          <w:rFonts w:ascii="CMU Serif" w:cs="CMU Serif" w:eastAsia="CMU Serif" w:hAnsi="CMU Serif"/>
          <w:b/>
          <w:bCs/>
        </w:rPr>
        <w:t xml:space="preserve">equals</w:t>
      </w:r>
      <w:r>
        <w:rPr>
          <w:rFonts w:ascii="CMU Serif" w:cs="CMU Serif" w:eastAsia="CMU Serif" w:hAnsi="CMU Serif"/>
        </w:rPr>
        <w:t xml:space="preserve"> the weight. The resultant force is </w:t>
      </w:r>
      <w:r>
        <w:rPr>
          <w:rFonts w:ascii="CMU Serif" w:cs="CMU Serif" w:eastAsia="CMU Serif" w:hAnsi="CMU Serif"/>
          <w:b/>
          <w:bCs/>
        </w:rPr>
        <w:t xml:space="preserve">zero</w:t>
      </w:r>
      <w:r>
        <w:rPr>
          <w:rFonts w:ascii="CMU Serif" w:cs="CMU Serif" w:eastAsia="CMU Serif" w:hAnsi="CMU Serif"/>
        </w:rPr>
        <w:t xml:space="preserve">, so a = 0 and the velocity is constant. This is the </w:t>
      </w:r>
      <w:r>
        <w:rPr>
          <w:rFonts w:ascii="CMU Serif" w:cs="CMU Serif" w:eastAsia="CMU Serif" w:hAnsi="CMU Serif"/>
          <w:b/>
          <w:bCs/>
        </w:rPr>
        <w:t xml:space="preserve">terminal speed</w:t>
      </w:r>
      <w:r>
        <w:rPr>
          <w:rFonts w:ascii="CMU Serif" w:cs="CMU Serif" w:eastAsia="CMU Serif" w:hAnsi="CMU Serif"/>
        </w:rPr>
        <w:t xml:space="preserve">.</w:t>
      </w:r>
    </w:p>
    <w:p>
      <w:pPr>
        <w:keepNext/>
        <w:spacing w:after="20" w:before="40" w:line="240" w:lineRule="auto"/>
        <w:jc w:val="center"/>
      </w:pPr>
      <w:r>
        <w:drawing>
          <wp:inline distT="0" distB="0" distL="0" distR="0">
            <wp:extent cx="4389120" cy="2440151"/>
            <wp:effectExtent t="0" r="0" b="0" l="0"/>
            <wp:docPr id="1" name="f_terminal" descr="**Figure 1.16:** Left: speed against time for an object falling from rest; the gradient starts at g and falls to zero as the speed approaches its terminal value. Right: a skydiver. Opening the parachute suddenly makes drag larger than weight, so the skydiver slows down to a new, much lower, terminal speed." title="f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9120" cy="2440151"/>
                    </a:xfrm>
                    <a:prstGeom prst="rect">
                      <a:avLst/>
                    </a:prstGeom>
                  </pic:spPr>
                </pic:pic>
              </a:graphicData>
            </a:graphic>
          </wp:inline>
        </w:drawing>
      </w:r>
    </w:p>
    <w:p>
      <w:pPr>
        <w:spacing w:after="100" w:line="276" w:before="0" w:lineRule="exact"/>
        <w:jc w:val="both"/>
      </w:pPr>
      <w:r>
        <w:rPr>
          <w:rFonts w:ascii="CMU Serif" w:cs="CMU Serif" w:eastAsia="CMU Serif" w:hAnsi="CMU Serif"/>
          <w:color w:val="000000"/>
          <w:sz w:val="24"/>
          <w:szCs w:val="24"/>
        </w:rPr>
        <w:t xml:space="preserve">Figure 1.16:</w:t>
      </w:r>
      <w:r>
        <w:rPr>
          <w:rFonts w:ascii="CMU Serif" w:cs="CMU Serif" w:eastAsia="CMU Serif" w:hAnsi="CMU Serif"/>
          <w:color w:val="000000"/>
          <w:sz w:val="24"/>
          <w:szCs w:val="24"/>
        </w:rPr>
        <w:t xml:space="preserve"> Left: speed against time for an object falling from rest; the gradient starts at g and falls to zero as the speed approaches its terminal value. Right: a skydiver. Opening the parachute suddenly makes drag larger than weight, so the skydiver slows down to a new, much lower, terminal speed.</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1558778"/>
                  <wp:effectExtent t="0" r="0" b="0" l="0"/>
                  <wp:docPr id="103" name="f_realfalls" descr="**Figure 1.17:** Computed speed–time graphs for three balls dropped from rest in air, compared with free fall (no air). The light table-tennis ball reaches its low terminal speed in about a second; the small, dense steel ball is still close to free fall after several seconds." title="f_realf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40280" cy="1558778"/>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1.17:</w:t>
            </w:r>
            <w:r>
              <w:rPr>
                <w:rFonts w:ascii="CMU Serif" w:cs="CMU Serif" w:eastAsia="CMU Serif" w:hAnsi="CMU Serif"/>
                <w:color w:val="000000"/>
                <w:sz w:val="24"/>
                <w:szCs w:val="24"/>
              </w:rPr>
              <w:t xml:space="preserve"> Computed speed–time graphs for three balls dropped from rest in air, compared with free fall (no air). The light table-tennis ball reaches its low terminal speed in about a second; the small, dense steel ball is still close to free fall after several seconds.</w:t>
            </w: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KEY IDEA   </w:t>
            </w:r>
            <w:r>
              <w:rPr>
                <w:rFonts w:ascii="CMU Serif" w:cs="CMU Serif" w:eastAsia="CMU Serif" w:hAnsi="CMU Serif"/>
                <w:b/>
                <w:bCs/>
                <w:sz w:val="24"/>
                <w:szCs w:val="24"/>
              </w:rPr>
              <w:t xml:space="preserve">Terminal speed</w:t>
            </w:r>
            <w:r>
              <w:rPr>
                <w:rFonts w:ascii="CMU Serif" w:cs="CMU Serif" w:eastAsia="CMU Serif" w:hAnsi="CMU Serif"/>
                <w:sz w:val="24"/>
                <w:szCs w:val="24"/>
              </w:rPr>
              <w:t xml:space="preserve"> is the constant speed an object reaches when the drag force equals its weight (resultant force zero, acceleration zero). A parachute has a huge area, so it needs a much </w:t>
            </w:r>
            <w:r>
              <w:rPr>
                <w:rFonts w:ascii="CMU Serif" w:cs="CMU Serif" w:eastAsia="CMU Serif" w:hAnsi="CMU Serif"/>
                <w:i/>
                <w:iCs/>
                <w:sz w:val="24"/>
                <w:szCs w:val="24"/>
              </w:rPr>
              <w:t xml:space="preserve">lower</w:t>
            </w:r>
            <w:r>
              <w:rPr>
                <w:rFonts w:ascii="CMU Serif" w:cs="CMU Serif" w:eastAsia="CMU Serif" w:hAnsi="CMU Serif"/>
                <w:sz w:val="24"/>
                <w:szCs w:val="24"/>
              </w:rPr>
              <w:t xml:space="preserve"> speed before drag can balance the weight.</w:t>
            </w: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Terminal speed does </w:t>
            </w:r>
            <w:r>
              <w:rPr>
                <w:rFonts w:ascii="CMU Serif" w:cs="CMU Serif" w:eastAsia="CMU Serif" w:hAnsi="CMU Serif"/>
                <w:b/>
                <w:bCs/>
                <w:sz w:val="24"/>
                <w:szCs w:val="24"/>
              </w:rPr>
              <w:t xml:space="preserve">not</w:t>
            </w:r>
            <w:r>
              <w:rPr>
                <w:rFonts w:ascii="CMU Serif" w:cs="CMU Serif" w:eastAsia="CMU Serif" w:hAnsi="CMU Serif"/>
                <w:sz w:val="24"/>
                <w:szCs w:val="24"/>
              </w:rPr>
              <w:t xml:space="preserve"> mean the object has stopped accelerating </w:t>
            </w:r>
            <w:r>
              <w:rPr>
                <w:rFonts w:ascii="CMU Serif" w:cs="CMU Serif" w:eastAsia="CMU Serif" w:hAnsi="CMU Serif"/>
                <w:i/>
                <w:iCs/>
                <w:sz w:val="24"/>
                <w:szCs w:val="24"/>
              </w:rPr>
              <w:t xml:space="preserve">because gravity switched off</w:t>
            </w:r>
            <w:r>
              <w:rPr>
                <w:rFonts w:ascii="CMU Serif" w:cs="CMU Serif" w:eastAsia="CMU Serif" w:hAnsi="CMU Serif"/>
                <w:sz w:val="24"/>
                <w:szCs w:val="24"/>
              </w:rPr>
              <w:t xml:space="preserve">. Gravity is still acting; it is simply balanced by the drag. Also note that the speed-time graph has a gradient which is </w:t>
            </w:r>
            <w:r>
              <w:rPr>
                <w:rFonts w:ascii="CMU Serif" w:cs="CMU Serif" w:eastAsia="CMU Serif" w:hAnsi="CMU Serif"/>
                <w:i/>
                <w:iCs/>
                <w:sz w:val="24"/>
                <w:szCs w:val="24"/>
              </w:rPr>
              <w:t xml:space="preserve">decreasing</w:t>
            </w:r>
            <w:r>
              <w:rPr>
                <w:rFonts w:ascii="CMU Serif" w:cs="CMU Serif" w:eastAsia="CMU Serif" w:hAnsi="CMU Serif"/>
                <w:sz w:val="24"/>
                <w:szCs w:val="24"/>
              </w:rPr>
              <w:t xml:space="preserve">, not that the speed is decreasing.</w:t>
            </w:r>
          </w:p>
        </w:tc>
      </w:tr>
    </w:tbl>
    <w:p>
      <w:pPr>
        <w:pStyle w:val="Heading3"/>
        <w:keepNext/>
        <w:spacing w:after="40" w:before="140"/>
      </w:pPr>
      <w:r>
        <w:rPr>
          <w:rFonts w:ascii="CMU Serif" w:cs="CMU Serif" w:eastAsia="CMU Serif" w:hAnsi="CMU Serif"/>
          <w:b/>
          <w:bCs/>
          <w:color w:val="000000"/>
          <w:sz w:val="25"/>
          <w:szCs w:val="25"/>
        </w:rPr>
        <w:t xml:space="preserve">Drag on a thrown object</w:t>
      </w:r>
    </w:p>
    <w:p>
      <w:pPr>
        <w:spacing w:after="50" w:before="0" w:line="276" w:lineRule="exact"/>
        <w:jc w:val="both"/>
      </w:pPr>
      <w:r>
        <w:rPr>
          <w:rFonts w:ascii="CMU Serif" w:cs="CMU Serif" w:eastAsia="CMU Serif" w:hAnsi="CMU Serif"/>
        </w:rPr>
        <w:t xml:space="preserve">When an object is thrown </w:t>
      </w:r>
      <w:r>
        <w:rPr>
          <w:rFonts w:ascii="CMU Serif" w:cs="CMU Serif" w:eastAsia="CMU Serif" w:hAnsi="CMU Serif"/>
          <w:b/>
          <w:bCs/>
        </w:rPr>
        <w:t xml:space="preserve">upward</w:t>
      </w:r>
      <w:r>
        <w:rPr>
          <w:rFonts w:ascii="CMU Serif" w:cs="CMU Serif" w:eastAsia="CMU Serif" w:hAnsi="CMU Serif"/>
        </w:rPr>
        <w:t xml:space="preserve"> through the air, both weight and drag point </w:t>
      </w:r>
      <w:r>
        <w:rPr>
          <w:rFonts w:ascii="CMU Serif" w:cs="CMU Serif" w:eastAsia="CMU Serif" w:hAnsi="CMU Serif"/>
          <w:b/>
          <w:bCs/>
        </w:rPr>
        <w:t xml:space="preserve">down</w:t>
      </w:r>
      <w:r>
        <w:rPr>
          <w:rFonts w:ascii="CMU Serif" w:cs="CMU Serif" w:eastAsia="CMU Serif" w:hAnsi="CMU Serif"/>
        </w:rPr>
        <w:t xml:space="preserve">, so on the way up the acceleration is </w:t>
      </w:r>
      <w:r>
        <w:rPr>
          <w:rFonts w:ascii="CMU Serif" w:cs="CMU Serif" w:eastAsia="CMU Serif" w:hAnsi="CMU Serif"/>
          <w:i/>
          <w:iCs/>
        </w:rPr>
        <w:t xml:space="preserve">greater</w:t>
      </w:r>
      <w:r>
        <w:rPr>
          <w:rFonts w:ascii="CMU Serif" w:cs="CMU Serif" w:eastAsia="CMU Serif" w:hAnsi="CMU Serif"/>
        </w:rPr>
        <w:t xml:space="preserve"> than g. At the top the speed is momentarily zero, so drag is zero and the acceleration is exactly g. On the way </w:t>
      </w:r>
      <w:r>
        <w:rPr>
          <w:rFonts w:ascii="CMU Serif" w:cs="CMU Serif" w:eastAsia="CMU Serif" w:hAnsi="CMU Serif"/>
          <w:b/>
          <w:bCs/>
        </w:rPr>
        <w:t xml:space="preserve">down</w:t>
      </w:r>
      <w:r>
        <w:rPr>
          <w:rFonts w:ascii="CMU Serif" w:cs="CMU Serif" w:eastAsia="CMU Serif" w:hAnsi="CMU Serif"/>
        </w:rPr>
        <w:t xml:space="preserve"> drag points up, so the acceleration is </w:t>
      </w:r>
      <w:r>
        <w:rPr>
          <w:rFonts w:ascii="CMU Serif" w:cs="CMU Serif" w:eastAsia="CMU Serif" w:hAnsi="CMU Serif"/>
          <w:i/>
          <w:iCs/>
        </w:rPr>
        <w:t xml:space="preserve">less</w:t>
      </w:r>
      <w:r>
        <w:rPr>
          <w:rFonts w:ascii="CMU Serif" w:cs="CMU Serif" w:eastAsia="CMU Serif" w:hAnsi="CMU Serif"/>
        </w:rPr>
        <w:t xml:space="preserve"> than g.</w:t>
      </w:r>
    </w:p>
    <w:p>
      <w:pPr>
        <w:pStyle w:val="Heading3"/>
        <w:keepNext/>
        <w:spacing w:after="40" w:before="140"/>
      </w:pPr>
      <w:r>
        <w:rPr>
          <w:rFonts w:ascii="CMU Serif" w:cs="CMU Serif" w:eastAsia="CMU Serif" w:hAnsi="CMU Serif"/>
          <w:b/>
          <w:bCs/>
          <w:color w:val="000000"/>
          <w:sz w:val="25"/>
          <w:szCs w:val="25"/>
        </w:rPr>
        <w:t xml:space="preserve">Projectiles with fluid resistance (qualitative)</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1443792"/>
                  <wp:effectExtent t="0" r="0" b="0" l="0"/>
                  <wp:docPr id="1" name="f_drag" descr="**Figure 1.18:** A projectile launched at 40 m s⁻¹ at 45° with and without air resistance (computer model). Drag makes the path lopsided: lower, shorter, and steeper on the way down." title="f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40280" cy="1443792"/>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1.18:</w:t>
            </w:r>
            <w:r>
              <w:rPr>
                <w:rFonts w:ascii="CMU Serif" w:cs="CMU Serif" w:eastAsia="CMU Serif" w:hAnsi="CMU Serif"/>
                <w:color w:val="000000"/>
                <w:sz w:val="24"/>
                <w:szCs w:val="24"/>
              </w:rPr>
              <w:t xml:space="preserve"> A projectile launched at 40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at 45° with and without air resistance (computer model). Drag makes the path lopsided: lower, shorter, and steeper on the way down.</w:t>
            </w:r>
          </w:p>
        </w:tc>
      </w:tr>
    </w:tbl>
    <w:p>
      <w:pPr>
        <w:spacing w:before="0" w:after="0" w:line="120" w:lineRule="exact"/>
        <w:rPr>
          <w:sz w:val="4"/>
        </w:rPr>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714"/>
        <w:gridCol w:w="3149"/>
        <w:gridCol w:w="4602"/>
      </w:tblGrid>
      <w:tr>
        <w:trPr>
          <w:cantSplit/>
          <w:tblHeader/>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Quantity</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No air resistance</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With air resistance</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Horizontal velocity</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constant</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decreases</w:t>
            </w:r>
            <w:r>
              <w:rPr>
                <w:rFonts w:ascii="CMU Serif" w:cs="CMU Serif" w:eastAsia="CMU Serif" w:hAnsi="CMU Serif"/>
                <w:sz w:val="24"/>
                <w:szCs w:val="24"/>
              </w:rPr>
              <w:t xml:space="preserve"> all the way (drag acts backwards)</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Vertical acceleration</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always −g</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larger than g on the way up; exactly g at the top; smaller than g on the way down</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Maximum height</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H</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lower</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Range</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R</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shorter</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Time of flight</w:t>
            </w:r>
          </w:p>
        </w:tc>
        <w:tc>
          <w:tcPr>
            <w:tcW w:type="dxa" w:w="3149"/>
            <w:tcMar>
              <w:top w:type="dxa" w:w="10"/>
              <w:left w:type="dxa" w:w="80"/>
              <w:bottom w:type="dxa" w:w="10"/>
              <w:right w:type="dxa" w:w="80"/>
            </w:tcMar>
            <w:vAlign w:val="center"/>
          </w:tcPr>
          <w:p>
            <w:pPr>
              <w:spacing w:after="0" w:line="240" w:lineRule="auto" w:before="0"/>
              <w:jc w:val="left"/>
            </w:pPr>
            <m:oMath>
              <m:f>
                <m:fPr>
                  <m:type m:val="bar"/>
                </m:fPr>
                <m:num>
                  <m:r>
                    <w:rPr>
                      <w:rFonts w:ascii="Cambria Math" w:hAnsi="Cambria Math"/>
                      <w:sz w:val="24"/>
                      <w:szCs w:val="24"/>
                    </w:rPr>
                    <m:t>2</m:t>
                  </m:r>
                  <m:r>
                    <w:rPr>
                      <w:rFonts w:ascii="Cambria Math" w:hAnsi="Cambria Math"/>
                      <w:sz w:val="24"/>
                      <w:szCs w:val="24"/>
                    </w:rPr>
                    <m:t>u</m:t>
                  </m:r>
                  <m:r>
                    <m:rPr>
                      <m:sty m:val="p"/>
                    </m:rPr>
                    <w:rPr>
                      <w:rFonts w:ascii="Cambria Math" w:hAnsi="Cambria Math"/>
                      <w:sz w:val="24"/>
                      <w:szCs w:val="24"/>
                    </w:rPr>
                    <m:t>sin</m:t>
                  </m:r>
                  <m:r>
                    <w:rPr>
                      <w:rFonts w:ascii="Cambria Math" w:hAnsi="Cambria Math"/>
                      <w:sz w:val="24"/>
                      <w:szCs w:val="24"/>
                    </w:rPr>
                    <m:t>θ</m:t>
                  </m:r>
                </m:num>
                <m:den>
                  <m:r>
                    <w:rPr>
                      <w:rFonts w:ascii="Cambria Math" w:hAnsi="Cambria Math"/>
                      <w:sz w:val="24"/>
                      <w:szCs w:val="24"/>
                    </w:rPr>
                    <m:t>g</m:t>
                  </m:r>
                </m:den>
              </m:f>
            </m:oMath>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usually </w:t>
            </w:r>
            <w:r>
              <w:rPr>
                <w:rFonts w:ascii="CMU Serif" w:cs="CMU Serif" w:eastAsia="CMU Serif" w:hAnsi="CMU Serif"/>
                <w:b/>
                <w:bCs/>
                <w:sz w:val="24"/>
                <w:szCs w:val="24"/>
              </w:rPr>
              <w:t xml:space="preserve">shorter</w:t>
            </w:r>
            <w:r>
              <w:rPr>
                <w:rFonts w:ascii="CMU Serif" w:cs="CMU Serif" w:eastAsia="CMU Serif" w:hAnsi="CMU Serif"/>
                <w:sz w:val="24"/>
                <w:szCs w:val="24"/>
              </w:rPr>
              <w:t xml:space="preserve">; the descent takes longer than the ascent</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Shape of path</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symmetric parabola</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asymmetric</w:t>
            </w:r>
            <w:r>
              <w:rPr>
                <w:rFonts w:ascii="CMU Serif" w:cs="CMU Serif" w:eastAsia="CMU Serif" w:hAnsi="CMU Serif"/>
                <w:sz w:val="24"/>
                <w:szCs w:val="24"/>
              </w:rPr>
              <w:t xml:space="preserve">, steeper on the way down</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Landing angle</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same as launch angle</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steeper</w:t>
            </w:r>
            <w:r>
              <w:rPr>
                <w:rFonts w:ascii="CMU Serif" w:cs="CMU Serif" w:eastAsia="CMU Serif" w:hAnsi="CMU Serif"/>
                <w:sz w:val="24"/>
                <w:szCs w:val="24"/>
              </w:rPr>
              <w:t xml:space="preserve"> than the launch angle</w:t>
            </w:r>
          </w:p>
        </w:tc>
      </w:tr>
      <w:tr>
        <w:trPr>
          <w:cantSplit/>
        </w:trPr>
        <w:tc>
          <w:tcPr>
            <w:tcW w:type="dxa" w:w="271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Landing speed</w:t>
            </w:r>
          </w:p>
        </w:tc>
        <w:tc>
          <w:tcPr>
            <w:tcW w:type="dxa" w:w="3149"/>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equal to launch speed</w:t>
            </w:r>
          </w:p>
        </w:tc>
        <w:tc>
          <w:tcPr>
            <w:tcW w:type="dxa" w:w="460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smaller</w:t>
            </w:r>
            <w:r>
              <w:rPr>
                <w:rFonts w:ascii="CMU Serif" w:cs="CMU Serif" w:eastAsia="CMU Serif" w:hAnsi="CMU Serif"/>
                <w:sz w:val="24"/>
                <w:szCs w:val="24"/>
              </w:rPr>
              <w:t xml:space="preserve"> than launch speed</w:t>
            </w:r>
          </w:p>
        </w:tc>
      </w:tr>
    </w:tbl>
    <w:p>
      <w:pPr>
        <w:spacing w:after="50" w:before="0" w:line="276" w:lineRule="exact"/>
      </w:pPr>
    </w:p>
    <w:p>
      <w:pPr>
        <w:pStyle w:val="Heading2"/>
        <w:keepNext/>
        <w:spacing w:after="80" w:before="220"/>
      </w:pPr>
      <w:r>
        <w:rPr>
          <w:rFonts w:ascii="CMU Serif" w:cs="CMU Serif" w:eastAsia="CMU Serif" w:hAnsi="CMU Serif"/>
          <w:b/>
          <w:bCs/>
          <w:color w:val="000000"/>
          <w:sz w:val="28"/>
          <w:szCs w:val="28"/>
        </w:rPr>
        <w:t xml:space="preserve">1.11 Experiments: measuring g and uncertainty</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605161"/>
                  <wp:effectExtent t="0" r="0" b="0" l="0"/>
                  <wp:docPr id="1" name="f_gfit" descr="**Figure 1.19:** Height fallen against t² for a dropped ball, with error bars in t². The best-fit line (blue) and the steepest and shallowest lines (dashed) that still pass through all the error bars give the uncertainty in the gradient." title="f_g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40280" cy="1605161"/>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1.19:</w:t>
            </w:r>
            <w:r>
              <w:rPr>
                <w:rFonts w:ascii="CMU Serif" w:cs="CMU Serif" w:eastAsia="CMU Serif" w:hAnsi="CMU Serif"/>
                <w:color w:val="000000"/>
                <w:sz w:val="24"/>
                <w:szCs w:val="24"/>
              </w:rPr>
              <w:t xml:space="preserve"> Height fallen against t</w:t>
            </w:r>
            <w:r>
              <w:rPr>
                <w:rFonts w:ascii="CMU Serif" w:cs="CMU Serif" w:eastAsia="CMU Serif" w:hAnsi="CMU Serif"/>
                <w:color w:val="000000"/>
                <w:sz w:val="24"/>
                <w:szCs w:val="24"/>
                <w:vertAlign w:val="superscript"/>
              </w:rPr>
              <w:t xml:space="preserve">2</w:t>
            </w:r>
            <w:r>
              <w:rPr>
                <w:rFonts w:ascii="CMU Serif" w:cs="CMU Serif" w:eastAsia="CMU Serif" w:hAnsi="CMU Serif"/>
                <w:color w:val="000000"/>
                <w:sz w:val="24"/>
                <w:szCs w:val="24"/>
              </w:rPr>
              <w:t xml:space="preserve"> for a dropped ball, with error bars in t</w:t>
            </w:r>
            <w:r>
              <w:rPr>
                <w:rFonts w:ascii="CMU Serif" w:cs="CMU Serif" w:eastAsia="CMU Serif" w:hAnsi="CMU Serif"/>
                <w:color w:val="000000"/>
                <w:sz w:val="24"/>
                <w:szCs w:val="24"/>
                <w:vertAlign w:val="superscript"/>
              </w:rPr>
              <w:t xml:space="preserve">2</w:t>
            </w:r>
            <w:r>
              <w:rPr>
                <w:rFonts w:ascii="CMU Serif" w:cs="CMU Serif" w:eastAsia="CMU Serif" w:hAnsi="CMU Serif"/>
                <w:color w:val="000000"/>
                <w:sz w:val="24"/>
                <w:szCs w:val="24"/>
              </w:rPr>
              <w:t xml:space="preserve">. The best-fit line (blue) and the steepest and shallowest lines (dashed) that still pass through all the error bars give the uncertainty in the gradient.</w:t>
            </w:r>
          </w:p>
        </w:tc>
        <w:tc>
          <w:tcPr>
            <w:tcW w:type="dxa" w:w="6878"/>
            <w:vAlign w:val="top"/>
          </w:tcPr>
          <w:p>
            <w:pPr>
              <w:spacing w:after="50" w:before="0" w:line="240" w:lineRule="auto"/>
              <w:ind w:left="240"/>
              <w:jc w:val="both"/>
            </w:pPr>
            <w:r>
              <w:rPr>
                <w:rFonts w:ascii="CMU Serif" w:cs="CMU Serif" w:eastAsia="CMU Serif" w:hAnsi="CMU Serif"/>
              </w:rPr>
              <w:t xml:space="preserve">A classic experiment measures g by dropping a small, dense object from different heights and timing the fall. Starting from rest, </w:t>
            </w:r>
            <m:oMath>
              <m:r>
                <m:t>s</m:t>
              </m:r>
              <m:r>
                <m:rPr>
                  <m:sty m:val="p"/>
                </m:rPr>
                <m:t>=</m:t>
              </m:r>
              <m:f>
                <m:fPr>
                  <m:type m:val="bar"/>
                </m:fPr>
                <m:num>
                  <m:r>
                    <m:t>1</m:t>
                  </m:r>
                </m:num>
                <m:den>
                  <m:r>
                    <m:t>2</m:t>
                  </m:r>
                </m:den>
              </m:f>
              <m:r>
                <m:t>g</m:t>
              </m:r>
              <m:sSup>
                <m:e>
                  <m:r>
                    <m:t>t</m:t>
                  </m:r>
                </m:e>
                <m:sup>
                  <m:r>
                    <m:t>2</m:t>
                  </m:r>
                </m:sup>
              </m:sSup>
            </m:oMath>
            <w:r>
              <w:rPr>
                <w:rFonts w:ascii="CMU Serif" w:cs="CMU Serif" w:eastAsia="CMU Serif" w:hAnsi="CMU Serif"/>
              </w:rPr>
              <w:t xml:space="preserve"> (Eq. 1.8 with u = 0 and a = g). This is not a straight line in s against t, but it </w:t>
            </w:r>
            <w:r>
              <w:rPr>
                <w:rFonts w:ascii="CMU Serif" w:cs="CMU Serif" w:eastAsia="CMU Serif" w:hAnsi="CMU Serif"/>
                <w:b/>
                <w:bCs/>
              </w:rPr>
              <w:t xml:space="preserve">becomes</w:t>
            </w:r>
            <w:r>
              <w:rPr>
                <w:rFonts w:ascii="CMU Serif" w:cs="CMU Serif" w:eastAsia="CMU Serif" w:hAnsi="CMU Serif"/>
              </w:rPr>
              <w:t xml:space="preserve"> one if you plot s against </w:t>
            </w:r>
            <w:r>
              <w:rPr>
                <w:rFonts w:ascii="CMU Serif" w:cs="CMU Serif" w:eastAsia="CMU Serif" w:hAnsi="CMU Serif"/>
                <w:b/>
                <w:bCs/>
              </w:rPr>
              <w:t xml:space="preserve">t</w:t>
            </w:r>
            <w:r>
              <w:rPr>
                <w:rFonts w:ascii="CMU Serif" w:cs="CMU Serif" w:eastAsia="CMU Serif" w:hAnsi="CMU Serif"/>
                <w:b/>
                <w:bCs/>
                <w:vertAlign w:val="superscript"/>
              </w:rPr>
              <w:t xml:space="preserve">2</w:t>
            </w:r>
            <w:r>
              <w:rPr>
                <w:rFonts w:ascii="CMU Serif" w:cs="CMU Serif" w:eastAsia="CMU Serif" w:hAnsi="CMU Serif"/>
              </w:rPr>
              <w:t xml:space="preserv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s</m:t>
                      </m:r>
                      <m:r>
                        <m:rPr>
                          <m:sty m:val="p"/>
                        </m:rPr>
                        <m:t>=</m:t>
                      </m:r>
                      <m:f>
                        <m:fPr>
                          <m:type m:val="bar"/>
                        </m:fPr>
                        <m:num>
                          <m:r>
                            <m:t>g</m:t>
                          </m:r>
                        </m:num>
                        <m:den>
                          <m:r>
                            <m:t>2</m:t>
                          </m:r>
                        </m:den>
                      </m:f>
                      <m:r>
                        <m:t> </m:t>
                      </m:r>
                      <m:sSup>
                        <m:e>
                          <m:r>
                            <m:t>t</m:t>
                          </m:r>
                        </m:e>
                        <m:sup>
                          <m:r>
                            <m:t>2</m:t>
                          </m:r>
                        </m:sup>
                      </m:sSup>
                      <m:r>
                        <m:t>  </m:t>
                      </m:r>
                      <m:r>
                        <m:rPr>
                          <m:nor/>
                        </m:rPr>
                        <m:t>so</m:t>
                      </m:r>
                      <m:r>
                        <m:t>  </m:t>
                      </m:r>
                      <m:r>
                        <m:t>g</m:t>
                      </m:r>
                      <m:r>
                        <m:rPr>
                          <m:sty m:val="p"/>
                        </m:rPr>
                        <m:t>=</m:t>
                      </m:r>
                      <m:r>
                        <m:t>2</m:t>
                      </m:r>
                      <m:r>
                        <m:rPr>
                          <m:sty m:val="p"/>
                        </m:rPr>
                        <m:t>×</m:t>
                      </m:r>
                      <m:d>
                        <m:dPr>
                          <m:begChr m:val="("/>
                          <m:sepChr m:val=""/>
                          <m:endChr m:val=")"/>
                          <m:grow/>
                        </m:dPr>
                        <m:e>
                          <m:r>
                            <m:rPr>
                              <m:nor/>
                            </m:rPr>
                            <m:t>gradient of the </m:t>
                          </m:r>
                          <m:r>
                            <m:t>s</m:t>
                          </m:r>
                          <m:r>
                            <m:rPr>
                              <m:nor/>
                            </m:rPr>
                            <m:t>–</m:t>
                          </m:r>
                          <m:sSup>
                            <m:e>
                              <m:r>
                                <m:t>t</m:t>
                              </m:r>
                            </m:e>
                            <m:sup>
                              <m:r>
                                <m:t>2</m:t>
                              </m:r>
                            </m:sup>
                          </m:sSup>
                          <m:r>
                            <m:rPr>
                              <m:nor/>
                            </m:rPr>
                            <m:t> graph</m:t>
                          </m:r>
                        </m:e>
                      </m:d>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(1.23)</w:t>
                  </w:r>
                </w:p>
              </w:tc>
            </w:tr>
          </w:tbl>
          <w:p>
            <w:pPr>
              <w:spacing w:after="50" w:before="0" w:line="276" w:lineRule="exact"/>
              <w:ind w:left="240"/>
              <w:jc w:val="both"/>
            </w:pPr>
            <w:r>
              <w:rPr>
                <w:rFonts w:ascii="CMU Serif" w:cs="CMU Serif" w:eastAsia="CMU Serif" w:hAnsi="CMU Serif"/>
              </w:rPr>
              <w:t xml:space="preserve">Every measurement has an </w:t>
            </w:r>
            <w:r>
              <w:rPr>
                <w:rFonts w:ascii="CMU Serif" w:cs="CMU Serif" w:eastAsia="CMU Serif" w:hAnsi="CMU Serif"/>
                <w:b/>
                <w:bCs/>
              </w:rPr>
              <w:t xml:space="preserve">uncertainty</w:t>
            </w:r>
            <w:r>
              <w:rPr>
                <w:rFonts w:ascii="CMU Serif" w:cs="CMU Serif" w:eastAsia="CMU Serif" w:hAnsi="CMU Serif"/>
              </w:rPr>
              <w:t xml:space="preserve">. Use these rules to combine them:</w:t>
            </w:r>
          </w:p>
          <w:p>
            <w:pPr>
              <w:spacing w:before="0" w:after="0" w:line="120" w:lineRule="exact"/>
            </w:pPr>
          </w:p>
        </w:tc>
      </w:tr>
    </w:tbl>
    <w:p>
      <w:pPr>
        <w:spacing w:before="0" w:after="0" w:line="120" w:lineRule="exact"/>
        <w:rPr>
          <w:sz w:val="4"/>
        </w:rPr>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606"/>
        <w:gridCol w:w="4126"/>
        <w:gridCol w:w="3733"/>
      </w:tblGrid>
      <w:tr>
        <w:trPr>
          <w:cantSplit/>
          <w:tblHeader/>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Operation</w:t>
            </w:r>
          </w:p>
        </w:tc>
        <w:tc>
          <w:tcPr>
            <w:tcW w:type="dxa" w:w="412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Rule for the uncertainty</w:t>
            </w:r>
          </w:p>
        </w:tc>
        <w:tc>
          <w:tcPr>
            <w:tcW w:type="dxa" w:w="373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Example</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 ± b</w:t>
            </w:r>
          </w:p>
        </w:tc>
        <w:tc>
          <w:tcPr>
            <w:tcW w:type="dxa" w:w="412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add the absolute uncertainties</w:t>
            </w:r>
          </w:p>
        </w:tc>
        <w:tc>
          <w:tcPr>
            <w:tcW w:type="dxa" w:w="373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(5.0 ± 0.1) + (3.0 ± 0.1) = 8.0 ± 0.2</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 × b  or  a ÷ b</w:t>
            </w:r>
          </w:p>
        </w:tc>
        <w:tc>
          <w:tcPr>
            <w:tcW w:type="dxa" w:w="412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add the percentage (fractional) uncertainties</w:t>
            </w:r>
          </w:p>
        </w:tc>
        <w:tc>
          <w:tcPr>
            <w:tcW w:type="dxa" w:w="373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10 ± 2% and 5 ± 3% → product ± 5%</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w:t>
            </w:r>
            <w:r>
              <w:rPr>
                <w:rFonts w:ascii="CMU Serif" w:cs="CMU Serif" w:eastAsia="CMU Serif" w:hAnsi="CMU Serif"/>
                <w:sz w:val="24"/>
                <w:szCs w:val="24"/>
                <w:vertAlign w:val="superscript"/>
              </w:rPr>
              <w:t xml:space="preserve">n</w:t>
            </w:r>
          </w:p>
        </w:tc>
        <w:tc>
          <w:tcPr>
            <w:tcW w:type="dxa" w:w="412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multiply the percentage uncertainty by n</w:t>
            </w:r>
          </w:p>
        </w:tc>
        <w:tc>
          <w:tcPr>
            <w:tcW w:type="dxa" w:w="373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 = 0.50 ± 2% → t</w:t>
            </w:r>
            <w:r>
              <w:rPr>
                <w:rFonts w:ascii="CMU Serif" w:cs="CMU Serif" w:eastAsia="CMU Serif" w:hAnsi="CMU Serif"/>
                <w:sz w:val="24"/>
                <w:szCs w:val="24"/>
                <w:vertAlign w:val="superscript"/>
              </w:rPr>
              <w:t xml:space="preserve">2</w:t>
            </w:r>
            <w:r>
              <w:rPr>
                <w:rFonts w:ascii="CMU Serif" w:cs="CMU Serif" w:eastAsia="CMU Serif" w:hAnsi="CMU Serif"/>
                <w:sz w:val="24"/>
                <w:szCs w:val="24"/>
              </w:rPr>
              <w:t xml:space="preserve"> has ± 4%</w:t>
            </w:r>
          </w:p>
        </w:tc>
      </w:tr>
      <w:tr>
        <w:trPr>
          <w:cantSplit/>
        </w:trPr>
        <w:tc>
          <w:tcPr>
            <w:tcW w:type="dxa" w:w="2606"/>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Gradient of a best-fit line</w:t>
            </w:r>
          </w:p>
        </w:tc>
        <w:tc>
          <w:tcPr>
            <w:tcW w:type="dxa" w:w="4126"/>
            <w:tcMar>
              <w:top w:type="dxa" w:w="10"/>
              <w:left w:type="dxa" w:w="80"/>
              <w:bottom w:type="dxa" w:w="10"/>
              <w:right w:type="dxa" w:w="80"/>
            </w:tcMar>
            <w:vAlign w:val="center"/>
          </w:tcPr>
          <w:p>
            <w:pPr>
              <w:spacing w:after="0" w:line="240" w:lineRule="auto" w:before="0"/>
              <w:jc w:val="left"/>
            </w:pPr>
            <m:oMath>
              <m:f>
                <m:fPr>
                  <m:type m:val="bar"/>
                </m:fPr>
                <m:num>
                  <m:r>
                    <m:rPr>
                      <m:nor/>
                    </m:rPr>
                    <w:rPr>
                      <w:rFonts w:ascii="Cambria Math" w:hAnsi="Cambria Math"/>
                      <w:sz w:val="24"/>
                      <w:szCs w:val="24"/>
                    </w:rPr>
                    <m:t>steepest</m:t>
                  </m:r>
                  <m:r>
                    <m:rPr>
                      <m:sty m:val="p"/>
                    </m:rPr>
                    <w:rPr>
                      <w:rFonts w:ascii="Cambria Math" w:hAnsi="Cambria Math"/>
                      <w:sz w:val="24"/>
                      <w:szCs w:val="24"/>
                    </w:rPr>
                    <m:t>−</m:t>
                  </m:r>
                  <m:r>
                    <m:rPr>
                      <m:nor/>
                    </m:rPr>
                    <w:rPr>
                      <w:rFonts w:ascii="Cambria Math" w:hAnsi="Cambria Math"/>
                      <w:sz w:val="24"/>
                      <w:szCs w:val="24"/>
                    </w:rPr>
                    <m:t>shallowest</m:t>
                  </m:r>
                </m:num>
                <m:den>
                  <m:r>
                    <w:rPr>
                      <w:rFonts w:ascii="Cambria Math" w:hAnsi="Cambria Math"/>
                      <w:sz w:val="24"/>
                      <w:szCs w:val="24"/>
                    </w:rPr>
                    <m:t>2</m:t>
                  </m:r>
                </m:den>
              </m:f>
            </m:oMath>
          </w:p>
        </w:tc>
        <w:tc>
          <w:tcPr>
            <w:tcW w:type="dxa" w:w="3733"/>
            <w:tcMar>
              <w:top w:type="dxa" w:w="10"/>
              <w:left w:type="dxa" w:w="80"/>
              <w:bottom w:type="dxa" w:w="10"/>
              <w:right w:type="dxa" w:w="80"/>
            </w:tcMar>
            <w:vAlign w:val="center"/>
          </w:tcPr>
          <w:p>
            <w:pPr>
              <w:spacing w:after="0" w:line="240" w:lineRule="auto" w:before="0"/>
              <w:jc w:val="left"/>
            </w:pPr>
            <m:oMath>
              <m:f>
                <m:fPr>
                  <m:type m:val="bar"/>
                </m:fPr>
                <m:num>
                  <m:r>
                    <w:rPr>
                      <w:rFonts w:ascii="Cambria Math" w:hAnsi="Cambria Math"/>
                      <w:sz w:val="24"/>
                      <w:szCs w:val="24"/>
                    </w:rPr>
                    <m:t>5.35</m:t>
                  </m:r>
                  <m:r>
                    <m:rPr>
                      <m:sty m:val="p"/>
                    </m:rPr>
                    <w:rPr>
                      <w:rFonts w:ascii="Cambria Math" w:hAnsi="Cambria Math"/>
                      <w:sz w:val="24"/>
                      <w:szCs w:val="24"/>
                    </w:rPr>
                    <m:t>−</m:t>
                  </m:r>
                  <m:r>
                    <w:rPr>
                      <w:rFonts w:ascii="Cambria Math" w:hAnsi="Cambria Math"/>
                      <w:sz w:val="24"/>
                      <w:szCs w:val="24"/>
                    </w:rPr>
                    <m:t>4.56</m:t>
                  </m:r>
                </m:num>
                <m:den>
                  <m:r>
                    <w:rPr>
                      <w:rFonts w:ascii="Cambria Math" w:hAnsi="Cambria Math"/>
                      <w:sz w:val="24"/>
                      <w:szCs w:val="24"/>
                    </w:rPr>
                    <m:t>2</m:t>
                  </m:r>
                </m:den>
              </m:f>
              <m:r>
                <m:rPr>
                  <m:sty m:val="p"/>
                </m:rPr>
                <w:rPr>
                  <w:rFonts w:ascii="Cambria Math" w:hAnsi="Cambria Math"/>
                  <w:sz w:val="24"/>
                  <w:szCs w:val="24"/>
                </w:rPr>
                <m:t>≈</m:t>
              </m:r>
              <m:r>
                <w:rPr>
                  <w:rFonts w:ascii="Cambria Math" w:hAnsi="Cambria Math"/>
                  <w:sz w:val="24"/>
                  <w:szCs w:val="24"/>
                </w:rPr>
                <m:t>0.4</m:t>
              </m:r>
            </m:oMath>
          </w:p>
        </w:tc>
      </w:tr>
    </w:tbl>
    <w:p>
      <w:pPr>
        <w:spacing w:after="50" w:before="0" w:line="276" w:lineRule="exact"/>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171"/>
        <w:gridCol w:w="4343"/>
        <w:gridCol w:w="3950"/>
      </w:tblGrid>
      <w:tr>
        <w:trPr>
          <w:cantSplit/>
          <w:tblHeader/>
        </w:trPr>
        <w:tc>
          <w:tcPr>
            <w:tcW w:type="dxa" w:w="217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Type of error</w:t>
            </w:r>
          </w:p>
        </w:tc>
        <w:tc>
          <w:tcPr>
            <w:tcW w:type="dxa" w:w="434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Cause (example)</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Effect and fix</w:t>
            </w:r>
          </w:p>
        </w:tc>
      </w:tr>
      <w:tr>
        <w:trPr>
          <w:cantSplit/>
        </w:trPr>
        <w:tc>
          <w:tcPr>
            <w:tcW w:type="dxa" w:w="217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Random</w:t>
            </w:r>
          </w:p>
        </w:tc>
        <w:tc>
          <w:tcPr>
            <w:tcW w:type="dxa" w:w="434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reaction time when using a stopwatch; scatter in repeat readings</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scatter of points; </w:t>
            </w:r>
            <w:r>
              <w:rPr>
                <w:rFonts w:ascii="CMU Serif" w:cs="CMU Serif" w:eastAsia="CMU Serif" w:hAnsi="CMU Serif"/>
                <w:b/>
                <w:bCs/>
                <w:sz w:val="24"/>
                <w:szCs w:val="24"/>
              </w:rPr>
              <w:t xml:space="preserve">repeat and average</w:t>
            </w:r>
          </w:p>
        </w:tc>
      </w:tr>
      <w:tr>
        <w:trPr>
          <w:cantSplit/>
        </w:trPr>
        <w:tc>
          <w:tcPr>
            <w:tcW w:type="dxa" w:w="217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sz w:val="24"/>
                <w:szCs w:val="24"/>
              </w:rPr>
              <w:t xml:space="preserve">Systematic</w:t>
            </w:r>
          </w:p>
        </w:tc>
        <w:tc>
          <w:tcPr>
            <w:tcW w:type="dxa" w:w="434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zero error on the ruler; air resistance on the falling ball; a timer that starts late</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all values shifted the same way; </w:t>
            </w:r>
            <w:r>
              <w:rPr>
                <w:rFonts w:ascii="CMU Serif" w:cs="CMU Serif" w:eastAsia="CMU Serif" w:hAnsi="CMU Serif"/>
                <w:b/>
                <w:bCs/>
                <w:sz w:val="24"/>
                <w:szCs w:val="24"/>
              </w:rPr>
              <w:t xml:space="preserve">cannot</w:t>
            </w:r>
            <w:r>
              <w:rPr>
                <w:rFonts w:ascii="CMU Serif" w:cs="CMU Serif" w:eastAsia="CMU Serif" w:hAnsi="CMU Serif"/>
                <w:sz w:val="24"/>
                <w:szCs w:val="24"/>
              </w:rPr>
              <w:t xml:space="preserve"> be averaged away; </w:t>
            </w:r>
            <w:r>
              <w:rPr>
                <w:rFonts w:ascii="CMU Serif" w:cs="CMU Serif" w:eastAsia="CMU Serif" w:hAnsi="CMU Serif"/>
                <w:b/>
                <w:bCs/>
                <w:sz w:val="24"/>
                <w:szCs w:val="24"/>
              </w:rPr>
              <w:t xml:space="preserve">improve the method</w:t>
            </w:r>
          </w:p>
        </w:tc>
      </w:tr>
    </w:tbl>
    <w:p>
      <w:pPr>
        <w:spacing w:after="50" w:before="0" w:line="276" w:lineRule="exact"/>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Report the final answer with a sensible number of significant figures and its uncertainty, e.g. </w:t>
            </w:r>
            <w:r>
              <w:rPr>
                <w:rFonts w:ascii="CMU Serif" w:cs="CMU Serif" w:eastAsia="CMU Serif" w:hAnsi="CMU Serif"/>
                <w:b/>
                <w:bCs/>
                <w:sz w:val="24"/>
                <w:szCs w:val="24"/>
              </w:rPr>
              <w:t xml:space="preserve">g = 9.6 ± 0.5 m s</w:t>
            </w:r>
            <w:r>
              <w:rPr>
                <w:rFonts w:ascii="CMU Serif" w:cs="CMU Serif" w:eastAsia="CMU Serif" w:hAnsi="CMU Serif"/>
                <w:b/>
                <w:bCs/>
                <w:sz w:val="24"/>
                <w:szCs w:val="24"/>
                <w:vertAlign w:val="superscript"/>
              </w:rPr>
              <w:t xml:space="preserve">−2</w:t>
            </w:r>
            <w:r>
              <w:rPr>
                <w:rFonts w:ascii="CMU Serif" w:cs="CMU Serif" w:eastAsia="CMU Serif" w:hAnsi="CMU Serif"/>
                <w:sz w:val="24"/>
                <w:szCs w:val="24"/>
              </w:rPr>
              <w:t xml:space="preserve">. The uncertainty is normally given to </w:t>
            </w:r>
            <w:r>
              <w:rPr>
                <w:rFonts w:ascii="CMU Serif" w:cs="CMU Serif" w:eastAsia="CMU Serif" w:hAnsi="CMU Serif"/>
                <w:b/>
                <w:bCs/>
                <w:sz w:val="24"/>
                <w:szCs w:val="24"/>
              </w:rPr>
              <w:t xml:space="preserve">one</w:t>
            </w:r>
            <w:r>
              <w:rPr>
                <w:rFonts w:ascii="CMU Serif" w:cs="CMU Serif" w:eastAsia="CMU Serif" w:hAnsi="CMU Serif"/>
                <w:sz w:val="24"/>
                <w:szCs w:val="24"/>
              </w:rPr>
              <w:t xml:space="preserve"> significant figure, and the answer to the </w:t>
            </w:r>
            <w:r>
              <w:rPr>
                <w:rFonts w:ascii="CMU Serif" w:cs="CMU Serif" w:eastAsia="CMU Serif" w:hAnsi="CMU Serif"/>
                <w:b/>
                <w:bCs/>
                <w:sz w:val="24"/>
                <w:szCs w:val="24"/>
              </w:rPr>
              <w:t xml:space="preserve">same decimal place</w:t>
            </w:r>
            <w:r>
              <w:rPr>
                <w:rFonts w:ascii="CMU Serif" w:cs="CMU Serif" w:eastAsia="CMU Serif" w:hAnsi="CMU Serif"/>
                <w:sz w:val="24"/>
                <w:szCs w:val="24"/>
              </w:rPr>
              <w:t xml:space="preserve">.</w:t>
            </w:r>
          </w:p>
        </w:tc>
      </w:tr>
    </w:tbl>
    <w:p>
      <w:pPr>
        <w:pStyle w:val="Heading2"/>
        <w:keepNext/>
        <w:spacing w:after="80" w:before="220"/>
      </w:pPr>
      <w:r>
        <w:rPr>
          <w:rFonts w:ascii="CMU Serif" w:cs="CMU Serif" w:eastAsia="CMU Serif" w:hAnsi="CMU Serif"/>
          <w:b/>
          <w:bCs/>
          <w:color w:val="000000"/>
          <w:sz w:val="28"/>
          <w:szCs w:val="28"/>
        </w:rPr>
        <w:t xml:space="preserve">1.12 Relative velocity in a straight line  (enrichment)</w:t>
      </w:r>
    </w:p>
    <w:p>
      <w:pPr>
        <w:spacing w:after="50" w:before="0" w:line="276" w:lineRule="exact"/>
        <w:jc w:val="both"/>
      </w:pPr>
      <w:r>
        <w:rPr>
          <w:rFonts w:ascii="CMU Serif" w:cs="CMU Serif" w:eastAsia="CMU Serif" w:hAnsi="CMU Serif"/>
        </w:rPr>
        <w:t xml:space="preserve">Velocity always depends on who is measuring. A passenger walking at 1 m s</w:t>
      </w:r>
      <w:r>
        <w:rPr>
          <w:rFonts w:ascii="CMU Serif" w:cs="CMU Serif" w:eastAsia="CMU Serif" w:hAnsi="CMU Serif"/>
          <w:vertAlign w:val="superscript"/>
        </w:rPr>
        <w:t xml:space="preserve">−1</w:t>
      </w:r>
      <w:r>
        <w:rPr>
          <w:rFonts w:ascii="CMU Serif" w:cs="CMU Serif" w:eastAsia="CMU Serif" w:hAnsi="CMU Serif"/>
        </w:rPr>
        <w:t xml:space="preserve"> along a train moving at 20 m s</w:t>
      </w:r>
      <w:r>
        <w:rPr>
          <w:rFonts w:ascii="CMU Serif" w:cs="CMU Serif" w:eastAsia="CMU Serif" w:hAnsi="CMU Serif"/>
          <w:vertAlign w:val="superscript"/>
        </w:rPr>
        <w:t xml:space="preserve">−1</w:t>
      </w:r>
      <w:r>
        <w:rPr>
          <w:rFonts w:ascii="CMU Serif" w:cs="CMU Serif" w:eastAsia="CMU Serif" w:hAnsi="CMU Serif"/>
        </w:rPr>
        <w:t xml:space="preserve"> has a velocity of 21 m s</w:t>
      </w:r>
      <w:r>
        <w:rPr>
          <w:rFonts w:ascii="CMU Serif" w:cs="CMU Serif" w:eastAsia="CMU Serif" w:hAnsi="CMU Serif"/>
          <w:vertAlign w:val="superscript"/>
        </w:rPr>
        <w:t xml:space="preserve">−1</w:t>
      </w:r>
      <w:r>
        <w:rPr>
          <w:rFonts w:ascii="CMU Serif" w:cs="CMU Serif" w:eastAsia="CMU Serif" w:hAnsi="CMU Serif"/>
        </w:rPr>
        <w:t xml:space="preserve"> </w:t>
      </w:r>
      <w:r>
        <w:rPr>
          <w:rFonts w:ascii="CMU Serif" w:cs="CMU Serif" w:eastAsia="CMU Serif" w:hAnsi="CMU Serif"/>
          <w:i/>
          <w:iCs/>
        </w:rPr>
        <w:t xml:space="preserve">relative to the ground</w:t>
      </w:r>
      <w:r>
        <w:rPr>
          <w:rFonts w:ascii="CMU Serif" w:cs="CMU Serif" w:eastAsia="CMU Serif" w:hAnsi="CMU Serif"/>
        </w:rPr>
        <w:t xml:space="preserve"> but 1 m s</w:t>
      </w:r>
      <w:r>
        <w:rPr>
          <w:rFonts w:ascii="CMU Serif" w:cs="CMU Serif" w:eastAsia="CMU Serif" w:hAnsi="CMU Serif"/>
          <w:vertAlign w:val="superscript"/>
        </w:rPr>
        <w:t xml:space="preserve">−1</w:t>
      </w:r>
      <w:r>
        <w:rPr>
          <w:rFonts w:ascii="CMU Serif" w:cs="CMU Serif" w:eastAsia="CMU Serif" w:hAnsi="CMU Serif"/>
        </w:rPr>
        <w:t xml:space="preserve"> relative to the train. For motion along a line (adding signed velocities):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000552"/>
                  <wp:effectExtent t="0" r="0" b="0" l="0"/>
                  <wp:docPr id="1" name="f_relative" descr="**Figure 1.20:** A boat that can move at 3.0 m s⁻¹ relative to the water, in a river flowing at 1.2 m s⁻¹. Upstream the velocities partly cancel; downstream they add." title="f_rel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40280" cy="1000552"/>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1.20:</w:t>
            </w:r>
            <w:r>
              <w:rPr>
                <w:rFonts w:ascii="CMU Serif" w:cs="CMU Serif" w:eastAsia="CMU Serif" w:hAnsi="CMU Serif"/>
                <w:color w:val="000000"/>
                <w:sz w:val="24"/>
                <w:szCs w:val="24"/>
              </w:rPr>
              <w:t xml:space="preserve"> A boat that can move at 3.0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relative to the water, in a river flowing at 1.2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Upstream the velocities partly cancel; downstream they add.</w:t>
            </w:r>
          </w:p>
        </w:tc>
        <w:tc>
          <w:tcPr>
            <w:tcW w:type="dxa" w:w="6878"/>
            <w:vAlign w:val="top"/>
          </w:tcPr>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sSub>
                        <m:e>
                          <m:r>
                            <m:t>v</m:t>
                          </m:r>
                        </m:e>
                        <m:sub>
                          <m:r>
                            <m:rPr>
                              <m:nor/>
                            </m:rPr>
                            <m:t>A relative to C</m:t>
                          </m:r>
                        </m:sub>
                      </m:sSub>
                      <m:r>
                        <m:rPr>
                          <m:sty m:val="p"/>
                        </m:rPr>
                        <m:t>=</m:t>
                      </m:r>
                      <m:sSub>
                        <m:e>
                          <m:r>
                            <m:t>v</m:t>
                          </m:r>
                        </m:e>
                        <m:sub>
                          <m:r>
                            <m:rPr>
                              <m:nor/>
                            </m:rPr>
                            <m:t>A relative to B</m:t>
                          </m:r>
                        </m:sub>
                      </m:sSub>
                      <m:r>
                        <m:rPr>
                          <m:sty m:val="p"/>
                        </m:rPr>
                        <m:t>+</m:t>
                      </m:r>
                      <m:sSub>
                        <m:e>
                          <m:r>
                            <m:t>v</m:t>
                          </m:r>
                        </m:e>
                        <m:sub>
                          <m:r>
                            <m:rPr>
                              <m:nor/>
                            </m:rPr>
                            <m:t>B relative to C</m:t>
                          </m:r>
                        </m:sub>
                      </m:sSub>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(1.24)</w:t>
                  </w:r>
                </w:p>
              </w:tc>
            </w:tr>
          </w:tbl>
          <w:p>
            <w:pPr>
              <w:spacing w:after="50" w:before="0" w:line="276" w:lineRule="exact"/>
              <w:ind w:left="240"/>
              <w:jc w:val="both"/>
            </w:pPr>
            <w:r>
              <w:rPr>
                <w:rFonts w:ascii="CMU Serif" w:cs="CMU Serif" w:eastAsia="CMU Serif" w:hAnsi="CMU Serif"/>
              </w:rPr>
              <w:t xml:space="preserve">A common case is a boat in a river. The boat’s speed relative to the </w:t>
            </w:r>
            <w:r>
              <w:rPr>
                <w:rFonts w:ascii="CMU Serif" w:cs="CMU Serif" w:eastAsia="CMU Serif" w:hAnsi="CMU Serif"/>
                <w:b/>
                <w:bCs/>
              </w:rPr>
              <w:t xml:space="preserve">water</w:t>
            </w:r>
            <w:r>
              <w:rPr>
                <w:rFonts w:ascii="CMU Serif" w:cs="CMU Serif" w:eastAsia="CMU Serif" w:hAnsi="CMU Serif"/>
              </w:rPr>
              <w:t xml:space="preserve"> is fixed by its engine; the water moves relative to the </w:t>
            </w:r>
            <w:r>
              <w:rPr>
                <w:rFonts w:ascii="CMU Serif" w:cs="CMU Serif" w:eastAsia="CMU Serif" w:hAnsi="CMU Serif"/>
                <w:b/>
                <w:bCs/>
              </w:rPr>
              <w:t xml:space="preserve">ground</w:t>
            </w:r>
            <w:r>
              <w:rPr>
                <w:rFonts w:ascii="CMU Serif" w:cs="CMU Serif" w:eastAsia="CMU Serif" w:hAnsi="CMU Serif"/>
              </w:rPr>
              <w:t xml:space="preserve">; the ground-based observer sees the sum.</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For relative-velocity questions, choose a positive direction first, label each velocity with </w:t>
                  </w:r>
                  <w:r>
                    <w:rPr>
                      <w:rFonts w:ascii="CMU Serif" w:cs="CMU Serif" w:eastAsia="CMU Serif" w:hAnsi="CMU Serif"/>
                      <w:i/>
                      <w:iCs/>
                      <w:sz w:val="24"/>
                      <w:szCs w:val="24"/>
                    </w:rPr>
                    <w:t xml:space="preserve">“of what, relative to what”</w:t>
                  </w:r>
                  <w:r>
                    <w:rPr>
                      <w:rFonts w:ascii="CMU Serif" w:cs="CMU Serif" w:eastAsia="CMU Serif" w:hAnsi="CMU Serif"/>
                      <w:sz w:val="24"/>
                      <w:szCs w:val="24"/>
                    </w:rPr>
                    <w:t xml:space="preserve"> (for example v</w:t>
                  </w:r>
                  <w:r>
                    <w:rPr>
                      <w:rFonts w:ascii="CMU Serif" w:cs="CMU Serif" w:eastAsia="CMU Serif" w:hAnsi="CMU Serif"/>
                      <w:sz w:val="24"/>
                      <w:szCs w:val="24"/>
                      <w:vertAlign w:val="subscript"/>
                    </w:rPr>
                    <w:t xml:space="preserve">boat/water</w:t>
                  </w:r>
                  <w:r>
                    <w:rPr>
                      <w:rFonts w:ascii="CMU Serif" w:cs="CMU Serif" w:eastAsia="CMU Serif" w:hAnsi="CMU Serif"/>
                      <w:sz w:val="24"/>
                      <w:szCs w:val="24"/>
                    </w:rPr>
                    <w:t xml:space="preserve">, v</w:t>
                  </w:r>
                  <w:r>
                    <w:rPr>
                      <w:rFonts w:ascii="CMU Serif" w:cs="CMU Serif" w:eastAsia="CMU Serif" w:hAnsi="CMU Serif"/>
                      <w:sz w:val="24"/>
                      <w:szCs w:val="24"/>
                      <w:vertAlign w:val="subscript"/>
                    </w:rPr>
                    <w:t xml:space="preserve">water/ground</w:t>
                  </w:r>
                  <w:r>
                    <w:rPr>
                      <w:rFonts w:ascii="CMU Serif" w:cs="CMU Serif" w:eastAsia="CMU Serif" w:hAnsi="CMU Serif"/>
                      <w:sz w:val="24"/>
                      <w:szCs w:val="24"/>
                    </w:rPr>
                    <w:t xml:space="preserve">) and then simply add. Check that the “inner” labels cancel: boat/water + water/ground = boat/ground.</w:t>
                  </w:r>
                </w:p>
              </w:tc>
            </w:tr>
          </w:tbl>
          <w:p>
            <w:pPr>
              <w:spacing w:before="0" w:after="0" w:line="120" w:lineRule="exact"/>
            </w:pPr>
          </w:p>
        </w:tc>
      </w:tr>
    </w:tbl>
    <w:p>
      <w:pPr>
        <w:pStyle w:val="Heading1"/>
        <w:spacing w:after="200" w:before="360" w:line="240" w:lineRule="auto"/>
      </w:pPr>
      <w:r>
        <w:rPr>
          <w:rFonts w:ascii="CMU Serif" w:cs="CMU Serif" w:eastAsia="CMU Serif" w:hAnsi="CMU Serif"/>
          <w:b/>
          <w:bCs/>
          <w:color w:val="000000"/>
          <w:sz w:val="34"/>
          <w:szCs w:val="34"/>
        </w:rPr>
        <w:t xml:space="preserve">Chapter 2</w:t>
      </w:r>
      <w:r>
        <w:br/>
      </w:r>
      <w:r>
        <w:rPr>
          <w:sz w:val="24"/>
        </w:rPr>
        <w:br/>
      </w:r>
      <w:r>
        <w:rPr>
          <w:rFonts w:ascii="CMU Serif" w:cs="CMU Serif" w:eastAsia="CMU Serif" w:hAnsi="CMU Serif"/>
          <w:b/>
          <w:bCs/>
          <w:color w:val="000000"/>
          <w:sz w:val="40"/>
          <w:szCs w:val="40"/>
        </w:rPr>
        <w:t xml:space="preserve">Forces and Momentum</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WHAT THIS TOPIC IS ABOUT   </w:t>
            </w:r>
            <w:r>
              <w:rPr>
                <w:rFonts w:ascii="CMU Serif" w:cs="CMU Serif" w:eastAsia="CMU Serif" w:hAnsi="CMU Serif"/>
                <w:sz w:val="24"/>
                <w:szCs w:val="24"/>
              </w:rPr>
              <w:t xml:space="preserve">Kinematics described motion without asking why it happens. This topic gives the reason: </w:t>
            </w:r>
            <w:r>
              <w:rPr>
                <w:rFonts w:ascii="CMU Serif" w:cs="CMU Serif" w:eastAsia="CMU Serif" w:hAnsi="CMU Serif"/>
                <w:b/>
                <w:bCs/>
                <w:sz w:val="24"/>
                <w:szCs w:val="24"/>
              </w:rPr>
              <w:t xml:space="preserve">forces</w:t>
            </w:r>
            <w:r>
              <w:rPr>
                <w:rFonts w:ascii="CMU Serif" w:cs="CMU Serif" w:eastAsia="CMU Serif" w:hAnsi="CMU Serif"/>
                <w:sz w:val="24"/>
                <w:szCs w:val="24"/>
              </w:rPr>
              <w:t xml:space="preserve">. A force changes the velocity of an object, and the rule that links the two is Newton’s second law. The same idea, written in terms of </w:t>
            </w:r>
            <w:r>
              <w:rPr>
                <w:rFonts w:ascii="CMU Serif" w:cs="CMU Serif" w:eastAsia="CMU Serif" w:hAnsi="CMU Serif"/>
                <w:b/>
                <w:bCs/>
                <w:sz w:val="24"/>
                <w:szCs w:val="24"/>
              </w:rPr>
              <w:t xml:space="preserve">momentum</w:t>
            </w:r>
            <w:r>
              <w:rPr>
                <w:rFonts w:ascii="CMU Serif" w:cs="CMU Serif" w:eastAsia="CMU Serif" w:hAnsi="CMU Serif"/>
                <w:sz w:val="24"/>
                <w:szCs w:val="24"/>
              </w:rPr>
              <w:t xml:space="preserve">, explains collisions, explosions, impacts and even why things move in circles.</w:t>
            </w:r>
          </w:p>
        </w:tc>
      </w:tr>
    </w:tbl>
    <w:p>
      <w:pPr>
        <w:pStyle w:val="Heading2"/>
        <w:keepNext/>
        <w:spacing w:after="80" w:before="220"/>
      </w:pPr>
      <w:r>
        <w:rPr>
          <w:rFonts w:ascii="CMU Serif" w:cs="CMU Serif" w:eastAsia="CMU Serif" w:hAnsi="CMU Serif"/>
          <w:b/>
          <w:bCs/>
          <w:color w:val="000000"/>
          <w:sz w:val="28"/>
          <w:szCs w:val="28"/>
        </w:rPr>
        <w:t xml:space="preserve">2.1 Forces and Newton’s first law</w:t>
      </w:r>
    </w:p>
    <w:p>
      <w:pPr>
        <w:spacing w:after="30" w:before="0" w:line="276" w:lineRule="exact"/>
        <w:jc w:val="both"/>
      </w:pPr>
      <w:r>
        <w:rPr>
          <w:rFonts w:ascii="CMU Serif" w:cs="CMU Serif" w:eastAsia="CMU Serif" w:hAnsi="CMU Serif"/>
        </w:rPr>
        <w:t xml:space="preserve">A </w:t>
      </w:r>
      <w:r>
        <w:rPr>
          <w:rFonts w:ascii="CMU Serif" w:cs="CMU Serif" w:eastAsia="CMU Serif" w:hAnsi="CMU Serif"/>
          <w:b/>
          <w:bCs/>
        </w:rPr>
        <w:t xml:space="preserve">force</w:t>
      </w:r>
      <w:r>
        <w:rPr>
          <w:rFonts w:ascii="CMU Serif" w:cs="CMU Serif" w:eastAsia="CMU Serif" w:hAnsi="CMU Serif"/>
        </w:rPr>
        <w:t xml:space="preserve"> is a push or a pull that one object exerts on another. Every force is an </w:t>
      </w:r>
      <w:r>
        <w:rPr>
          <w:rFonts w:ascii="CMU Serif" w:cs="CMU Serif" w:eastAsia="CMU Serif" w:hAnsi="CMU Serif"/>
          <w:b/>
          <w:bCs/>
        </w:rPr>
        <w:t xml:space="preserve">interaction</w:t>
      </w:r>
      <w:r>
        <w:rPr>
          <w:rFonts w:ascii="CMU Serif" w:cs="CMU Serif" w:eastAsia="CMU Serif" w:hAnsi="CMU Serif"/>
        </w:rPr>
        <w:t xml:space="preserve"> between two objects: something pushes or pulls </w:t>
      </w:r>
      <w:r>
        <w:rPr>
          <w:rFonts w:ascii="CMU Serif" w:cs="CMU Serif" w:eastAsia="CMU Serif" w:hAnsi="CMU Serif"/>
          <w:i/>
          <w:iCs/>
        </w:rPr>
        <w:t xml:space="preserve">on</w:t>
      </w:r>
      <w:r>
        <w:rPr>
          <w:rFonts w:ascii="CMU Serif" w:cs="CMU Serif" w:eastAsia="CMU Serif" w:hAnsi="CMU Serif"/>
        </w:rPr>
        <w:t xml:space="preserve"> something else. Force is a vector, so it has a size and a direction, and its SI unit is the </w:t>
      </w:r>
      <w:r>
        <w:rPr>
          <w:rFonts w:ascii="CMU Serif" w:cs="CMU Serif" w:eastAsia="CMU Serif" w:hAnsi="CMU Serif"/>
          <w:b/>
          <w:bCs/>
        </w:rPr>
        <w:t xml:space="preserve">newton</w:t>
      </w:r>
      <w:r>
        <w:rPr>
          <w:rFonts w:ascii="CMU Serif" w:cs="CMU Serif" w:eastAsia="CMU Serif" w:hAnsi="CMU Serif"/>
        </w:rPr>
        <w:t xml:space="preserve"> (N). One newton is the force that gives a 1 kg mass an acceleration of 1 m s</w:t>
      </w:r>
      <w:r>
        <w:rPr>
          <w:rFonts w:ascii="CMU Serif" w:cs="CMU Serif" w:eastAsia="CMU Serif" w:hAnsi="CMU Serif"/>
          <w:vertAlign w:val="superscript"/>
        </w:rPr>
        <w:t xml:space="preserve">−2</w:t>
      </w:r>
      <w:r>
        <w:rPr>
          <w:rFonts w:ascii="CMU Serif" w:cs="CMU Serif" w:eastAsia="CMU Serif" w:hAnsi="CMU Serif"/>
        </w:rPr>
        <w:t xml:space="preserve">.</w:t>
      </w:r>
    </w:p>
    <w:p>
      <w:pPr>
        <w:spacing w:after="30" w:before="0" w:line="276" w:lineRule="exact"/>
        <w:ind w:firstLine="340"/>
        <w:jc w:val="both"/>
      </w:pPr>
      <w:r>
        <w:rPr>
          <w:rFonts w:ascii="CMU Serif" w:cs="CMU Serif" w:eastAsia="CMU Serif" w:hAnsi="CMU Serif"/>
        </w:rPr>
        <w:t xml:space="preserve">Usually several forces act on an object at once. What matters is their vector sum, called the </w:t>
      </w:r>
      <w:r>
        <w:rPr>
          <w:rFonts w:ascii="CMU Serif" w:cs="CMU Serif" w:eastAsia="CMU Serif" w:hAnsi="CMU Serif"/>
          <w:b/>
          <w:bCs/>
        </w:rPr>
        <w:t xml:space="preserve">resultant force</w:t>
      </w:r>
      <w:r>
        <w:rPr>
          <w:rFonts w:ascii="CMU Serif" w:cs="CMU Serif" w:eastAsia="CMU Serif" w:hAnsi="CMU Serif"/>
        </w:rPr>
        <w:t xml:space="preserve"> (or net force). If the forces cancel out, the resultant force is zero.</w:t>
      </w:r>
    </w:p>
    <w:p>
      <w:pPr>
        <w:spacing w:after="50" w:before="0" w:line="276" w:lineRule="exact"/>
        <w:ind w:firstLine="340"/>
        <w:jc w:val="both"/>
      </w:pPr>
      <w:r>
        <w:rPr>
          <w:rFonts w:ascii="CMU Serif" w:cs="CMU Serif" w:eastAsia="CMU Serif" w:hAnsi="CMU Serif"/>
        </w:rPr>
        <w:t xml:space="preserve">Newton’s first law says what happens when the resultant force is zero:</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KEY IDEA   </w:t>
            </w:r>
            <w:r>
              <w:rPr>
                <w:rFonts w:ascii="CMU Serif" w:cs="CMU Serif" w:eastAsia="CMU Serif" w:hAnsi="CMU Serif"/>
                <w:b/>
                <w:bCs/>
                <w:sz w:val="24"/>
                <w:szCs w:val="24"/>
              </w:rPr>
              <w:t xml:space="preserve">Newton’s first law.</w:t>
            </w:r>
            <w:r>
              <w:rPr>
                <w:rFonts w:ascii="CMU Serif" w:cs="CMU Serif" w:eastAsia="CMU Serif" w:hAnsi="CMU Serif"/>
                <w:sz w:val="24"/>
                <w:szCs w:val="24"/>
              </w:rPr>
              <w:t xml:space="preserve"> An object stays at rest, or keeps moving at a constant velocity (constant speed in a straight line), unless a resultant force acts on it.</w:t>
            </w:r>
          </w:p>
        </w:tc>
      </w:tr>
    </w:tbl>
    <w:p>
      <w:pPr>
        <w:spacing w:after="30" w:before="0" w:line="276" w:lineRule="exact"/>
        <w:jc w:val="both"/>
      </w:pPr>
      <w:r>
        <w:rPr>
          <w:rFonts w:ascii="CMU Serif" w:cs="CMU Serif" w:eastAsia="CMU Serif" w:hAnsi="CMU Serif"/>
        </w:rPr>
        <w:t xml:space="preserve">This was a revolutionary idea. Everyday experience suggests that things stop unless you keep pushing them, but that is only because friction and drag are always acting. In space, a moving probe keeps going for ever with its engines switched off.</w:t>
      </w:r>
    </w:p>
    <w:p>
      <w:pPr>
        <w:spacing w:after="30" w:before="0" w:line="276" w:lineRule="exact"/>
        <w:ind w:firstLine="340"/>
        <w:jc w:val="both"/>
      </w:pPr>
      <w:r>
        <w:rPr>
          <w:rFonts w:ascii="CMU Serif" w:cs="CMU Serif" w:eastAsia="CMU Serif" w:hAnsi="CMU Serif"/>
        </w:rPr>
        <w:t xml:space="preserve">The tendency of an object to keep doing what it is already doing is called </w:t>
      </w:r>
      <w:r>
        <w:rPr>
          <w:rFonts w:ascii="CMU Serif" w:cs="CMU Serif" w:eastAsia="CMU Serif" w:hAnsi="CMU Serif"/>
          <w:b/>
          <w:bCs/>
        </w:rPr>
        <w:t xml:space="preserve">inertia</w:t>
      </w:r>
      <w:r>
        <w:rPr>
          <w:rFonts w:ascii="CMU Serif" w:cs="CMU Serif" w:eastAsia="CMU Serif" w:hAnsi="CMU Serif"/>
        </w:rPr>
        <w:t xml:space="preserve">. The more mass an object has, the more inertia it has: it is harder to start it moving, stop it or turn it.</w:t>
      </w:r>
    </w:p>
    <w:p>
      <w:pPr>
        <w:spacing w:after="50" w:before="0" w:line="276" w:lineRule="exact"/>
        <w:ind w:firstLine="340"/>
        <w:jc w:val="both"/>
      </w:pPr>
      <w:r>
        <w:rPr>
          <w:rFonts w:ascii="CMU Serif" w:cs="CMU Serif" w:eastAsia="CMU Serif" w:hAnsi="CMU Serif"/>
        </w:rPr>
        <w:t xml:space="preserve">An object with zero resultant force is in </w:t>
      </w:r>
      <w:r>
        <w:rPr>
          <w:rFonts w:ascii="CMU Serif" w:cs="CMU Serif" w:eastAsia="CMU Serif" w:hAnsi="CMU Serif"/>
          <w:b/>
          <w:bCs/>
        </w:rPr>
        <w:t xml:space="preserve">equilibrium</w:t>
      </w:r>
      <w:r>
        <w:rPr>
          <w:rFonts w:ascii="CMU Serif" w:cs="CMU Serif" w:eastAsia="CMU Serif" w:hAnsi="CMU Serif"/>
        </w:rPr>
        <w:t xml:space="preserve">. There are two kinds:</w:t>
      </w:r>
    </w:p>
    <w:p>
      <w:pPr>
        <w:pStyle w:val="ListParagraph"/>
        <w:numPr>
          <w:ilvl w:val="0"/>
          <w:numId w:val="2"/>
        </w:numPr>
        <w:spacing w:after="20" w:line="276" w:lineRule="exact" w:before="0"/>
      </w:pPr>
      <w:r>
        <w:rPr>
          <w:rFonts w:ascii="CMU Serif" w:cs="CMU Serif" w:eastAsia="CMU Serif" w:hAnsi="CMU Serif"/>
          <w:b/>
          <w:bCs/>
        </w:rPr>
        <w:t xml:space="preserve">Static equilibrium</w:t>
      </w:r>
      <w:r>
        <w:rPr>
          <w:rFonts w:ascii="CMU Serif" w:cs="CMU Serif" w:eastAsia="CMU Serif" w:hAnsi="CMU Serif"/>
        </w:rPr>
        <w:t xml:space="preserve">: at rest, for example a book on a table.</w:t>
      </w:r>
    </w:p>
    <w:p>
      <w:pPr>
        <w:pStyle w:val="ListParagraph"/>
        <w:numPr>
          <w:ilvl w:val="0"/>
          <w:numId w:val="2"/>
        </w:numPr>
        <w:spacing w:after="20" w:line="276" w:lineRule="exact" w:before="0"/>
      </w:pPr>
      <w:r>
        <w:rPr>
          <w:rFonts w:ascii="CMU Serif" w:cs="CMU Serif" w:eastAsia="CMU Serif" w:hAnsi="CMU Serif"/>
          <w:b/>
          <w:bCs/>
        </w:rPr>
        <w:t xml:space="preserve">Dynamic equilibrium</w:t>
      </w:r>
      <w:r>
        <w:rPr>
          <w:rFonts w:ascii="CMU Serif" w:cs="CMU Serif" w:eastAsia="CMU Serif" w:hAnsi="CMU Serif"/>
        </w:rPr>
        <w:t xml:space="preserve">: moving at constant velocity, for example a car cruising at a steady 25 m s</w:t>
      </w:r>
      <w:r>
        <w:rPr>
          <w:rFonts w:ascii="CMU Serif" w:cs="CMU Serif" w:eastAsia="CMU Serif" w:hAnsi="CMU Serif"/>
          <w:vertAlign w:val="superscript"/>
        </w:rPr>
        <w:t xml:space="preserve">−1</w:t>
      </w:r>
      <w:r>
        <w:rPr>
          <w:rFonts w:ascii="CMU Serif" w:cs="CMU Serif" w:eastAsia="CMU Serif" w:hAnsi="CMU Serif"/>
        </w:rPr>
        <w:t xml:space="preserve"> on a straight road, or a skydiver at terminal speed.</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“Constant velocity” needs </w:t>
            </w:r>
            <w:r>
              <w:rPr>
                <w:rFonts w:ascii="CMU Serif" w:cs="CMU Serif" w:eastAsia="CMU Serif" w:hAnsi="CMU Serif"/>
                <w:b/>
                <w:bCs/>
                <w:sz w:val="24"/>
                <w:szCs w:val="24"/>
              </w:rPr>
              <w:t xml:space="preserve">no</w:t>
            </w:r>
            <w:r>
              <w:rPr>
                <w:rFonts w:ascii="CMU Serif" w:cs="CMU Serif" w:eastAsia="CMU Serif" w:hAnsi="CMU Serif"/>
                <w:sz w:val="24"/>
                <w:szCs w:val="24"/>
              </w:rPr>
              <w:t xml:space="preserve"> resultant force. A car cruising at a steady speed still needs its engine, but only to balance drag and friction: the driving force equals the resistive forces, so the resultant is zero. A resultant force is needed only to </w:t>
            </w:r>
            <w:r>
              <w:rPr>
                <w:rFonts w:ascii="CMU Serif" w:cs="CMU Serif" w:eastAsia="CMU Serif" w:hAnsi="CMU Serif"/>
                <w:i/>
                <w:iCs/>
                <w:sz w:val="24"/>
                <w:szCs w:val="24"/>
              </w:rPr>
              <w:t xml:space="preserve">change</w:t>
            </w:r>
            <w:r>
              <w:rPr>
                <w:rFonts w:ascii="CMU Serif" w:cs="CMU Serif" w:eastAsia="CMU Serif" w:hAnsi="CMU Serif"/>
                <w:sz w:val="24"/>
                <w:szCs w:val="24"/>
              </w:rPr>
              <w:t xml:space="preserve"> the velocity.</w:t>
            </w:r>
          </w:p>
        </w:tc>
      </w:tr>
    </w:tbl>
    <w:p>
      <w:pPr>
        <w:pStyle w:val="Heading2"/>
        <w:keepNext/>
        <w:spacing w:after="80" w:before="220"/>
      </w:pPr>
      <w:r>
        <w:rPr>
          <w:rFonts w:ascii="CMU Serif" w:cs="CMU Serif" w:eastAsia="CMU Serif" w:hAnsi="CMU Serif"/>
          <w:b/>
          <w:bCs/>
          <w:color w:val="000000"/>
          <w:sz w:val="28"/>
          <w:szCs w:val="28"/>
        </w:rPr>
        <w:t xml:space="preserve">2.2 Free-body diagrams</w:t>
      </w:r>
    </w:p>
    <w:p>
      <w:pPr>
        <w:spacing w:after="50" w:before="0" w:line="276" w:lineRule="exact"/>
        <w:jc w:val="both"/>
      </w:pPr>
      <w:r>
        <w:rPr>
          <w:rFonts w:ascii="CMU Serif" w:cs="CMU Serif" w:eastAsia="CMU Serif" w:hAnsi="CMU Serif"/>
        </w:rPr>
        <w:t xml:space="preserve">A </w:t>
      </w:r>
      <w:r>
        <w:rPr>
          <w:rFonts w:ascii="CMU Serif" w:cs="CMU Serif" w:eastAsia="CMU Serif" w:hAnsi="CMU Serif"/>
          <w:b/>
          <w:bCs/>
        </w:rPr>
        <w:t xml:space="preserve">free-body diagram</w:t>
      </w:r>
      <w:r>
        <w:rPr>
          <w:rFonts w:ascii="CMU Serif" w:cs="CMU Serif" w:eastAsia="CMU Serif" w:hAnsi="CMU Serif"/>
        </w:rPr>
        <w:t xml:space="preserve"> shows one object on its own, with an arrow for every force that acts </w:t>
      </w:r>
      <w:r>
        <w:rPr>
          <w:rFonts w:ascii="CMU Serif" w:cs="CMU Serif" w:eastAsia="CMU Serif" w:hAnsi="CMU Serif"/>
          <w:b/>
          <w:bCs/>
        </w:rPr>
        <w:t xml:space="preserve">on</w:t>
      </w:r>
      <w:r>
        <w:rPr>
          <w:rFonts w:ascii="CMU Serif" w:cs="CMU Serif" w:eastAsia="CMU Serif" w:hAnsi="CMU Serif"/>
        </w:rPr>
        <w:t xml:space="preserve"> it. It is the most important tool in this topic: almost every force problem starts with one.</w:t>
      </w:r>
    </w:p>
    <w:p>
      <w:pPr>
        <w:pStyle w:val="Heading3"/>
        <w:keepNext/>
        <w:spacing w:after="40" w:before="140"/>
      </w:pPr>
      <w:r>
        <w:rPr>
          <w:rFonts w:ascii="CMU Serif" w:cs="CMU Serif" w:eastAsia="CMU Serif" w:hAnsi="CMU Serif"/>
          <w:b/>
          <w:bCs/>
          <w:color w:val="000000"/>
          <w:sz w:val="25"/>
          <w:szCs w:val="25"/>
        </w:rPr>
        <w:t xml:space="preserve">The method for any free-body diagram</w:t>
      </w:r>
    </w:p>
    <w:p>
      <w:pPr>
        <w:pStyle w:val="ListParagraph"/>
        <w:numPr>
          <w:ilvl w:val="0"/>
          <w:numId w:val="5"/>
        </w:numPr>
        <w:spacing w:after="20" w:line="276" w:lineRule="exact" w:before="0"/>
      </w:pPr>
      <w:r>
        <w:rPr>
          <w:rFonts w:ascii="CMU Serif" w:cs="CMU Serif" w:eastAsia="CMU Serif" w:hAnsi="CMU Serif"/>
        </w:rPr>
        <w:t xml:space="preserve">Draw the object on its own, as a box or a dot. Do not draw the things around it.</w:t>
      </w:r>
    </w:p>
    <w:p>
      <w:pPr>
        <w:pStyle w:val="ListParagraph"/>
        <w:numPr>
          <w:ilvl w:val="0"/>
          <w:numId w:val="5"/>
        </w:numPr>
        <w:spacing w:after="20" w:line="276" w:lineRule="exact" w:before="0"/>
      </w:pPr>
      <w:r>
        <w:rPr>
          <w:rFonts w:ascii="CMU Serif" w:cs="CMU Serif" w:eastAsia="CMU Serif" w:hAnsi="CMU Serif"/>
        </w:rPr>
        <w:t xml:space="preserve">Add the weight, acting downwards from the centre of mass.</w:t>
      </w:r>
    </w:p>
    <w:p>
      <w:pPr>
        <w:pStyle w:val="ListParagraph"/>
        <w:numPr>
          <w:ilvl w:val="0"/>
          <w:numId w:val="5"/>
        </w:numPr>
        <w:spacing w:after="20" w:line="276" w:lineRule="exact" w:before="0"/>
      </w:pPr>
      <w:r>
        <w:rPr>
          <w:rFonts w:ascii="CMU Serif" w:cs="CMU Serif" w:eastAsia="CMU Serif" w:hAnsi="CMU Serif"/>
        </w:rPr>
        <w:t xml:space="preserve">Go round the object: wherever it touches something (a surface, a rope, a fluid), add the force that thing exerts on it.</w:t>
      </w:r>
    </w:p>
    <w:p>
      <w:pPr>
        <w:pStyle w:val="ListParagraph"/>
        <w:numPr>
          <w:ilvl w:val="0"/>
          <w:numId w:val="5"/>
        </w:numPr>
        <w:spacing w:after="20" w:line="276" w:lineRule="exact" w:before="0"/>
      </w:pPr>
      <w:r>
        <w:rPr>
          <w:rFonts w:ascii="CMU Serif" w:cs="CMU Serif" w:eastAsia="CMU Serif" w:hAnsi="CMU Serif"/>
        </w:rPr>
        <w:t xml:space="preserve">Label every arrow with its name or symbol, and make the lengths roughly match the sizes of the forces.</w:t>
      </w:r>
    </w:p>
    <w:p>
      <w:pPr>
        <w:pStyle w:val="ListParagraph"/>
        <w:numPr>
          <w:ilvl w:val="0"/>
          <w:numId w:val="5"/>
        </w:numPr>
        <w:spacing w:after="20" w:line="276" w:lineRule="exact" w:before="0"/>
      </w:pPr>
      <w:r>
        <w:rPr>
          <w:rFonts w:ascii="CMU Serif" w:cs="CMU Serif" w:eastAsia="CMU Serif" w:hAnsi="CMU Serif"/>
        </w:rPr>
        <w:t xml:space="preserve">Check: only forces </w:t>
      </w:r>
      <w:r>
        <w:rPr>
          <w:rFonts w:ascii="CMU Serif" w:cs="CMU Serif" w:eastAsia="CMU Serif" w:hAnsi="CMU Serif"/>
          <w:b/>
          <w:bCs/>
        </w:rPr>
        <w:t xml:space="preserve">on</w:t>
      </w:r>
      <w:r>
        <w:rPr>
          <w:rFonts w:ascii="CMU Serif" w:cs="CMU Serif" w:eastAsia="CMU Serif" w:hAnsi="CMU Serif"/>
        </w:rPr>
        <w:t xml:space="preserve"> this object, and every force has a cause you can name.</w:t>
      </w:r>
    </w:p>
    <w:p>
      <w:pPr>
        <w:keepNext/>
        <w:spacing w:after="20" w:before="40" w:line="240" w:lineRule="auto"/>
        <w:jc w:val="center"/>
      </w:pPr>
      <w:r>
        <w:drawing>
          <wp:inline distT="0" distB="0" distL="0" distR="0">
            <wp:extent cx="4389120" cy="2374441"/>
            <wp:effectExtent t="0" r="0" b="0" l="0"/>
            <wp:docPr id="104" name="f_fbd" descr="**Figure 2.1:** Free-body diagrams drawn to scale. (a) A 1.5 kg book resting on a table: the normal force balances the weight. (b) A 1.0 kg mass hanging from a string: the tension balances the weight. (c) A 1200 kg car accelerating: the road pushes the drive wheels forwards with 3.0 kN, drag is 1.0 kN, so the resultant is 2.0 kN forwards." title="f_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9120" cy="2374441"/>
                    </a:xfrm>
                    <a:prstGeom prst="rect">
                      <a:avLst/>
                    </a:prstGeom>
                  </pic:spPr>
                </pic:pic>
              </a:graphicData>
            </a:graphic>
          </wp:inline>
        </w:drawing>
      </w:r>
    </w:p>
    <w:p>
      <w:pPr>
        <w:spacing w:after="100" w:line="276" w:before="0" w:lineRule="exact"/>
        <w:jc w:val="both"/>
      </w:pPr>
      <w:r>
        <w:rPr>
          <w:rFonts w:ascii="CMU Serif" w:cs="CMU Serif" w:eastAsia="CMU Serif" w:hAnsi="CMU Serif"/>
          <w:color w:val="000000"/>
          <w:sz w:val="24"/>
          <w:szCs w:val="24"/>
        </w:rPr>
        <w:t xml:space="preserve">Figure 2.1:</w:t>
      </w:r>
      <w:r>
        <w:rPr>
          <w:rFonts w:ascii="CMU Serif" w:cs="CMU Serif" w:eastAsia="CMU Serif" w:hAnsi="CMU Serif"/>
          <w:color w:val="000000"/>
          <w:sz w:val="24"/>
          <w:szCs w:val="24"/>
        </w:rPr>
        <w:t xml:space="preserve"> Free-body diagrams drawn to scale. (a) A 1.5 kg book resting on a table: the normal force balances the weight. (b) A 1.0 kg mass hanging from a string: the tension balances the weight. (c) A 1200 kg car accelerating: the road pushes the drive wheels forwards with 3.0 kN, drag is 1.0 kN, so the resultant is 2.0 kN forwards.</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Never draw “the force of motion” or “the acceleration” on a free-body diagram. A moving object does not carry a force with it. Only draw forces that something else exerts on the object: weight, normal force, tension, friction, drag, buoyancy, thrust.</w:t>
            </w:r>
          </w:p>
        </w:tc>
      </w:tr>
    </w:tbl>
    <w:p>
      <w:pPr>
        <w:pStyle w:val="Heading2"/>
        <w:keepNext/>
        <w:spacing w:after="80" w:before="220"/>
      </w:pPr>
      <w:r>
        <w:rPr>
          <w:rFonts w:ascii="CMU Serif" w:cs="CMU Serif" w:eastAsia="CMU Serif" w:hAnsi="CMU Serif"/>
          <w:b/>
          <w:bCs/>
          <w:color w:val="000000"/>
          <w:sz w:val="28"/>
          <w:szCs w:val="28"/>
        </w:rPr>
        <w:t xml:space="preserve">2.3 The forces you need to know</w:t>
      </w:r>
    </w:p>
    <w:p>
      <w:pPr>
        <w:pStyle w:val="Heading3"/>
        <w:keepNext/>
        <w:spacing w:after="40" w:before="140"/>
      </w:pPr>
      <w:r>
        <w:rPr>
          <w:rFonts w:ascii="CMU Serif" w:cs="CMU Serif" w:eastAsia="CMU Serif" w:hAnsi="CMU Serif"/>
          <w:b/>
          <w:bCs/>
          <w:color w:val="000000"/>
          <w:sz w:val="25"/>
          <w:szCs w:val="25"/>
        </w:rPr>
        <w:t xml:space="preserve">Weight</w:t>
      </w:r>
    </w:p>
    <w:p>
      <w:pPr>
        <w:spacing w:after="50" w:before="0" w:line="276" w:lineRule="exact"/>
        <w:jc w:val="both"/>
      </w:pPr>
      <w:r>
        <w:rPr>
          <w:rFonts w:ascii="CMU Serif" w:cs="CMU Serif" w:eastAsia="CMU Serif" w:hAnsi="CMU Serif"/>
        </w:rPr>
        <w:t xml:space="preserve">The </w:t>
      </w:r>
      <w:r>
        <w:rPr>
          <w:rFonts w:ascii="CMU Serif" w:cs="CMU Serif" w:eastAsia="CMU Serif" w:hAnsi="CMU Serif"/>
          <w:b/>
          <w:bCs/>
        </w:rPr>
        <w:t xml:space="preserve">weight</w:t>
      </w:r>
      <w:r>
        <w:rPr>
          <w:rFonts w:ascii="CMU Serif" w:cs="CMU Serif" w:eastAsia="CMU Serif" w:hAnsi="CMU Serif"/>
        </w:rPr>
        <w:t xml:space="preserve"> of an object is the gravitational force that the Earth exerts on it. Near the Earth’s surface it is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sSub>
                  <m:e>
                    <m:r>
                      <m:t>F</m:t>
                    </m:r>
                  </m:e>
                  <m:sub>
                    <m:r>
                      <m:t>g</m:t>
                    </m:r>
                  </m:sub>
                </m:sSub>
                <m:r>
                  <m:rPr>
                    <m:sty m:val="p"/>
                  </m:rPr>
                  <m:t>=</m:t>
                </m:r>
                <m:r>
                  <m:t>m</m:t>
                </m:r>
                <m:r>
                  <m:t>g</m:t>
                </m:r>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(2.1)</w:t>
            </w:r>
          </w:p>
        </w:tc>
      </w:tr>
    </w:tbl>
    <w:p>
      <w:pPr>
        <w:spacing w:after="50" w:before="0" w:line="240" w:lineRule="auto"/>
        <w:jc w:val="both"/>
      </w:pPr>
      <w:r>
        <w:rPr>
          <w:rFonts w:ascii="CMU Serif" w:cs="CMU Serif" w:eastAsia="CMU Serif" w:hAnsi="CMU Serif"/>
        </w:rPr>
        <w:t xml:space="preserve">where </w:t>
      </w:r>
      <m:oMath>
        <m:r>
          <m:t>m</m:t>
        </m:r>
      </m:oMath>
      <w:r>
        <w:rPr>
          <w:rFonts w:ascii="CMU Serif" w:cs="CMU Serif" w:eastAsia="CMU Serif" w:hAnsi="CMU Serif"/>
        </w:rPr>
        <w:t xml:space="preserve"> is the mass and </w:t>
      </w:r>
      <m:oMath>
        <m:r>
          <m:t>g</m:t>
        </m:r>
        <m:r>
          <m:rPr>
            <m:sty m:val="p"/>
          </m:rPr>
          <m:t>=</m:t>
        </m:r>
        <m:r>
          <m:t>9.81</m:t>
        </m:r>
        <m:r>
          <m:t> </m:t>
        </m:r>
        <m:sSup>
          <m:e>
            <m:r>
              <m:rPr>
                <m:nor/>
              </m:rPr>
              <m:t>N kg</m:t>
            </m:r>
          </m:e>
          <m:sup>
            <m:r>
              <m:rPr>
                <m:sty m:val="p"/>
              </m:rPr>
              <m:t>−</m:t>
            </m:r>
            <m:r>
              <m:t>1</m:t>
            </m:r>
          </m:sup>
        </m:sSup>
      </m:oMath>
      <w:r>
        <w:rPr>
          <w:rFonts w:ascii="CMU Serif" w:cs="CMU Serif" w:eastAsia="CMU Serif" w:hAnsi="CMU Serif"/>
        </w:rPr>
        <w:t xml:space="preserve"> is the </w:t>
      </w:r>
      <w:r>
        <w:rPr>
          <w:rFonts w:ascii="CMU Serif" w:cs="CMU Serif" w:eastAsia="CMU Serif" w:hAnsi="CMU Serif"/>
          <w:b/>
          <w:bCs/>
        </w:rPr>
        <w:t xml:space="preserve">gravitational field strength</w:t>
      </w:r>
      <w:r>
        <w:rPr>
          <w:rFonts w:ascii="CMU Serif" w:cs="CMU Serif" w:eastAsia="CMU Serif" w:hAnsi="CMU Serif"/>
        </w:rPr>
        <w:t xml:space="preserve">. This is the same number as the free-fall acceleration in Chapter 1 (1 N kg</w:t>
      </w:r>
      <w:r>
        <w:rPr>
          <w:rFonts w:ascii="CMU Serif" w:cs="CMU Serif" w:eastAsia="CMU Serif" w:hAnsi="CMU Serif"/>
          <w:vertAlign w:val="superscript"/>
        </w:rPr>
        <w:t xml:space="preserve">−1</w:t>
      </w:r>
      <w:r>
        <w:rPr>
          <w:rFonts w:ascii="CMU Serif" w:cs="CMU Serif" w:eastAsia="CMU Serif" w:hAnsi="CMU Serif"/>
        </w:rPr>
        <w:t xml:space="preserve"> = 1 m s</w:t>
      </w:r>
      <w:r>
        <w:rPr>
          <w:rFonts w:ascii="CMU Serif" w:cs="CMU Serif" w:eastAsia="CMU Serif" w:hAnsi="CMU Serif"/>
          <w:vertAlign w:val="superscript"/>
        </w:rPr>
        <w:t xml:space="preserve">−2</w:t>
      </w:r>
      <w:r>
        <w:rPr>
          <w:rFonts w:ascii="CMU Serif" w:cs="CMU Serif" w:eastAsia="CMU Serif" w:hAnsi="CMU Serif"/>
        </w:rPr>
        <w:t xml:space="preserve">).</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Mass and weight are different. </w:t>
            </w:r>
            <w:r>
              <w:rPr>
                <w:rFonts w:ascii="CMU Serif" w:cs="CMU Serif" w:eastAsia="CMU Serif" w:hAnsi="CMU Serif"/>
                <w:b/>
                <w:bCs/>
                <w:sz w:val="24"/>
                <w:szCs w:val="24"/>
              </w:rPr>
              <w:t xml:space="preserve">Mass</w:t>
            </w:r>
            <w:r>
              <w:rPr>
                <w:rFonts w:ascii="CMU Serif" w:cs="CMU Serif" w:eastAsia="CMU Serif" w:hAnsi="CMU Serif"/>
                <w:sz w:val="24"/>
                <w:szCs w:val="24"/>
              </w:rPr>
              <w:t xml:space="preserve"> (kg) is the amount of matter and does not change from place to place. </w:t>
            </w:r>
            <w:r>
              <w:rPr>
                <w:rFonts w:ascii="CMU Serif" w:cs="CMU Serif" w:eastAsia="CMU Serif" w:hAnsi="CMU Serif"/>
                <w:b/>
                <w:bCs/>
                <w:sz w:val="24"/>
                <w:szCs w:val="24"/>
              </w:rPr>
              <w:t xml:space="preserve">Weight</w:t>
            </w:r>
            <w:r>
              <w:rPr>
                <w:rFonts w:ascii="CMU Serif" w:cs="CMU Serif" w:eastAsia="CMU Serif" w:hAnsi="CMU Serif"/>
                <w:sz w:val="24"/>
                <w:szCs w:val="24"/>
              </w:rPr>
              <w:t xml:space="preserve"> (N) is a force and depends on where you are: a 60 kg astronaut weighs 589 N on Earth but only 97 N on the Moon, where </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1.62</m:t>
              </m:r>
              <m:r>
                <w:rPr>
                  <w:rFonts w:ascii="Cambria Math" w:hAnsi="Cambria Math"/>
                  <w:sz w:val="24"/>
                  <w:szCs w:val="24"/>
                </w:rPr>
                <m:t> </m:t>
              </m:r>
              <m:sSup>
                <m:e>
                  <m:r>
                    <m:rPr>
                      <m:nor/>
                    </m:rPr>
                    <w:rPr>
                      <w:rFonts w:ascii="Cambria Math" w:hAnsi="Cambria Math"/>
                      <w:sz w:val="24"/>
                      <w:szCs w:val="24"/>
                    </w:rPr>
                    <m:t>N kg</m:t>
                  </m:r>
                </m:e>
                <m:sup>
                  <m:r>
                    <m:rPr>
                      <m:sty m:val="p"/>
                    </m:rPr>
                    <w:rPr>
                      <w:rFonts w:ascii="Cambria Math" w:hAnsi="Cambria Math"/>
                      <w:sz w:val="24"/>
                      <w:szCs w:val="24"/>
                    </w:rPr>
                    <m:t>−</m:t>
                  </m:r>
                  <m:r>
                    <w:rPr>
                      <w:rFonts w:ascii="Cambria Math" w:hAnsi="Cambria Math"/>
                      <w:sz w:val="24"/>
                      <w:szCs w:val="24"/>
                    </w:rPr>
                    <m:t>1</m:t>
                  </m:r>
                </m:sup>
              </m:sSup>
            </m:oMath>
            <w:r>
              <w:rPr>
                <w:rFonts w:ascii="CMU Serif" w:cs="CMU Serif" w:eastAsia="CMU Serif" w:hAnsi="CMU Serif"/>
                <w:sz w:val="24"/>
                <w:szCs w:val="24"/>
              </w:rPr>
              <w:t xml:space="preserve">.</w:t>
            </w:r>
          </w:p>
        </w:tc>
      </w:tr>
    </w:tbl>
    <w:p>
      <w:pPr>
        <w:pStyle w:val="Heading3"/>
        <w:keepNext/>
        <w:spacing w:after="40" w:before="140"/>
      </w:pPr>
      <w:r>
        <w:rPr>
          <w:rFonts w:ascii="CMU Serif" w:cs="CMU Serif" w:eastAsia="CMU Serif" w:hAnsi="CMU Serif"/>
          <w:b/>
          <w:bCs/>
          <w:color w:val="000000"/>
          <w:sz w:val="25"/>
          <w:szCs w:val="25"/>
        </w:rPr>
        <w:t xml:space="preserve">Normal force and tension</w:t>
      </w:r>
    </w:p>
    <w:p>
      <w:pPr>
        <w:spacing w:after="30" w:before="0" w:line="240" w:lineRule="auto"/>
        <w:jc w:val="both"/>
      </w:pPr>
      <w:r>
        <w:rPr>
          <w:rFonts w:ascii="CMU Serif" w:cs="CMU Serif" w:eastAsia="CMU Serif" w:hAnsi="CMU Serif"/>
        </w:rPr>
        <w:t xml:space="preserve">When an object presses on a surface, the surface pushes back, at right angles to itself. This is the </w:t>
      </w:r>
      <w:r>
        <w:rPr>
          <w:rFonts w:ascii="CMU Serif" w:cs="CMU Serif" w:eastAsia="CMU Serif" w:hAnsi="CMU Serif"/>
          <w:b/>
          <w:bCs/>
        </w:rPr>
        <w:t xml:space="preserve">normal force</w:t>
      </w:r>
      <w:r>
        <w:rPr>
          <w:rFonts w:ascii="CMU Serif" w:cs="CMU Serif" w:eastAsia="CMU Serif" w:hAnsi="CMU Serif"/>
        </w:rPr>
        <w:t xml:space="preserve"> </w:t>
      </w:r>
      <m:oMath>
        <m:sSub>
          <m:e>
            <m:r>
              <m:t>F</m:t>
            </m:r>
          </m:e>
          <m:sub>
            <m:r>
              <m:t>N</m:t>
            </m:r>
          </m:sub>
        </m:sSub>
      </m:oMath>
      <w:r>
        <w:rPr>
          <w:rFonts w:ascii="CMU Serif" w:cs="CMU Serif" w:eastAsia="CMU Serif" w:hAnsi="CMU Serif"/>
        </w:rPr>
        <w:t xml:space="preserve"> (“normal” means perpendicular). The surface deforms very slightly, like a stiff spring, and pushes back just hard enough to stop the object sinking in. The normal force is </w:t>
      </w:r>
      <w:r>
        <w:rPr>
          <w:rFonts w:ascii="CMU Serif" w:cs="CMU Serif" w:eastAsia="CMU Serif" w:hAnsi="CMU Serif"/>
          <w:i/>
          <w:iCs/>
        </w:rPr>
        <w:t xml:space="preserve">not</w:t>
      </w:r>
      <w:r>
        <w:rPr>
          <w:rFonts w:ascii="CMU Serif" w:cs="CMU Serif" w:eastAsia="CMU Serif" w:hAnsi="CMU Serif"/>
        </w:rPr>
        <w:t xml:space="preserve"> always equal to the weight: it is smaller on a slope, and it changes in an accelerating lift (Section 2.4).</w:t>
      </w:r>
    </w:p>
    <w:p>
      <w:pPr>
        <w:spacing w:after="50" w:before="0" w:line="240" w:lineRule="auto"/>
        <w:ind w:firstLine="340"/>
        <w:jc w:val="both"/>
      </w:pPr>
      <w:r>
        <w:rPr>
          <w:rFonts w:ascii="CMU Serif" w:cs="CMU Serif" w:eastAsia="CMU Serif" w:hAnsi="CMU Serif"/>
        </w:rPr>
        <w:t xml:space="preserve">A taut string, rope or cable pulls on the objects at each end. This pull is the </w:t>
      </w:r>
      <w:r>
        <w:rPr>
          <w:rFonts w:ascii="CMU Serif" w:cs="CMU Serif" w:eastAsia="CMU Serif" w:hAnsi="CMU Serif"/>
          <w:b/>
          <w:bCs/>
        </w:rPr>
        <w:t xml:space="preserve">tension</w:t>
      </w:r>
      <w:r>
        <w:rPr>
          <w:rFonts w:ascii="CMU Serif" w:cs="CMU Serif" w:eastAsia="CMU Serif" w:hAnsi="CMU Serif"/>
        </w:rPr>
        <w:t xml:space="preserve"> </w:t>
      </w:r>
      <m:oMath>
        <m:r>
          <m:t>T</m:t>
        </m:r>
      </m:oMath>
      <w:r>
        <w:rPr>
          <w:rFonts w:ascii="CMU Serif" w:cs="CMU Serif" w:eastAsia="CMU Serif" w:hAnsi="CMU Serif"/>
        </w:rPr>
        <w:t xml:space="preserve">. It always acts along the string, away from the object. For a light string over a smooth pulley, the tension is the same all the way along.</w:t>
      </w:r>
    </w:p>
    <w:p>
      <w:pPr>
        <w:pStyle w:val="Heading3"/>
        <w:keepNext/>
        <w:spacing w:after="40" w:before="140"/>
      </w:pPr>
      <w:r>
        <w:rPr>
          <w:rFonts w:ascii="CMU Serif" w:cs="CMU Serif" w:eastAsia="CMU Serif" w:hAnsi="CMU Serif"/>
          <w:b/>
          <w:bCs/>
          <w:color w:val="000000"/>
          <w:sz w:val="25"/>
          <w:szCs w:val="25"/>
        </w:rPr>
        <w:t xml:space="preserve">Friction</w:t>
      </w:r>
    </w:p>
    <w:p>
      <w:pPr>
        <w:spacing w:after="50" w:before="0" w:line="276" w:lineRule="exact"/>
        <w:jc w:val="both"/>
      </w:pPr>
      <w:r>
        <w:rPr>
          <w:rFonts w:ascii="CMU Serif" w:cs="CMU Serif" w:eastAsia="CMU Serif" w:hAnsi="CMU Serif"/>
          <w:b/>
          <w:bCs/>
        </w:rPr>
        <w:t xml:space="preserve">Friction</w:t>
      </w:r>
      <w:r>
        <w:rPr>
          <w:rFonts w:ascii="CMU Serif" w:cs="CMU Serif" w:eastAsia="CMU Serif" w:hAnsi="CMU Serif"/>
        </w:rPr>
        <w:t xml:space="preserve"> acts where two surfaces touch, parallel to the surfaces, and opposes their sliding over each other. There are two kinds: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481838"/>
                  <wp:effectExtent t="0" r="0" b="0" l="0"/>
                  <wp:docPr id="105" name="f_friction" descr="**Figure 2.2:** Force-sensor reading for a 2.0 kg block pulled with a slowly increasing force (simulated data). While the block is still, static friction exactly matches the pull and rises with it. At the limit, \mu_{s}F_{N}=8.8 N, the block starts to slide and the friction drops to the dynamic value, \mu_{d}F_{N}\approx5.9 N, with small stick–slip fluctuations." title="f_fr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40280" cy="1481838"/>
                          </a:xfrm>
                          <a:prstGeom prst="rect">
                            <a:avLst/>
                          </a:prstGeom>
                        </pic:spPr>
                      </pic:pic>
                    </a:graphicData>
                  </a:graphic>
                </wp:inline>
              </w:drawing>
            </w:r>
          </w:p>
          <w:p>
            <w:pPr>
              <w:spacing w:after="60" w:before="0" w:line="240" w:lineRule="auto"/>
              <w:jc w:val="both"/>
            </w:pPr>
            <w:r>
              <w:rPr>
                <w:rFonts w:ascii="CMU Serif" w:cs="CMU Serif" w:eastAsia="CMU Serif" w:hAnsi="CMU Serif"/>
                <w:color w:val="000000"/>
                <w:sz w:val="24"/>
                <w:szCs w:val="24"/>
              </w:rPr>
              <w:t xml:space="preserve">Figure 2.2:</w:t>
            </w:r>
            <w:r>
              <w:rPr>
                <w:rFonts w:ascii="CMU Serif" w:cs="CMU Serif" w:eastAsia="CMU Serif" w:hAnsi="CMU Serif"/>
                <w:color w:val="000000"/>
                <w:sz w:val="24"/>
                <w:szCs w:val="24"/>
              </w:rPr>
              <w:t xml:space="preserve"> Force-sensor reading for a 2.0 kg block pulled with a slowly increasing force (simulated data). While the block is still, static friction exactly matches the pull and rises with it. At the limit, </w:t>
            </w:r>
            <m:oMath>
              <m:sSub>
                <m:e>
                  <m:r>
                    <w:rPr>
                      <w:rFonts w:ascii="Cambria Math" w:hAnsi="Cambria Math"/>
                      <w:sz w:val="24"/>
                      <w:szCs w:val="24"/>
                    </w:rPr>
                    <m:t>μ</m:t>
                  </m:r>
                </m:e>
                <m:sub>
                  <m:r>
                    <w:rPr>
                      <w:rFonts w:ascii="Cambria Math" w:hAnsi="Cambria Math"/>
                      <w:sz w:val="24"/>
                      <w:szCs w:val="24"/>
                    </w:rPr>
                    <m:t>s</m:t>
                  </m:r>
                </m:sub>
              </m:sSub>
              <m:sSub>
                <m:e>
                  <m:r>
                    <w:rPr>
                      <w:rFonts w:ascii="Cambria Math" w:hAnsi="Cambria Math"/>
                      <w:sz w:val="24"/>
                      <w:szCs w:val="24"/>
                    </w:rPr>
                    <m:t>F</m:t>
                  </m:r>
                </m:e>
                <m:sub>
                  <m:r>
                    <w:rPr>
                      <w:rFonts w:ascii="Cambria Math" w:hAnsi="Cambria Math"/>
                      <w:sz w:val="24"/>
                      <w:szCs w:val="24"/>
                    </w:rPr>
                    <m:t>N</m:t>
                  </m:r>
                </m:sub>
              </m:sSub>
              <m:r>
                <m:rPr>
                  <m:sty m:val="p"/>
                </m:rPr>
                <w:rPr>
                  <w:rFonts w:ascii="Cambria Math" w:hAnsi="Cambria Math"/>
                  <w:sz w:val="24"/>
                  <w:szCs w:val="24"/>
                </w:rPr>
                <m:t>=</m:t>
              </m:r>
              <m:r>
                <w:rPr>
                  <w:rFonts w:ascii="Cambria Math" w:hAnsi="Cambria Math"/>
                  <w:sz w:val="24"/>
                  <w:szCs w:val="24"/>
                </w:rPr>
                <m:t>8.8</m:t>
              </m:r>
            </m:oMath>
            <w:r>
              <w:rPr>
                <w:rFonts w:ascii="CMU Serif" w:cs="CMU Serif" w:eastAsia="CMU Serif" w:hAnsi="CMU Serif"/>
                <w:color w:val="000000"/>
                <w:sz w:val="24"/>
                <w:szCs w:val="24"/>
              </w:rPr>
              <w:t xml:space="preserve"> N, the block starts to slide and the friction drops to the dynamic value, </w:t>
            </w:r>
            <m:oMath>
              <m:sSub>
                <m:e>
                  <m:r>
                    <w:rPr>
                      <w:rFonts w:ascii="Cambria Math" w:hAnsi="Cambria Math"/>
                      <w:sz w:val="24"/>
                      <w:szCs w:val="24"/>
                    </w:rPr>
                    <m:t>μ</m:t>
                  </m:r>
                </m:e>
                <m:sub>
                  <m:r>
                    <w:rPr>
                      <w:rFonts w:ascii="Cambria Math" w:hAnsi="Cambria Math"/>
                      <w:sz w:val="24"/>
                      <w:szCs w:val="24"/>
                    </w:rPr>
                    <m:t>d</m:t>
                  </m:r>
                </m:sub>
              </m:sSub>
              <m:sSub>
                <m:e>
                  <m:r>
                    <w:rPr>
                      <w:rFonts w:ascii="Cambria Math" w:hAnsi="Cambria Math"/>
                      <w:sz w:val="24"/>
                      <w:szCs w:val="24"/>
                    </w:rPr>
                    <m:t>F</m:t>
                  </m:r>
                </m:e>
                <m:sub>
                  <m:r>
                    <w:rPr>
                      <w:rFonts w:ascii="Cambria Math" w:hAnsi="Cambria Math"/>
                      <w:sz w:val="24"/>
                      <w:szCs w:val="24"/>
                    </w:rPr>
                    <m:t>N</m:t>
                  </m:r>
                </m:sub>
              </m:sSub>
              <m:r>
                <m:rPr>
                  <m:sty m:val="p"/>
                </m:rPr>
                <w:rPr>
                  <w:rFonts w:ascii="Cambria Math" w:hAnsi="Cambria Math"/>
                  <w:sz w:val="24"/>
                  <w:szCs w:val="24"/>
                </w:rPr>
                <m:t>≈</m:t>
              </m:r>
              <m:r>
                <w:rPr>
                  <w:rFonts w:ascii="Cambria Math" w:hAnsi="Cambria Math"/>
                  <w:sz w:val="24"/>
                  <w:szCs w:val="24"/>
                </w:rPr>
                <m:t>5.9</m:t>
              </m:r>
            </m:oMath>
            <w:r>
              <w:rPr>
                <w:rFonts w:ascii="CMU Serif" w:cs="CMU Serif" w:eastAsia="CMU Serif" w:hAnsi="CMU Serif"/>
                <w:color w:val="000000"/>
                <w:sz w:val="24"/>
                <w:szCs w:val="24"/>
              </w:rPr>
              <w:t xml:space="preserve"> N, with small stick–slip fluctuations.</w:t>
            </w:r>
          </w:p>
        </w:tc>
        <w:tc>
          <w:tcPr>
            <w:tcW w:type="dxa" w:w="6878"/>
            <w:vAlign w:val="top"/>
          </w:tcPr>
          <w:p>
            <w:pPr>
              <w:pStyle w:val="ListParagraph"/>
              <w:numPr>
                <w:ilvl w:val="0"/>
                <w:numId w:val="2"/>
              </w:numPr>
              <w:spacing w:after="20" w:line="276" w:lineRule="exact" w:before="0"/>
              <w:ind w:left="800" w:hanging="280"/>
            </w:pPr>
            <w:r>
              <w:rPr>
                <w:rFonts w:ascii="CMU Serif" w:cs="CMU Serif" w:eastAsia="CMU Serif" w:hAnsi="CMU Serif"/>
                <w:b/>
                <w:bCs/>
              </w:rPr>
              <w:t xml:space="preserve">Static friction</w:t>
            </w:r>
            <w:r>
              <w:rPr>
                <w:rFonts w:ascii="CMU Serif" w:cs="CMU Serif" w:eastAsia="CMU Serif" w:hAnsi="CMU Serif"/>
              </w:rPr>
              <w:t xml:space="preserve"> acts when the surfaces are not sliding. It is only as large as it needs to be to stop sliding, up to a maximum value.</w:t>
            </w:r>
          </w:p>
          <w:p>
            <w:pPr>
              <w:pStyle w:val="ListParagraph"/>
              <w:numPr>
                <w:ilvl w:val="0"/>
                <w:numId w:val="2"/>
              </w:numPr>
              <w:spacing w:after="20" w:line="276" w:lineRule="exact" w:before="0"/>
              <w:ind w:left="800" w:hanging="280"/>
            </w:pPr>
            <w:r>
              <w:rPr>
                <w:rFonts w:ascii="CMU Serif" w:cs="CMU Serif" w:eastAsia="CMU Serif" w:hAnsi="CMU Serif"/>
                <w:b/>
                <w:bCs/>
              </w:rPr>
              <w:t xml:space="preserve">Dynamic (kinetic) friction</w:t>
            </w:r>
            <w:r>
              <w:rPr>
                <w:rFonts w:ascii="CMU Serif" w:cs="CMU Serif" w:eastAsia="CMU Serif" w:hAnsi="CMU Serif"/>
              </w:rPr>
              <w:t xml:space="preserve"> acts when the surfaces are sliding. It is roughly constant and usually a little smaller than the maximum static friction.</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469"/>
              <w:gridCol w:w="850"/>
              <w:gridCol w:w="2469"/>
              <w:gridCol w:w="850"/>
            </w:tblGrid>
            <w:tr>
              <w:trPr>
                <w:cantSplit/>
              </w:trPr>
              <w:tc>
                <w:tcPr>
                  <w:tcW w:type="dxa" w:w="2469"/>
                  <w:vAlign w:val="center"/>
                </w:tcPr>
                <w:p>
                  <w:pPr>
                    <w:keepLines/>
                    <w:spacing w:before="30" w:after="30" w:line="240" w:lineRule="auto"/>
                    <w:jc w:val="center"/>
                  </w:pPr>
                  <m:oMathPara>
                    <m:oMathParaPr>
                      <m:jc m:val="center"/>
                    </m:oMathParaPr>
                    <m:oMath>
                      <m:sSub>
                        <m:e>
                          <m:r>
                            <m:t>F</m:t>
                          </m:r>
                        </m:e>
                        <m:sub>
                          <m:r>
                            <m:t>f</m:t>
                          </m:r>
                        </m:sub>
                      </m:sSub>
                      <m:r>
                        <m:rPr>
                          <m:sty m:val="p"/>
                        </m:rPr>
                        <m:t>≤</m:t>
                      </m:r>
                      <m:sSub>
                        <m:e>
                          <m:r>
                            <m:t>μ</m:t>
                          </m:r>
                        </m:e>
                        <m:sub>
                          <m:r>
                            <m:t>s</m:t>
                          </m:r>
                        </m:sub>
                      </m:sSub>
                      <m:sSub>
                        <m:e>
                          <m:r>
                            <m:t>F</m:t>
                          </m:r>
                        </m:e>
                        <m:sub>
                          <m:r>
                            <m:t>N</m:t>
                          </m:r>
                        </m:sub>
                      </m:sSub>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(2.2)</w:t>
                  </w:r>
                </w:p>
              </w:tc>
              <w:tc>
                <w:tcPr>
                  <w:tcW w:type="dxa" w:w="2469"/>
                  <w:vAlign w:val="center"/>
                </w:tcPr>
                <w:p>
                  <w:pPr>
                    <w:keepLines/>
                    <w:spacing w:before="30" w:after="30" w:line="240" w:lineRule="auto"/>
                    <w:jc w:val="center"/>
                  </w:pPr>
                  <m:oMathPara>
                    <m:oMathParaPr>
                      <m:jc m:val="center"/>
                    </m:oMathParaPr>
                    <m:oMath>
                      <m:sSub>
                        <m:e>
                          <m:r>
                            <m:t>F</m:t>
                          </m:r>
                        </m:e>
                        <m:sub>
                          <m:r>
                            <m:t>f</m:t>
                          </m:r>
                        </m:sub>
                      </m:sSub>
                      <m:r>
                        <m:rPr>
                          <m:sty m:val="p"/>
                        </m:rPr>
                        <m:t>=</m:t>
                      </m:r>
                      <m:sSub>
                        <m:e>
                          <m:r>
                            <m:t>μ</m:t>
                          </m:r>
                        </m:e>
                        <m:sub>
                          <m:r>
                            <m:t>d</m:t>
                          </m:r>
                        </m:sub>
                      </m:sSub>
                      <m:sSub>
                        <m:e>
                          <m:r>
                            <m:t>F</m:t>
                          </m:r>
                        </m:e>
                        <m:sub>
                          <m:r>
                            <m:t>N</m:t>
                          </m:r>
                        </m:sub>
                      </m:sSub>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(2.3)</w:t>
                  </w:r>
                </w:p>
              </w:tc>
            </w:tr>
          </w:tbl>
          <w:p>
            <w:pPr>
              <w:spacing w:after="50" w:before="0" w:line="240" w:lineRule="auto"/>
              <w:ind w:left="240"/>
              <w:jc w:val="both"/>
            </w:pPr>
            <w:r>
              <w:rPr>
                <w:rFonts w:ascii="CMU Serif" w:cs="CMU Serif" w:eastAsia="CMU Serif" w:hAnsi="CMU Serif"/>
              </w:rPr>
              <w:t xml:space="preserve">Here </w:t>
            </w:r>
            <m:oMath>
              <m:sSub>
                <m:e>
                  <m:r>
                    <m:t>μ</m:t>
                  </m:r>
                </m:e>
                <m:sub>
                  <m:r>
                    <m:t>s</m:t>
                  </m:r>
                </m:sub>
              </m:sSub>
            </m:oMath>
            <w:r>
              <w:rPr>
                <w:rFonts w:ascii="CMU Serif" w:cs="CMU Serif" w:eastAsia="CMU Serif" w:hAnsi="CMU Serif"/>
              </w:rPr>
              <w:t xml:space="preserve"> and </w:t>
            </w:r>
            <m:oMath>
              <m:sSub>
                <m:e>
                  <m:r>
                    <m:t>μ</m:t>
                  </m:r>
                </m:e>
                <m:sub>
                  <m:r>
                    <m:t>d</m:t>
                  </m:r>
                </m:sub>
              </m:sSub>
            </m:oMath>
            <w:r>
              <w:rPr>
                <w:rFonts w:ascii="CMU Serif" w:cs="CMU Serif" w:eastAsia="CMU Serif" w:hAnsi="CMU Serif"/>
              </w:rPr>
              <w:t xml:space="preserve"> are the </w:t>
            </w:r>
            <w:r>
              <w:rPr>
                <w:rFonts w:ascii="CMU Serif" w:cs="CMU Serif" w:eastAsia="CMU Serif" w:hAnsi="CMU Serif"/>
                <w:b/>
                <w:bCs/>
              </w:rPr>
              <w:t xml:space="preserve">coefficients of static and dynamic friction</w:t>
            </w:r>
            <w:r>
              <w:rPr>
                <w:rFonts w:ascii="CMU Serif" w:cs="CMU Serif" w:eastAsia="CMU Serif" w:hAnsi="CMU Serif"/>
              </w:rPr>
              <w:t xml:space="preserve">. They have no units and depend on the two surfaces (rubber on dry tarmac is about 0.8; steel on ice is about 0.03). Notice that friction depends on how hard the surfaces are pressed together (</w:t>
            </w:r>
            <m:oMath>
              <m:sSub>
                <m:e>
                  <m:r>
                    <m:t>F</m:t>
                  </m:r>
                </m:e>
                <m:sub>
                  <m:r>
                    <m:t>N</m:t>
                  </m:r>
                </m:sub>
              </m:sSub>
            </m:oMath>
            <w:r>
              <w:rPr>
                <w:rFonts w:ascii="CMU Serif" w:cs="CMU Serif" w:eastAsia="CMU Serif" w:hAnsi="CMU Serif"/>
              </w:rPr>
              <w:t xml:space="preserve">), not on the area of contact.</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WATCH OUT   </w:t>
                  </w:r>
                  <m:oMath>
                    <m:sSub>
                      <m:e>
                        <m:r>
                          <w:rPr>
                            <w:rFonts w:ascii="Cambria Math" w:hAnsi="Cambria Math"/>
                            <w:sz w:val="24"/>
                            <w:szCs w:val="24"/>
                          </w:rPr>
                          <m:t>F</m:t>
                        </m:r>
                      </m:e>
                      <m:sub>
                        <m:r>
                          <w:rPr>
                            <w:rFonts w:ascii="Cambria Math" w:hAnsi="Cambria Math"/>
                            <w:sz w:val="24"/>
                            <w:szCs w:val="24"/>
                          </w:rPr>
                          <m:t>f</m:t>
                        </m:r>
                      </m:sub>
                    </m:sSub>
                    <m:r>
                      <m:rPr>
                        <m:sty m:val="p"/>
                      </m:rPr>
                      <w:rPr>
                        <w:rFonts w:ascii="Cambria Math" w:hAnsi="Cambria Math"/>
                        <w:sz w:val="24"/>
                        <w:szCs w:val="24"/>
                      </w:rPr>
                      <m:t>=</m:t>
                    </m:r>
                    <m:sSub>
                      <m:e>
                        <m:r>
                          <w:rPr>
                            <w:rFonts w:ascii="Cambria Math" w:hAnsi="Cambria Math"/>
                            <w:sz w:val="24"/>
                            <w:szCs w:val="24"/>
                          </w:rPr>
                          <m:t>μ</m:t>
                        </m:r>
                      </m:e>
                      <m:sub>
                        <m:r>
                          <w:rPr>
                            <w:rFonts w:ascii="Cambria Math" w:hAnsi="Cambria Math"/>
                            <w:sz w:val="24"/>
                            <w:szCs w:val="24"/>
                          </w:rPr>
                          <m:t>s</m:t>
                        </m:r>
                      </m:sub>
                    </m:sSub>
                    <m:sSub>
                      <m:e>
                        <m:r>
                          <w:rPr>
                            <w:rFonts w:ascii="Cambria Math" w:hAnsi="Cambria Math"/>
                            <w:sz w:val="24"/>
                            <w:szCs w:val="24"/>
                          </w:rPr>
                          <m:t>F</m:t>
                        </m:r>
                      </m:e>
                      <m:sub>
                        <m:r>
                          <w:rPr>
                            <w:rFonts w:ascii="Cambria Math" w:hAnsi="Cambria Math"/>
                            <w:sz w:val="24"/>
                            <w:szCs w:val="24"/>
                          </w:rPr>
                          <m:t>N</m:t>
                        </m:r>
                      </m:sub>
                    </m:sSub>
                  </m:oMath>
                  <w:r>
                    <w:rPr>
                      <w:rFonts w:ascii="CMU Serif" w:cs="CMU Serif" w:eastAsia="CMU Serif" w:hAnsi="CMU Serif"/>
                      <w:sz w:val="24"/>
                      <w:szCs w:val="24"/>
                    </w:rPr>
                    <w:t xml:space="preserve"> is the </w:t>
                  </w:r>
                  <w:r>
                    <w:rPr>
                      <w:rFonts w:ascii="CMU Serif" w:cs="CMU Serif" w:eastAsia="CMU Serif" w:hAnsi="CMU Serif"/>
                      <w:i/>
                      <w:iCs/>
                      <w:sz w:val="24"/>
                      <w:szCs w:val="24"/>
                    </w:rPr>
                    <w:t xml:space="preserve">maximum</w:t>
                  </w:r>
                  <w:r>
                    <w:rPr>
                      <w:rFonts w:ascii="CMU Serif" w:cs="CMU Serif" w:eastAsia="CMU Serif" w:hAnsi="CMU Serif"/>
                      <w:sz w:val="24"/>
                      <w:szCs w:val="24"/>
                    </w:rPr>
                    <w:t xml:space="preserve"> static friction, not the actual friction. A box resting on a level floor with nobody pushing it has </w:t>
                  </w:r>
                  <w:r>
                    <w:rPr>
                      <w:rFonts w:ascii="CMU Serif" w:cs="CMU Serif" w:eastAsia="CMU Serif" w:hAnsi="CMU Serif"/>
                      <w:b/>
                      <w:bCs/>
                      <w:sz w:val="24"/>
                      <w:szCs w:val="24"/>
                    </w:rPr>
                    <w:t xml:space="preserve">zero</w:t>
                  </w:r>
                  <w:r>
                    <w:rPr>
                      <w:rFonts w:ascii="CMU Serif" w:cs="CMU Serif" w:eastAsia="CMU Serif" w:hAnsi="CMU Serif"/>
                      <w:sz w:val="24"/>
                      <w:szCs w:val="24"/>
                    </w:rPr>
                    <w:t xml:space="preserve"> friction on it. If you push it gently with 20 N and it does not move, the static friction is exactly 20 N.</w:t>
                  </w:r>
                </w:p>
              </w:tc>
            </w:tr>
          </w:tbl>
          <w:p>
            <w:pPr>
              <w:spacing w:before="0" w:after="0" w:line="120" w:lineRule="exact"/>
            </w:pPr>
          </w:p>
        </w:tc>
      </w:tr>
    </w:tbl>
    <w:p>
      <w:pPr>
        <w:pStyle w:val="Heading3"/>
        <w:keepNext/>
        <w:spacing w:after="40" w:before="140"/>
      </w:pPr>
      <w:r>
        <w:rPr>
          <w:rFonts w:ascii="CMU Serif" w:cs="CMU Serif" w:eastAsia="CMU Serif" w:hAnsi="CMU Serif"/>
          <w:b/>
          <w:bCs/>
          <w:color w:val="000000"/>
          <w:sz w:val="25"/>
          <w:szCs w:val="25"/>
        </w:rPr>
        <w:t xml:space="preserve">Elastic restoring force (Hooke’s law)</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588562"/>
                  <wp:effectExtent t="0" r="0" b="0" l="0"/>
                  <wp:docPr id="106" name="f_hooke" descr="**Figure 2.3:** Force against extension for a spring (simulated measurements with small random errors). The straight part obeys Hooke’s law; its gradient is the spring constant, here about 25 N m^{−1}. Above about 4.5 N the spring passes its limit of proportionality and stretches more than Hooke’s law predicts." title="f_ho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40280" cy="1588562"/>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2.3:</w:t>
            </w:r>
            <w:r>
              <w:rPr>
                <w:rFonts w:ascii="CMU Serif" w:cs="CMU Serif" w:eastAsia="CMU Serif" w:hAnsi="CMU Serif"/>
                <w:color w:val="000000"/>
                <w:sz w:val="24"/>
                <w:szCs w:val="24"/>
              </w:rPr>
              <w:t xml:space="preserve"> Force against extension for a spring (simulated measurements with small random errors). The straight part obeys Hooke’s law; its gradient is the spring constant, here about 25 N m</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Above about 4.5 N the spring passes its limit of proportionality and stretches more than Hooke’s law predicts.</w:t>
            </w:r>
          </w:p>
        </w:tc>
        <w:tc>
          <w:tcPr>
            <w:tcW w:type="dxa" w:w="6878"/>
            <w:vAlign w:val="top"/>
          </w:tcPr>
          <w:p>
            <w:pPr>
              <w:spacing w:after="50" w:before="0" w:line="240" w:lineRule="auto"/>
              <w:ind w:left="240"/>
              <w:jc w:val="both"/>
            </w:pPr>
            <w:r>
              <w:rPr>
                <w:rFonts w:ascii="CMU Serif" w:cs="CMU Serif" w:eastAsia="CMU Serif" w:hAnsi="CMU Serif"/>
              </w:rPr>
              <w:t xml:space="preserve">A stretched or compressed spring pulls or pushes back towards its natural length. For many springs, the force is proportional to the extension </w:t>
            </w:r>
            <m:oMath>
              <m:r>
                <m:t>x</m:t>
              </m:r>
            </m:oMath>
            <w:r>
              <w:rPr>
                <w:rFonts w:ascii="CMU Serif" w:cs="CMU Serif" w:eastAsia="CMU Serif" w:hAnsi="CMU Serif"/>
              </w:rPr>
              <w:t xml:space="preserve"> (the change in length):</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sSub>
                        <m:e>
                          <m:r>
                            <m:t>F</m:t>
                          </m:r>
                        </m:e>
                        <m:sub>
                          <m:r>
                            <m:t>H</m:t>
                          </m:r>
                        </m:sub>
                      </m:sSub>
                      <m:r>
                        <m:rPr>
                          <m:sty m:val="p"/>
                        </m:rPr>
                        <m:t>=</m:t>
                      </m:r>
                      <m:r>
                        <m:rPr>
                          <m:sty m:val="p"/>
                        </m:rPr>
                        <m:t>−</m:t>
                      </m:r>
                      <m:r>
                        <m:t>k</m:t>
                      </m:r>
                      <m:r>
                        <m:t>x</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(2.4)</w:t>
                  </w:r>
                </w:p>
              </w:tc>
            </w:tr>
          </w:tbl>
          <w:p>
            <w:pPr>
              <w:spacing w:after="50" w:before="0" w:line="240" w:lineRule="auto"/>
              <w:ind w:left="240"/>
              <w:jc w:val="both"/>
            </w:pPr>
            <w:r>
              <w:rPr>
                <w:rFonts w:ascii="CMU Serif" w:cs="CMU Serif" w:eastAsia="CMU Serif" w:hAnsi="CMU Serif"/>
              </w:rPr>
              <w:t xml:space="preserve">The </w:t>
            </w:r>
            <w:r>
              <w:rPr>
                <w:rFonts w:ascii="CMU Serif" w:cs="CMU Serif" w:eastAsia="CMU Serif" w:hAnsi="CMU Serif"/>
                <w:b/>
                <w:bCs/>
              </w:rPr>
              <w:t xml:space="preserve">spring constant</w:t>
            </w:r>
            <w:r>
              <w:rPr>
                <w:rFonts w:ascii="CMU Serif" w:cs="CMU Serif" w:eastAsia="CMU Serif" w:hAnsi="CMU Serif"/>
              </w:rPr>
              <w:t xml:space="preserve"> </w:t>
            </w:r>
            <m:oMath>
              <m:r>
                <m:t>k</m:t>
              </m:r>
            </m:oMath>
            <w:r>
              <w:rPr>
                <w:rFonts w:ascii="CMU Serif" w:cs="CMU Serif" w:eastAsia="CMU Serif" w:hAnsi="CMU Serif"/>
              </w:rPr>
              <w:t xml:space="preserve"> (N m</w:t>
            </w:r>
            <w:r>
              <w:rPr>
                <w:rFonts w:ascii="CMU Serif" w:cs="CMU Serif" w:eastAsia="CMU Serif" w:hAnsi="CMU Serif"/>
                <w:vertAlign w:val="superscript"/>
              </w:rPr>
              <w:t xml:space="preserve">−1</w:t>
            </w:r>
            <w:r>
              <w:rPr>
                <w:rFonts w:ascii="CMU Serif" w:cs="CMU Serif" w:eastAsia="CMU Serif" w:hAnsi="CMU Serif"/>
              </w:rPr>
              <w:t xml:space="preserve">) measures stiffness: a stiff spring has a large </w:t>
            </w:r>
            <m:oMath>
              <m:r>
                <m:t>k</m:t>
              </m:r>
            </m:oMath>
            <w:r>
              <w:rPr>
                <w:rFonts w:ascii="CMU Serif" w:cs="CMU Serif" w:eastAsia="CMU Serif" w:hAnsi="CMU Serif"/>
              </w:rPr>
              <w:t xml:space="preserve">. The minus sign shows that the force is opposite to the displacement: stretch the spring and it pulls back. Hooke’s law only works up to the </w:t>
            </w:r>
            <w:r>
              <w:rPr>
                <w:rFonts w:ascii="CMU Serif" w:cs="CMU Serif" w:eastAsia="CMU Serif" w:hAnsi="CMU Serif"/>
                <w:b/>
                <w:bCs/>
              </w:rPr>
              <w:t xml:space="preserve">limit of proportionality</w:t>
            </w:r>
            <w:r>
              <w:rPr>
                <w:rFonts w:ascii="CMU Serif" w:cs="CMU Serif" w:eastAsia="CMU Serif" w:hAnsi="CMU Serif"/>
              </w:rPr>
              <w:t xml:space="preserve">; beyond it the graph curves.</w:t>
            </w:r>
          </w:p>
          <w:p>
            <w:pPr>
              <w:spacing w:before="0" w:after="0" w:line="120" w:lineRule="exact"/>
            </w:pPr>
          </w:p>
        </w:tc>
      </w:tr>
    </w:tbl>
    <w:p>
      <w:pPr>
        <w:pStyle w:val="Heading3"/>
        <w:keepNext/>
        <w:spacing w:after="40" w:before="140"/>
      </w:pPr>
      <w:r>
        <w:rPr>
          <w:rFonts w:ascii="CMU Serif" w:cs="CMU Serif" w:eastAsia="CMU Serif" w:hAnsi="CMU Serif"/>
          <w:b/>
          <w:bCs/>
          <w:color w:val="000000"/>
          <w:sz w:val="25"/>
          <w:szCs w:val="25"/>
        </w:rPr>
        <w:t xml:space="preserve">Drag and buoyancy in a fluid</w:t>
      </w:r>
    </w:p>
    <w:p>
      <w:pPr>
        <w:spacing w:after="50" w:before="0" w:line="276" w:lineRule="exact"/>
        <w:jc w:val="both"/>
      </w:pPr>
      <w:r>
        <w:rPr>
          <w:rFonts w:ascii="CMU Serif" w:cs="CMU Serif" w:eastAsia="CMU Serif" w:hAnsi="CMU Serif"/>
        </w:rPr>
        <w:t xml:space="preserve">An object moving through a fluid feels a </w:t>
      </w:r>
      <w:r>
        <w:rPr>
          <w:rFonts w:ascii="CMU Serif" w:cs="CMU Serif" w:eastAsia="CMU Serif" w:hAnsi="CMU Serif"/>
          <w:b/>
          <w:bCs/>
        </w:rPr>
        <w:t xml:space="preserve">drag force</w:t>
      </w:r>
      <w:r>
        <w:rPr>
          <w:rFonts w:ascii="CMU Serif" w:cs="CMU Serif" w:eastAsia="CMU Serif" w:hAnsi="CMU Serif"/>
        </w:rPr>
        <w:t xml:space="preserve"> opposite to its velocity (Section 1.10). For a small sphere moving slowly through a viscous fluid, the drag is given by </w:t>
      </w:r>
      <w:r>
        <w:rPr>
          <w:rFonts w:ascii="CMU Serif" w:cs="CMU Serif" w:eastAsia="CMU Serif" w:hAnsi="CMU Serif"/>
          <w:b/>
          <w:bCs/>
        </w:rPr>
        <w:t xml:space="preserve">Stokes’ law</w:t>
      </w:r>
      <w:r>
        <w:rPr>
          <w:rFonts w:ascii="CMU Serif" w:cs="CMU Serif" w:eastAsia="CMU Serif" w:hAnsi="CMU Serif"/>
        </w:rPr>
        <w:t xml:space="preserve">:</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sSub>
                  <m:e>
                    <m:r>
                      <m:t>F</m:t>
                    </m:r>
                  </m:e>
                  <m:sub>
                    <m:r>
                      <m:t>d</m:t>
                    </m:r>
                  </m:sub>
                </m:sSub>
                <m:r>
                  <m:rPr>
                    <m:sty m:val="p"/>
                  </m:rPr>
                  <m:t>=</m:t>
                </m:r>
                <m:r>
                  <m:t>6</m:t>
                </m:r>
                <m:r>
                  <m:t>π</m:t>
                </m:r>
                <m:r>
                  <m:t>η</m:t>
                </m:r>
                <m:r>
                  <m:t>r</m:t>
                </m:r>
                <m:r>
                  <m:t>v</m:t>
                </m:r>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(2.5)</w:t>
            </w:r>
          </w:p>
        </w:tc>
      </w:tr>
    </w:tbl>
    <w:p>
      <w:pPr>
        <w:spacing w:after="30" w:before="0" w:line="240" w:lineRule="auto"/>
        <w:jc w:val="both"/>
      </w:pPr>
      <w:r>
        <w:rPr>
          <w:rFonts w:ascii="CMU Serif" w:cs="CMU Serif" w:eastAsia="CMU Serif" w:hAnsi="CMU Serif"/>
        </w:rPr>
        <w:t xml:space="preserve">where </w:t>
      </w:r>
      <m:oMath>
        <m:r>
          <m:t>η</m:t>
        </m:r>
      </m:oMath>
      <w:r>
        <w:rPr>
          <w:rFonts w:ascii="CMU Serif" w:cs="CMU Serif" w:eastAsia="CMU Serif" w:hAnsi="CMU Serif"/>
        </w:rPr>
        <w:t xml:space="preserve"> is the </w:t>
      </w:r>
      <w:r>
        <w:rPr>
          <w:rFonts w:ascii="CMU Serif" w:cs="CMU Serif" w:eastAsia="CMU Serif" w:hAnsi="CMU Serif"/>
          <w:b/>
          <w:bCs/>
        </w:rPr>
        <w:t xml:space="preserve">viscosity</w:t>
      </w:r>
      <w:r>
        <w:rPr>
          <w:rFonts w:ascii="CMU Serif" w:cs="CMU Serif" w:eastAsia="CMU Serif" w:hAnsi="CMU Serif"/>
        </w:rPr>
        <w:t xml:space="preserve"> of the fluid (Pa s), </w:t>
      </w:r>
      <m:oMath>
        <m:r>
          <m:t>r</m:t>
        </m:r>
      </m:oMath>
      <w:r>
        <w:rPr>
          <w:rFonts w:ascii="CMU Serif" w:cs="CMU Serif" w:eastAsia="CMU Serif" w:hAnsi="CMU Serif"/>
        </w:rPr>
        <w:t xml:space="preserve"> is the radius of the sphere and </w:t>
      </w:r>
      <m:oMath>
        <m:r>
          <m:t>v</m:t>
        </m:r>
      </m:oMath>
      <w:r>
        <w:rPr>
          <w:rFonts w:ascii="CMU Serif" w:cs="CMU Serif" w:eastAsia="CMU Serif" w:hAnsi="CMU Serif"/>
        </w:rPr>
        <w:t xml:space="preserve"> is its speed. Stokes’ law applies only to smooth spheres moving slowly, with a smooth (non-turbulent) flow of fluid around them.</w:t>
      </w:r>
    </w:p>
    <w:p>
      <w:pPr>
        <w:spacing w:after="50" w:before="0" w:line="276" w:lineRule="exact"/>
        <w:ind w:firstLine="340"/>
        <w:jc w:val="both"/>
      </w:pPr>
      <w:r>
        <w:rPr>
          <w:rFonts w:ascii="CMU Serif" w:cs="CMU Serif" w:eastAsia="CMU Serif" w:hAnsi="CMU Serif"/>
        </w:rPr>
        <w:t xml:space="preserve">Any object in a fluid also feels an upward </w:t>
      </w:r>
      <w:r>
        <w:rPr>
          <w:rFonts w:ascii="CMU Serif" w:cs="CMU Serif" w:eastAsia="CMU Serif" w:hAnsi="CMU Serif"/>
          <w:b/>
          <w:bCs/>
        </w:rPr>
        <w:t xml:space="preserve">buoyancy force</w:t>
      </w:r>
      <w:r>
        <w:rPr>
          <w:rFonts w:ascii="CMU Serif" w:cs="CMU Serif" w:eastAsia="CMU Serif" w:hAnsi="CMU Serif"/>
        </w:rPr>
        <w:t xml:space="preserve"> (upthrust), equal to the weight of the fluid it pushes aside (</w:t>
      </w:r>
      <w:r>
        <w:rPr>
          <w:rFonts w:ascii="CMU Serif" w:cs="CMU Serif" w:eastAsia="CMU Serif" w:hAnsi="CMU Serif"/>
          <w:b/>
          <w:bCs/>
        </w:rPr>
        <w:t xml:space="preserve">Archimedes’ principle</w:t>
      </w:r>
      <w:r>
        <w:rPr>
          <w:rFonts w:ascii="CMU Serif" w:cs="CMU Serif" w:eastAsia="CMU Serif" w:hAnsi="CMU Serif"/>
        </w:rPr>
        <w:t xml:space="preserve">):</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sSub>
                  <m:e>
                    <m:r>
                      <m:t>F</m:t>
                    </m:r>
                  </m:e>
                  <m:sub>
                    <m:r>
                      <m:t>b</m:t>
                    </m:r>
                  </m:sub>
                </m:sSub>
                <m:r>
                  <m:rPr>
                    <m:sty m:val="p"/>
                  </m:rPr>
                  <m:t>=</m:t>
                </m:r>
                <m:r>
                  <m:t>ρ</m:t>
                </m:r>
                <m:r>
                  <m:t>V</m:t>
                </m:r>
                <m:r>
                  <m:t>g</m:t>
                </m:r>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(2.6)</w:t>
            </w:r>
          </w:p>
        </w:tc>
      </w:tr>
    </w:tbl>
    <w:p>
      <w:pPr>
        <w:spacing w:after="50" w:before="0" w:line="240" w:lineRule="auto"/>
        <w:jc w:val="both"/>
      </w:pPr>
      <w:r>
        <w:rPr>
          <w:rFonts w:ascii="CMU Serif" w:cs="CMU Serif" w:eastAsia="CMU Serif" w:hAnsi="CMU Serif"/>
        </w:rPr>
        <w:t xml:space="preserve">where </w:t>
      </w:r>
      <m:oMath>
        <m:r>
          <m:t>ρ</m:t>
        </m:r>
      </m:oMath>
      <w:r>
        <w:rPr>
          <w:rFonts w:ascii="CMU Serif" w:cs="CMU Serif" w:eastAsia="CMU Serif" w:hAnsi="CMU Serif"/>
        </w:rPr>
        <w:t xml:space="preserve"> is the density of the </w:t>
      </w:r>
      <w:r>
        <w:rPr>
          <w:rFonts w:ascii="CMU Serif" w:cs="CMU Serif" w:eastAsia="CMU Serif" w:hAnsi="CMU Serif"/>
          <w:i/>
          <w:iCs/>
        </w:rPr>
        <w:t xml:space="preserve">fluid</w:t>
      </w:r>
      <w:r>
        <w:rPr>
          <w:rFonts w:ascii="CMU Serif" w:cs="CMU Serif" w:eastAsia="CMU Serif" w:hAnsi="CMU Serif"/>
        </w:rPr>
        <w:t xml:space="preserve"> and </w:t>
      </w:r>
      <m:oMath>
        <m:r>
          <m:t>V</m:t>
        </m:r>
      </m:oMath>
      <w:r>
        <w:rPr>
          <w:rFonts w:ascii="CMU Serif" w:cs="CMU Serif" w:eastAsia="CMU Serif" w:hAnsi="CMU Serif"/>
        </w:rPr>
        <w:t xml:space="preserve"> is the volume of fluid displaced. An object floats when the buoyancy can balance its weight before it is completely submerged.</w:t>
      </w:r>
    </w:p>
    <w:p>
      <w:pPr>
        <w:keepNext/>
        <w:spacing w:after="20" w:before="40" w:line="240" w:lineRule="auto"/>
        <w:jc w:val="center"/>
      </w:pPr>
      <w:r>
        <w:drawing>
          <wp:inline distT="0" distB="0" distL="0" distR="0">
            <wp:extent cx="4389120" cy="2634565"/>
            <wp:effectExtent t="0" r="0" b="0" l="0"/>
            <wp:docPr id="107" name="f_stokes" descr="**Figure 2.4:** Left: forces on a steel ball bearing falling at its terminal speed in glycerol, drawn to scale. Right: position–time data for ball bearings of three sizes (simulated video measurements). Each graph is a straight line, so each ball falls at a constant terminal speed; doubling the radius makes the terminal speed four times larger, as Stokes’ law predicts." title="f_sto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9120" cy="2634565"/>
                    </a:xfrm>
                    <a:prstGeom prst="rect">
                      <a:avLst/>
                    </a:prstGeom>
                  </pic:spPr>
                </pic:pic>
              </a:graphicData>
            </a:graphic>
          </wp:inline>
        </w:drawing>
      </w:r>
    </w:p>
    <w:p>
      <w:pPr>
        <w:spacing w:after="100" w:line="276" w:before="0" w:lineRule="exact"/>
        <w:jc w:val="both"/>
      </w:pPr>
      <w:r>
        <w:rPr>
          <w:rFonts w:ascii="CMU Serif" w:cs="CMU Serif" w:eastAsia="CMU Serif" w:hAnsi="CMU Serif"/>
          <w:color w:val="000000"/>
          <w:sz w:val="24"/>
          <w:szCs w:val="24"/>
        </w:rPr>
        <w:t xml:space="preserve">Figure 2.4:</w:t>
      </w:r>
      <w:r>
        <w:rPr>
          <w:rFonts w:ascii="CMU Serif" w:cs="CMU Serif" w:eastAsia="CMU Serif" w:hAnsi="CMU Serif"/>
          <w:color w:val="000000"/>
          <w:sz w:val="24"/>
          <w:szCs w:val="24"/>
        </w:rPr>
        <w:t xml:space="preserve"> Left: forces on a steel ball bearing falling at its terminal speed in glycerol, drawn to scale. Right: position–time data for ball bearings of three sizes (simulated video measurements). Each graph is a straight line, so each ball falls at a constant terminal speed; doubling the radius makes the terminal speed four times larger, as Stokes’ law predicts.</w:t>
      </w:r>
    </w:p>
    <w:p>
      <w:pPr>
        <w:spacing w:after="50" w:before="0" w:line="240" w:lineRule="auto"/>
        <w:jc w:val="both"/>
      </w:pPr>
      <w:r>
        <w:rPr>
          <w:rFonts w:ascii="CMU Serif" w:cs="CMU Serif" w:eastAsia="CMU Serif" w:hAnsi="CMU Serif"/>
        </w:rPr>
        <w:t xml:space="preserve">At terminal speed the forces balance: </w:t>
      </w:r>
      <m:oMath>
        <m:r>
          <m:t>m</m:t>
        </m:r>
        <m:r>
          <m:t>g</m:t>
        </m:r>
        <m:r>
          <m:rPr>
            <m:sty m:val="p"/>
          </m:rPr>
          <m:t>=</m:t>
        </m:r>
        <m:sSub>
          <m:e>
            <m:r>
              <m:t>F</m:t>
            </m:r>
          </m:e>
          <m:sub>
            <m:r>
              <m:t>b</m:t>
            </m:r>
          </m:sub>
        </m:sSub>
        <m:r>
          <m:rPr>
            <m:sty m:val="p"/>
          </m:rPr>
          <m:t>+</m:t>
        </m:r>
        <m:sSub>
          <m:e>
            <m:r>
              <m:t>F</m:t>
            </m:r>
          </m:e>
          <m:sub>
            <m:r>
              <m:t>d</m:t>
            </m:r>
          </m:sub>
        </m:sSub>
      </m:oMath>
      <w:r>
        <w:rPr>
          <w:rFonts w:ascii="CMU Serif" w:cs="CMU Serif" w:eastAsia="CMU Serif" w:hAnsi="CMU Serif"/>
        </w:rPr>
        <w:t xml:space="preserve">. Putting in Stokes’ law gives a terminal speed that grows with </w:t>
      </w:r>
      <m:oMath>
        <m:sSup>
          <m:e>
            <m:r>
              <m:t>r</m:t>
            </m:r>
          </m:e>
          <m:sup>
            <m:r>
              <m:t>2</m:t>
            </m:r>
          </m:sup>
        </m:sSup>
      </m:oMath>
      <w:r>
        <w:rPr>
          <w:rFonts w:ascii="CMU Serif" w:cs="CMU Serif" w:eastAsia="CMU Serif" w:hAnsi="CMU Serif"/>
        </w:rPr>
        <w:t xml:space="preserve">, which is why fine sand and mud take so long to settle in water.</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497"/>
        <w:gridCol w:w="3474"/>
        <w:gridCol w:w="4493"/>
      </w:tblGrid>
      <w:tr>
        <w:trPr>
          <w:cantSplit/>
          <w:tblHeader/>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Force</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Equation</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Direction</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Weight</w:t>
            </w:r>
          </w:p>
        </w:tc>
        <w:tc>
          <w:tcPr>
            <w:tcW w:type="dxa" w:w="3474"/>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F</m:t>
                  </m:r>
                </m:e>
                <m:sub>
                  <m:r>
                    <w:rPr>
                      <w:rFonts w:ascii="Cambria Math" w:hAnsi="Cambria Math"/>
                      <w:sz w:val="24"/>
                      <w:szCs w:val="24"/>
                    </w:rPr>
                    <m:t>g</m:t>
                  </m:r>
                </m:sub>
              </m:sSub>
              <m:r>
                <m:rPr>
                  <m:sty m:val="p"/>
                </m:rPr>
                <w:rPr>
                  <w:rFonts w:ascii="Cambria Math" w:hAnsi="Cambria Math"/>
                  <w:sz w:val="24"/>
                  <w:szCs w:val="24"/>
                </w:rPr>
                <m:t>=</m:t>
              </m:r>
              <m:r>
                <w:rPr>
                  <w:rFonts w:ascii="Cambria Math" w:hAnsi="Cambria Math"/>
                  <w:sz w:val="24"/>
                  <w:szCs w:val="24"/>
                </w:rPr>
                <m:t>m</m:t>
              </m:r>
              <m:r>
                <w:rPr>
                  <w:rFonts w:ascii="Cambria Math" w:hAnsi="Cambria Math"/>
                  <w:sz w:val="24"/>
                  <w:szCs w:val="24"/>
                </w:rPr>
                <m:t>g</m:t>
              </m:r>
            </m:oMath>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towards the centre of the Earth (down)</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Normal force</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(found from the other forces)</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perpendicular to the surface, away from it</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Tension</w:t>
            </w:r>
          </w:p>
        </w:tc>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(found from the other forces)</w:t>
            </w:r>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along the string, away from the object</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Static friction</w:t>
            </w:r>
          </w:p>
        </w:tc>
        <w:tc>
          <w:tcPr>
            <w:tcW w:type="dxa" w:w="3474"/>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F</m:t>
                  </m:r>
                </m:e>
                <m:sub>
                  <m:r>
                    <w:rPr>
                      <w:rFonts w:ascii="Cambria Math" w:hAnsi="Cambria Math"/>
                      <w:sz w:val="24"/>
                      <w:szCs w:val="24"/>
                    </w:rPr>
                    <m:t>f</m:t>
                  </m:r>
                </m:sub>
              </m:sSub>
              <m:r>
                <m:rPr>
                  <m:sty m:val="p"/>
                </m:rPr>
                <w:rPr>
                  <w:rFonts w:ascii="Cambria Math" w:hAnsi="Cambria Math"/>
                  <w:sz w:val="24"/>
                  <w:szCs w:val="24"/>
                </w:rPr>
                <m:t>≤</m:t>
              </m:r>
              <m:sSub>
                <m:e>
                  <m:r>
                    <w:rPr>
                      <w:rFonts w:ascii="Cambria Math" w:hAnsi="Cambria Math"/>
                      <w:sz w:val="24"/>
                      <w:szCs w:val="24"/>
                    </w:rPr>
                    <m:t>μ</m:t>
                  </m:r>
                </m:e>
                <m:sub>
                  <m:r>
                    <w:rPr>
                      <w:rFonts w:ascii="Cambria Math" w:hAnsi="Cambria Math"/>
                      <w:sz w:val="24"/>
                      <w:szCs w:val="24"/>
                    </w:rPr>
                    <m:t>s</m:t>
                  </m:r>
                </m:sub>
              </m:sSub>
              <m:sSub>
                <m:e>
                  <m:r>
                    <w:rPr>
                      <w:rFonts w:ascii="Cambria Math" w:hAnsi="Cambria Math"/>
                      <w:sz w:val="24"/>
                      <w:szCs w:val="24"/>
                    </w:rPr>
                    <m:t>F</m:t>
                  </m:r>
                </m:e>
                <m:sub>
                  <m:r>
                    <w:rPr>
                      <w:rFonts w:ascii="Cambria Math" w:hAnsi="Cambria Math"/>
                      <w:sz w:val="24"/>
                      <w:szCs w:val="24"/>
                    </w:rPr>
                    <m:t>N</m:t>
                  </m:r>
                </m:sub>
              </m:sSub>
            </m:oMath>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along the surface, opposing the sliding that would happen</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Dynamic friction</w:t>
            </w:r>
          </w:p>
        </w:tc>
        <w:tc>
          <w:tcPr>
            <w:tcW w:type="dxa" w:w="3474"/>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F</m:t>
                  </m:r>
                </m:e>
                <m:sub>
                  <m:r>
                    <w:rPr>
                      <w:rFonts w:ascii="Cambria Math" w:hAnsi="Cambria Math"/>
                      <w:sz w:val="24"/>
                      <w:szCs w:val="24"/>
                    </w:rPr>
                    <m:t>f</m:t>
                  </m:r>
                </m:sub>
              </m:sSub>
              <m:r>
                <m:rPr>
                  <m:sty m:val="p"/>
                </m:rPr>
                <w:rPr>
                  <w:rFonts w:ascii="Cambria Math" w:hAnsi="Cambria Math"/>
                  <w:sz w:val="24"/>
                  <w:szCs w:val="24"/>
                </w:rPr>
                <m:t>=</m:t>
              </m:r>
              <m:sSub>
                <m:e>
                  <m:r>
                    <w:rPr>
                      <w:rFonts w:ascii="Cambria Math" w:hAnsi="Cambria Math"/>
                      <w:sz w:val="24"/>
                      <w:szCs w:val="24"/>
                    </w:rPr>
                    <m:t>μ</m:t>
                  </m:r>
                </m:e>
                <m:sub>
                  <m:r>
                    <w:rPr>
                      <w:rFonts w:ascii="Cambria Math" w:hAnsi="Cambria Math"/>
                      <w:sz w:val="24"/>
                      <w:szCs w:val="24"/>
                    </w:rPr>
                    <m:t>d</m:t>
                  </m:r>
                </m:sub>
              </m:sSub>
              <m:sSub>
                <m:e>
                  <m:r>
                    <w:rPr>
                      <w:rFonts w:ascii="Cambria Math" w:hAnsi="Cambria Math"/>
                      <w:sz w:val="24"/>
                      <w:szCs w:val="24"/>
                    </w:rPr>
                    <m:t>F</m:t>
                  </m:r>
                </m:e>
                <m:sub>
                  <m:r>
                    <w:rPr>
                      <w:rFonts w:ascii="Cambria Math" w:hAnsi="Cambria Math"/>
                      <w:sz w:val="24"/>
                      <w:szCs w:val="24"/>
                    </w:rPr>
                    <m:t>N</m:t>
                  </m:r>
                </m:sub>
              </m:sSub>
            </m:oMath>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along the surface, opposing the sliding</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Elastic (spring)</w:t>
            </w:r>
          </w:p>
        </w:tc>
        <w:tc>
          <w:tcPr>
            <w:tcW w:type="dxa" w:w="3474"/>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F</m:t>
                  </m:r>
                </m:e>
                <m:sub>
                  <m:r>
                    <w:rPr>
                      <w:rFonts w:ascii="Cambria Math" w:hAnsi="Cambria Math"/>
                      <w:sz w:val="24"/>
                      <w:szCs w:val="24"/>
                    </w:rPr>
                    <m:t>H</m:t>
                  </m:r>
                </m:sub>
              </m:sSub>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k</m:t>
              </m:r>
              <m:r>
                <w:rPr>
                  <w:rFonts w:ascii="Cambria Math" w:hAnsi="Cambria Math"/>
                  <w:sz w:val="24"/>
                  <w:szCs w:val="24"/>
                </w:rPr>
                <m:t>x</m:t>
              </m:r>
            </m:oMath>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towards the natural length</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Viscous drag</w:t>
            </w:r>
          </w:p>
        </w:tc>
        <w:tc>
          <w:tcPr>
            <w:tcW w:type="dxa" w:w="3474"/>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F</m:t>
                  </m:r>
                </m:e>
                <m:sub>
                  <m:r>
                    <w:rPr>
                      <w:rFonts w:ascii="Cambria Math" w:hAnsi="Cambria Math"/>
                      <w:sz w:val="24"/>
                      <w:szCs w:val="24"/>
                    </w:rPr>
                    <m:t>d</m:t>
                  </m:r>
                </m:sub>
              </m:sSub>
              <m:r>
                <m:rPr>
                  <m:sty m:val="p"/>
                </m:rPr>
                <w:rPr>
                  <w:rFonts w:ascii="Cambria Math" w:hAnsi="Cambria Math"/>
                  <w:sz w:val="24"/>
                  <w:szCs w:val="24"/>
                </w:rPr>
                <m:t>=</m:t>
              </m:r>
              <m:r>
                <w:rPr>
                  <w:rFonts w:ascii="Cambria Math" w:hAnsi="Cambria Math"/>
                  <w:sz w:val="24"/>
                  <w:szCs w:val="24"/>
                </w:rPr>
                <m:t>6</m:t>
              </m:r>
              <m:r>
                <w:rPr>
                  <w:rFonts w:ascii="Cambria Math" w:hAnsi="Cambria Math"/>
                  <w:sz w:val="24"/>
                  <w:szCs w:val="24"/>
                </w:rPr>
                <m:t>π</m:t>
              </m:r>
              <m:r>
                <w:rPr>
                  <w:rFonts w:ascii="Cambria Math" w:hAnsi="Cambria Math"/>
                  <w:sz w:val="24"/>
                  <w:szCs w:val="24"/>
                </w:rPr>
                <m:t>η</m:t>
              </m:r>
              <m:r>
                <w:rPr>
                  <w:rFonts w:ascii="Cambria Math" w:hAnsi="Cambria Math"/>
                  <w:sz w:val="24"/>
                  <w:szCs w:val="24"/>
                </w:rPr>
                <m:t>r</m:t>
              </m:r>
              <m:r>
                <w:rPr>
                  <w:rFonts w:ascii="Cambria Math" w:hAnsi="Cambria Math"/>
                  <w:sz w:val="24"/>
                  <w:szCs w:val="24"/>
                </w:rPr>
                <m:t>v</m:t>
              </m:r>
            </m:oMath>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opposite to the velocity</w:t>
            </w:r>
          </w:p>
        </w:tc>
      </w:tr>
      <w:tr>
        <w:trPr>
          <w:cantSplit/>
        </w:trPr>
        <w:tc>
          <w:tcPr>
            <w:tcW w:type="dxa" w:w="2497"/>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Buoyancy</w:t>
            </w:r>
          </w:p>
        </w:tc>
        <w:tc>
          <w:tcPr>
            <w:tcW w:type="dxa" w:w="3474"/>
            <w:tcMar>
              <w:top w:type="dxa" w:w="10"/>
              <w:left w:type="dxa" w:w="80"/>
              <w:bottom w:type="dxa" w:w="10"/>
              <w:right w:type="dxa" w:w="80"/>
            </w:tcMar>
            <w:vAlign w:val="center"/>
          </w:tcPr>
          <w:p>
            <w:pPr>
              <w:spacing w:after="0" w:line="240" w:lineRule="auto" w:before="0"/>
              <w:jc w:val="left"/>
            </w:pPr>
            <m:oMath>
              <m:sSub>
                <m:e>
                  <m:r>
                    <w:rPr>
                      <w:rFonts w:ascii="Cambria Math" w:hAnsi="Cambria Math"/>
                      <w:sz w:val="24"/>
                      <w:szCs w:val="24"/>
                    </w:rPr>
                    <m:t>F</m:t>
                  </m:r>
                </m:e>
                <m:sub>
                  <m:r>
                    <w:rPr>
                      <w:rFonts w:ascii="Cambria Math" w:hAnsi="Cambria Math"/>
                      <w:sz w:val="24"/>
                      <w:szCs w:val="24"/>
                    </w:rPr>
                    <m:t>b</m:t>
                  </m:r>
                </m:sub>
              </m:sSub>
              <m:r>
                <m:rPr>
                  <m:sty m:val="p"/>
                </m:rPr>
                <w:rPr>
                  <w:rFonts w:ascii="Cambria Math" w:hAnsi="Cambria Math"/>
                  <w:sz w:val="24"/>
                  <w:szCs w:val="24"/>
                </w:rPr>
                <m:t>=</m:t>
              </m:r>
              <m:r>
                <w:rPr>
                  <w:rFonts w:ascii="Cambria Math" w:hAnsi="Cambria Math"/>
                  <w:sz w:val="24"/>
                  <w:szCs w:val="24"/>
                </w:rPr>
                <m:t>ρ</m:t>
              </m:r>
              <m:r>
                <w:rPr>
                  <w:rFonts w:ascii="Cambria Math" w:hAnsi="Cambria Math"/>
                  <w:sz w:val="24"/>
                  <w:szCs w:val="24"/>
                </w:rPr>
                <m:t>V</m:t>
              </m:r>
              <m:r>
                <w:rPr>
                  <w:rFonts w:ascii="Cambria Math" w:hAnsi="Cambria Math"/>
                  <w:sz w:val="24"/>
                  <w:szCs w:val="24"/>
                </w:rPr>
                <m:t>g</m:t>
              </m:r>
            </m:oMath>
          </w:p>
        </w:tc>
        <w:tc>
          <w:tcPr>
            <w:tcW w:type="dxa" w:w="449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upwards</w:t>
            </w:r>
          </w:p>
        </w:tc>
      </w:tr>
    </w:tbl>
    <w:p>
      <w:pPr>
        <w:pStyle w:val="Heading2"/>
        <w:keepNext/>
        <w:spacing w:after="80" w:before="220"/>
      </w:pPr>
      <w:r>
        <w:rPr>
          <w:rFonts w:ascii="CMU Serif" w:cs="CMU Serif" w:eastAsia="CMU Serif" w:hAnsi="CMU Serif"/>
          <w:b/>
          <w:bCs/>
          <w:color w:val="000000"/>
          <w:sz w:val="28"/>
          <w:szCs w:val="28"/>
        </w:rPr>
        <w:t xml:space="preserve">2.4 Newton’s second law</w:t>
      </w:r>
    </w:p>
    <w:p>
      <w:pPr>
        <w:spacing w:after="50" w:before="0" w:line="276" w:lineRule="exact"/>
        <w:jc w:val="both"/>
      </w:pPr>
      <w:r>
        <w:rPr>
          <w:rFonts w:ascii="CMU Serif" w:cs="CMU Serif" w:eastAsia="CMU Serif" w:hAnsi="CMU Serif"/>
        </w:rPr>
        <w:t xml:space="preserve">When the resultant force on an object is </w:t>
      </w:r>
      <w:r>
        <w:rPr>
          <w:rFonts w:ascii="CMU Serif" w:cs="CMU Serif" w:eastAsia="CMU Serif" w:hAnsi="CMU Serif"/>
          <w:b/>
          <w:bCs/>
        </w:rPr>
        <w:t xml:space="preserve">not</w:t>
      </w:r>
      <w:r>
        <w:rPr>
          <w:rFonts w:ascii="CMU Serif" w:cs="CMU Serif" w:eastAsia="CMU Serif" w:hAnsi="CMU Serif"/>
        </w:rPr>
        <w:t xml:space="preserve"> zero, the object accelerates in the direction of the resultant force. The acceleration is proportional to the resultant force and inversely proportional to the mass: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r>
                  <m:t>F</m:t>
                </m:r>
                <m:r>
                  <m:rPr>
                    <m:sty m:val="p"/>
                  </m:rPr>
                  <m:t>=</m:t>
                </m:r>
                <m:r>
                  <m:t>m</m:t>
                </m:r>
                <m:r>
                  <m:t>a</m:t>
                </m:r>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(2.7)</w:t>
            </w:r>
          </w:p>
        </w:tc>
      </w:tr>
    </w:tbl>
    <w:p>
      <w:pPr>
        <w:spacing w:after="50" w:before="0" w:line="240" w:lineRule="auto"/>
        <w:jc w:val="both"/>
      </w:pPr>
      <w:r>
        <w:rPr>
          <w:rFonts w:ascii="CMU Serif" w:cs="CMU Serif" w:eastAsia="CMU Serif" w:hAnsi="CMU Serif"/>
        </w:rPr>
        <w:t xml:space="preserve">Here </w:t>
      </w:r>
      <m:oMath>
        <m:r>
          <m:t>F</m:t>
        </m:r>
      </m:oMath>
      <w:r>
        <w:rPr>
          <w:rFonts w:ascii="CMU Serif" w:cs="CMU Serif" w:eastAsia="CMU Serif" w:hAnsi="CMU Serif"/>
        </w:rPr>
        <w:t xml:space="preserve"> is the </w:t>
      </w:r>
      <w:r>
        <w:rPr>
          <w:rFonts w:ascii="CMU Serif" w:cs="CMU Serif" w:eastAsia="CMU Serif" w:hAnsi="CMU Serif"/>
          <w:b/>
          <w:bCs/>
        </w:rPr>
        <w:t xml:space="preserve">resultant</w:t>
      </w:r>
      <w:r>
        <w:rPr>
          <w:rFonts w:ascii="CMU Serif" w:cs="CMU Serif" w:eastAsia="CMU Serif" w:hAnsi="CMU Serif"/>
        </w:rPr>
        <w:t xml:space="preserve"> force (the vector sum of all the forces), not any single force. Double the resultant force and the acceleration doubles; double the mass and the acceleration halves.</w:t>
      </w:r>
    </w:p>
    <w:p>
      <w:pPr>
        <w:pStyle w:val="Heading3"/>
        <w:keepNext/>
        <w:spacing w:after="40" w:before="140"/>
      </w:pPr>
      <w:r>
        <w:rPr>
          <w:rFonts w:ascii="CMU Serif" w:cs="CMU Serif" w:eastAsia="CMU Serif" w:hAnsi="CMU Serif"/>
          <w:b/>
          <w:bCs/>
          <w:color w:val="000000"/>
          <w:sz w:val="25"/>
          <w:szCs w:val="25"/>
        </w:rPr>
        <w:t xml:space="preserve">The method for any </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m</m:t>
        </m:r>
        <m:r>
          <w:rPr>
            <w:rFonts w:ascii="Cambria Math" w:hAnsi="Cambria Math"/>
            <w:sz w:val="24"/>
            <w:szCs w:val="24"/>
          </w:rPr>
          <m:t>a</m:t>
        </m:r>
      </m:oMath>
      <w:r>
        <w:rPr>
          <w:rFonts w:ascii="CMU Serif" w:cs="CMU Serif" w:eastAsia="CMU Serif" w:hAnsi="CMU Serif"/>
          <w:b/>
          <w:bCs/>
          <w:color w:val="000000"/>
          <w:sz w:val="25"/>
          <w:szCs w:val="25"/>
        </w:rPr>
        <w:t xml:space="preserve"> problem</w:t>
      </w:r>
    </w:p>
    <w:p>
      <w:pPr>
        <w:pStyle w:val="ListParagraph"/>
        <w:numPr>
          <w:ilvl w:val="0"/>
          <w:numId w:val="6"/>
        </w:numPr>
        <w:spacing w:after="20" w:line="276" w:lineRule="exact" w:before="0"/>
      </w:pPr>
      <w:r>
        <w:rPr>
          <w:rFonts w:ascii="CMU Serif" w:cs="CMU Serif" w:eastAsia="CMU Serif" w:hAnsi="CMU Serif"/>
        </w:rPr>
        <w:t xml:space="preserve">Draw a free-body diagram of one object.</w:t>
      </w:r>
    </w:p>
    <w:p>
      <w:pPr>
        <w:pStyle w:val="ListParagraph"/>
        <w:numPr>
          <w:ilvl w:val="0"/>
          <w:numId w:val="6"/>
        </w:numPr>
        <w:spacing w:after="20" w:line="276" w:lineRule="exact" w:before="0"/>
      </w:pPr>
      <w:r>
        <w:rPr>
          <w:rFonts w:ascii="CMU Serif" w:cs="CMU Serif" w:eastAsia="CMU Serif" w:hAnsi="CMU Serif"/>
        </w:rPr>
        <w:t xml:space="preserve">Choose a positive direction, usually the direction of the acceleration.</w:t>
      </w:r>
    </w:p>
    <w:p>
      <w:pPr>
        <w:pStyle w:val="ListParagraph"/>
        <w:numPr>
          <w:ilvl w:val="0"/>
          <w:numId w:val="6"/>
        </w:numPr>
        <w:spacing w:after="20" w:line="276" w:lineRule="exact" w:before="0"/>
      </w:pPr>
      <w:r>
        <w:rPr>
          <w:rFonts w:ascii="CMU Serif" w:cs="CMU Serif" w:eastAsia="CMU Serif" w:hAnsi="CMU Serif"/>
        </w:rPr>
        <w:t xml:space="preserve">Write the resultant force as (forces in the positive direction) minus (forces in the negative direction).</w:t>
      </w:r>
    </w:p>
    <w:p>
      <w:pPr>
        <w:pStyle w:val="ListParagraph"/>
        <w:numPr>
          <w:ilvl w:val="0"/>
          <w:numId w:val="6"/>
        </w:numPr>
        <w:spacing w:after="20" w:line="240" w:lineRule="auto" w:before="0"/>
      </w:pPr>
      <w:r>
        <w:rPr>
          <w:rFonts w:ascii="CMU Serif" w:cs="CMU Serif" w:eastAsia="CMU Serif" w:hAnsi="CMU Serif"/>
        </w:rPr>
        <w:t xml:space="preserve">Set the resultant equal to </w:t>
      </w:r>
      <m:oMath>
        <m:r>
          <m:t>m</m:t>
        </m:r>
        <m:r>
          <m:t>a</m:t>
        </m:r>
      </m:oMath>
      <w:r>
        <w:rPr>
          <w:rFonts w:ascii="CMU Serif" w:cs="CMU Serif" w:eastAsia="CMU Serif" w:hAnsi="CMU Serif"/>
        </w:rPr>
        <w:t xml:space="preserve"> and solve. If you then need a velocity, distance or time, use the SUVAT equations from Chapter 1.</w:t>
      </w:r>
    </w:p>
    <w:p>
      <w:pPr>
        <w:spacing w:after="50" w:before="0" w:line="240" w:lineRule="auto"/>
        <w:jc w:val="both"/>
      </w:pPr>
      <w:r>
        <w:rPr>
          <w:rFonts w:ascii="CMU Serif" w:cs="CMU Serif" w:eastAsia="CMU Serif" w:hAnsi="CMU Serif"/>
        </w:rPr>
        <w:t xml:space="preserve">For the car in Figure 2.1(c): resultant force </w:t>
      </w:r>
      <m:oMath>
        <m:r>
          <m:t>F</m:t>
        </m:r>
        <m:r>
          <m:rPr>
            <m:sty m:val="p"/>
          </m:rPr>
          <m:t>=</m:t>
        </m:r>
        <m:r>
          <m:t>3.0</m:t>
        </m:r>
        <m:r>
          <m:t> </m:t>
        </m:r>
        <m:r>
          <m:rPr>
            <m:nor/>
          </m:rPr>
          <m:t>kN</m:t>
        </m:r>
        <m:r>
          <m:rPr>
            <m:sty m:val="p"/>
          </m:rPr>
          <m:t>−</m:t>
        </m:r>
        <m:r>
          <m:t>1.0</m:t>
        </m:r>
        <m:r>
          <m:t> </m:t>
        </m:r>
        <m:r>
          <m:rPr>
            <m:nor/>
          </m:rPr>
          <m:t>kN</m:t>
        </m:r>
        <m:r>
          <m:rPr>
            <m:sty m:val="p"/>
          </m:rPr>
          <m:t>=</m:t>
        </m:r>
        <m:r>
          <m:t>2.0</m:t>
        </m:r>
        <m:r>
          <m:t> </m:t>
        </m:r>
        <m:r>
          <m:rPr>
            <m:nor/>
          </m:rPr>
          <m:t>kN</m:t>
        </m:r>
      </m:oMath>
      <w:r>
        <w:rPr>
          <w:rFonts w:ascii="CMU Serif" w:cs="CMU Serif" w:eastAsia="CMU Serif" w:hAnsi="CMU Serif"/>
        </w:rPr>
        <w:t xml:space="preserve">, so </w:t>
      </w:r>
      <m:oMath>
        <m:r>
          <m:t>a</m:t>
        </m:r>
        <m:r>
          <m:rPr>
            <m:sty m:val="p"/>
          </m:rPr>
          <m:t>=</m:t>
        </m:r>
        <m:f>
          <m:fPr>
            <m:type m:val="bar"/>
          </m:fPr>
          <m:num>
            <m:r>
              <m:t>F</m:t>
            </m:r>
          </m:num>
          <m:den>
            <m:r>
              <m:t>m</m:t>
            </m:r>
          </m:den>
        </m:f>
        <m:r>
          <m:rPr>
            <m:sty m:val="p"/>
          </m:rPr>
          <m:t>=</m:t>
        </m:r>
        <m:f>
          <m:fPr>
            <m:type m:val="bar"/>
          </m:fPr>
          <m:num>
            <m:r>
              <m:t>2000</m:t>
            </m:r>
          </m:num>
          <m:den>
            <m:r>
              <m:t>1200</m:t>
            </m:r>
          </m:den>
        </m:f>
        <m:r>
          <m:rPr>
            <m:sty m:val="p"/>
          </m:rPr>
          <m:t>=</m:t>
        </m:r>
        <m:r>
          <m:t>1.7</m:t>
        </m:r>
        <m:r>
          <m:t> </m:t>
        </m:r>
        <m:sSup>
          <m:e>
            <m:r>
              <m:rPr>
                <m:nor/>
              </m:rPr>
              <m:t>m s</m:t>
            </m:r>
          </m:e>
          <m:sup>
            <m:r>
              <m:rPr>
                <m:sty m:val="p"/>
              </m:rPr>
              <m:t>−</m:t>
            </m:r>
            <m:r>
              <m:t>2</m:t>
            </m:r>
          </m:sup>
        </m:sSup>
      </m:oMath>
      <w:r>
        <w:rPr>
          <w:rFonts w:ascii="CMU Serif" w:cs="CMU Serif" w:eastAsia="CMU Serif" w:hAnsi="CMU Serif"/>
        </w:rPr>
        <w:t xml:space="preserve">.</w:t>
      </w:r>
    </w:p>
    <w:p>
      <w:pPr>
        <w:pStyle w:val="Heading3"/>
        <w:keepNext/>
        <w:spacing w:after="40" w:before="140"/>
      </w:pPr>
      <w:r>
        <w:rPr>
          <w:rFonts w:ascii="CMU Serif" w:cs="CMU Serif" w:eastAsia="CMU Serif" w:hAnsi="CMU Serif"/>
          <w:b/>
          <w:bCs/>
          <w:color w:val="000000"/>
          <w:sz w:val="25"/>
          <w:szCs w:val="25"/>
        </w:rPr>
        <w:t xml:space="preserve">Apparent weight in a lift</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476268"/>
                  <wp:effectExtent t="0" r="0" b="0" l="0"/>
                  <wp:docPr id="108" name="f_lift" descr="**Figure 2.5:** Scale reading for a 60 kg person in a lift that starts from rest, rises at constant speed and stops (simulated data, including small vibrations). The reading is 649 N while the lift speeds up at 1.0 m s^{−2}, 589 N (the true weight) at constant velocity, and 529 N while it slows down." title="f_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40280" cy="1476268"/>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2.5:</w:t>
            </w:r>
            <w:r>
              <w:rPr>
                <w:rFonts w:ascii="CMU Serif" w:cs="CMU Serif" w:eastAsia="CMU Serif" w:hAnsi="CMU Serif"/>
                <w:color w:val="000000"/>
                <w:sz w:val="24"/>
                <w:szCs w:val="24"/>
              </w:rPr>
              <w:t xml:space="preserve"> Scale reading for a 60 kg person in a lift that starts from rest, rises at constant speed and stops (simulated data, including small vibrations). The reading is 649 N while the lift speeds up at 1.0 m s</w:t>
            </w:r>
            <w:r>
              <w:rPr>
                <w:rFonts w:ascii="CMU Serif" w:cs="CMU Serif" w:eastAsia="CMU Serif" w:hAnsi="CMU Serif"/>
                <w:color w:val="000000"/>
                <w:sz w:val="24"/>
                <w:szCs w:val="24"/>
                <w:vertAlign w:val="superscript"/>
              </w:rPr>
              <w:t xml:space="preserve">−2</w:t>
            </w:r>
            <w:r>
              <w:rPr>
                <w:rFonts w:ascii="CMU Serif" w:cs="CMU Serif" w:eastAsia="CMU Serif" w:hAnsi="CMU Serif"/>
                <w:color w:val="000000"/>
                <w:sz w:val="24"/>
                <w:szCs w:val="24"/>
              </w:rPr>
              <w:t xml:space="preserve">, 589 N (the true weight) at constant velocity, and 529 N while it slows down.</w:t>
            </w:r>
          </w:p>
        </w:tc>
        <w:tc>
          <w:tcPr>
            <w:tcW w:type="dxa" w:w="6878"/>
            <w:vAlign w:val="top"/>
          </w:tcPr>
          <w:p>
            <w:pPr>
              <w:spacing w:after="50" w:before="0" w:line="240" w:lineRule="auto"/>
              <w:ind w:left="240"/>
              <w:jc w:val="both"/>
            </w:pPr>
            <w:r>
              <w:rPr>
                <w:rFonts w:ascii="CMU Serif" w:cs="CMU Serif" w:eastAsia="CMU Serif" w:hAnsi="CMU Serif"/>
              </w:rPr>
              <w:t xml:space="preserve">Bathroom scales measure the normal force, not your weight. In a lift that accelerates upwards, the floor must push up harder than your weight to give you the upward acceleration. Taking up as positive, </w:t>
            </w:r>
            <m:oMath>
              <m:sSub>
                <m:e>
                  <m:r>
                    <m:t>F</m:t>
                  </m:r>
                </m:e>
                <m:sub>
                  <m:r>
                    <m:t>N</m:t>
                  </m:r>
                </m:sub>
              </m:sSub>
              <m:r>
                <m:rPr>
                  <m:sty m:val="p"/>
                </m:rPr>
                <m:t>−</m:t>
              </m:r>
              <m:r>
                <m:t>m</m:t>
              </m:r>
              <m:r>
                <m:t>g</m:t>
              </m:r>
              <m:r>
                <m:rPr>
                  <m:sty m:val="p"/>
                </m:rPr>
                <m:t>=</m:t>
              </m:r>
              <m:r>
                <m:t>m</m:t>
              </m:r>
              <m:r>
                <m:t>a</m:t>
              </m:r>
            </m:oMath>
            <w:r>
              <w:rPr>
                <w:rFonts w:ascii="CMU Serif" w:cs="CMU Serif" w:eastAsia="CMU Serif" w:hAnsi="CMU Serif"/>
              </w:rPr>
              <w:t xml:space="preserve">, so</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sSub>
                        <m:e>
                          <m:r>
                            <m:t>F</m:t>
                          </m:r>
                        </m:e>
                        <m:sub>
                          <m:r>
                            <m:t>N</m:t>
                          </m:r>
                        </m:sub>
                      </m:sSub>
                      <m:r>
                        <m:rPr>
                          <m:sty m:val="p"/>
                        </m:rPr>
                        <m:t>=</m:t>
                      </m:r>
                      <m:r>
                        <m:t>m</m:t>
                      </m:r>
                      <m:d>
                        <m:dPr>
                          <m:begChr m:val="("/>
                          <m:sepChr m:val=""/>
                          <m:endChr m:val=")"/>
                          <m:grow/>
                        </m:dPr>
                        <m:e>
                          <m:r>
                            <m:t>g</m:t>
                          </m:r>
                          <m:r>
                            <m:rPr>
                              <m:sty m:val="p"/>
                            </m:rPr>
                            <m:t>+</m:t>
                          </m:r>
                          <m:r>
                            <m:t>a</m:t>
                          </m:r>
                        </m:e>
                      </m:d>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(2.8)</w:t>
                  </w:r>
                </w:p>
              </w:tc>
            </w:tr>
          </w:tbl>
          <w:p>
            <w:pPr>
              <w:spacing w:after="50" w:before="0" w:line="240" w:lineRule="auto"/>
              <w:ind w:left="240"/>
              <w:jc w:val="both"/>
            </w:pPr>
            <w:r>
              <w:rPr>
                <w:rFonts w:ascii="CMU Serif" w:cs="CMU Serif" w:eastAsia="CMU Serif" w:hAnsi="CMU Serif"/>
              </w:rPr>
              <w:t xml:space="preserve">The scale reads more than your weight when the acceleration is upwards (speeding up on the way up, or slowing down on the way down), less when it is downwards, and exactly your weight when the lift moves at constant velocity. In free fall </w:t>
            </w:r>
            <m:oMath>
              <m:r>
                <m:t>a</m:t>
              </m:r>
              <m:r>
                <m:rPr>
                  <m:sty m:val="p"/>
                </m:rPr>
                <m:t>=</m:t>
              </m:r>
              <m:r>
                <m:rPr>
                  <m:sty m:val="p"/>
                </m:rPr>
                <m:t>−</m:t>
              </m:r>
              <m:r>
                <m:t>g</m:t>
              </m:r>
            </m:oMath>
            <w:r>
              <w:rPr>
                <w:rFonts w:ascii="CMU Serif" w:cs="CMU Serif" w:eastAsia="CMU Serif" w:hAnsi="CMU Serif"/>
              </w:rPr>
              <w:t xml:space="preserve"> and the scale reads zero: this is “weightlessness”.</w:t>
            </w:r>
          </w:p>
          <w:p>
            <w:pPr>
              <w:spacing w:before="0" w:after="0" w:line="120" w:lineRule="exact"/>
            </w:pPr>
          </w:p>
        </w:tc>
      </w:tr>
    </w:tbl>
    <w:p>
      <w:pPr>
        <w:pStyle w:val="Heading3"/>
        <w:keepNext/>
        <w:spacing w:after="40" w:before="140"/>
      </w:pPr>
      <w:r>
        <w:rPr>
          <w:rFonts w:ascii="CMU Serif" w:cs="CMU Serif" w:eastAsia="CMU Serif" w:hAnsi="CMU Serif"/>
          <w:b/>
          <w:bCs/>
          <w:color w:val="000000"/>
          <w:sz w:val="25"/>
          <w:szCs w:val="25"/>
        </w:rPr>
        <w:t xml:space="preserve">Connected objects</w:t>
      </w:r>
    </w:p>
    <w:p>
      <w:pPr>
        <w:spacing w:after="50" w:before="0" w:line="276" w:lineRule="exact"/>
        <w:jc w:val="both"/>
      </w:pPr>
      <w:r>
        <w:rPr>
          <w:rFonts w:ascii="CMU Serif" w:cs="CMU Serif" w:eastAsia="CMU Serif" w:hAnsi="CMU Serif"/>
        </w:rPr>
        <w:t xml:space="preserve">When objects are joined by a string, or one pushes another, they share the same acceleration. You can find it by treating them as </w:t>
      </w:r>
      <w:r>
        <w:rPr>
          <w:rFonts w:ascii="CMU Serif" w:cs="CMU Serif" w:eastAsia="CMU Serif" w:hAnsi="CMU Serif"/>
          <w:b/>
          <w:bCs/>
        </w:rPr>
        <w:t xml:space="preserve">one</w:t>
      </w:r>
      <w:r>
        <w:rPr>
          <w:rFonts w:ascii="CMU Serif" w:cs="CMU Serif" w:eastAsia="CMU Serif" w:hAnsi="CMU Serif"/>
        </w:rPr>
        <w:t xml:space="preserve"> object (total mass, external forces only), then draw a separate free-body diagram for one part to find the force between them.</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WATCH OUT   </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m</m:t>
              </m:r>
              <m:r>
                <w:rPr>
                  <w:rFonts w:ascii="Cambria Math" w:hAnsi="Cambria Math"/>
                  <w:sz w:val="24"/>
                  <w:szCs w:val="24"/>
                </w:rPr>
                <m:t>a</m:t>
              </m:r>
            </m:oMath>
            <w:r>
              <w:rPr>
                <w:rFonts w:ascii="CMU Serif" w:cs="CMU Serif" w:eastAsia="CMU Serif" w:hAnsi="CMU Serif"/>
                <w:sz w:val="24"/>
                <w:szCs w:val="24"/>
              </w:rPr>
              <w:t xml:space="preserve"> uses the </w:t>
            </w:r>
            <w:r>
              <w:rPr>
                <w:rFonts w:ascii="CMU Serif" w:cs="CMU Serif" w:eastAsia="CMU Serif" w:hAnsi="CMU Serif"/>
                <w:i/>
                <w:iCs/>
                <w:sz w:val="24"/>
                <w:szCs w:val="24"/>
              </w:rPr>
              <w:t xml:space="preserve">resultant</w:t>
            </w:r>
            <w:r>
              <w:rPr>
                <w:rFonts w:ascii="CMU Serif" w:cs="CMU Serif" w:eastAsia="CMU Serif" w:hAnsi="CMU Serif"/>
                <w:sz w:val="24"/>
                <w:szCs w:val="24"/>
              </w:rPr>
              <w:t xml:space="preserve"> force. A common mistake is to put the driving force or the tension in place of </w:t>
            </w:r>
            <m:oMath>
              <m:r>
                <w:rPr>
                  <w:rFonts w:ascii="Cambria Math" w:hAnsi="Cambria Math"/>
                  <w:sz w:val="24"/>
                  <w:szCs w:val="24"/>
                </w:rPr>
                <m:t>F</m:t>
              </m:r>
            </m:oMath>
            <w:r>
              <w:rPr>
                <w:rFonts w:ascii="CMU Serif" w:cs="CMU Serif" w:eastAsia="CMU Serif" w:hAnsi="CMU Serif"/>
                <w:sz w:val="24"/>
                <w:szCs w:val="24"/>
              </w:rPr>
              <w:t xml:space="preserve"> and forget the friction or the weight acting the other way. Draw the free-body diagram first, every time.</w:t>
            </w:r>
          </w:p>
        </w:tc>
      </w:tr>
    </w:tbl>
    <w:p>
      <w:pPr>
        <w:pStyle w:val="Heading2"/>
        <w:keepNext/>
        <w:spacing w:after="80" w:before="220"/>
      </w:pPr>
      <w:r>
        <w:rPr>
          <w:rFonts w:ascii="CMU Serif" w:cs="CMU Serif" w:eastAsia="CMU Serif" w:hAnsi="CMU Serif"/>
          <w:b/>
          <w:bCs/>
          <w:color w:val="000000"/>
          <w:sz w:val="28"/>
          <w:szCs w:val="28"/>
        </w:rPr>
        <w:t xml:space="preserve">2.5 Forces at an angle and on slopes</w:t>
      </w:r>
    </w:p>
    <w:p>
      <w:pPr>
        <w:spacing w:after="30" w:before="0" w:line="276" w:lineRule="exact"/>
        <w:jc w:val="both"/>
      </w:pPr>
      <w:r>
        <w:rPr>
          <w:rFonts w:ascii="CMU Serif" w:cs="CMU Serif" w:eastAsia="CMU Serif" w:hAnsi="CMU Serif"/>
        </w:rPr>
        <w:t xml:space="preserve">A force at an angle can be replaced by two perpendicular components, exactly as for velocities in Section 1.8. Choose directions that make the problem easy: usually along and perpendicular to the motion.</w:t>
      </w:r>
    </w:p>
    <w:p>
      <w:pPr>
        <w:spacing w:after="50" w:before="0" w:line="240" w:lineRule="auto"/>
        <w:ind w:firstLine="340"/>
        <w:jc w:val="both"/>
      </w:pPr>
      <w:r>
        <w:rPr>
          <w:rFonts w:ascii="CMU Serif" w:cs="CMU Serif" w:eastAsia="CMU Serif" w:hAnsi="CMU Serif"/>
        </w:rPr>
        <w:t xml:space="preserve">On a slope at angle </w:t>
      </w:r>
      <m:oMath>
        <m:r>
          <m:t>θ</m:t>
        </m:r>
      </m:oMath>
      <w:r>
        <w:rPr>
          <w:rFonts w:ascii="CMU Serif" w:cs="CMU Serif" w:eastAsia="CMU Serif" w:hAnsi="CMU Serif"/>
        </w:rPr>
        <w:t xml:space="preserve"> to the horizontal, resolve the weight </w:t>
      </w:r>
      <w:r>
        <w:rPr>
          <w:rFonts w:ascii="CMU Serif" w:cs="CMU Serif" w:eastAsia="CMU Serif" w:hAnsi="CMU Serif"/>
          <w:b/>
          <w:bCs/>
        </w:rPr>
        <w:t xml:space="preserve">along</w:t>
      </w:r>
      <w:r>
        <w:rPr>
          <w:rFonts w:ascii="CMU Serif" w:cs="CMU Serif" w:eastAsia="CMU Serif" w:hAnsi="CMU Serif"/>
        </w:rPr>
        <w:t xml:space="preserve"> and </w:t>
      </w:r>
      <w:r>
        <w:rPr>
          <w:rFonts w:ascii="CMU Serif" w:cs="CMU Serif" w:eastAsia="CMU Serif" w:hAnsi="CMU Serif"/>
          <w:b/>
          <w:bCs/>
        </w:rPr>
        <w:t xml:space="preserve">perpendicular to</w:t>
      </w:r>
      <w:r>
        <w:rPr>
          <w:rFonts w:ascii="CMU Serif" w:cs="CMU Serif" w:eastAsia="CMU Serif" w:hAnsi="CMU Serif"/>
        </w:rPr>
        <w:t xml:space="preserve"> the slope:</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4333"/>
        <w:gridCol w:w="900"/>
        <w:gridCol w:w="4333"/>
        <w:gridCol w:w="900"/>
      </w:tblGrid>
      <w:tr>
        <w:trPr>
          <w:cantSplit/>
        </w:trPr>
        <w:tc>
          <w:tcPr>
            <w:tcW w:type="dxa" w:w="4333"/>
            <w:vAlign w:val="center"/>
          </w:tcPr>
          <w:p>
            <w:pPr>
              <w:keepLines/>
              <w:spacing w:before="30" w:after="30" w:line="240" w:lineRule="auto"/>
              <w:jc w:val="center"/>
            </w:pPr>
            <m:oMathPara>
              <m:oMathParaPr>
                <m:jc m:val="center"/>
              </m:oMathParaPr>
              <m:oMath>
                <m:sSub>
                  <m:e>
                    <m:r>
                      <m:t>F</m:t>
                    </m:r>
                  </m:e>
                  <m:sub>
                    <m:r>
                      <m:rPr>
                        <m:sty m:val="p"/>
                      </m:rPr>
                      <m:t>∥</m:t>
                    </m:r>
                  </m:sub>
                </m:sSub>
                <m:r>
                  <m:rPr>
                    <m:sty m:val="p"/>
                  </m:rPr>
                  <m:t>=</m:t>
                </m:r>
                <m:r>
                  <m:t>m</m:t>
                </m:r>
                <m:r>
                  <m:t>g</m:t>
                </m:r>
                <m:r>
                  <m:rPr>
                    <m:sty m:val="p"/>
                  </m:rPr>
                  <m:t>sin</m:t>
                </m:r>
                <m:r>
                  <m:t>θ</m:t>
                </m:r>
              </m:oMath>
            </m:oMathPara>
          </w:p>
        </w:tc>
        <w:tc>
          <w:tcPr>
            <w:tcW w:type="dxa" w:w="900"/>
            <w:vAlign w:val="center"/>
          </w:tcPr>
          <w:p>
            <w:pPr>
              <w:keepLines/>
              <w:spacing w:before="30" w:after="30" w:line="276" w:lineRule="exact"/>
              <w:jc w:val="right"/>
            </w:pPr>
            <w:r>
              <w:rPr>
                <w:rFonts w:ascii="CMU Serif" w:hAnsi="CMU Serif" w:cs="CMU Serif" w:eastAsia="CMU Serif"/>
                <w:sz w:val="24"/>
                <w:szCs w:val="24"/>
              </w:rPr>
              <w:t>(2.9)</w:t>
            </w:r>
          </w:p>
        </w:tc>
        <w:tc>
          <w:tcPr>
            <w:tcW w:type="dxa" w:w="4333"/>
            <w:vAlign w:val="center"/>
          </w:tcPr>
          <w:p>
            <w:pPr>
              <w:keepLines/>
              <w:spacing w:before="30" w:after="30" w:line="240" w:lineRule="auto"/>
              <w:jc w:val="center"/>
            </w:pPr>
            <m:oMathPara>
              <m:oMathParaPr>
                <m:jc m:val="center"/>
              </m:oMathParaPr>
              <m:oMath>
                <m:sSub>
                  <m:e>
                    <m:r>
                      <m:t>F</m:t>
                    </m:r>
                  </m:e>
                  <m:sub>
                    <m:r>
                      <m:rPr>
                        <m:sty m:val="p"/>
                      </m:rPr>
                      <m:t>⊥</m:t>
                    </m:r>
                  </m:sub>
                </m:sSub>
                <m:r>
                  <m:rPr>
                    <m:sty m:val="p"/>
                  </m:rPr>
                  <m:t>=</m:t>
                </m:r>
                <m:r>
                  <m:t>m</m:t>
                </m:r>
                <m:r>
                  <m:t>g</m:t>
                </m:r>
                <m:r>
                  <m:rPr>
                    <m:sty m:val="p"/>
                  </m:rPr>
                  <m:t>cos</m:t>
                </m:r>
                <m:r>
                  <m:t>θ</m:t>
                </m:r>
              </m:oMath>
            </m:oMathPara>
          </w:p>
        </w:tc>
        <w:tc>
          <w:tcPr>
            <w:tcW w:type="dxa" w:w="900"/>
            <w:vAlign w:val="center"/>
          </w:tcPr>
          <w:p>
            <w:pPr>
              <w:keepLines/>
              <w:spacing w:before="30" w:after="30" w:line="276" w:lineRule="exact"/>
              <w:jc w:val="right"/>
            </w:pPr>
            <w:r>
              <w:rPr>
                <w:rFonts w:ascii="CMU Serif" w:hAnsi="CMU Serif" w:cs="CMU Serif" w:eastAsia="CMU Serif"/>
                <w:sz w:val="24"/>
                <w:szCs w:val="24"/>
              </w:rPr>
              <w:t>(2.10)</w:t>
            </w: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387657"/>
                  <wp:effectExtent t="0" r="0" b="0" l="0"/>
                  <wp:docPr id="109" name="f_incline" descr="**Figure 2.6:** A 4.0 kg block at rest on a slope of 25°, drawn to scale. The weight (39 N) is resolved into 16.6 N down the slope and 35.6 N into the slope. The normal force balances the perpendicular part; static friction (16.6 N up the slope) balances the parallel part." title="f_in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40280" cy="1387657"/>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2.6:</w:t>
            </w:r>
            <w:r>
              <w:rPr>
                <w:rFonts w:ascii="CMU Serif" w:cs="CMU Serif" w:eastAsia="CMU Serif" w:hAnsi="CMU Serif"/>
                <w:color w:val="000000"/>
                <w:sz w:val="24"/>
                <w:szCs w:val="24"/>
              </w:rPr>
              <w:t xml:space="preserve"> A 4.0 kg block at rest on a slope of 25°, drawn to scale. The weight (39 N) is resolved into 16.6 N down the slope and 35.6 N into the slope. The normal force balances the perpendicular part; static friction (16.6 N up the slope) balances the parallel part.</w:t>
            </w:r>
          </w:p>
        </w:tc>
        <w:tc>
          <w:tcPr>
            <w:tcW w:type="dxa" w:w="6878"/>
            <w:vAlign w:val="top"/>
          </w:tcPr>
          <w:p>
            <w:pPr>
              <w:spacing w:after="50" w:before="0" w:line="240" w:lineRule="auto"/>
              <w:ind w:left="240"/>
              <w:jc w:val="both"/>
            </w:pPr>
            <w:r>
              <w:rPr>
                <w:rFonts w:ascii="CMU Serif" w:cs="CMU Serif" w:eastAsia="CMU Serif" w:hAnsi="CMU Serif"/>
              </w:rPr>
              <w:t xml:space="preserve">The block does not move into the slope, so the normal force balances the perpendicular component: </w:t>
            </w:r>
            <m:oMath>
              <m:sSub>
                <m:e>
                  <m:r>
                    <m:t>F</m:t>
                  </m:r>
                </m:e>
                <m:sub>
                  <m:r>
                    <m:t>N</m:t>
                  </m:r>
                </m:sub>
              </m:sSub>
              <m:r>
                <m:rPr>
                  <m:sty m:val="p"/>
                </m:rPr>
                <m:t>=</m:t>
              </m:r>
              <m:r>
                <m:t>m</m:t>
              </m:r>
              <m:r>
                <m:t>g</m:t>
              </m:r>
              <m:r>
                <m:rPr>
                  <m:sty m:val="p"/>
                </m:rPr>
                <m:t>cos</m:t>
              </m:r>
              <m:r>
                <m:t>θ</m:t>
              </m:r>
            </m:oMath>
            <w:r>
              <w:rPr>
                <w:rFonts w:ascii="CMU Serif" w:cs="CMU Serif" w:eastAsia="CMU Serif" w:hAnsi="CMU Serif"/>
              </w:rPr>
              <w:t xml:space="preserve">. The component </w:t>
            </w:r>
            <m:oMath>
              <m:r>
                <m:t>m</m:t>
              </m:r>
              <m:r>
                <m:t>g</m:t>
              </m:r>
              <m:r>
                <m:rPr>
                  <m:sty m:val="p"/>
                </m:rPr>
                <m:t>sin</m:t>
              </m:r>
              <m:r>
                <m:t>θ</m:t>
              </m:r>
            </m:oMath>
            <w:r>
              <w:rPr>
                <w:rFonts w:ascii="CMU Serif" w:cs="CMU Serif" w:eastAsia="CMU Serif" w:hAnsi="CMU Serif"/>
              </w:rPr>
              <w:t xml:space="preserve"> pulls the block down the slope; if the block stays still, static friction balances it.</w:t>
            </w:r>
          </w:p>
          <w:p>
            <w:pPr>
              <w:spacing w:after="50" w:before="0" w:line="240" w:lineRule="auto"/>
              <w:ind w:left="240"/>
              <w:jc w:val="both"/>
            </w:pPr>
            <w:r>
              <w:rPr>
                <w:rFonts w:ascii="CMU Serif" w:cs="CMU Serif" w:eastAsia="CMU Serif" w:hAnsi="CMU Serif"/>
              </w:rPr>
              <w:t xml:space="preserve">The block is just about to slip when the friction needed equals its maximum value, </w:t>
            </w:r>
            <m:oMath>
              <m:r>
                <m:t>m</m:t>
              </m:r>
              <m:r>
                <m:t>g</m:t>
              </m:r>
              <m:r>
                <m:rPr>
                  <m:sty m:val="p"/>
                </m:rPr>
                <m:t>sin</m:t>
              </m:r>
              <m:r>
                <m:t>θ</m:t>
              </m:r>
              <m:r>
                <m:rPr>
                  <m:sty m:val="p"/>
                </m:rPr>
                <m:t>=</m:t>
              </m:r>
              <m:sSub>
                <m:e>
                  <m:r>
                    <m:t>μ</m:t>
                  </m:r>
                </m:e>
                <m:sub>
                  <m:r>
                    <m:t>s</m:t>
                  </m:r>
                </m:sub>
              </m:sSub>
              <m:r>
                <m:t>m</m:t>
              </m:r>
              <m:r>
                <m:t>g</m:t>
              </m:r>
              <m:r>
                <m:rPr>
                  <m:sty m:val="p"/>
                </m:rPr>
                <m:t>cos</m:t>
              </m:r>
              <m:r>
                <m:t>θ</m:t>
              </m:r>
            </m:oMath>
            <w:r>
              <w:rPr>
                <w:rFonts w:ascii="CMU Serif" w:cs="CMU Serif" w:eastAsia="CMU Serif" w:hAnsi="CMU Serif"/>
              </w:rPr>
              <w:t xml:space="preserve">. The mass cancels, leaving</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rPr>
                          <m:sty m:val="p"/>
                        </m:rPr>
                        <m:t>tan</m:t>
                      </m:r>
                      <m:r>
                        <m:t>θ</m:t>
                      </m:r>
                      <m:r>
                        <m:rPr>
                          <m:sty m:val="p"/>
                        </m:rPr>
                        <m:t>=</m:t>
                      </m:r>
                      <m:sSub>
                        <m:e>
                          <m:r>
                            <m:t>μ</m:t>
                          </m:r>
                        </m:e>
                        <m:sub>
                          <m:r>
                            <m:t>s</m:t>
                          </m:r>
                        </m:sub>
                      </m:sSub>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(2.11)</w:t>
                  </w:r>
                </w:p>
              </w:tc>
            </w:tr>
          </w:tbl>
          <w:p>
            <w:pPr>
              <w:spacing w:after="50" w:before="0" w:line="240" w:lineRule="auto"/>
              <w:ind w:left="240"/>
              <w:jc w:val="both"/>
            </w:pPr>
            <w:r>
              <w:rPr>
                <w:rFonts w:ascii="CMU Serif" w:cs="CMU Serif" w:eastAsia="CMU Serif" w:hAnsi="CMU Serif"/>
              </w:rPr>
              <w:t xml:space="preserve">So you can measure </w:t>
            </w:r>
            <m:oMath>
              <m:sSub>
                <m:e>
                  <m:r>
                    <m:t>μ</m:t>
                  </m:r>
                </m:e>
                <m:sub>
                  <m:r>
                    <m:t>s</m:t>
                  </m:r>
                </m:sub>
              </m:sSub>
            </m:oMath>
            <w:r>
              <w:rPr>
                <w:rFonts w:ascii="CMU Serif" w:cs="CMU Serif" w:eastAsia="CMU Serif" w:hAnsi="CMU Serif"/>
              </w:rPr>
              <w:t xml:space="preserve"> by slowly tilting a slope and recording the angle at which the block starts to slide. For the block in Figure 2.6 to stay at rest, </w:t>
            </w:r>
            <m:oMath>
              <m:sSub>
                <m:e>
                  <m:r>
                    <m:t>μ</m:t>
                  </m:r>
                </m:e>
                <m:sub>
                  <m:r>
                    <m:t>s</m:t>
                  </m:r>
                </m:sub>
              </m:sSub>
            </m:oMath>
            <w:r>
              <w:rPr>
                <w:rFonts w:ascii="CMU Serif" w:cs="CMU Serif" w:eastAsia="CMU Serif" w:hAnsi="CMU Serif"/>
              </w:rPr>
              <w:t xml:space="preserve"> must be at least </w:t>
            </w:r>
            <m:oMath>
              <m:r>
                <m:rPr>
                  <m:sty m:val="p"/>
                </m:rPr>
                <m:t>tan</m:t>
              </m:r>
              <m:sSup>
                <m:e>
                  <m:r>
                    <m:t>25</m:t>
                  </m:r>
                </m:e>
                <m:sup>
                  <m:r>
                    <m:rPr>
                      <m:sty m:val="p"/>
                    </m:rPr>
                    <m:t>∘</m:t>
                  </m:r>
                </m:sup>
              </m:sSup>
              <m:r>
                <m:rPr>
                  <m:sty m:val="p"/>
                </m:rPr>
                <m:t>=</m:t>
              </m:r>
              <m:r>
                <m:t>0.47</m:t>
              </m:r>
            </m:oMath>
            <w:r>
              <w:rPr>
                <w:rFonts w:ascii="CMU Serif" w:cs="CMU Serif" w:eastAsia="CMU Serif" w:hAnsi="CMU Serif"/>
              </w:rPr>
              <w:t xml:space="preserve">.</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On a slope, the angle between the weight and the perpendicular to the slope is the same as the slope angle </w:t>
                  </w:r>
                  <m:oMath>
                    <m:r>
                      <w:rPr>
                        <w:rFonts w:ascii="Cambria Math" w:hAnsi="Cambria Math"/>
                        <w:sz w:val="24"/>
                        <w:szCs w:val="24"/>
                      </w:rPr>
                      <m:t>θ</m:t>
                    </m:r>
                  </m:oMath>
                  <w:r>
                    <w:rPr>
                      <w:rFonts w:ascii="CMU Serif" w:cs="CMU Serif" w:eastAsia="CMU Serif" w:hAnsi="CMU Serif"/>
                      <w:sz w:val="24"/>
                      <w:szCs w:val="24"/>
                    </w:rPr>
                    <w:t xml:space="preserve">. A quick check: when </w:t>
                  </w:r>
                  <m:oMath>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0</m:t>
                    </m:r>
                  </m:oMath>
                  <w:r>
                    <w:rPr>
                      <w:rFonts w:ascii="CMU Serif" w:cs="CMU Serif" w:eastAsia="CMU Serif" w:hAnsi="CMU Serif"/>
                      <w:sz w:val="24"/>
                      <w:szCs w:val="24"/>
                    </w:rPr>
                    <w:t xml:space="preserve"> (flat ground) the component along the slope, </w:t>
                  </w:r>
                  <m:oMath>
                    <m:r>
                      <w:rPr>
                        <w:rFonts w:ascii="Cambria Math" w:hAnsi="Cambria Math"/>
                        <w:sz w:val="24"/>
                        <w:szCs w:val="24"/>
                      </w:rPr>
                      <m:t>m</m:t>
                    </m:r>
                    <m:r>
                      <w:rPr>
                        <w:rFonts w:ascii="Cambria Math" w:hAnsi="Cambria Math"/>
                        <w:sz w:val="24"/>
                        <w:szCs w:val="24"/>
                      </w:rPr>
                      <m:t>g</m:t>
                    </m:r>
                    <m:r>
                      <m:rPr>
                        <m:sty m:val="p"/>
                      </m:rPr>
                      <w:rPr>
                        <w:rFonts w:ascii="Cambria Math" w:hAnsi="Cambria Math"/>
                        <w:sz w:val="24"/>
                        <w:szCs w:val="24"/>
                      </w:rPr>
                      <m:t>sin</m:t>
                    </m:r>
                    <m:r>
                      <w:rPr>
                        <w:rFonts w:ascii="Cambria Math" w:hAnsi="Cambria Math"/>
                        <w:sz w:val="24"/>
                        <w:szCs w:val="24"/>
                      </w:rPr>
                      <m:t>θ</m:t>
                    </m:r>
                  </m:oMath>
                  <w:r>
                    <w:rPr>
                      <w:rFonts w:ascii="CMU Serif" w:cs="CMU Serif" w:eastAsia="CMU Serif" w:hAnsi="CMU Serif"/>
                      <w:sz w:val="24"/>
                      <w:szCs w:val="24"/>
                    </w:rPr>
                    <w:t xml:space="preserve">, must be zero, and the component into the slope, </w:t>
                  </w:r>
                  <m:oMath>
                    <m:r>
                      <w:rPr>
                        <w:rFonts w:ascii="Cambria Math" w:hAnsi="Cambria Math"/>
                        <w:sz w:val="24"/>
                        <w:szCs w:val="24"/>
                      </w:rPr>
                      <m:t>m</m:t>
                    </m:r>
                    <m:r>
                      <w:rPr>
                        <w:rFonts w:ascii="Cambria Math" w:hAnsi="Cambria Math"/>
                        <w:sz w:val="24"/>
                        <w:szCs w:val="24"/>
                      </w:rPr>
                      <m:t>g</m:t>
                    </m:r>
                    <m:r>
                      <m:rPr>
                        <m:sty m:val="p"/>
                      </m:rPr>
                      <w:rPr>
                        <w:rFonts w:ascii="Cambria Math" w:hAnsi="Cambria Math"/>
                        <w:sz w:val="24"/>
                        <w:szCs w:val="24"/>
                      </w:rPr>
                      <m:t>cos</m:t>
                    </m:r>
                    <m:r>
                      <w:rPr>
                        <w:rFonts w:ascii="Cambria Math" w:hAnsi="Cambria Math"/>
                        <w:sz w:val="24"/>
                        <w:szCs w:val="24"/>
                      </w:rPr>
                      <m:t>θ</m:t>
                    </m:r>
                  </m:oMath>
                  <w:r>
                    <w:rPr>
                      <w:rFonts w:ascii="CMU Serif" w:cs="CMU Serif" w:eastAsia="CMU Serif" w:hAnsi="CMU Serif"/>
                      <w:sz w:val="24"/>
                      <w:szCs w:val="24"/>
                    </w:rPr>
                    <w:t xml:space="preserve">, must be the whole weight.</w:t>
                  </w:r>
                </w:p>
              </w:tc>
            </w:tr>
          </w:tbl>
          <w:p>
            <w:pPr>
              <w:spacing w:before="0" w:after="0" w:line="120" w:lineRule="exact"/>
            </w:pPr>
          </w:p>
        </w:tc>
      </w:tr>
    </w:tbl>
    <w:p>
      <w:pPr>
        <w:pStyle w:val="Heading2"/>
        <w:keepNext/>
        <w:spacing w:after="80" w:before="220"/>
      </w:pPr>
      <w:r>
        <w:rPr>
          <w:rFonts w:ascii="CMU Serif" w:cs="CMU Serif" w:eastAsia="CMU Serif" w:hAnsi="CMU Serif"/>
          <w:b/>
          <w:bCs/>
          <w:color w:val="000000"/>
          <w:sz w:val="28"/>
          <w:szCs w:val="28"/>
        </w:rPr>
        <w:t xml:space="preserve">2.6 Newton’s third law</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KEY IDEA   </w:t>
            </w:r>
            <w:r>
              <w:rPr>
                <w:rFonts w:ascii="CMU Serif" w:cs="CMU Serif" w:eastAsia="CMU Serif" w:hAnsi="CMU Serif"/>
                <w:b/>
                <w:bCs/>
                <w:sz w:val="24"/>
                <w:szCs w:val="24"/>
              </w:rPr>
              <w:t xml:space="preserve">Newton’s third law.</w:t>
            </w:r>
            <w:r>
              <w:rPr>
                <w:rFonts w:ascii="CMU Serif" w:cs="CMU Serif" w:eastAsia="CMU Serif" w:hAnsi="CMU Serif"/>
                <w:sz w:val="24"/>
                <w:szCs w:val="24"/>
              </w:rPr>
              <w:t xml:space="preserve"> When object A exerts a force on object B, object B exerts a force on object A that is equal in size and opposite in direction.</w:t>
            </w:r>
          </w:p>
        </w:tc>
      </w:tr>
    </w:tbl>
    <w:p>
      <w:pPr>
        <w:spacing w:after="50" w:before="0" w:line="276" w:lineRule="exact"/>
        <w:jc w:val="both"/>
      </w:pPr>
      <w:r>
        <w:rPr>
          <w:rFonts w:ascii="CMU Serif" w:cs="CMU Serif" w:eastAsia="CMU Serif" w:hAnsi="CMU Serif"/>
        </w:rPr>
        <w:t xml:space="preserve">The two forces in a third-law pair always:</w:t>
      </w:r>
    </w:p>
    <w:p>
      <w:pPr>
        <w:pStyle w:val="ListParagraph"/>
        <w:numPr>
          <w:ilvl w:val="0"/>
          <w:numId w:val="2"/>
        </w:numPr>
        <w:spacing w:after="20" w:line="276" w:lineRule="exact" w:before="0"/>
      </w:pPr>
      <w:r>
        <w:rPr>
          <w:rFonts w:ascii="CMU Serif" w:cs="CMU Serif" w:eastAsia="CMU Serif" w:hAnsi="CMU Serif"/>
        </w:rPr>
        <w:t xml:space="preserve">act on </w:t>
      </w:r>
      <w:r>
        <w:rPr>
          <w:rFonts w:ascii="CMU Serif" w:cs="CMU Serif" w:eastAsia="CMU Serif" w:hAnsi="CMU Serif"/>
          <w:b/>
          <w:bCs/>
        </w:rPr>
        <w:t xml:space="preserve">different</w:t>
      </w:r>
      <w:r>
        <w:rPr>
          <w:rFonts w:ascii="CMU Serif" w:cs="CMU Serif" w:eastAsia="CMU Serif" w:hAnsi="CMU Serif"/>
        </w:rPr>
        <w:t xml:space="preserve"> objects (one on A, one on B);</w:t>
      </w:r>
    </w:p>
    <w:p>
      <w:pPr>
        <w:pStyle w:val="ListParagraph"/>
        <w:numPr>
          <w:ilvl w:val="0"/>
          <w:numId w:val="2"/>
        </w:numPr>
        <w:spacing w:after="20" w:line="276" w:lineRule="exact" w:before="0"/>
      </w:pPr>
      <w:r>
        <w:rPr>
          <w:rFonts w:ascii="CMU Serif" w:cs="CMU Serif" w:eastAsia="CMU Serif" w:hAnsi="CMU Serif"/>
        </w:rPr>
        <w:t xml:space="preserve">are the </w:t>
      </w:r>
      <w:r>
        <w:rPr>
          <w:rFonts w:ascii="CMU Serif" w:cs="CMU Serif" w:eastAsia="CMU Serif" w:hAnsi="CMU Serif"/>
          <w:b/>
          <w:bCs/>
        </w:rPr>
        <w:t xml:space="preserve">same type</w:t>
      </w:r>
      <w:r>
        <w:rPr>
          <w:rFonts w:ascii="CMU Serif" w:cs="CMU Serif" w:eastAsia="CMU Serif" w:hAnsi="CMU Serif"/>
        </w:rPr>
        <w:t xml:space="preserve"> of force (both gravitational, both contact, both friction, and so on);</w:t>
      </w:r>
    </w:p>
    <w:p>
      <w:pPr>
        <w:pStyle w:val="ListParagraph"/>
        <w:numPr>
          <w:ilvl w:val="0"/>
          <w:numId w:val="2"/>
        </w:numPr>
        <w:spacing w:after="20" w:line="276" w:lineRule="exact" w:before="0"/>
      </w:pPr>
      <w:r>
        <w:rPr>
          <w:rFonts w:ascii="CMU Serif" w:cs="CMU Serif" w:eastAsia="CMU Serif" w:hAnsi="CMU Serif"/>
        </w:rPr>
        <w:t xml:space="preserve">have </w:t>
      </w:r>
      <w:r>
        <w:rPr>
          <w:rFonts w:ascii="CMU Serif" w:cs="CMU Serif" w:eastAsia="CMU Serif" w:hAnsi="CMU Serif"/>
          <w:b/>
          <w:bCs/>
        </w:rPr>
        <w:t xml:space="preserve">equal size</w:t>
      </w:r>
      <w:r>
        <w:rPr>
          <w:rFonts w:ascii="CMU Serif" w:cs="CMU Serif" w:eastAsia="CMU Serif" w:hAnsi="CMU Serif"/>
        </w:rPr>
        <w:t xml:space="preserve"> and </w:t>
      </w:r>
      <w:r>
        <w:rPr>
          <w:rFonts w:ascii="CMU Serif" w:cs="CMU Serif" w:eastAsia="CMU Serif" w:hAnsi="CMU Serif"/>
          <w:b/>
          <w:bCs/>
        </w:rPr>
        <w:t xml:space="preserve">opposite direction</w:t>
      </w:r>
      <w:r>
        <w:rPr>
          <w:rFonts w:ascii="CMU Serif" w:cs="CMU Serif" w:eastAsia="CMU Serif" w:hAnsi="CMU Serif"/>
        </w:rPr>
        <w:t xml:space="preserve">, and act along the same line;</w:t>
      </w:r>
    </w:p>
    <w:p>
      <w:pPr>
        <w:pStyle w:val="ListParagraph"/>
        <w:numPr>
          <w:ilvl w:val="0"/>
          <w:numId w:val="2"/>
        </w:numPr>
        <w:spacing w:after="20" w:line="276" w:lineRule="exact" w:before="0"/>
      </w:pPr>
      <w:r>
        <w:rPr>
          <w:rFonts w:ascii="CMU Serif" w:cs="CMU Serif" w:eastAsia="CMU Serif" w:hAnsi="CMU Serif"/>
        </w:rPr>
        <w:t xml:space="preserve">exist at the same time: you cannot have one without the other.</w:t>
      </w:r>
    </w:p>
    <w:p>
      <w:pPr>
        <w:keepNext/>
        <w:spacing w:after="20" w:before="40" w:line="240" w:lineRule="auto"/>
        <w:jc w:val="center"/>
      </w:pPr>
      <w:r>
        <w:drawing>
          <wp:inline distT="0" distB="0" distL="0" distR="0">
            <wp:extent cx="4389120" cy="2264184"/>
            <wp:effectExtent t="0" r="0" b="0" l="0"/>
            <wp:docPr id="110" name="f_thirdlaw" descr="**Figure 2.7:** Newton’s third-law pairs. (a) Two skaters push apart: each feels an equal and opposite force, but the lighter one accelerates more. (b) A book on a table, shown pulled apart for clarity. The weight of the book and the normal force on it act on the **same** object, so they are **not** a third-law pair. Each has its own partner: the book pulls the Earth up, and the book pushes down on the table." title="f_third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9120" cy="2264184"/>
                    </a:xfrm>
                    <a:prstGeom prst="rect">
                      <a:avLst/>
                    </a:prstGeom>
                  </pic:spPr>
                </pic:pic>
              </a:graphicData>
            </a:graphic>
          </wp:inline>
        </w:drawing>
      </w:r>
    </w:p>
    <w:p>
      <w:pPr>
        <w:spacing w:after="100" w:line="276" w:before="0" w:lineRule="exact"/>
        <w:jc w:val="both"/>
      </w:pPr>
      <w:r>
        <w:rPr>
          <w:rFonts w:ascii="CMU Serif" w:cs="CMU Serif" w:eastAsia="CMU Serif" w:hAnsi="CMU Serif"/>
          <w:color w:val="000000"/>
          <w:sz w:val="24"/>
          <w:szCs w:val="24"/>
        </w:rPr>
        <w:t xml:space="preserve">Figure 2.7:</w:t>
      </w:r>
      <w:r>
        <w:rPr>
          <w:rFonts w:ascii="CMU Serif" w:cs="CMU Serif" w:eastAsia="CMU Serif" w:hAnsi="CMU Serif"/>
          <w:color w:val="000000"/>
          <w:sz w:val="24"/>
          <w:szCs w:val="24"/>
        </w:rPr>
        <w:t xml:space="preserve"> Newton’s third-law pairs. (a) Two skaters push apart: each feels an equal and opposite force, but the lighter one accelerates more. (b) A book on a table, shown pulled apart for clarity. The weight of the book and the normal force on it act on the </w:t>
      </w:r>
      <w:r>
        <w:rPr>
          <w:rFonts w:ascii="CMU Serif" w:cs="CMU Serif" w:eastAsia="CMU Serif" w:hAnsi="CMU Serif"/>
          <w:b/>
          <w:bCs/>
          <w:color w:val="000000"/>
          <w:sz w:val="24"/>
          <w:szCs w:val="24"/>
        </w:rPr>
        <w:t xml:space="preserve">same</w:t>
      </w:r>
      <w:r>
        <w:rPr>
          <w:rFonts w:ascii="CMU Serif" w:cs="CMU Serif" w:eastAsia="CMU Serif" w:hAnsi="CMU Serif"/>
          <w:color w:val="000000"/>
          <w:sz w:val="24"/>
          <w:szCs w:val="24"/>
        </w:rPr>
        <w:t xml:space="preserve"> object, so they are </w:t>
      </w:r>
      <w:r>
        <w:rPr>
          <w:rFonts w:ascii="CMU Serif" w:cs="CMU Serif" w:eastAsia="CMU Serif" w:hAnsi="CMU Serif"/>
          <w:b/>
          <w:bCs/>
          <w:color w:val="000000"/>
          <w:sz w:val="24"/>
          <w:szCs w:val="24"/>
        </w:rPr>
        <w:t xml:space="preserve">not</w:t>
      </w:r>
      <w:r>
        <w:rPr>
          <w:rFonts w:ascii="CMU Serif" w:cs="CMU Serif" w:eastAsia="CMU Serif" w:hAnsi="CMU Serif"/>
          <w:color w:val="000000"/>
          <w:sz w:val="24"/>
          <w:szCs w:val="24"/>
        </w:rPr>
        <w:t xml:space="preserve"> a third-law pair. Each has its own partner: the book pulls the Earth up, and the book pushes down on the table.</w:t>
      </w: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The weight of a book and the normal force on it are equal and opposite, but this is because of Newton’s </w:t>
            </w:r>
            <w:r>
              <w:rPr>
                <w:rFonts w:ascii="CMU Serif" w:cs="CMU Serif" w:eastAsia="CMU Serif" w:hAnsi="CMU Serif"/>
                <w:b/>
                <w:bCs/>
                <w:sz w:val="24"/>
                <w:szCs w:val="24"/>
              </w:rPr>
              <w:t xml:space="preserve">first</w:t>
            </w:r>
            <w:r>
              <w:rPr>
                <w:rFonts w:ascii="CMU Serif" w:cs="CMU Serif" w:eastAsia="CMU Serif" w:hAnsi="CMU Serif"/>
                <w:sz w:val="24"/>
                <w:szCs w:val="24"/>
              </w:rPr>
              <w:t xml:space="preserve"> law (the book is in equilibrium), not the third. They act on the same object and are different types of force. If the table were in an accelerating lift they would not even be equal.</w:t>
            </w:r>
          </w:p>
        </w:tc>
      </w:tr>
    </w:tbl>
    <w:p>
      <w:pPr>
        <w:spacing w:after="50" w:before="0" w:line="276" w:lineRule="exact"/>
        <w:jc w:val="both"/>
      </w:pPr>
      <w:r>
        <w:rPr>
          <w:rFonts w:ascii="CMU Serif" w:cs="CMU Serif" w:eastAsia="CMU Serif" w:hAnsi="CMU Serif"/>
        </w:rPr>
        <w:t xml:space="preserve">If the forces are equal and opposite, why does anything move? Because the two forces act on different objects, so they never cancel each other. When you walk, you push backwards on the ground with friction, and the ground pushes you forwards with an equal force. The Earth’s huge mass means its acceleration is far too small to notice.</w:t>
      </w:r>
    </w:p>
    <w:p>
      <w:pPr>
        <w:pStyle w:val="Heading2"/>
        <w:keepNext/>
        <w:spacing w:after="80" w:before="220"/>
      </w:pPr>
      <w:r>
        <w:rPr>
          <w:rFonts w:ascii="CMU Serif" w:cs="CMU Serif" w:eastAsia="CMU Serif" w:hAnsi="CMU Serif"/>
          <w:b/>
          <w:bCs/>
          <w:color w:val="000000"/>
          <w:sz w:val="28"/>
          <w:szCs w:val="28"/>
        </w:rPr>
        <w:t xml:space="preserve">2.7 Momentum</w:t>
      </w:r>
    </w:p>
    <w:p>
      <w:pPr>
        <w:spacing w:after="50" w:before="0" w:line="276" w:lineRule="exact"/>
        <w:jc w:val="both"/>
      </w:pPr>
      <w:r>
        <w:rPr>
          <w:rFonts w:ascii="CMU Serif" w:cs="CMU Serif" w:eastAsia="CMU Serif" w:hAnsi="CMU Serif"/>
        </w:rPr>
        <w:t xml:space="preserve">The </w:t>
      </w:r>
      <w:r>
        <w:rPr>
          <w:rFonts w:ascii="CMU Serif" w:cs="CMU Serif" w:eastAsia="CMU Serif" w:hAnsi="CMU Serif"/>
          <w:b/>
          <w:bCs/>
        </w:rPr>
        <w:t xml:space="preserve">linear momentum</w:t>
      </w:r>
      <w:r>
        <w:rPr>
          <w:rFonts w:ascii="CMU Serif" w:cs="CMU Serif" w:eastAsia="CMU Serif" w:hAnsi="CMU Serif"/>
        </w:rPr>
        <w:t xml:space="preserve"> of an object is its mass multiplied by its velocity:</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r>
                  <m:t>p</m:t>
                </m:r>
                <m:r>
                  <m:rPr>
                    <m:sty m:val="p"/>
                  </m:rPr>
                  <m:t>=</m:t>
                </m:r>
                <m:r>
                  <m:t>m</m:t>
                </m:r>
                <m:r>
                  <m:t>v</m:t>
                </m:r>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(2.12)</w:t>
            </w:r>
          </w:p>
        </w:tc>
      </w:tr>
    </w:tbl>
    <w:p>
      <w:pPr>
        <w:spacing w:after="30" w:before="0" w:line="276" w:lineRule="exact"/>
        <w:jc w:val="both"/>
      </w:pPr>
      <w:r>
        <w:rPr>
          <w:rFonts w:ascii="CMU Serif" w:cs="CMU Serif" w:eastAsia="CMU Serif" w:hAnsi="CMU Serif"/>
        </w:rPr>
        <w:t xml:space="preserve">Momentum is a vector, in the same direction as the velocity, with units kg m s</w:t>
      </w:r>
      <w:r>
        <w:rPr>
          <w:rFonts w:ascii="CMU Serif" w:cs="CMU Serif" w:eastAsia="CMU Serif" w:hAnsi="CMU Serif"/>
          <w:vertAlign w:val="superscript"/>
        </w:rPr>
        <w:t xml:space="preserve">−1</w:t>
      </w:r>
      <w:r>
        <w:rPr>
          <w:rFonts w:ascii="CMU Serif" w:cs="CMU Serif" w:eastAsia="CMU Serif" w:hAnsi="CMU Serif"/>
        </w:rPr>
        <w:t xml:space="preserve"> (which are the same as N s). It measures how hard it is to stop a moving object: a slow lorry and a fast bullet can both have a lot of momentum.</w:t>
      </w:r>
    </w:p>
    <w:p>
      <w:pPr>
        <w:spacing w:after="50" w:before="0" w:line="276" w:lineRule="exact"/>
        <w:ind w:firstLine="340"/>
        <w:jc w:val="both"/>
      </w:pPr>
      <w:r>
        <w:rPr>
          <w:rFonts w:ascii="CMU Serif" w:cs="CMU Serif" w:eastAsia="CMU Serif" w:hAnsi="CMU Serif"/>
        </w:rPr>
        <w:t xml:space="preserve">Newton’s second law can be written in terms of momentum. The resultant force equals the rate of change of momentum:</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r>
                  <m:t>F</m:t>
                </m:r>
                <m:r>
                  <m:rPr>
                    <m:sty m:val="p"/>
                  </m:rPr>
                  <m:t>=</m:t>
                </m:r>
                <m:f>
                  <m:fPr>
                    <m:type m:val="bar"/>
                  </m:fPr>
                  <m:num>
                    <m:r>
                      <m:t>Δ</m:t>
                    </m:r>
                    <m:r>
                      <m:t>p</m:t>
                    </m:r>
                  </m:num>
                  <m:den>
                    <m:r>
                      <m:t>Δ</m:t>
                    </m:r>
                    <m:r>
                      <m:t>t</m:t>
                    </m:r>
                  </m:den>
                </m:f>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(2.13)</w:t>
            </w:r>
          </w:p>
        </w:tc>
      </w:tr>
    </w:tbl>
    <w:p>
      <w:pPr>
        <w:spacing w:after="30" w:before="0" w:line="240" w:lineRule="auto"/>
        <w:jc w:val="both"/>
      </w:pPr>
      <w:r>
        <w:rPr>
          <w:rFonts w:ascii="CMU Serif" w:cs="CMU Serif" w:eastAsia="CMU Serif" w:hAnsi="CMU Serif"/>
        </w:rPr>
        <w:t xml:space="preserve">If the mass is constant, </w:t>
      </w:r>
      <m:oMath>
        <m:r>
          <m:t>Δ</m:t>
        </m:r>
        <m:r>
          <m:t>p</m:t>
        </m:r>
        <m:r>
          <m:rPr>
            <m:sty m:val="p"/>
          </m:rPr>
          <m:t>=</m:t>
        </m:r>
        <m:r>
          <m:t>m</m:t>
        </m:r>
        <m:r>
          <m:t>Δ</m:t>
        </m:r>
        <m:r>
          <m:t>v</m:t>
        </m:r>
      </m:oMath>
      <w:r>
        <w:rPr>
          <w:rFonts w:ascii="CMU Serif" w:cs="CMU Serif" w:eastAsia="CMU Serif" w:hAnsi="CMU Serif"/>
        </w:rPr>
        <w:t xml:space="preserve">, and this becomes </w:t>
      </w:r>
      <m:oMath>
        <m:r>
          <m:t>F</m:t>
        </m:r>
        <m:r>
          <m:rPr>
            <m:sty m:val="p"/>
          </m:rPr>
          <m:t>=</m:t>
        </m:r>
        <m:r>
          <m:t>m</m:t>
        </m:r>
        <m:f>
          <m:fPr>
            <m:type m:val="bar"/>
          </m:fPr>
          <m:num>
            <m:r>
              <m:t>Δ</m:t>
            </m:r>
            <m:r>
              <m:t>v</m:t>
            </m:r>
          </m:num>
          <m:den>
            <m:r>
              <m:t>Δ</m:t>
            </m:r>
            <m:r>
              <m:t>t</m:t>
            </m:r>
          </m:den>
        </m:f>
        <m:r>
          <m:rPr>
            <m:sty m:val="p"/>
          </m:rPr>
          <m:t>=</m:t>
        </m:r>
        <m:r>
          <m:t>m</m:t>
        </m:r>
        <m:r>
          <m:t>a</m:t>
        </m:r>
      </m:oMath>
      <w:r>
        <w:rPr>
          <w:rFonts w:ascii="CMU Serif" w:cs="CMU Serif" w:eastAsia="CMU Serif" w:hAnsi="CMU Serif"/>
        </w:rPr>
        <w:t xml:space="preserve">: the same law as before. The momentum form is more general, because it also works when the mass changes, for example a rocket burning fuel or sand falling onto a conveyor belt.</w:t>
      </w:r>
    </w:p>
    <w:p>
      <w:pPr>
        <w:spacing w:after="50" w:before="0" w:line="240" w:lineRule="auto"/>
        <w:ind w:firstLine="340"/>
        <w:jc w:val="both"/>
      </w:pPr>
      <w:r>
        <w:rPr>
          <w:rFonts w:ascii="CMU Serif" w:cs="CMU Serif" w:eastAsia="CMU Serif" w:hAnsi="CMU Serif"/>
        </w:rPr>
        <w:t xml:space="preserve">The kinetic energy of an object can also be written in terms of its momentum. Since </w:t>
      </w:r>
      <m:oMath>
        <m:sSub>
          <m:e>
            <m:r>
              <m:t>E</m:t>
            </m:r>
          </m:e>
          <m:sub>
            <m:r>
              <m:t>k</m:t>
            </m:r>
          </m:sub>
        </m:sSub>
        <m:r>
          <m:rPr>
            <m:sty m:val="p"/>
          </m:rPr>
          <m:t>=</m:t>
        </m:r>
        <m:f>
          <m:fPr>
            <m:type m:val="bar"/>
          </m:fPr>
          <m:num>
            <m:r>
              <m:t>1</m:t>
            </m:r>
          </m:num>
          <m:den>
            <m:r>
              <m:t>2</m:t>
            </m:r>
          </m:den>
        </m:f>
        <m:r>
          <m:t>m</m:t>
        </m:r>
        <m:sSup>
          <m:e>
            <m:r>
              <m:t>v</m:t>
            </m:r>
          </m:e>
          <m:sup>
            <m:r>
              <m:t>2</m:t>
            </m:r>
          </m:sup>
        </m:sSup>
      </m:oMath>
      <w:r>
        <w:rPr>
          <w:rFonts w:ascii="CMU Serif" w:cs="CMU Serif" w:eastAsia="CMU Serif" w:hAnsi="CMU Serif"/>
        </w:rPr>
        <w:t xml:space="preserve"> and </w:t>
      </w:r>
      <m:oMath>
        <m:r>
          <m:t>v</m:t>
        </m:r>
        <m:r>
          <m:rPr>
            <m:sty m:val="p"/>
          </m:rPr>
          <m:t>=</m:t>
        </m:r>
        <m:f>
          <m:fPr>
            <m:type m:val="bar"/>
          </m:fPr>
          <m:num>
            <m:r>
              <m:t>p</m:t>
            </m:r>
          </m:num>
          <m:den>
            <m:r>
              <m:t>m</m:t>
            </m:r>
          </m:den>
        </m:f>
      </m:oMath>
      <w:r>
        <w:rPr>
          <w:rFonts w:ascii="CMU Serif" w:cs="CMU Serif" w:eastAsia="CMU Serif" w:hAnsi="CMU Serif"/>
        </w:rPr>
        <w:t xml:space="preserve">,</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1150"/>
        <w:gridCol w:w="8166"/>
        <w:gridCol w:w="1150"/>
      </w:tblGrid>
      <w:tr>
        <w:trPr>
          <w:cantSplit/>
        </w:trPr>
        <w:tc>
          <w:tcPr>
            <w:tcW w:type="dxa" w:w="1150"/>
            <w:vAlign w:val="center"/>
          </w:tcPr>
          <w:p>
            <w:pPr>
              <w:keepLines/>
              <w:spacing w:before="30" w:after="30" w:line="276" w:lineRule="exact"/>
              <w:jc w:val="left"/>
            </w:pPr>
          </w:p>
        </w:tc>
        <w:tc>
          <w:tcPr>
            <w:tcW w:type="dxa" w:w="8166"/>
            <w:vAlign w:val="center"/>
          </w:tcPr>
          <w:p>
            <w:pPr>
              <w:keepLines/>
              <w:spacing w:before="30" w:after="30" w:line="240" w:lineRule="auto"/>
              <w:jc w:val="center"/>
            </w:pPr>
            <m:oMathPara>
              <m:oMathParaPr>
                <m:jc m:val="center"/>
              </m:oMathParaPr>
              <m:oMath>
                <m:sSub>
                  <m:e>
                    <m:r>
                      <m:t>E</m:t>
                    </m:r>
                  </m:e>
                  <m:sub>
                    <m:r>
                      <m:t>k</m:t>
                    </m:r>
                  </m:sub>
                </m:sSub>
                <m:r>
                  <m:rPr>
                    <m:sty m:val="p"/>
                  </m:rPr>
                  <m:t>=</m:t>
                </m:r>
                <m:f>
                  <m:fPr>
                    <m:type m:val="bar"/>
                  </m:fPr>
                  <m:num>
                    <m:sSup>
                      <m:e>
                        <m:r>
                          <m:t>p</m:t>
                        </m:r>
                      </m:e>
                      <m:sup>
                        <m:r>
                          <m:t>2</m:t>
                        </m:r>
                      </m:sup>
                    </m:sSup>
                  </m:num>
                  <m:den>
                    <m:r>
                      <m:t>2</m:t>
                    </m:r>
                    <m:r>
                      <m:t>m</m:t>
                    </m:r>
                  </m:den>
                </m:f>
              </m:oMath>
            </m:oMathPara>
          </w:p>
        </w:tc>
        <w:tc>
          <w:tcPr>
            <w:tcW w:type="dxa" w:w="1150"/>
            <w:vAlign w:val="center"/>
          </w:tcPr>
          <w:p>
            <w:pPr>
              <w:keepLines/>
              <w:spacing w:before="30" w:after="30" w:line="276" w:lineRule="exact"/>
              <w:jc w:val="right"/>
            </w:pPr>
            <w:r>
              <w:rPr>
                <w:rFonts w:ascii="CMU Serif" w:hAnsi="CMU Serif" w:cs="CMU Serif" w:eastAsia="CMU Serif"/>
                <w:sz w:val="24"/>
                <w:szCs w:val="24"/>
              </w:rPr>
              <w:t>(2.14)</w:t>
            </w: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IN PLAIN ENGLISH   </w:t>
            </w:r>
            <w:r>
              <w:rPr>
                <w:rFonts w:ascii="CMU Serif" w:cs="CMU Serif" w:eastAsia="CMU Serif" w:hAnsi="CMU Serif"/>
                <w:sz w:val="24"/>
                <w:szCs w:val="24"/>
              </w:rPr>
              <w:t xml:space="preserve">Force is how quickly momentum changes. A large force changes momentum quickly; a small force needs a long time to make the same change.</w:t>
            </w:r>
          </w:p>
        </w:tc>
      </w:tr>
    </w:tbl>
    <w:p>
      <w:pPr>
        <w:pStyle w:val="Heading2"/>
        <w:keepNext/>
        <w:spacing w:after="80" w:before="220"/>
      </w:pPr>
      <w:r>
        <w:rPr>
          <w:rFonts w:ascii="CMU Serif" w:cs="CMU Serif" w:eastAsia="CMU Serif" w:hAnsi="CMU Serif"/>
          <w:b/>
          <w:bCs/>
          <w:color w:val="000000"/>
          <w:sz w:val="28"/>
          <w:szCs w:val="28"/>
        </w:rPr>
        <w:t xml:space="preserve">2.8 Impulse and force–time graphs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419247"/>
                  <wp:effectExtent t="0" r="0" b="0" l="0"/>
                  <wp:docPr id="111" name="f_kick" descr="**Figure 2.8:** Force on a football during a kick, as a force sensor would record it (simulated data, sampled 10 000 times a second). The contact lasts about 9 ms and the force peaks at about 2.5 kN. The shaded area is the impulse, 11.2 N s, which sends the 0.43 kg ball off at 26 m s^{−1}. The dashed rectangle shows the average force: same area, same impulse." title="f_k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40280" cy="1419247"/>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2.8:</w:t>
            </w:r>
            <w:r>
              <w:rPr>
                <w:rFonts w:ascii="CMU Serif" w:cs="CMU Serif" w:eastAsia="CMU Serif" w:hAnsi="CMU Serif"/>
                <w:color w:val="000000"/>
                <w:sz w:val="24"/>
                <w:szCs w:val="24"/>
              </w:rPr>
              <w:t xml:space="preserve"> Force on a football during a kick, as a force sensor would record it (simulated data, sampled 10 000 times a second). The contact lasts about 9 ms and the force peaks at about 2.5 kN. The shaded area is the impulse, 11.2 N s, which sends the 0.43 kg ball off at 26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The dashed rectangle shows the average force: same area, same impulse.</w:t>
            </w:r>
          </w:p>
        </w:tc>
        <w:tc>
          <w:tcPr>
            <w:tcW w:type="dxa" w:w="6878"/>
            <w:vAlign w:val="top"/>
          </w:tcPr>
          <w:p>
            <w:pPr>
              <w:spacing w:after="50" w:before="0" w:line="240" w:lineRule="auto"/>
              <w:ind w:left="240"/>
              <w:jc w:val="both"/>
            </w:pPr>
            <w:r>
              <w:rPr>
                <w:rFonts w:ascii="CMU Serif" w:cs="CMU Serif" w:eastAsia="CMU Serif" w:hAnsi="CMU Serif"/>
              </w:rPr>
              <w:t xml:space="preserve">Rearranging Eq. 2.13 gives the </w:t>
            </w:r>
            <w:r>
              <w:rPr>
                <w:rFonts w:ascii="CMU Serif" w:cs="CMU Serif" w:eastAsia="CMU Serif" w:hAnsi="CMU Serif"/>
                <w:b/>
                <w:bCs/>
              </w:rPr>
              <w:t xml:space="preserve">impulse</w:t>
            </w:r>
            <w:r>
              <w:rPr>
                <w:rFonts w:ascii="CMU Serif" w:cs="CMU Serif" w:eastAsia="CMU Serif" w:hAnsi="CMU Serif"/>
              </w:rPr>
              <w:t xml:space="preserve"> </w:t>
            </w:r>
            <m:oMath>
              <m:r>
                <m:t>J</m:t>
              </m:r>
            </m:oMath>
            <w:r>
              <w:rPr>
                <w:rFonts w:ascii="CMU Serif" w:cs="CMU Serif" w:eastAsia="CMU Serif" w:hAnsi="CMU Serif"/>
              </w:rPr>
              <w:t xml:space="preserve">, the product of the force and the time for which it acts. The impulse equals the change in momentum it produces:</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J</m:t>
                      </m:r>
                      <m:r>
                        <m:rPr>
                          <m:sty m:val="p"/>
                        </m:rPr>
                        <m:t>=</m:t>
                      </m:r>
                      <m:r>
                        <m:t>F</m:t>
                      </m:r>
                      <m:r>
                        <m:t>Δ</m:t>
                      </m:r>
                      <m:r>
                        <m:t>t</m:t>
                      </m:r>
                      <m:r>
                        <m:rPr>
                          <m:sty m:val="p"/>
                        </m:rPr>
                        <m:t>=</m:t>
                      </m:r>
                      <m:r>
                        <m:t>Δ</m:t>
                      </m:r>
                      <m:r>
                        <m:t>p</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(2.15)</w:t>
                  </w:r>
                </w:p>
              </w:tc>
            </w:tr>
          </w:tbl>
          <w:p>
            <w:pPr>
              <w:spacing w:after="50" w:before="0" w:line="240" w:lineRule="auto"/>
              <w:ind w:left="240"/>
              <w:jc w:val="both"/>
            </w:pPr>
            <w:r>
              <w:rPr>
                <w:rFonts w:ascii="CMU Serif" w:cs="CMU Serif" w:eastAsia="CMU Serif" w:hAnsi="CMU Serif"/>
              </w:rPr>
              <w:t xml:space="preserve">Impulse has the units N s. In real impacts the force is not constant: it rises from zero to a peak and falls again. The impulse is then the </w:t>
            </w:r>
            <w:r>
              <w:rPr>
                <w:rFonts w:ascii="CMU Serif" w:cs="CMU Serif" w:eastAsia="CMU Serif" w:hAnsi="CMU Serif"/>
                <w:b/>
                <w:bCs/>
              </w:rPr>
              <w:t xml:space="preserve">area under the force–time graph</w:t>
            </w:r>
            <w:r>
              <w:rPr>
                <w:rFonts w:ascii="CMU Serif" w:cs="CMU Serif" w:eastAsia="CMU Serif" w:hAnsi="CMU Serif"/>
              </w:rPr>
              <w:t xml:space="preserve">, and </w:t>
            </w:r>
            <m:oMath>
              <m:r>
                <m:t>F</m:t>
              </m:r>
            </m:oMath>
            <w:r>
              <w:rPr>
                <w:rFonts w:ascii="CMU Serif" w:cs="CMU Serif" w:eastAsia="CMU Serif" w:hAnsi="CMU Serif"/>
              </w:rPr>
              <w:t xml:space="preserve"> in Eq. 2.15 is the average force.</w:t>
            </w:r>
          </w:p>
          <w:p>
            <w:pPr>
              <w:spacing w:after="50" w:before="0" w:line="276" w:lineRule="exact"/>
              <w:ind w:left="240"/>
              <w:jc w:val="both"/>
            </w:pPr>
            <w:r>
              <w:rPr>
                <w:rFonts w:ascii="CMU Serif" w:cs="CMU Serif" w:eastAsia="CMU Serif" w:hAnsi="CMU Serif"/>
              </w:rPr>
              <w:t xml:space="preserve">For a given change in momentum, the impulse is fixed. Making the collision last longer therefore makes the average force smaller. This is how many safety features work:</w:t>
            </w:r>
          </w:p>
          <w:p>
            <w:pPr>
              <w:pStyle w:val="ListParagraph"/>
              <w:numPr>
                <w:ilvl w:val="0"/>
                <w:numId w:val="2"/>
              </w:numPr>
              <w:spacing w:after="20" w:line="276" w:lineRule="exact" w:before="0"/>
              <w:ind w:left="800" w:hanging="280"/>
            </w:pPr>
            <w:r>
              <w:rPr>
                <w:rFonts w:ascii="CMU Serif" w:cs="CMU Serif" w:eastAsia="CMU Serif" w:hAnsi="CMU Serif"/>
                <w:b/>
                <w:bCs/>
              </w:rPr>
              <w:t xml:space="preserve">Airbags, seatbelts and crumple zones</w:t>
            </w:r>
            <w:r>
              <w:rPr>
                <w:rFonts w:ascii="CMU Serif" w:cs="CMU Serif" w:eastAsia="CMU Serif" w:hAnsi="CMU Serif"/>
              </w:rPr>
              <w:t xml:space="preserve"> stretch out the time a passenger takes to stop.</w:t>
            </w:r>
          </w:p>
          <w:p>
            <w:pPr>
              <w:pStyle w:val="ListParagraph"/>
              <w:numPr>
                <w:ilvl w:val="0"/>
                <w:numId w:val="2"/>
              </w:numPr>
              <w:spacing w:after="20" w:line="276" w:lineRule="exact" w:before="0"/>
              <w:ind w:left="800" w:hanging="280"/>
            </w:pPr>
            <w:r>
              <w:rPr>
                <w:rFonts w:ascii="CMU Serif" w:cs="CMU Serif" w:eastAsia="CMU Serif" w:hAnsi="CMU Serif"/>
                <w:b/>
                <w:bCs/>
              </w:rPr>
              <w:t xml:space="preserve">Bending your knees</w:t>
            </w:r>
            <w:r>
              <w:rPr>
                <w:rFonts w:ascii="CMU Serif" w:cs="CMU Serif" w:eastAsia="CMU Serif" w:hAnsi="CMU Serif"/>
              </w:rPr>
              <w:t xml:space="preserve"> when you land from a jump makes the stopping time longer.</w:t>
            </w:r>
          </w:p>
          <w:p>
            <w:pPr>
              <w:pStyle w:val="ListParagraph"/>
              <w:numPr>
                <w:ilvl w:val="0"/>
                <w:numId w:val="2"/>
              </w:numPr>
              <w:spacing w:after="20" w:line="276" w:lineRule="exact" w:before="0"/>
              <w:ind w:left="800" w:hanging="280"/>
            </w:pPr>
            <w:r>
              <w:rPr>
                <w:rFonts w:ascii="CMU Serif" w:cs="CMU Serif" w:eastAsia="CMU Serif" w:hAnsi="CMU Serif"/>
                <w:b/>
                <w:bCs/>
              </w:rPr>
              <w:t xml:space="preserve">Helmets</w:t>
            </w:r>
            <w:r>
              <w:rPr>
                <w:rFonts w:ascii="CMU Serif" w:cs="CMU Serif" w:eastAsia="CMU Serif" w:hAnsi="CMU Serif"/>
              </w:rPr>
              <w:t xml:space="preserve"> and </w:t>
            </w:r>
            <w:r>
              <w:rPr>
                <w:rFonts w:ascii="CMU Serif" w:cs="CMU Serif" w:eastAsia="CMU Serif" w:hAnsi="CMU Serif"/>
                <w:b/>
                <w:bCs/>
              </w:rPr>
              <w:t xml:space="preserve">gym mats</w:t>
            </w:r>
            <w:r>
              <w:rPr>
                <w:rFonts w:ascii="CMU Serif" w:cs="CMU Serif" w:eastAsia="CMU Serif" w:hAnsi="CMU Serif"/>
              </w:rPr>
              <w:t xml:space="preserve"> contain soft material that squashes slowly.</w:t>
            </w:r>
          </w:p>
          <w:p>
            <w:pPr>
              <w:spacing w:before="0" w:after="0" w:line="120" w:lineRule="exact"/>
            </w:pP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center"/>
          </w:tcPr>
          <w:p>
            <w:pPr>
              <w:keepNext/>
              <w:spacing w:after="60" w:before="40" w:line="240" w:lineRule="auto"/>
              <w:jc w:val="center"/>
            </w:pPr>
            <w:r>
              <w:drawing>
                <wp:inline distT="0" distB="0" distL="0" distR="0">
                  <wp:extent cx="2240280" cy="1470105"/>
                  <wp:effectExtent t="0" r="0" b="0" l="0"/>
                  <wp:docPr id="112" name="f_airbag" descr="**Figure 2.9:** The same impulse delivered in two ways (computer model). A 5.0 kg head moving at 14 m s^{−1} (50 km h^{−1}) is brought to rest, so the impulse is 70 N s in both cases. Hitting a rigid dashboard takes about 5 ms and the force peaks at about 26 kN. An airbag stretches the stop to about 60 ms, and the peak force falls to about 2 kN." title="f_air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40280" cy="1470105"/>
                          </a:xfrm>
                          <a:prstGeom prst="rect">
                            <a:avLst/>
                          </a:prstGeom>
                        </pic:spPr>
                      </pic:pic>
                    </a:graphicData>
                  </a:graphic>
                </wp:inline>
              </w:drawing>
            </w:r>
          </w:p>
        </w:tc>
        <w:tc>
          <w:tcPr>
            <w:tcW w:type="dxa" w:w="6878"/>
            <w:vAlign w:val="center"/>
          </w:tcPr>
          <w:p>
            <w:pPr>
              <w:spacing w:after="0" w:line="276" w:before="0" w:lineRule="exact"/>
              <w:ind w:left="260"/>
              <w:jc w:val="both"/>
            </w:pPr>
            <w:r>
              <w:rPr>
                <w:rFonts w:ascii="CMU Serif" w:cs="CMU Serif" w:eastAsia="CMU Serif" w:hAnsi="CMU Serif"/>
                <w:color w:val="000000"/>
                <w:sz w:val="24"/>
                <w:szCs w:val="24"/>
              </w:rPr>
              <w:t xml:space="preserve">Figure 2.9:</w:t>
            </w:r>
            <w:r>
              <w:rPr>
                <w:rFonts w:ascii="CMU Serif" w:cs="CMU Serif" w:eastAsia="CMU Serif" w:hAnsi="CMU Serif"/>
                <w:color w:val="000000"/>
                <w:sz w:val="24"/>
                <w:szCs w:val="24"/>
              </w:rPr>
              <w:t xml:space="preserve"> The same impulse delivered in two ways (computer model). A 5.0 kg head moving at 14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(50 km h</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is brought to rest, so the impulse is 70 N s in both cases. Hitting a rigid dashboard takes about 5 ms and the force peaks at about 26 kN. An airbag stretches the stop to about 60 ms, and the peak force falls to about 2 kN.</w:t>
            </w: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Safety features do </w:t>
            </w:r>
            <w:r>
              <w:rPr>
                <w:rFonts w:ascii="CMU Serif" w:cs="CMU Serif" w:eastAsia="CMU Serif" w:hAnsi="CMU Serif"/>
                <w:b/>
                <w:bCs/>
                <w:sz w:val="24"/>
                <w:szCs w:val="24"/>
              </w:rPr>
              <w:t xml:space="preserve">not</w:t>
            </w:r>
            <w:r>
              <w:rPr>
                <w:rFonts w:ascii="CMU Serif" w:cs="CMU Serif" w:eastAsia="CMU Serif" w:hAnsi="CMU Serif"/>
                <w:sz w:val="24"/>
                <w:szCs w:val="24"/>
              </w:rPr>
              <w:t xml:space="preserve"> reduce the change in momentum or the impulse: the person still stops from the same speed. They reduce the </w:t>
            </w:r>
            <w:r>
              <w:rPr>
                <w:rFonts w:ascii="CMU Serif" w:cs="CMU Serif" w:eastAsia="CMU Serif" w:hAnsi="CMU Serif"/>
                <w:b/>
                <w:bCs/>
                <w:sz w:val="24"/>
                <w:szCs w:val="24"/>
              </w:rPr>
              <w:t xml:space="preserve">force</w:t>
            </w:r>
            <w:r>
              <w:rPr>
                <w:rFonts w:ascii="CMU Serif" w:cs="CMU Serif" w:eastAsia="CMU Serif" w:hAnsi="CMU Serif"/>
                <w:sz w:val="24"/>
                <w:szCs w:val="24"/>
              </w:rPr>
              <w:t xml:space="preserve"> by making the time longer.</w:t>
            </w:r>
          </w:p>
        </w:tc>
      </w:tr>
    </w:tbl>
    <w:p>
      <w:pPr>
        <w:pStyle w:val="Heading2"/>
        <w:keepNext/>
        <w:spacing w:after="80" w:before="220"/>
      </w:pPr>
      <w:r>
        <w:rPr>
          <w:rFonts w:ascii="CMU Serif" w:cs="CMU Serif" w:eastAsia="CMU Serif" w:hAnsi="CMU Serif"/>
          <w:b/>
          <w:bCs/>
          <w:color w:val="000000"/>
          <w:sz w:val="28"/>
          <w:szCs w:val="28"/>
        </w:rPr>
        <w:t xml:space="preserve">2.9 Conservation of momentum: collisions and explosions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958097"/>
                  <wp:effectExtent t="0" r="0" b="0" l="0"/>
                  <wp:docPr id="113" name="f_trolleys" descr="**Figure 2.10:** Motion-sensor data for two 0.50 kg trolleys (simulated). Trolley A rolls at 0.60 m s^{−1} into trolley B, which is at rest; they stick together and move off at 0.30 m s^{−1}. Bottom: A loses exactly the momentum that B gains, so the total momentum (0.30 kg m s^{−1}) stays the same through the collision. It falls slowly afterwards only because friction, an external force, acts on the trolleys." title="f_troll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240280" cy="1958097"/>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2.10:</w:t>
            </w:r>
            <w:r>
              <w:rPr>
                <w:rFonts w:ascii="CMU Serif" w:cs="CMU Serif" w:eastAsia="CMU Serif" w:hAnsi="CMU Serif"/>
                <w:color w:val="000000"/>
                <w:sz w:val="24"/>
                <w:szCs w:val="24"/>
              </w:rPr>
              <w:t xml:space="preserve"> Motion-sensor data for two 0.50 kg trolleys (simulated). Trolley A rolls at 0.60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into trolley B, which is at rest; they stick together and move off at 0.30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Bottom: A loses exactly the momentum that B gains, so the total momentum (0.30 kg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stays the same through the collision. It falls slowly afterwards only because friction, an external force, acts on the trolleys.</w:t>
            </w:r>
          </w:p>
        </w:tc>
        <w:tc>
          <w:tcPr>
            <w:tcW w:type="dxa" w:w="6878"/>
            <w:vAlign w:val="top"/>
          </w:tcPr>
          <w:p>
            <w:pPr>
              <w:spacing w:after="50" w:before="0" w:line="276" w:lineRule="exact"/>
              <w:ind w:left="240"/>
              <w:jc w:val="both"/>
            </w:pPr>
            <w:r>
              <w:rPr>
                <w:rFonts w:ascii="CMU Serif" w:cs="CMU Serif" w:eastAsia="CMU Serif" w:hAnsi="CMU Serif"/>
              </w:rPr>
              <w:t xml:space="preserve">When two objects collide, Newton’s third law says they exert equal and opposite forces on each other, for exactly the same time. So they receive equal and opposite impulses: whatever momentum one gains, the other loses. This gives one of the most important laws in physics:</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KEY IDEA   </w:t>
                  </w:r>
                  <w:r>
                    <w:rPr>
                      <w:rFonts w:ascii="CMU Serif" w:cs="CMU Serif" w:eastAsia="CMU Serif" w:hAnsi="CMU Serif"/>
                      <w:b/>
                      <w:bCs/>
                      <w:sz w:val="24"/>
                      <w:szCs w:val="24"/>
                    </w:rPr>
                    <w:t xml:space="preserve">Conservation of momentum.</w:t>
                  </w:r>
                  <w:r>
                    <w:rPr>
                      <w:rFonts w:ascii="CMU Serif" w:cs="CMU Serif" w:eastAsia="CMU Serif" w:hAnsi="CMU Serif"/>
                      <w:sz w:val="24"/>
                      <w:szCs w:val="24"/>
                    </w:rPr>
                    <w:t xml:space="preserve"> In a system on which no external resultant force acts, the total momentum stays constant.</w:t>
                  </w:r>
                </w:p>
              </w:tc>
            </w:tr>
          </w:tbl>
          <w:p>
            <w:pPr>
              <w:spacing w:after="50" w:before="0" w:line="276" w:lineRule="exact"/>
              <w:ind w:left="240"/>
              <w:jc w:val="both"/>
            </w:pPr>
            <w:r>
              <w:rPr>
                <w:rFonts w:ascii="CMU Serif" w:cs="CMU Serif" w:eastAsia="CMU Serif" w:hAnsi="CMU Serif"/>
              </w:rPr>
              <w:t xml:space="preserve">For two objects that collide,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sSub>
                        <m:e>
                          <m:r>
                            <m:t>m</m:t>
                          </m:r>
                        </m:e>
                        <m:sub>
                          <m:r>
                            <m:t>1</m:t>
                          </m:r>
                        </m:sub>
                      </m:sSub>
                      <m:sSub>
                        <m:e>
                          <m:r>
                            <m:t>u</m:t>
                          </m:r>
                        </m:e>
                        <m:sub>
                          <m:r>
                            <m:t>1</m:t>
                          </m:r>
                        </m:sub>
                      </m:sSub>
                      <m:r>
                        <m:rPr>
                          <m:sty m:val="p"/>
                        </m:rPr>
                        <m:t>+</m:t>
                      </m:r>
                      <m:sSub>
                        <m:e>
                          <m:r>
                            <m:t>m</m:t>
                          </m:r>
                        </m:e>
                        <m:sub>
                          <m:r>
                            <m:t>2</m:t>
                          </m:r>
                        </m:sub>
                      </m:sSub>
                      <m:sSub>
                        <m:e>
                          <m:r>
                            <m:t>u</m:t>
                          </m:r>
                        </m:e>
                        <m:sub>
                          <m:r>
                            <m:t>2</m:t>
                          </m:r>
                        </m:sub>
                      </m:sSub>
                      <m:r>
                        <m:rPr>
                          <m:sty m:val="p"/>
                        </m:rPr>
                        <m:t>=</m:t>
                      </m:r>
                      <m:sSub>
                        <m:e>
                          <m:r>
                            <m:t>m</m:t>
                          </m:r>
                        </m:e>
                        <m:sub>
                          <m:r>
                            <m:t>1</m:t>
                          </m:r>
                        </m:sub>
                      </m:sSub>
                      <m:sSub>
                        <m:e>
                          <m:r>
                            <m:t>v</m:t>
                          </m:r>
                        </m:e>
                        <m:sub>
                          <m:r>
                            <m:t>1</m:t>
                          </m:r>
                        </m:sub>
                      </m:sSub>
                      <m:r>
                        <m:rPr>
                          <m:sty m:val="p"/>
                        </m:rPr>
                        <m:t>+</m:t>
                      </m:r>
                      <m:sSub>
                        <m:e>
                          <m:r>
                            <m:t>m</m:t>
                          </m:r>
                        </m:e>
                        <m:sub>
                          <m:r>
                            <m:t>2</m:t>
                          </m:r>
                        </m:sub>
                      </m:sSub>
                      <m:sSub>
                        <m:e>
                          <m:r>
                            <m:t>v</m:t>
                          </m:r>
                        </m:e>
                        <m:sub>
                          <m:r>
                            <m:t>2</m:t>
                          </m:r>
                        </m:sub>
                      </m:sSub>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(2.16)</w:t>
                  </w:r>
                </w:p>
              </w:tc>
            </w:tr>
          </w:tbl>
          <w:p>
            <w:pPr>
              <w:spacing w:after="50" w:before="0" w:line="240" w:lineRule="auto"/>
              <w:ind w:left="240"/>
              <w:jc w:val="both"/>
            </w:pPr>
            <w:r>
              <w:rPr>
                <w:rFonts w:ascii="CMU Serif" w:cs="CMU Serif" w:eastAsia="CMU Serif" w:hAnsi="CMU Serif"/>
              </w:rPr>
              <w:t xml:space="preserve">where </w:t>
            </w:r>
            <m:oMath>
              <m:r>
                <m:t>u</m:t>
              </m:r>
            </m:oMath>
            <w:r>
              <w:rPr>
                <w:rFonts w:ascii="CMU Serif" w:cs="CMU Serif" w:eastAsia="CMU Serif" w:hAnsi="CMU Serif"/>
              </w:rPr>
              <w:t xml:space="preserve"> means a velocity before the collision and </w:t>
            </w:r>
            <m:oMath>
              <m:r>
                <m:t>v</m:t>
              </m:r>
            </m:oMath>
            <w:r>
              <w:rPr>
                <w:rFonts w:ascii="CMU Serif" w:cs="CMU Serif" w:eastAsia="CMU Serif" w:hAnsi="CMU Serif"/>
              </w:rPr>
              <w:t xml:space="preserve"> a velocity after it. Velocities are vectors, so choose a positive direction and give velocities in the other direction a minus sign.</w:t>
            </w:r>
          </w:p>
          <w:p>
            <w:pPr>
              <w:spacing w:before="0" w:after="0" w:line="120" w:lineRule="exact"/>
            </w:pPr>
          </w:p>
        </w:tc>
      </w:tr>
    </w:tbl>
    <w:p>
      <w:pPr>
        <w:pStyle w:val="Heading3"/>
        <w:keepNext/>
        <w:spacing w:after="40" w:before="140"/>
      </w:pPr>
      <w:r>
        <w:rPr>
          <w:rFonts w:ascii="CMU Serif" w:cs="CMU Serif" w:eastAsia="CMU Serif" w:hAnsi="CMU Serif"/>
          <w:b/>
          <w:bCs/>
          <w:color w:val="000000"/>
          <w:sz w:val="25"/>
          <w:szCs w:val="25"/>
        </w:rPr>
        <w:t xml:space="preserve">Elastic and inelastic collisions</w:t>
      </w:r>
    </w:p>
    <w:p>
      <w:pPr>
        <w:spacing w:after="50" w:before="0" w:line="276" w:lineRule="exact"/>
        <w:jc w:val="both"/>
      </w:pPr>
      <w:r>
        <w:rPr>
          <w:rFonts w:ascii="CMU Serif" w:cs="CMU Serif" w:eastAsia="CMU Serif" w:hAnsi="CMU Serif"/>
        </w:rPr>
        <w:t xml:space="preserve">Momentum is always conserved in a collision (if there is no external force). Kinetic energy usually is not: some of it is changed into thermal energy, sound and the work done in permanently bending things.</w:t>
      </w: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2823"/>
        <w:gridCol w:w="3692"/>
        <w:gridCol w:w="3950"/>
      </w:tblGrid>
      <w:tr>
        <w:trPr>
          <w:cantSplit/>
          <w:tblHeader/>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Type of collision</w:t>
            </w:r>
          </w:p>
        </w:tc>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Momentum</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Kinetic energy</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Elastic</w:t>
            </w:r>
          </w:p>
        </w:tc>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conserved</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conserved (no kinetic energy is lost)</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Inelastic</w:t>
            </w:r>
          </w:p>
        </w:tc>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conserved</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not conserved (some is changed into other forms)</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Totally inelastic</w:t>
            </w:r>
          </w:p>
        </w:tc>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conserved</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the objects stick together: the largest possible loss</w:t>
            </w:r>
          </w:p>
        </w:tc>
      </w:tr>
      <w:tr>
        <w:trPr>
          <w:cantSplit/>
        </w:trPr>
        <w:tc>
          <w:tcPr>
            <w:tcW w:type="dxa" w:w="2823"/>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Explosion</w:t>
            </w:r>
          </w:p>
        </w:tc>
        <w:tc>
          <w:tcPr>
            <w:tcW w:type="dxa" w:w="3692"/>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conserved (often zero before)</w:t>
            </w:r>
          </w:p>
        </w:tc>
        <w:tc>
          <w:tcPr>
            <w:tcW w:type="dxa" w:w="3950"/>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increases (comes from stored chemical or elastic energy)</w:t>
            </w:r>
          </w:p>
        </w:tc>
      </w:tr>
    </w:tbl>
    <w:p>
      <w:pPr>
        <w:spacing w:after="50" w:before="0" w:line="240" w:lineRule="auto"/>
        <w:jc w:val="both"/>
      </w:pPr>
      <w:r>
        <w:rPr>
          <w:rFonts w:ascii="CMU Serif" w:cs="CMU Serif" w:eastAsia="CMU Serif" w:hAnsi="CMU Serif"/>
        </w:rPr>
        <w:t xml:space="preserve">In the trolley collision of Figure 2.10, the kinetic energy before is </w:t>
      </w:r>
      <m:oMath>
        <m:f>
          <m:fPr>
            <m:type m:val="bar"/>
          </m:fPr>
          <m:num>
            <m:r>
              <m:t>1</m:t>
            </m:r>
          </m:num>
          <m:den>
            <m:r>
              <m:t>2</m:t>
            </m:r>
          </m:den>
        </m:f>
        <m:r>
          <m:rPr>
            <m:sty m:val="p"/>
          </m:rPr>
          <m:t>×</m:t>
        </m:r>
        <m:r>
          <m:t>0.50</m:t>
        </m:r>
        <m:r>
          <m:rPr>
            <m:sty m:val="p"/>
          </m:rPr>
          <m:t>×</m:t>
        </m:r>
        <m:sSup>
          <m:e>
            <m:r>
              <m:t>0.60</m:t>
            </m:r>
          </m:e>
          <m:sup>
            <m:r>
              <m:t>2</m:t>
            </m:r>
          </m:sup>
        </m:sSup>
        <m:r>
          <m:rPr>
            <m:sty m:val="p"/>
          </m:rPr>
          <m:t>=</m:t>
        </m:r>
        <m:r>
          <m:t>0.090</m:t>
        </m:r>
      </m:oMath>
      <w:r>
        <w:rPr>
          <w:rFonts w:ascii="CMU Serif" w:cs="CMU Serif" w:eastAsia="CMU Serif" w:hAnsi="CMU Serif"/>
        </w:rPr>
        <w:t xml:space="preserve"> J and after it is </w:t>
      </w:r>
      <m:oMath>
        <m:f>
          <m:fPr>
            <m:type m:val="bar"/>
          </m:fPr>
          <m:num>
            <m:r>
              <m:t>1</m:t>
            </m:r>
          </m:num>
          <m:den>
            <m:r>
              <m:t>2</m:t>
            </m:r>
          </m:den>
        </m:f>
        <m:r>
          <m:rPr>
            <m:sty m:val="p"/>
          </m:rPr>
          <m:t>×</m:t>
        </m:r>
        <m:r>
          <m:t>1.0</m:t>
        </m:r>
        <m:r>
          <m:rPr>
            <m:sty m:val="p"/>
          </m:rPr>
          <m:t>×</m:t>
        </m:r>
        <m:sSup>
          <m:e>
            <m:r>
              <m:t>0.30</m:t>
            </m:r>
          </m:e>
          <m:sup>
            <m:r>
              <m:t>2</m:t>
            </m:r>
          </m:sup>
        </m:sSup>
        <m:r>
          <m:rPr>
            <m:sty m:val="p"/>
          </m:rPr>
          <m:t>=</m:t>
        </m:r>
        <m:r>
          <m:t>0.045</m:t>
        </m:r>
      </m:oMath>
      <w:r>
        <w:rPr>
          <w:rFonts w:ascii="CMU Serif" w:cs="CMU Serif" w:eastAsia="CMU Serif" w:hAnsi="CMU Serif"/>
        </w:rPr>
        <w:t xml:space="preserve"> J. Half of the kinetic energy has been changed into other forms, so the collision is totally inelastic, even though momentum is perfectly conserved.</w:t>
      </w:r>
    </w:p>
    <w:p>
      <w:pPr>
        <w:pStyle w:val="Heading3"/>
        <w:keepNext/>
        <w:spacing w:after="40" w:before="140"/>
      </w:pPr>
      <w:r>
        <w:rPr>
          <w:rFonts w:ascii="CMU Serif" w:cs="CMU Serif" w:eastAsia="CMU Serif" w:hAnsi="CMU Serif"/>
          <w:b/>
          <w:bCs/>
          <w:color w:val="000000"/>
          <w:sz w:val="25"/>
          <w:szCs w:val="25"/>
        </w:rPr>
        <w:t xml:space="preserve">Explosions</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640068"/>
                  <wp:effectExtent t="0" r="0" b="0" l="0"/>
                  <wp:docPr id="114" name="f_explosion" descr="**Figure 2.11:** Two trolleys at rest are pushed apart by a compressed spring. Afterwards the 1.0 kg trolley moves left at 0.40 m s^{−1} and the 2.0 kg trolley moves right at 0.20 m s^{−1}. Their momenta are equal and opposite (\mp0.40 kg m s^{−1}), so the total stays zero." title="f_explo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40280" cy="1640068"/>
                          </a:xfrm>
                          <a:prstGeom prst="rect">
                            <a:avLst/>
                          </a:prstGeom>
                        </pic:spPr>
                      </pic:pic>
                    </a:graphicData>
                  </a:graphic>
                </wp:inline>
              </w:drawing>
            </w:r>
          </w:p>
          <w:p>
            <w:pPr>
              <w:spacing w:after="60" w:before="0" w:line="240" w:lineRule="auto"/>
              <w:jc w:val="both"/>
            </w:pPr>
            <w:r>
              <w:rPr>
                <w:rFonts w:ascii="CMU Serif" w:cs="CMU Serif" w:eastAsia="CMU Serif" w:hAnsi="CMU Serif"/>
                <w:color w:val="000000"/>
                <w:sz w:val="24"/>
                <w:szCs w:val="24"/>
              </w:rPr>
              <w:t xml:space="preserve">Figure 2.11:</w:t>
            </w:r>
            <w:r>
              <w:rPr>
                <w:rFonts w:ascii="CMU Serif" w:cs="CMU Serif" w:eastAsia="CMU Serif" w:hAnsi="CMU Serif"/>
                <w:color w:val="000000"/>
                <w:sz w:val="24"/>
                <w:szCs w:val="24"/>
              </w:rPr>
              <w:t xml:space="preserve"> Two trolleys at rest are pushed apart by a compressed spring. Afterwards the 1.0 kg trolley moves left at 0.40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and the 2.0 kg trolley moves right at 0.20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Their momenta are equal and opposite (</w:t>
            </w:r>
            <m:oMath>
              <m:r>
                <m:rPr>
                  <m:sty m:val="p"/>
                </m:rPr>
                <w:rPr>
                  <w:rFonts w:ascii="Cambria Math" w:hAnsi="Cambria Math"/>
                  <w:sz w:val="24"/>
                  <w:szCs w:val="24"/>
                </w:rPr>
                <m:t>∓</m:t>
              </m:r>
              <m:r>
                <w:rPr>
                  <w:rFonts w:ascii="Cambria Math" w:hAnsi="Cambria Math"/>
                  <w:sz w:val="24"/>
                  <w:szCs w:val="24"/>
                </w:rPr>
                <m:t>0.40</m:t>
              </m:r>
            </m:oMath>
            <w:r>
              <w:rPr>
                <w:rFonts w:ascii="CMU Serif" w:cs="CMU Serif" w:eastAsia="CMU Serif" w:hAnsi="CMU Serif"/>
                <w:color w:val="000000"/>
                <w:sz w:val="24"/>
                <w:szCs w:val="24"/>
              </w:rPr>
              <w:t xml:space="preserve"> kg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so the total stays zero.</w:t>
            </w:r>
          </w:p>
        </w:tc>
        <w:tc>
          <w:tcPr>
            <w:tcW w:type="dxa" w:w="6878"/>
            <w:vAlign w:val="top"/>
          </w:tcPr>
          <w:p>
            <w:pPr>
              <w:spacing w:after="50" w:before="0" w:line="276" w:lineRule="exact"/>
              <w:ind w:left="240"/>
              <w:jc w:val="both"/>
            </w:pPr>
            <w:r>
              <w:rPr>
                <w:rFonts w:ascii="CMU Serif" w:cs="CMU Serif" w:eastAsia="CMU Serif" w:hAnsi="CMU Serif"/>
              </w:rPr>
              <w:t xml:space="preserve">In an </w:t>
            </w:r>
            <w:r>
              <w:rPr>
                <w:rFonts w:ascii="CMU Serif" w:cs="CMU Serif" w:eastAsia="CMU Serif" w:hAnsi="CMU Serif"/>
                <w:b/>
                <w:bCs/>
              </w:rPr>
              <w:t xml:space="preserve">explosion</w:t>
            </w:r>
            <w:r>
              <w:rPr>
                <w:rFonts w:ascii="CMU Serif" w:cs="CMU Serif" w:eastAsia="CMU Serif" w:hAnsi="CMU Serif"/>
              </w:rPr>
              <w:t xml:space="preserve"> the objects start together, often at rest, so the total momentum is zero before. It must still be zero after: the pieces fly apart with equal and opposite momenta. The kinetic energy comes from a store of energy such as a compressed spring or a chemical reaction. The recoil of a gun and the thrust of a rocket work the same way.</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In any collision question, write “total momentum before = total momentum after”, put in the numbers with signs, and solve. Only then think about kinetic energy, which you need if the question asks whether the collision is elastic. Remember that </w:t>
                  </w:r>
                  <m:oMath>
                    <m:sSub>
                      <m:e>
                        <m:r>
                          <w:rPr>
                            <w:rFonts w:ascii="Cambria Math" w:hAnsi="Cambria Math"/>
                            <w:sz w:val="24"/>
                            <w:szCs w:val="24"/>
                          </w:rPr>
                          <m:t>E</m:t>
                        </m:r>
                      </m:e>
                      <m:sub>
                        <m:r>
                          <w:rPr>
                            <w:rFonts w:ascii="Cambria Math" w:hAnsi="Cambria Math"/>
                            <w:sz w:val="24"/>
                            <w:szCs w:val="24"/>
                          </w:rPr>
                          <m:t>k</m:t>
                        </m:r>
                      </m:sub>
                    </m:sSub>
                    <m:r>
                      <m:rPr>
                        <m:sty m:val="p"/>
                      </m:rPr>
                      <w:rPr>
                        <w:rFonts w:ascii="Cambria Math" w:hAnsi="Cambria Math"/>
                        <w:sz w:val="24"/>
                        <w:szCs w:val="24"/>
                      </w:rPr>
                      <m:t>=</m:t>
                    </m:r>
                    <m:f>
                      <m:fPr>
                        <m:type m:val="bar"/>
                      </m:fPr>
                      <m:num>
                        <m:sSup>
                          <m:e>
                            <m:r>
                              <w:rPr>
                                <w:rFonts w:ascii="Cambria Math" w:hAnsi="Cambria Math"/>
                                <w:sz w:val="24"/>
                                <w:szCs w:val="24"/>
                              </w:rPr>
                              <m:t>p</m:t>
                            </m:r>
                          </m:e>
                          <m:sup>
                            <m:r>
                              <w:rPr>
                                <w:rFonts w:ascii="Cambria Math" w:hAnsi="Cambria Math"/>
                                <w:sz w:val="24"/>
                                <w:szCs w:val="24"/>
                              </w:rPr>
                              <m:t>2</m:t>
                            </m:r>
                          </m:sup>
                        </m:sSup>
                      </m:num>
                      <m:den>
                        <m:r>
                          <w:rPr>
                            <w:rFonts w:ascii="Cambria Math" w:hAnsi="Cambria Math"/>
                            <w:sz w:val="24"/>
                            <w:szCs w:val="24"/>
                          </w:rPr>
                          <m:t>2</m:t>
                        </m:r>
                        <m:r>
                          <w:rPr>
                            <w:rFonts w:ascii="Cambria Math" w:hAnsi="Cambria Math"/>
                            <w:sz w:val="24"/>
                            <w:szCs w:val="24"/>
                          </w:rPr>
                          <m:t>m</m:t>
                        </m:r>
                      </m:den>
                    </m:f>
                  </m:oMath>
                  <w:r>
                    <w:rPr>
                      <w:rFonts w:ascii="CMU Serif" w:cs="CMU Serif" w:eastAsia="CMU Serif" w:hAnsi="CMU Serif"/>
                      <w:sz w:val="24"/>
                      <w:szCs w:val="24"/>
                    </w:rPr>
                    <w:t xml:space="preserve"> means that, for the same momentum, the lighter object always has more kinetic energy.</w:t>
                  </w:r>
                </w:p>
              </w:tc>
            </w:tr>
          </w:tbl>
          <w:p>
            <w:pPr>
              <w:spacing w:before="0" w:after="0" w:line="120" w:lineRule="exact"/>
            </w:pPr>
          </w:p>
        </w:tc>
      </w:tr>
    </w:tbl>
    <w:p>
      <w:pPr>
        <w:pStyle w:val="Heading2"/>
        <w:keepNext/>
        <w:spacing w:after="80" w:before="220"/>
      </w:pPr>
      <w:r>
        <w:rPr>
          <w:rFonts w:ascii="CMU Serif" w:cs="CMU Serif" w:eastAsia="CMU Serif" w:hAnsi="CMU Serif"/>
          <w:b/>
          <w:bCs/>
          <w:color w:val="000000"/>
          <w:sz w:val="28"/>
          <w:szCs w:val="28"/>
        </w:rPr>
        <w:t xml:space="preserve">2.10 Circular motion</w:t>
      </w:r>
    </w:p>
    <w:p>
      <w:pPr>
        <w:spacing w:after="50" w:before="0" w:line="276" w:lineRule="exact"/>
        <w:jc w:val="both"/>
      </w:pPr>
      <w:r>
        <w:rPr>
          <w:rFonts w:ascii="CMU Serif" w:cs="CMU Serif" w:eastAsia="CMU Serif" w:hAnsi="CMU Serif"/>
        </w:rPr>
        <w:t xml:space="preserve">An object moving in a circle at constant speed is </w:t>
      </w:r>
      <w:r>
        <w:rPr>
          <w:rFonts w:ascii="CMU Serif" w:cs="CMU Serif" w:eastAsia="CMU Serif" w:hAnsi="CMU Serif"/>
          <w:b/>
          <w:bCs/>
        </w:rPr>
        <w:t xml:space="preserve">accelerating</w:t>
      </w:r>
      <w:r>
        <w:rPr>
          <w:rFonts w:ascii="CMU Serif" w:cs="CMU Serif" w:eastAsia="CMU Serif" w:hAnsi="CMU Serif"/>
        </w:rPr>
        <w:t xml:space="preserve">, because the direction of its velocity keeps changing. To describe this motion we use:</w:t>
      </w:r>
    </w:p>
    <w:p>
      <w:pPr>
        <w:pStyle w:val="ListParagraph"/>
        <w:numPr>
          <w:ilvl w:val="0"/>
          <w:numId w:val="2"/>
        </w:numPr>
        <w:spacing w:after="20" w:line="240" w:lineRule="auto" w:before="0"/>
      </w:pPr>
      <w:r>
        <w:rPr>
          <w:rFonts w:ascii="CMU Serif" w:cs="CMU Serif" w:eastAsia="CMU Serif" w:hAnsi="CMU Serif"/>
        </w:rPr>
        <w:t xml:space="preserve">the </w:t>
      </w:r>
      <w:r>
        <w:rPr>
          <w:rFonts w:ascii="CMU Serif" w:cs="CMU Serif" w:eastAsia="CMU Serif" w:hAnsi="CMU Serif"/>
          <w:b/>
          <w:bCs/>
        </w:rPr>
        <w:t xml:space="preserve">period</w:t>
      </w:r>
      <w:r>
        <w:rPr>
          <w:rFonts w:ascii="CMU Serif" w:cs="CMU Serif" w:eastAsia="CMU Serif" w:hAnsi="CMU Serif"/>
        </w:rPr>
        <w:t xml:space="preserve"> </w:t>
      </w:r>
      <m:oMath>
        <m:r>
          <m:t>T</m:t>
        </m:r>
      </m:oMath>
      <w:r>
        <w:rPr>
          <w:rFonts w:ascii="CMU Serif" w:cs="CMU Serif" w:eastAsia="CMU Serif" w:hAnsi="CMU Serif"/>
        </w:rPr>
        <w:t xml:space="preserve">: the time for one complete circle;</w:t>
      </w:r>
    </w:p>
    <w:p>
      <w:pPr>
        <w:pStyle w:val="ListParagraph"/>
        <w:numPr>
          <w:ilvl w:val="0"/>
          <w:numId w:val="2"/>
        </w:numPr>
        <w:spacing w:after="20" w:line="240" w:lineRule="auto" w:before="0"/>
      </w:pPr>
      <w:r>
        <w:rPr>
          <w:rFonts w:ascii="CMU Serif" w:cs="CMU Serif" w:eastAsia="CMU Serif" w:hAnsi="CMU Serif"/>
        </w:rPr>
        <w:t xml:space="preserve">the </w:t>
      </w:r>
      <w:r>
        <w:rPr>
          <w:rFonts w:ascii="CMU Serif" w:cs="CMU Serif" w:eastAsia="CMU Serif" w:hAnsi="CMU Serif"/>
          <w:b/>
          <w:bCs/>
        </w:rPr>
        <w:t xml:space="preserve">frequency</w:t>
      </w:r>
      <w:r>
        <w:rPr>
          <w:rFonts w:ascii="CMU Serif" w:cs="CMU Serif" w:eastAsia="CMU Serif" w:hAnsi="CMU Serif"/>
        </w:rPr>
        <w:t xml:space="preserve"> </w:t>
      </w:r>
      <m:oMath>
        <m:r>
          <m:t>f</m:t>
        </m:r>
      </m:oMath>
      <w:r>
        <w:rPr>
          <w:rFonts w:ascii="CMU Serif" w:cs="CMU Serif" w:eastAsia="CMU Serif" w:hAnsi="CMU Serif"/>
        </w:rPr>
        <w:t xml:space="preserve">: the number of circles per second, </w:t>
      </w:r>
      <m:oMath>
        <m:r>
          <m:t>f</m:t>
        </m:r>
        <m:r>
          <m:rPr>
            <m:sty m:val="p"/>
          </m:rPr>
          <m:t>=</m:t>
        </m:r>
        <m:f>
          <m:fPr>
            <m:type m:val="bar"/>
          </m:fPr>
          <m:num>
            <m:r>
              <m:t>1</m:t>
            </m:r>
          </m:num>
          <m:den>
            <m:r>
              <m:t>T</m:t>
            </m:r>
          </m:den>
        </m:f>
      </m:oMath>
      <w:r>
        <w:rPr>
          <w:rFonts w:ascii="CMU Serif" w:cs="CMU Serif" w:eastAsia="CMU Serif" w:hAnsi="CMU Serif"/>
        </w:rPr>
        <w:t xml:space="preserve">;</w:t>
      </w:r>
    </w:p>
    <w:p>
      <w:pPr>
        <w:pStyle w:val="ListParagraph"/>
        <w:numPr>
          <w:ilvl w:val="0"/>
          <w:numId w:val="2"/>
        </w:numPr>
        <w:spacing w:after="20" w:line="240" w:lineRule="auto" w:before="0"/>
      </w:pPr>
      <w:r>
        <w:rPr>
          <w:rFonts w:ascii="CMU Serif" w:cs="CMU Serif" w:eastAsia="CMU Serif" w:hAnsi="CMU Serif"/>
        </w:rPr>
        <w:t xml:space="preserve">the </w:t>
      </w:r>
      <w:r>
        <w:rPr>
          <w:rFonts w:ascii="CMU Serif" w:cs="CMU Serif" w:eastAsia="CMU Serif" w:hAnsi="CMU Serif"/>
          <w:b/>
          <w:bCs/>
        </w:rPr>
        <w:t xml:space="preserve">angular velocity</w:t>
      </w:r>
      <w:r>
        <w:rPr>
          <w:rFonts w:ascii="CMU Serif" w:cs="CMU Serif" w:eastAsia="CMU Serif" w:hAnsi="CMU Serif"/>
        </w:rPr>
        <w:t xml:space="preserve"> </w:t>
      </w:r>
      <m:oMath>
        <m:r>
          <m:t>ω</m:t>
        </m:r>
      </m:oMath>
      <w:r>
        <w:rPr>
          <w:rFonts w:ascii="CMU Serif" w:cs="CMU Serif" w:eastAsia="CMU Serif" w:hAnsi="CMU Serif"/>
        </w:rPr>
        <w:t xml:space="preserve">: the angle swept out per second, in radians per second (rad s</w:t>
      </w:r>
      <w:r>
        <w:rPr>
          <w:rFonts w:ascii="CMU Serif" w:cs="CMU Serif" w:eastAsia="CMU Serif" w:hAnsi="CMU Serif"/>
          <w:vertAlign w:val="superscript"/>
        </w:rPr>
        <w:t xml:space="preserve">−1</w:t>
      </w:r>
      <w:r>
        <w:rPr>
          <w:rFonts w:ascii="CMU Serif" w:cs="CMU Serif" w:eastAsia="CMU Serif" w:hAnsi="CMU Serif"/>
        </w:rPr>
        <w:t xml:space="preserve">).</w:t>
      </w: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1610827"/>
                  <wp:effectExtent t="0" r="0" b="0" l="0"/>
                  <wp:docPr id="115" name="f_circle" descr="**Figure 2.12:** An object moving anticlockwise round a circle at constant speed. The velocity (blue) is always tangent to the circle; the acceleration (red) always points to the centre. Inset: in a short time the velocity changes by \Delta\mathbf{v}, which also points towards the centre." title="f_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240280" cy="1610827"/>
                          </a:xfrm>
                          <a:prstGeom prst="rect">
                            <a:avLst/>
                          </a:prstGeom>
                        </pic:spPr>
                      </pic:pic>
                    </a:graphicData>
                  </a:graphic>
                </wp:inline>
              </w:drawing>
            </w:r>
          </w:p>
          <w:p>
            <w:pPr>
              <w:spacing w:after="60" w:before="0" w:line="240" w:lineRule="auto"/>
              <w:jc w:val="both"/>
            </w:pPr>
            <w:r>
              <w:rPr>
                <w:rFonts w:ascii="CMU Serif" w:cs="CMU Serif" w:eastAsia="CMU Serif" w:hAnsi="CMU Serif"/>
                <w:color w:val="000000"/>
                <w:sz w:val="24"/>
                <w:szCs w:val="24"/>
              </w:rPr>
              <w:t xml:space="preserve">Figure 2.12:</w:t>
            </w:r>
            <w:r>
              <w:rPr>
                <w:rFonts w:ascii="CMU Serif" w:cs="CMU Serif" w:eastAsia="CMU Serif" w:hAnsi="CMU Serif"/>
                <w:color w:val="000000"/>
                <w:sz w:val="24"/>
                <w:szCs w:val="24"/>
              </w:rPr>
              <w:t xml:space="preserve"> An object moving anticlockwise round a circle at constant speed. The velocity (blue) is always tangent to the circle; the acceleration (red) always points to the centre. Inset: in a short time the velocity changes by </w:t>
            </w:r>
            <m:oMath>
              <m:r>
                <w:rPr>
                  <w:rFonts w:ascii="Cambria Math" w:hAnsi="Cambria Math"/>
                  <w:sz w:val="24"/>
                  <w:szCs w:val="24"/>
                </w:rPr>
                <m:t>Δ</m:t>
              </m:r>
              <m:r>
                <m:rPr>
                  <m:sty m:val="b"/>
                </m:rPr>
                <w:rPr>
                  <w:rFonts w:ascii="Cambria Math" w:hAnsi="Cambria Math"/>
                  <w:sz w:val="24"/>
                  <w:szCs w:val="24"/>
                </w:rPr>
                <m:t>v</m:t>
              </m:r>
            </m:oMath>
            <w:r>
              <w:rPr>
                <w:rFonts w:ascii="CMU Serif" w:cs="CMU Serif" w:eastAsia="CMU Serif" w:hAnsi="CMU Serif"/>
                <w:color w:val="000000"/>
                <w:sz w:val="24"/>
                <w:szCs w:val="24"/>
              </w:rPr>
              <w:t xml:space="preserve">, which also points towards the centre.</w:t>
            </w:r>
          </w:p>
        </w:tc>
        <w:tc>
          <w:tcPr>
            <w:tcW w:type="dxa" w:w="6878"/>
            <w:vAlign w:val="top"/>
          </w:tcPr>
          <w:p>
            <w:pPr>
              <w:spacing w:after="50" w:before="0" w:line="240" w:lineRule="auto"/>
              <w:ind w:left="240"/>
              <w:jc w:val="both"/>
            </w:pPr>
            <w:r>
              <w:rPr>
                <w:rFonts w:ascii="CMU Serif" w:cs="CMU Serif" w:eastAsia="CMU Serif" w:hAnsi="CMU Serif"/>
              </w:rPr>
              <w:t xml:space="preserve">In one period the object travels a distance </w:t>
            </w:r>
            <m:oMath>
              <m:r>
                <m:t>2</m:t>
              </m:r>
              <m:r>
                <m:t>π</m:t>
              </m:r>
              <m:r>
                <m:t>r</m:t>
              </m:r>
            </m:oMath>
            <w:r>
              <w:rPr>
                <w:rFonts w:ascii="CMU Serif" w:cs="CMU Serif" w:eastAsia="CMU Serif" w:hAnsi="CMU Serif"/>
              </w:rPr>
              <w:t xml:space="preserve"> and sweeps out an angle of </w:t>
            </w:r>
            <m:oMath>
              <m:r>
                <m:t>2</m:t>
              </m:r>
              <m:r>
                <m:t>π</m:t>
              </m:r>
            </m:oMath>
            <w:r>
              <w:rPr>
                <w:rFonts w:ascii="CMU Serif" w:cs="CMU Serif" w:eastAsia="CMU Serif" w:hAnsi="CMU Serif"/>
              </w:rPr>
              <w:t xml:space="preserve"> radians, so</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469"/>
              <w:gridCol w:w="850"/>
              <w:gridCol w:w="2469"/>
              <w:gridCol w:w="850"/>
            </w:tblGrid>
            <w:tr>
              <w:trPr>
                <w:cantSplit/>
              </w:trPr>
              <w:tc>
                <w:tcPr>
                  <w:tcW w:type="dxa" w:w="2469"/>
                  <w:vAlign w:val="center"/>
                </w:tcPr>
                <w:p>
                  <w:pPr>
                    <w:keepLines/>
                    <w:spacing w:before="30" w:after="30" w:line="240" w:lineRule="auto"/>
                    <w:jc w:val="center"/>
                  </w:pPr>
                  <m:oMathPara>
                    <m:oMathParaPr>
                      <m:jc m:val="center"/>
                    </m:oMathParaPr>
                    <m:oMath>
                      <m:r>
                        <m:t>v</m:t>
                      </m:r>
                      <m:r>
                        <m:rPr>
                          <m:sty m:val="p"/>
                        </m:rPr>
                        <m:t>=</m:t>
                      </m:r>
                      <m:f>
                        <m:fPr>
                          <m:type m:val="bar"/>
                        </m:fPr>
                        <m:num>
                          <m:r>
                            <m:t>2</m:t>
                          </m:r>
                          <m:r>
                            <m:t>π</m:t>
                          </m:r>
                          <m:r>
                            <m:t>r</m:t>
                          </m:r>
                        </m:num>
                        <m:den>
                          <m:r>
                            <m:t>T</m:t>
                          </m:r>
                        </m:den>
                      </m:f>
                      <m:r>
                        <m:rPr>
                          <m:sty m:val="p"/>
                        </m:rPr>
                        <m:t>=</m:t>
                      </m:r>
                      <m:r>
                        <m:t>ω</m:t>
                      </m:r>
                      <m:r>
                        <m:t>r</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(2.17)</w:t>
                  </w:r>
                </w:p>
              </w:tc>
              <w:tc>
                <w:tcPr>
                  <w:tcW w:type="dxa" w:w="2469"/>
                  <w:vAlign w:val="center"/>
                </w:tcPr>
                <w:p>
                  <w:pPr>
                    <w:keepLines/>
                    <w:spacing w:before="30" w:after="30" w:line="240" w:lineRule="auto"/>
                    <w:jc w:val="center"/>
                  </w:pPr>
                  <m:oMathPara>
                    <m:oMathParaPr>
                      <m:jc m:val="center"/>
                    </m:oMathParaPr>
                    <m:oMath>
                      <m:r>
                        <m:t>ω</m:t>
                      </m:r>
                      <m:r>
                        <m:rPr>
                          <m:sty m:val="p"/>
                        </m:rPr>
                        <m:t>=</m:t>
                      </m:r>
                      <m:f>
                        <m:fPr>
                          <m:type m:val="bar"/>
                        </m:fPr>
                        <m:num>
                          <m:r>
                            <m:t>2</m:t>
                          </m:r>
                          <m:r>
                            <m:t>π</m:t>
                          </m:r>
                        </m:num>
                        <m:den>
                          <m:r>
                            <m:t>T</m:t>
                          </m:r>
                        </m:den>
                      </m:f>
                      <m:r>
                        <m:rPr>
                          <m:sty m:val="p"/>
                        </m:rPr>
                        <m:t>=</m:t>
                      </m:r>
                      <m:r>
                        <m:t>2</m:t>
                      </m:r>
                      <m:r>
                        <m:t>π</m:t>
                      </m:r>
                      <m:r>
                        <m:t>f</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(2.18)</w:t>
                  </w:r>
                </w:p>
              </w:tc>
            </w:tr>
          </w:tbl>
          <w:p>
            <w:pPr>
              <w:spacing w:after="50" w:before="0" w:line="276" w:lineRule="exact"/>
              <w:ind w:left="240"/>
              <w:jc w:val="both"/>
            </w:pPr>
            <w:r>
              <w:rPr>
                <w:rFonts w:ascii="CMU Serif" w:cs="CMU Serif" w:eastAsia="CMU Serif" w:hAnsi="CMU Serif"/>
              </w:rPr>
              <w:t xml:space="preserve">The velocity is always along the tangent to the circle. The acceleration points towards the </w:t>
            </w:r>
            <w:r>
              <w:rPr>
                <w:rFonts w:ascii="CMU Serif" w:cs="CMU Serif" w:eastAsia="CMU Serif" w:hAnsi="CMU Serif"/>
                <w:b/>
                <w:bCs/>
              </w:rPr>
              <w:t xml:space="preserve">centre</w:t>
            </w:r>
            <w:r>
              <w:rPr>
                <w:rFonts w:ascii="CMU Serif" w:cs="CMU Serif" w:eastAsia="CMU Serif" w:hAnsi="CMU Serif"/>
              </w:rPr>
              <w:t xml:space="preserve"> of the circle and is called the </w:t>
            </w:r>
            <w:r>
              <w:rPr>
                <w:rFonts w:ascii="CMU Serif" w:cs="CMU Serif" w:eastAsia="CMU Serif" w:hAnsi="CMU Serif"/>
                <w:b/>
                <w:bCs/>
              </w:rPr>
              <w:t xml:space="preserve">centripetal acceleration</w:t>
            </w:r>
            <w:r>
              <w:rPr>
                <w:rFonts w:ascii="CMU Serif" w:cs="CMU Serif" w:eastAsia="CMU Serif" w:hAnsi="CMU Serif"/>
              </w:rPr>
              <w:t xml:space="preserv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a</m:t>
                      </m:r>
                      <m:r>
                        <m:rPr>
                          <m:sty m:val="p"/>
                        </m:rPr>
                        <m:t>=</m:t>
                      </m:r>
                      <m:f>
                        <m:fPr>
                          <m:type m:val="bar"/>
                        </m:fPr>
                        <m:num>
                          <m:sSup>
                            <m:e>
                              <m:r>
                                <m:t>v</m:t>
                              </m:r>
                            </m:e>
                            <m:sup>
                              <m:r>
                                <m:t>2</m:t>
                              </m:r>
                            </m:sup>
                          </m:sSup>
                        </m:num>
                        <m:den>
                          <m:r>
                            <m:t>r</m:t>
                          </m:r>
                        </m:den>
                      </m:f>
                      <m:r>
                        <m:rPr>
                          <m:sty m:val="p"/>
                        </m:rPr>
                        <m:t>=</m:t>
                      </m:r>
                      <m:sSup>
                        <m:e>
                          <m:r>
                            <m:t>ω</m:t>
                          </m:r>
                        </m:e>
                        <m:sup>
                          <m:r>
                            <m:t>2</m:t>
                          </m:r>
                        </m:sup>
                      </m:sSup>
                      <m:r>
                        <m:t>r</m:t>
                      </m:r>
                      <m:r>
                        <m:rPr>
                          <m:sty m:val="p"/>
                        </m:rPr>
                        <m:t>=</m:t>
                      </m:r>
                      <m:f>
                        <m:fPr>
                          <m:type m:val="bar"/>
                        </m:fPr>
                        <m:num>
                          <m:r>
                            <m:t>4</m:t>
                          </m:r>
                          <m:sSup>
                            <m:e>
                              <m:r>
                                <m:t>π</m:t>
                              </m:r>
                            </m:e>
                            <m:sup>
                              <m:r>
                                <m:t>2</m:t>
                              </m:r>
                            </m:sup>
                          </m:sSup>
                          <m:r>
                            <m:t>r</m:t>
                          </m:r>
                        </m:num>
                        <m:den>
                          <m:sSup>
                            <m:e>
                              <m:r>
                                <m:t>T</m:t>
                              </m:r>
                            </m:e>
                            <m:sup>
                              <m:r>
                                <m:t>2</m:t>
                              </m:r>
                            </m:sup>
                          </m:sSup>
                        </m:den>
                      </m:f>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(2.19)</w:t>
                  </w:r>
                </w:p>
              </w:tc>
            </w:tr>
          </w:tbl>
          <w:p>
            <w:pPr>
              <w:spacing w:after="50" w:before="0" w:line="276" w:lineRule="exact"/>
              <w:ind w:left="240"/>
              <w:jc w:val="both"/>
            </w:pPr>
            <w:r>
              <w:rPr>
                <w:rFonts w:ascii="CMU Serif" w:cs="CMU Serif" w:eastAsia="CMU Serif" w:hAnsi="CMU Serif"/>
              </w:rPr>
              <w:t xml:space="preserve">By Newton’s second law, a centripetal acceleration needs a resultant force towards the centre, the </w:t>
            </w:r>
            <w:r>
              <w:rPr>
                <w:rFonts w:ascii="CMU Serif" w:cs="CMU Serif" w:eastAsia="CMU Serif" w:hAnsi="CMU Serif"/>
                <w:b/>
                <w:bCs/>
              </w:rPr>
              <w:t xml:space="preserve">centripetal force</w:t>
            </w:r>
            <w:r>
              <w:rPr>
                <w:rFonts w:ascii="CMU Serif" w:cs="CMU Serif" w:eastAsia="CMU Serif" w:hAnsi="CMU Serif"/>
              </w:rPr>
              <w:t xml:space="preserve">:</w:t>
            </w:r>
          </w:p>
          <w:tbl>
            <w:tblPr>
              <w:tblW w:type="dxa" w:w="6638"/>
              <w:tblInd w:w="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equation"/>
            </w:tblPr>
            <w:tblGrid>
              <w:gridCol w:w="200"/>
              <w:gridCol w:w="5588"/>
              <w:gridCol w:w="850"/>
            </w:tblGrid>
            <w:tr>
              <w:trPr>
                <w:cantSplit/>
              </w:trPr>
              <w:tc>
                <w:tcPr>
                  <w:tcW w:type="dxa" w:w="200"/>
                  <w:vAlign w:val="center"/>
                </w:tcPr>
                <w:p>
                  <w:pPr>
                    <w:keepLines/>
                    <w:spacing w:before="30" w:after="30" w:line="276" w:lineRule="exact"/>
                    <w:jc w:val="left"/>
                  </w:pPr>
                </w:p>
              </w:tc>
              <w:tc>
                <w:tcPr>
                  <w:tcW w:type="dxa" w:w="5588"/>
                  <w:vAlign w:val="center"/>
                </w:tcPr>
                <w:p>
                  <w:pPr>
                    <w:keepLines/>
                    <w:spacing w:before="30" w:after="30" w:line="240" w:lineRule="auto"/>
                    <w:jc w:val="center"/>
                  </w:pPr>
                  <m:oMathPara>
                    <m:oMathParaPr>
                      <m:jc m:val="center"/>
                    </m:oMathParaPr>
                    <m:oMath>
                      <m:r>
                        <m:t>F</m:t>
                      </m:r>
                      <m:r>
                        <m:rPr>
                          <m:sty m:val="p"/>
                        </m:rPr>
                        <m:t>=</m:t>
                      </m:r>
                      <m:f>
                        <m:fPr>
                          <m:type m:val="bar"/>
                        </m:fPr>
                        <m:num>
                          <m:r>
                            <m:t>m</m:t>
                          </m:r>
                          <m:sSup>
                            <m:e>
                              <m:r>
                                <m:t>v</m:t>
                              </m:r>
                            </m:e>
                            <m:sup>
                              <m:r>
                                <m:t>2</m:t>
                              </m:r>
                            </m:sup>
                          </m:sSup>
                        </m:num>
                        <m:den>
                          <m:r>
                            <m:t>r</m:t>
                          </m:r>
                        </m:den>
                      </m:f>
                      <m:r>
                        <m:rPr>
                          <m:sty m:val="p"/>
                        </m:rPr>
                        <m:t>=</m:t>
                      </m:r>
                      <m:r>
                        <m:t>m</m:t>
                      </m:r>
                      <m:sSup>
                        <m:e>
                          <m:r>
                            <m:t>ω</m:t>
                          </m:r>
                        </m:e>
                        <m:sup>
                          <m:r>
                            <m:t>2</m:t>
                          </m:r>
                        </m:sup>
                      </m:sSup>
                      <m:r>
                        <m:t>r</m:t>
                      </m:r>
                    </m:oMath>
                  </m:oMathPara>
                </w:p>
              </w:tc>
              <w:tc>
                <w:tcPr>
                  <w:tcW w:type="dxa" w:w="850"/>
                  <w:vAlign w:val="center"/>
                </w:tcPr>
                <w:p>
                  <w:pPr>
                    <w:keepLines/>
                    <w:spacing w:before="30" w:after="30" w:line="276" w:lineRule="exact"/>
                    <w:jc w:val="right"/>
                  </w:pPr>
                  <w:r>
                    <w:rPr>
                      <w:rFonts w:ascii="CMU Serif" w:hAnsi="CMU Serif" w:cs="CMU Serif" w:eastAsia="CMU Serif"/>
                      <w:sz w:val="24"/>
                      <w:szCs w:val="24"/>
                    </w:rPr>
                    <w:t>(2.20)</w:t>
                  </w:r>
                </w:p>
              </w:tc>
            </w:tr>
          </w:tbl>
          <w:p>
            <w:pPr>
              <w:spacing w:after="50" w:before="0" w:line="276" w:lineRule="exact"/>
              <w:ind w:left="240"/>
              <w:jc w:val="both"/>
            </w:pPr>
            <w:r>
              <w:rPr>
                <w:rFonts w:ascii="CMU Serif" w:cs="CMU Serif" w:eastAsia="CMU Serif" w:hAnsi="CMU Serif"/>
              </w:rPr>
              <w:t xml:space="preserve">The centripetal force is not a new kind of force. It is the name for the resultant force towards the centre, and it is always provided by one or more of the real forces from Section 2.3.</w:t>
            </w:r>
          </w:p>
          <w:p>
            <w:pPr>
              <w:spacing w:before="0" w:after="0" w:line="120" w:lineRule="exact"/>
            </w:pPr>
          </w:p>
        </w:tc>
      </w:tr>
    </w:tbl>
    <w:p>
      <w:pPr>
        <w:spacing w:before="0" w:after="0" w:line="120" w:lineRule="exact"/>
        <w:rPr>
          <w:sz w:val="4"/>
        </w:rPr>
      </w:pPr>
    </w:p>
    <w:tbl>
      <w:tblPr>
        <w:tblW w:type="dxa" w:w="10466"/>
        <w:jc w:val="center"/>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Pr>
      <w:tblGrid>
        <w:gridCol w:w="3474"/>
        <w:gridCol w:w="6991"/>
      </w:tblGrid>
      <w:tr>
        <w:trPr>
          <w:cantSplit/>
          <w:tblHeader/>
        </w:trPr>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Situation</w:t>
            </w:r>
          </w:p>
        </w:tc>
        <w:tc>
          <w:tcPr>
            <w:tcW w:type="dxa" w:w="699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b/>
                <w:bCs/>
                <w:color w:val="000000"/>
                <w:sz w:val="24"/>
                <w:szCs w:val="24"/>
              </w:rPr>
              <w:t xml:space="preserve">What provides the centripetal force</w:t>
            </w:r>
          </w:p>
        </w:tc>
      </w:tr>
      <w:tr>
        <w:trPr>
          <w:cantSplit/>
        </w:trPr>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Ball whirled on a string</w:t>
            </w:r>
          </w:p>
        </w:tc>
        <w:tc>
          <w:tcPr>
            <w:tcW w:type="dxa" w:w="699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tension in the string</w:t>
            </w:r>
          </w:p>
        </w:tc>
      </w:tr>
      <w:tr>
        <w:trPr>
          <w:cantSplit/>
        </w:trPr>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Car going round a level bend</w:t>
            </w:r>
          </w:p>
        </w:tc>
        <w:tc>
          <w:tcPr>
            <w:tcW w:type="dxa" w:w="699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friction between the tyres and the road</w:t>
            </w:r>
          </w:p>
        </w:tc>
      </w:tr>
      <w:tr>
        <w:trPr>
          <w:cantSplit/>
        </w:trPr>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Moon orbiting the Earth</w:t>
            </w:r>
          </w:p>
        </w:tc>
        <w:tc>
          <w:tcPr>
            <w:tcW w:type="dxa" w:w="699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gravitational force of the Earth on the Moon</w:t>
            </w:r>
          </w:p>
        </w:tc>
      </w:tr>
      <w:tr>
        <w:trPr>
          <w:cantSplit/>
        </w:trPr>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Conical pendulum</w:t>
            </w:r>
          </w:p>
        </w:tc>
        <w:tc>
          <w:tcPr>
            <w:tcW w:type="dxa" w:w="699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horizontal component of the tension</w:t>
            </w:r>
          </w:p>
        </w:tc>
      </w:tr>
      <w:tr>
        <w:trPr>
          <w:cantSplit/>
        </w:trPr>
        <w:tc>
          <w:tcPr>
            <w:tcW w:type="dxa" w:w="3474"/>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Passenger at the top of a loop-the-loop</w:t>
            </w:r>
          </w:p>
        </w:tc>
        <w:tc>
          <w:tcPr>
            <w:tcW w:type="dxa" w:w="6991"/>
            <w:tcMar>
              <w:top w:type="dxa" w:w="10"/>
              <w:left w:type="dxa" w:w="80"/>
              <w:bottom w:type="dxa" w:w="10"/>
              <w:right w:type="dxa" w:w="80"/>
            </w:tcMar>
            <w:vAlign w:val="center"/>
          </w:tcPr>
          <w:p>
            <w:pPr>
              <w:spacing w:after="0" w:line="276" w:lineRule="exact" w:before="0"/>
              <w:jc w:val="left"/>
            </w:pPr>
            <w:r>
              <w:rPr>
                <w:rFonts w:ascii="CMU Serif" w:cs="CMU Serif" w:eastAsia="CMU Serif" w:hAnsi="CMU Serif"/>
                <w:sz w:val="24"/>
                <w:szCs w:val="24"/>
              </w:rPr>
              <w:t xml:space="preserve">weight plus the normal force from the seat (both downwards)</w:t>
            </w:r>
          </w:p>
        </w:tc>
      </w:tr>
    </w:tbl>
    <w:p>
      <w:pPr>
        <w:spacing w:before="0" w:after="0" w:line="120" w:lineRule="exact"/>
        <w:rPr>
          <w:sz w:val="4"/>
        </w:rPr>
      </w:pPr>
    </w:p>
    <w:tbl>
      <w:tblPr>
        <w:tblW w:type="dxa" w:w="1046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Caption w:val="figure"/>
      </w:tblPr>
      <w:tblGrid>
        <w:gridCol w:w="3588"/>
        <w:gridCol w:w="6878"/>
      </w:tblGrid>
      <w:tr>
        <w:trPr>
          <w:cantSplit/>
        </w:trPr>
        <w:tc>
          <w:tcPr>
            <w:tcW w:type="dxa" w:w="3588"/>
            <w:vAlign w:val="top"/>
          </w:tcPr>
          <w:p>
            <w:pPr>
              <w:keepNext/>
              <w:spacing w:after="20" w:before="40" w:line="240" w:lineRule="auto"/>
              <w:jc w:val="center"/>
            </w:pPr>
            <w:r>
              <w:drawing>
                <wp:inline distT="0" distB="0" distL="0" distR="0">
                  <wp:extent cx="2240280" cy="2323533"/>
                  <wp:effectExtent t="0" r="0" b="0" l="0"/>
                  <wp:docPr id="116" name="f_conical" descr="**Figure 2.13:** A conical pendulum drawn to scale: a 0.20 kg bob on a 0.80 m string moving in a horizontal circle with the string at 30° to the vertical. The vertical component of the tension balances the weight; the horizontal component (1.13 N) is the centripetal force, which gives a speed of 1.50 m s^{−1} and a period of 1.67 s." title="f_co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40280" cy="2323533"/>
                          </a:xfrm>
                          <a:prstGeom prst="rect">
                            <a:avLst/>
                          </a:prstGeom>
                        </pic:spPr>
                      </pic:pic>
                    </a:graphicData>
                  </a:graphic>
                </wp:inline>
              </w:drawing>
            </w:r>
          </w:p>
          <w:p>
            <w:pPr>
              <w:spacing w:after="60" w:line="276" w:before="0" w:lineRule="exact"/>
              <w:jc w:val="both"/>
            </w:pPr>
            <w:r>
              <w:rPr>
                <w:rFonts w:ascii="CMU Serif" w:cs="CMU Serif" w:eastAsia="CMU Serif" w:hAnsi="CMU Serif"/>
                <w:color w:val="000000"/>
                <w:sz w:val="24"/>
                <w:szCs w:val="24"/>
              </w:rPr>
              <w:t xml:space="preserve">Figure 2.13:</w:t>
            </w:r>
            <w:r>
              <w:rPr>
                <w:rFonts w:ascii="CMU Serif" w:cs="CMU Serif" w:eastAsia="CMU Serif" w:hAnsi="CMU Serif"/>
                <w:color w:val="000000"/>
                <w:sz w:val="24"/>
                <w:szCs w:val="24"/>
              </w:rPr>
              <w:t xml:space="preserve"> A conical pendulum drawn to scale: a 0.20 kg bob on a 0.80 m string moving in a horizontal circle with the string at 30° to the vertical. The vertical component of the tension balances the weight; the horizontal component (1.13 N) is the centripetal force, which gives a speed of 1.50 m s</w:t>
            </w:r>
            <w:r>
              <w:rPr>
                <w:rFonts w:ascii="CMU Serif" w:cs="CMU Serif" w:eastAsia="CMU Serif" w:hAnsi="CMU Serif"/>
                <w:color w:val="000000"/>
                <w:sz w:val="24"/>
                <w:szCs w:val="24"/>
                <w:vertAlign w:val="superscript"/>
              </w:rPr>
              <w:t xml:space="preserve">−1</w:t>
            </w:r>
            <w:r>
              <w:rPr>
                <w:rFonts w:ascii="CMU Serif" w:cs="CMU Serif" w:eastAsia="CMU Serif" w:hAnsi="CMU Serif"/>
                <w:color w:val="000000"/>
                <w:sz w:val="24"/>
                <w:szCs w:val="24"/>
              </w:rPr>
              <w:t xml:space="preserve"> and a period of 1.67 s.</w:t>
            </w:r>
          </w:p>
        </w:tc>
        <w:tc>
          <w:tcPr>
            <w:tcW w:type="dxa" w:w="6878"/>
            <w:vAlign w:val="top"/>
          </w:tcPr>
          <w:p>
            <w:pPr>
              <w:spacing w:after="50" w:before="0" w:line="240" w:lineRule="auto"/>
              <w:ind w:left="240"/>
              <w:jc w:val="both"/>
            </w:pPr>
            <w:r>
              <w:rPr>
                <w:rFonts w:ascii="CMU Serif" w:cs="CMU Serif" w:eastAsia="CMU Serif" w:hAnsi="CMU Serif"/>
              </w:rPr>
              <w:t xml:space="preserve">For the conical pendulum, </w:t>
            </w:r>
            <m:oMath>
              <m:r>
                <m:t>T</m:t>
              </m:r>
              <m:r>
                <m:rPr>
                  <m:sty m:val="p"/>
                </m:rPr>
                <m:t>cos</m:t>
              </m:r>
              <m:r>
                <m:t>θ</m:t>
              </m:r>
              <m:r>
                <m:rPr>
                  <m:sty m:val="p"/>
                </m:rPr>
                <m:t>=</m:t>
              </m:r>
              <m:r>
                <m:t>m</m:t>
              </m:r>
              <m:r>
                <m:t>g</m:t>
              </m:r>
            </m:oMath>
            <w:r>
              <w:rPr>
                <w:rFonts w:ascii="CMU Serif" w:cs="CMU Serif" w:eastAsia="CMU Serif" w:hAnsi="CMU Serif"/>
              </w:rPr>
              <w:t xml:space="preserve"> vertically and </w:t>
            </w:r>
            <m:oMath>
              <m:r>
                <m:t>T</m:t>
              </m:r>
              <m:r>
                <m:rPr>
                  <m:sty m:val="p"/>
                </m:rPr>
                <m:t>sin</m:t>
              </m:r>
              <m:r>
                <m:t>θ</m:t>
              </m:r>
              <m:r>
                <m:rPr>
                  <m:sty m:val="p"/>
                </m:rPr>
                <m:t>=</m:t>
              </m:r>
              <m:f>
                <m:fPr>
                  <m:type m:val="bar"/>
                </m:fPr>
                <m:num>
                  <m:r>
                    <m:t>m</m:t>
                  </m:r>
                  <m:sSup>
                    <m:e>
                      <m:r>
                        <m:t>v</m:t>
                      </m:r>
                    </m:e>
                    <m:sup>
                      <m:r>
                        <m:t>2</m:t>
                      </m:r>
                    </m:sup>
                  </m:sSup>
                </m:num>
                <m:den>
                  <m:r>
                    <m:t>r</m:t>
                  </m:r>
                </m:den>
              </m:f>
            </m:oMath>
            <w:r>
              <w:rPr>
                <w:rFonts w:ascii="CMU Serif" w:cs="CMU Serif" w:eastAsia="CMU Serif" w:hAnsi="CMU Serif"/>
              </w:rPr>
              <w:t xml:space="preserve"> horizontally. Dividing one by the other gives </w:t>
            </w:r>
            <m:oMath>
              <m:r>
                <m:rPr>
                  <m:sty m:val="p"/>
                </m:rPr>
                <m:t>tan</m:t>
              </m:r>
              <m:r>
                <m:t>θ</m:t>
              </m:r>
              <m:r>
                <m:rPr>
                  <m:sty m:val="p"/>
                </m:rPr>
                <m:t>=</m:t>
              </m:r>
              <m:f>
                <m:fPr>
                  <m:type m:val="bar"/>
                </m:fPr>
                <m:num>
                  <m:sSup>
                    <m:e>
                      <m:r>
                        <m:t>v</m:t>
                      </m:r>
                    </m:e>
                    <m:sup>
                      <m:r>
                        <m:t>2</m:t>
                      </m:r>
                    </m:sup>
                  </m:sSup>
                </m:num>
                <m:den>
                  <m:r>
                    <m:t>r</m:t>
                  </m:r>
                  <m:r>
                    <m:t>g</m:t>
                  </m:r>
                </m:den>
              </m:f>
            </m:oMath>
            <w:r>
              <w:rPr>
                <w:rFonts w:ascii="CMU Serif" w:cs="CMU Serif" w:eastAsia="CMU Serif" w:hAnsi="CMU Serif"/>
              </w:rPr>
              <w:t xml:space="preserve">: the faster the bob goes, the further out the string swings.</w:t>
            </w:r>
          </w:p>
          <w:tbl>
            <w:tblPr>
              <w:tblW w:type="dxa" w:w="6638"/>
              <w:tblInd w:w="240" w:type="dxa"/>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6638"/>
            </w:tblGrid>
            <w:tr>
              <w:trPr>
                <w:cantSplit/>
              </w:trPr>
              <w:tc>
                <w:tcPr>
                  <w:tcW w:type="dxa" w:w="6638"/>
                  <w:tcMar>
                    <w:top w:type="dxa" w:w="10"/>
                    <w:left w:type="dxa" w:w="80"/>
                    <w:bottom w:type="dxa" w:w="10"/>
                    <w:right w:type="dxa" w:w="80"/>
                  </w:tcMar>
                </w:tcPr>
                <w:p>
                  <w:pPr>
                    <w:keepLines/>
                    <w:spacing w:after="0" w:line="276" w:lineRule="exact" w:before="0"/>
                  </w:pPr>
                  <w:r>
                    <w:rPr>
                      <w:rFonts w:ascii="CMU Serif" w:cs="CMU Serif" w:eastAsia="CMU Serif" w:hAnsi="CMU Serif"/>
                      <w:b/>
                      <w:bCs/>
                      <w:color w:val="000000"/>
                      <w:sz w:val="24"/>
                      <w:szCs w:val="24"/>
                    </w:rPr>
                    <w:t xml:space="preserve">WATCH OUT   </w:t>
                  </w:r>
                  <w:r>
                    <w:rPr>
                      <w:rFonts w:ascii="CMU Serif" w:cs="CMU Serif" w:eastAsia="CMU Serif" w:hAnsi="CMU Serif"/>
                      <w:sz w:val="24"/>
                      <w:szCs w:val="24"/>
                    </w:rPr>
                    <w:t xml:space="preserve">There is no outward “centrifugal force” acting on an object moving in a circle. If you feel pushed outwards in a turning car, it is your body trying to keep going in a straight line (Newton’s first law) while the car turns underneath you. On a free-body diagram, the resultant force points </w:t>
                  </w:r>
                  <w:r>
                    <w:rPr>
                      <w:rFonts w:ascii="CMU Serif" w:cs="CMU Serif" w:eastAsia="CMU Serif" w:hAnsi="CMU Serif"/>
                      <w:b/>
                      <w:bCs/>
                      <w:sz w:val="24"/>
                      <w:szCs w:val="24"/>
                    </w:rPr>
                    <w:t xml:space="preserve">inwards</w:t>
                  </w:r>
                  <w:r>
                    <w:rPr>
                      <w:rFonts w:ascii="CMU Serif" w:cs="CMU Serif" w:eastAsia="CMU Serif" w:hAnsi="CMU Serif"/>
                      <w:sz w:val="24"/>
                      <w:szCs w:val="24"/>
                    </w:rPr>
                    <w:t xml:space="preserve">, towards the centre.</w:t>
                  </w:r>
                </w:p>
              </w:tc>
            </w:tr>
          </w:tbl>
          <w:p>
            <w:pPr>
              <w:spacing w:before="0" w:after="0" w:line="120" w:lineRule="exact"/>
            </w:pPr>
          </w:p>
        </w:tc>
      </w:tr>
    </w:tbl>
    <w:p>
      <w:pPr>
        <w:spacing w:before="0" w:after="0" w:line="120" w:lineRule="exact"/>
        <w:rPr>
          <w:sz w:val="4"/>
        </w:rPr>
      </w:pPr>
    </w:p>
    <w:tbl>
      <w:tblPr>
        <w:tblW w:type="dxa" w:w="10466"/>
        <w:tblBorders>
          <w:top w:val="single" w:sz="6" w:space="0" w:color="000000"/>
          <w:left w:val="single" w:sz="6" w:space="0" w:color="000000"/>
          <w:bottom w:val="single" w:sz="6" w:space="0" w:color="000000"/>
          <w:right w:val="single" w:sz="6" w:space="0" w:color="000000"/>
          <w:insideH w:val="none" w:sz="0" w:space="0" w:color="auto"/>
          <w:insideV w:val="none" w:sz="0" w:space="0" w:color="auto"/>
        </w:tblBorders>
      </w:tblPr>
      <w:tblGrid>
        <w:gridCol w:w="10466"/>
      </w:tblGrid>
      <w:tr>
        <w:trPr>
          <w:cantSplit/>
        </w:trPr>
        <w:tc>
          <w:tcPr>
            <w:tcW w:type="dxa" w:w="10466"/>
            <w:tcMar>
              <w:top w:type="dxa" w:w="10"/>
              <w:left w:type="dxa" w:w="80"/>
              <w:bottom w:type="dxa" w:w="10"/>
              <w:right w:type="dxa" w:w="80"/>
            </w:tcMar>
          </w:tcPr>
          <w:p>
            <w:pPr>
              <w:keepLines/>
              <w:spacing w:after="0" w:line="240" w:lineRule="auto" w:before="0"/>
            </w:pPr>
            <w:r>
              <w:rPr>
                <w:rFonts w:ascii="CMU Serif" w:cs="CMU Serif" w:eastAsia="CMU Serif" w:hAnsi="CMU Serif"/>
                <w:b/>
                <w:bCs/>
                <w:color w:val="000000"/>
                <w:sz w:val="24"/>
                <w:szCs w:val="24"/>
              </w:rPr>
              <w:t xml:space="preserve">EXAM TIP   </w:t>
            </w:r>
            <w:r>
              <w:rPr>
                <w:rFonts w:ascii="CMU Serif" w:cs="CMU Serif" w:eastAsia="CMU Serif" w:hAnsi="CMU Serif"/>
                <w:sz w:val="24"/>
                <w:szCs w:val="24"/>
              </w:rPr>
              <w:t xml:space="preserve">Circular motion questions: (1) draw the free-body diagram; (2) find the resultant force towards the centre; (3) set it equal to </w:t>
            </w:r>
            <m:oMath>
              <m:f>
                <m:fPr>
                  <m:type m:val="bar"/>
                </m:fPr>
                <m:num>
                  <m:r>
                    <w:rPr>
                      <w:rFonts w:ascii="Cambria Math" w:hAnsi="Cambria Math"/>
                      <w:sz w:val="24"/>
                      <w:szCs w:val="24"/>
                    </w:rPr>
                    <m:t>m</m:t>
                  </m:r>
                  <m:sSup>
                    <m:e>
                      <m:r>
                        <w:rPr>
                          <w:rFonts w:ascii="Cambria Math" w:hAnsi="Cambria Math"/>
                          <w:sz w:val="24"/>
                          <w:szCs w:val="24"/>
                        </w:rPr>
                        <m:t>v</m:t>
                      </m:r>
                    </m:e>
                    <m:sup>
                      <m:r>
                        <w:rPr>
                          <w:rFonts w:ascii="Cambria Math" w:hAnsi="Cambria Math"/>
                          <w:sz w:val="24"/>
                          <w:szCs w:val="24"/>
                        </w:rPr>
                        <m:t>2</m:t>
                      </m:r>
                    </m:sup>
                  </m:sSup>
                </m:num>
                <m:den>
                  <m:r>
                    <w:rPr>
                      <w:rFonts w:ascii="Cambria Math" w:hAnsi="Cambria Math"/>
                      <w:sz w:val="24"/>
                      <w:szCs w:val="24"/>
                    </w:rPr>
                    <m:t>r</m:t>
                  </m:r>
                </m:den>
              </m:f>
            </m:oMath>
            <w:r>
              <w:rPr>
                <w:rFonts w:ascii="CMU Serif" w:cs="CMU Serif" w:eastAsia="CMU Serif" w:hAnsi="CMU Serif"/>
                <w:sz w:val="24"/>
                <w:szCs w:val="24"/>
              </w:rPr>
              <w:t xml:space="preserve">. Convert any period or frequency into </w:t>
            </w:r>
            <m:oMath>
              <m:r>
                <w:rPr>
                  <w:rFonts w:ascii="Cambria Math" w:hAnsi="Cambria Math"/>
                  <w:sz w:val="24"/>
                  <w:szCs w:val="24"/>
                </w:rPr>
                <m:t>v</m:t>
              </m:r>
            </m:oMath>
            <w:r>
              <w:rPr>
                <w:rFonts w:ascii="CMU Serif" w:cs="CMU Serif" w:eastAsia="CMU Serif" w:hAnsi="CMU Serif"/>
                <w:sz w:val="24"/>
                <w:szCs w:val="24"/>
              </w:rPr>
              <w:t xml:space="preserve"> or </w:t>
            </w:r>
            <m:oMath>
              <m:r>
                <w:rPr>
                  <w:rFonts w:ascii="Cambria Math" w:hAnsi="Cambria Math"/>
                  <w:sz w:val="24"/>
                  <w:szCs w:val="24"/>
                </w:rPr>
                <m:t>ω</m:t>
              </m:r>
            </m:oMath>
            <w:r>
              <w:rPr>
                <w:rFonts w:ascii="CMU Serif" w:cs="CMU Serif" w:eastAsia="CMU Serif" w:hAnsi="CMU Serif"/>
                <w:sz w:val="24"/>
                <w:szCs w:val="24"/>
              </w:rPr>
              <w:t xml:space="preserve"> first, and remember that </w:t>
            </w:r>
            <m:oMath>
              <m:r>
                <w:rPr>
                  <w:rFonts w:ascii="Cambria Math" w:hAnsi="Cambria Math"/>
                  <w:sz w:val="24"/>
                  <w:szCs w:val="24"/>
                </w:rPr>
                <m:t>r</m:t>
              </m:r>
            </m:oMath>
            <w:r>
              <w:rPr>
                <w:rFonts w:ascii="CMU Serif" w:cs="CMU Serif" w:eastAsia="CMU Serif" w:hAnsi="CMU Serif"/>
                <w:sz w:val="24"/>
                <w:szCs w:val="24"/>
              </w:rPr>
              <w:t xml:space="preserve"> is the radius of the circle, which for a conical pendulum is </w:t>
            </w:r>
            <m:oMath>
              <m:r>
                <w:rPr>
                  <w:rFonts w:ascii="Cambria Math" w:hAnsi="Cambria Math"/>
                  <w:sz w:val="24"/>
                  <w:szCs w:val="24"/>
                </w:rPr>
                <m:t>L</m:t>
              </m:r>
              <m:r>
                <m:rPr>
                  <m:sty m:val="p"/>
                </m:rPr>
                <w:rPr>
                  <w:rFonts w:ascii="Cambria Math" w:hAnsi="Cambria Math"/>
                  <w:sz w:val="24"/>
                  <w:szCs w:val="24"/>
                </w:rPr>
                <m:t>sin</m:t>
              </m:r>
              <m:r>
                <w:rPr>
                  <w:rFonts w:ascii="Cambria Math" w:hAnsi="Cambria Math"/>
                  <w:sz w:val="24"/>
                  <w:szCs w:val="24"/>
                </w:rPr>
                <m:t>θ</m:t>
              </m:r>
            </m:oMath>
            <w:r>
              <w:rPr>
                <w:rFonts w:ascii="CMU Serif" w:cs="CMU Serif" w:eastAsia="CMU Serif" w:hAnsi="CMU Serif"/>
                <w:sz w:val="24"/>
                <w:szCs w:val="24"/>
              </w:rPr>
              <w:t xml:space="preserve">, not the string length </w:t>
            </w:r>
            <m:oMath>
              <m:r>
                <w:rPr>
                  <w:rFonts w:ascii="Cambria Math" w:hAnsi="Cambria Math"/>
                  <w:sz w:val="24"/>
                  <w:szCs w:val="24"/>
                </w:rPr>
                <m:t>L</m:t>
              </m:r>
            </m:oMath>
            <w:r>
              <w:rPr>
                <w:rFonts w:ascii="CMU Serif" w:cs="CMU Serif" w:eastAsia="CMU Serif" w:hAnsi="CMU Serif"/>
                <w:sz w:val="24"/>
                <w:szCs w:val="24"/>
              </w:rPr>
              <w:t xml:space="preserve">.</w:t>
            </w:r>
          </w:p>
        </w:tc>
      </w:tr>
    </w:tbl>
    <w:sectPr>
      <w:headerReference w:type="default" r:id="rId7"/>
      <w:headerReference w:type="even" r:id="rIdHdrEven"/>
      <w:headerReference w:type="first" r:id="rIdHdrFirst"/>
      <w:footerReference w:type="default" r:id="rId8"/>
      <w:footerReference w:type="even" r:id="rId8"/>
      <w:footerReference w:type="first" r:id="rIdFtrFirst"/>
      <w:pgSz w:w="11906" w:h="16838" w:orient="portrait"/>
      <w:pgMar w:top="780" w:right="720" w:bottom="720" w:left="720" w:header="360" w:footer="34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MU Serif">
    <w:altName w:val="Latin Modern Roman"/>
    <w:panose1 w:val="02000603000000000000"/>
    <w:charset w:val="00"/>
    <w:family w:val="roman"/>
    <w:pitch w:val="variable"/>
    <w:embedRegular r:id="rIdF1" w:fontKey="{A6C5A698-2C2A-4149-9D83-7B87EFA2F333}"/>
    <w:embedBold r:id="rIdF2" w:fontKey="{DD3C2051-CFD7-488C-9B64-AD808D7954BF}"/>
    <w:embedItalic r:id="rIdF3" w:fontKey="{250A795A-C7F0-4263-8C01-7349B88F19D9}"/>
    <w:embedBoldItalic r:id="rIdF4" w:fontKey="{8D15DD60-9D73-463F-9473-4F82989AA4BE}"/>
  </w:font>
  <w:font w:name="Cambria Math">
    <w:panose1 w:val="02040503050406030204"/>
    <w:charset w:val="00"/>
    <w:family w:val="roman"/>
    <w:pitch w:val="variable"/>
  </w:font>
  <w:font w:name="Segoe UI Symbol">
    <w:panose1 w:val="020B0502040204020203"/>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MU Serif" w:hAnsi="CMU Serif" w:cs="CMU Serif" w:eastAsia="CMU Serif"/>
        <w:sz w:val="24"/>
        <w:szCs w:val="24"/>
      </w:rPr>
      <w:fldChar w:fldCharType="begin"/>
    </w:r>
    <w:r>
      <w:rPr>
        <w:rFonts w:ascii="CMU Serif" w:hAnsi="CMU Serif" w:cs="CMU Serif" w:eastAsia="CMU Serif"/>
        <w:sz w:val="24"/>
        <w:szCs w:val="24"/>
      </w:rPr>
      <w:instrText xml:space="preserve"> PAGE </w:instrText>
    </w:r>
    <w:r>
      <w:rPr>
        <w:rFonts w:ascii="CMU Serif" w:hAnsi="CMU Serif" w:cs="CMU Serif" w:eastAsia="CMU Serif"/>
        <w:sz w:val="24"/>
        <w:szCs w:val="24"/>
      </w:rPr>
      <w:fldChar w:fldCharType="separate"/>
    </w:r>
    <w:r>
      <w:rPr>
        <w:rFonts w:ascii="CMU Serif" w:hAnsi="CMU Serif" w:cs="CMU Serif" w:eastAsia="CMU Serif"/>
        <w:sz w:val="24"/>
        <w:szCs w:val="24"/>
      </w:rPr>
      <w:t>1</w:t>
    </w:r>
    <w:r>
      <w:rPr>
        <w:rFonts w:ascii="CMU Serif" w:hAnsi="CMU Serif" w:cs="CMU Serif" w:eastAsia="CMU Seri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66"/>
      </w:tabs>
      <w:spacing w:after="0" w:line="240" w:lineRule="auto"/>
    </w:pPr>
    <w:r>
      <w:rPr>
        <w:rFonts w:ascii="CMU Serif" w:hAnsi="CMU Serif" w:cs="CMU Serif" w:eastAsia="CMU Serif"/>
        <w:i/>
        <w:iCs/>
        <w:caps/>
        <w:sz w:val="24"/>
        <w:szCs w:val="24"/>
      </w:rPr>
      <w:fldChar w:fldCharType="begin"/>
    </w:r>
    <w:r>
      <w:rPr>
        <w:rFonts w:ascii="CMU Serif" w:hAnsi="CMU Serif" w:cs="CMU Serif" w:eastAsia="CMU Serif"/>
        <w:i/>
        <w:iCs/>
        <w:caps/>
        <w:sz w:val="24"/>
        <w:szCs w:val="24"/>
      </w:rPr>
      <w:instrText xml:space="preserve"> STYLEREF "Heading 2" </w:instrText>
    </w:r>
    <w:r>
      <w:rPr>
        <w:rFonts w:ascii="CMU Serif" w:hAnsi="CMU Serif" w:cs="CMU Serif" w:eastAsia="CMU Serif"/>
        <w:i/>
        <w:iCs/>
        <w:caps/>
        <w:sz w:val="24"/>
        <w:szCs w:val="24"/>
      </w:rPr>
      <w:fldChar w:fldCharType="separate"/>
    </w:r>
    <w:r>
      <w:rPr>
        <w:rFonts w:ascii="CMU Serif" w:hAnsi="CMU Serif" w:cs="CMU Serif" w:eastAsia="CMU Serif"/>
        <w:i/>
        <w:iCs/>
        <w:caps/>
        <w:sz w:val="24"/>
        <w:szCs w:val="24"/>
      </w:rPr>
      <w:t xml:space="preserve">A.1 Kinematics</w:t>
    </w:r>
    <w:r>
      <w:rPr>
        <w:rFonts w:ascii="CMU Serif" w:hAnsi="CMU Serif" w:cs="CMU Serif" w:eastAsia="CMU Serif"/>
        <w:i/>
        <w:iCs/>
        <w:caps/>
        <w:sz w:val="24"/>
        <w:szCs w:val="24"/>
      </w:rPr>
      <w:fldChar w:fldCharType="end"/>
    </w:r>
    <w:r>
      <w:rPr>
        <w:rFonts w:ascii="CMU Serif" w:hAnsi="CMU Serif" w:cs="CMU Serif" w:eastAsia="CMU Serif"/>
        <w:i/>
        <w:iCs/>
        <w:caps/>
        <w:sz w:val="24"/>
        <w:szCs w:val="24"/>
      </w:rPr>
      <w:tab/>
    </w:r>
    <w:r>
      <w:rPr>
        <w:rFonts w:ascii="CMU Serif" w:hAnsi="CMU Serif" w:cs="CMU Serif" w:eastAsia="CMU Serif"/>
        <w:sz w:val="24"/>
        <w:szCs w:val="24"/>
      </w:rPr>
      <w:fldChar w:fldCharType="begin"/>
    </w:r>
    <w:r>
      <w:rPr>
        <w:rFonts w:ascii="CMU Serif" w:hAnsi="CMU Serif" w:cs="CMU Serif" w:eastAsia="CMU Serif"/>
        <w:sz w:val="24"/>
        <w:szCs w:val="24"/>
      </w:rPr>
      <w:instrText xml:space="preserve"> PAGE </w:instrText>
    </w:r>
    <w:r>
      <w:rPr>
        <w:rFonts w:ascii="CMU Serif" w:hAnsi="CMU Serif" w:cs="CMU Serif" w:eastAsia="CMU Serif"/>
        <w:sz w:val="24"/>
        <w:szCs w:val="24"/>
      </w:rPr>
      <w:fldChar w:fldCharType="separate"/>
    </w:r>
    <w:r>
      <w:rPr>
        <w:rFonts w:ascii="CMU Serif" w:hAnsi="CMU Serif" w:cs="CMU Serif" w:eastAsia="CMU Serif"/>
        <w:sz w:val="24"/>
        <w:szCs w:val="24"/>
      </w:rPr>
      <w:t>1</w:t>
    </w:r>
    <w:r>
      <w:rPr>
        <w:rFonts w:ascii="CMU Serif" w:hAnsi="CMU Serif" w:cs="CMU Serif" w:eastAsia="CMU Seri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66"/>
      </w:tabs>
      <w:spacing w:after="0" w:line="240" w:lineRule="auto"/>
    </w:pPr>
    <w:r>
      <w:rPr>
        <w:rFonts w:ascii="CMU Serif" w:hAnsi="CMU Serif" w:cs="CMU Serif" w:eastAsia="CMU Serif"/>
        <w:sz w:val="24"/>
        <w:szCs w:val="24"/>
      </w:rPr>
      <w:fldChar w:fldCharType="begin"/>
    </w:r>
    <w:r>
      <w:rPr>
        <w:rFonts w:ascii="CMU Serif" w:hAnsi="CMU Serif" w:cs="CMU Serif" w:eastAsia="CMU Serif"/>
        <w:sz w:val="24"/>
        <w:szCs w:val="24"/>
      </w:rPr>
      <w:instrText xml:space="preserve"> PAGE </w:instrText>
    </w:r>
    <w:r>
      <w:rPr>
        <w:rFonts w:ascii="CMU Serif" w:hAnsi="CMU Serif" w:cs="CMU Serif" w:eastAsia="CMU Serif"/>
        <w:sz w:val="24"/>
        <w:szCs w:val="24"/>
      </w:rPr>
      <w:fldChar w:fldCharType="separate"/>
    </w:r>
    <w:r>
      <w:rPr>
        <w:rFonts w:ascii="CMU Serif" w:hAnsi="CMU Serif" w:cs="CMU Serif" w:eastAsia="CMU Serif"/>
        <w:sz w:val="24"/>
        <w:szCs w:val="24"/>
      </w:rPr>
      <w:t>1</w:t>
    </w:r>
    <w:r>
      <w:rPr>
        <w:rFonts w:ascii="CMU Serif" w:hAnsi="CMU Serif" w:cs="CMU Serif" w:eastAsia="CMU Serif"/>
        <w:sz w:val="24"/>
        <w:szCs w:val="24"/>
      </w:rPr>
      <w:fldChar w:fldCharType="end"/>
    </w:r>
    <w:r>
      <w:rPr>
        <w:rFonts w:ascii="CMU Serif" w:hAnsi="CMU Serif" w:cs="CMU Serif" w:eastAsia="CMU Serif"/>
        <w:i/>
        <w:iCs/>
        <w:caps/>
        <w:sz w:val="24"/>
        <w:szCs w:val="24"/>
      </w:rPr>
      <w:tab/>
    </w:r>
    <w:r>
      <w:rPr>
        <w:rFonts w:ascii="CMU Serif" w:hAnsi="CMU Serif" w:cs="CMU Serif" w:eastAsia="CMU Serif"/>
        <w:i/>
        <w:iCs/>
        <w:caps/>
        <w:sz w:val="24"/>
        <w:szCs w:val="24"/>
      </w:rPr>
      <w:t xml:space="preserve">IB Physics SL.  Kinematics, forces and momentum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66"/>
      </w:tabs>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MU Serif" w:cs="CMU Serif" w:eastAsia="CMU Serif" w:hAnsi="CMU Serif"/>
        <w:color w:val="000000"/>
        <w:sz w:val="24"/>
        <w:szCs w:val="24"/>
        <w:lang w:val="en-GB"/>
      </w:rPr>
    </w:rPrDefault>
    <w:pPrDefault>
      <w:pPr>
        <w:spacing w:after="7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MU Serif" w:cs="CMU Serif" w:eastAsia="CMU Serif" w:hAnsi="CMU Serif"/>
      <w:b/>
      <w:bCs/>
      <w:color w:val="000000"/>
      <w:sz w:val="40"/>
      <w:szCs w:val="40"/>
    </w:rPr>
  </w:style>
  <w:style w:type="paragraph" w:styleId="Heading2">
    <w:name w:val="Heading 2"/>
    <w:basedOn w:val="Normal"/>
    <w:next w:val="Normal"/>
    <w:qFormat/>
    <w:pPr>
      <w:spacing w:after="120" w:before="320"/>
      <w:outlineLvl w:val="1"/>
    </w:pPr>
    <w:rPr>
      <w:rFonts w:ascii="CMU Serif" w:cs="CMU Serif" w:eastAsia="CMU Serif" w:hAnsi="CMU Serif"/>
      <w:b/>
      <w:bCs/>
      <w:color w:val="000000"/>
      <w:sz w:val="30"/>
      <w:szCs w:val="30"/>
    </w:rPr>
  </w:style>
  <w:style w:type="paragraph" w:styleId="Heading3">
    <w:name w:val="Heading 3"/>
    <w:basedOn w:val="Normal"/>
    <w:next w:val="Normal"/>
    <w:qFormat/>
    <w:pPr>
      <w:spacing w:after="80" w:before="220"/>
      <w:outlineLvl w:val="2"/>
    </w:pPr>
    <w:rPr>
      <w:rFonts w:ascii="CMU Serif" w:cs="CMU Serif" w:eastAsia="CMU Serif" w:hAnsi="CMU Serif"/>
      <w:b/>
      <w:bCs/>
      <w:color w:val="000000"/>
      <w:sz w:val="25"/>
      <w:szCs w:val="25"/>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7e342691d5d50f50ea47451ced6e5fbc2c6d3b.png"/><Relationship Id="rId10" Type="http://schemas.openxmlformats.org/officeDocument/2006/relationships/image" Target="media/9a7f387c049af6230411a78531e8af36a1833212.png"/><Relationship Id="rId11" Type="http://schemas.openxmlformats.org/officeDocument/2006/relationships/image" Target="media/972e342d0e65946e2cbd37f4967577b8cd7aee62.png"/><Relationship Id="rId12" Type="http://schemas.openxmlformats.org/officeDocument/2006/relationships/image" Target="media/f53c96cc466d8b16f89773e1c373b86dded364ba.png"/><Relationship Id="rId13" Type="http://schemas.openxmlformats.org/officeDocument/2006/relationships/image" Target="media/aba34f551a7e67af11a475ec7a964c7cd76f3809.png"/><Relationship Id="rId14" Type="http://schemas.openxmlformats.org/officeDocument/2006/relationships/image" Target="media/052c582421193f58e7c06c762a6fe0344c09e5c3.png"/><Relationship Id="rId15" Type="http://schemas.openxmlformats.org/officeDocument/2006/relationships/image" Target="media/5eca38d9c5fc0dc27ee959602e47bc7a57f0fad5.png"/><Relationship Id="rId16" Type="http://schemas.openxmlformats.org/officeDocument/2006/relationships/image" Target="media/c4c55df12cb7309e3aef57ad39db6867f25cecba.png"/><Relationship Id="rId17" Type="http://schemas.openxmlformats.org/officeDocument/2006/relationships/image" Target="media/707718e8bbb152cbcdd2aa7aa881bf96c83bb513.png"/><Relationship Id="rId18" Type="http://schemas.openxmlformats.org/officeDocument/2006/relationships/image" Target="media/d789589a2f456304c11d58de32c5ba993ff0271b.png"/><Relationship Id="rId19" Type="http://schemas.openxmlformats.org/officeDocument/2006/relationships/image" Target="media/bb3886b850d8cec6c1a99ca1a728badb27369c19.png"/><Relationship Id="rId20" Type="http://schemas.openxmlformats.org/officeDocument/2006/relationships/image" Target="media/d9c443348d3928af8eb4c4a7364341c15c6bbd43.png"/><Relationship Id="rId21" Type="http://schemas.openxmlformats.org/officeDocument/2006/relationships/image" Target="media/be3fea022530beb5fb4873186de2d9da445004f2.png"/><Relationship Id="rId22" Type="http://schemas.openxmlformats.org/officeDocument/2006/relationships/image" Target="media/228f53811d0524e317f53d75a27288015bfecc21.png"/><Relationship Id="rId23" Type="http://schemas.openxmlformats.org/officeDocument/2006/relationships/image" Target="media/cb0238163e39c16dd9aaec356369318abe62cdfe.png"/><Relationship Id="rId24" Type="http://schemas.openxmlformats.org/officeDocument/2006/relationships/image" Target="media/f3716271f8588eb2791418e275ee4df848c5b076.png"/><Relationship Id="rId25" Type="http://schemas.openxmlformats.org/officeDocument/2006/relationships/image" Target="media/14853ef0ae02fa9c42758467977c85c159e6660f.png"/><Relationship Id="rId34" Type="http://schemas.openxmlformats.org/officeDocument/2006/relationships/fontTable" Target="fontTable.xml"/><Relationship Id="rId35" Type="http://schemas.openxmlformats.org/officeDocument/2006/relationships/image" Target="media/f_realcar.png"/><Relationship Id="rId36" Type="http://schemas.openxmlformats.org/officeDocument/2006/relationships/image" Target="media/f_sensortoss.png"/><Relationship Id="rId37" Type="http://schemas.openxmlformats.org/officeDocument/2006/relationships/image" Target="media/f_realfalls.png"/><Relationship Id="rId38" Type="http://schemas.openxmlformats.org/officeDocument/2006/relationships/image" Target="media/f_fbd.png"/><Relationship Id="rId39" Type="http://schemas.openxmlformats.org/officeDocument/2006/relationships/image" Target="media/f_friction.png"/><Relationship Id="rId40" Type="http://schemas.openxmlformats.org/officeDocument/2006/relationships/image" Target="media/f_hooke.png"/><Relationship Id="rId41" Type="http://schemas.openxmlformats.org/officeDocument/2006/relationships/image" Target="media/f_stokes.png"/><Relationship Id="rId42" Type="http://schemas.openxmlformats.org/officeDocument/2006/relationships/image" Target="media/f_lift.png"/><Relationship Id="rId43" Type="http://schemas.openxmlformats.org/officeDocument/2006/relationships/image" Target="media/f_incline.png"/><Relationship Id="rId44" Type="http://schemas.openxmlformats.org/officeDocument/2006/relationships/image" Target="media/f_thirdlaw.png"/><Relationship Id="rId45" Type="http://schemas.openxmlformats.org/officeDocument/2006/relationships/image" Target="media/f_kick.png"/><Relationship Id="rId46" Type="http://schemas.openxmlformats.org/officeDocument/2006/relationships/image" Target="media/f_airbag.png"/><Relationship Id="rId47" Type="http://schemas.openxmlformats.org/officeDocument/2006/relationships/image" Target="media/f_trolleys.png"/><Relationship Id="rId48" Type="http://schemas.openxmlformats.org/officeDocument/2006/relationships/image" Target="media/f_explosion.png"/><Relationship Id="rId49" Type="http://schemas.openxmlformats.org/officeDocument/2006/relationships/image" Target="media/f_circle.png"/><Relationship Id="rId50" Type="http://schemas.openxmlformats.org/officeDocument/2006/relationships/image" Target="media/f_conical.png"/><Relationship Id="rIdHdrEven" Type="http://schemas.openxmlformats.org/officeDocument/2006/relationships/header" Target="header2.xml"/><Relationship Id="rIdHdrFirst" Type="http://schemas.openxmlformats.org/officeDocument/2006/relationships/header" Target="header3.xml"/><Relationship Id="rIdFtrFirst" Type="http://schemas.openxmlformats.org/officeDocument/2006/relationships/footer" Target="footer2.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Physics SL — A.1 Kinematics Study Guide</dc:title>
  <dc:creator>Claude</dc:creator>
  <cp:lastModifiedBy>Un-named</cp:lastModifiedBy>
  <cp:revision>1</cp:revision>
  <dcterms:created xsi:type="dcterms:W3CDTF">2026-10-28T23:29:42.620Z</dcterms:created>
  <dcterms:modified xsi:type="dcterms:W3CDTF">2026-10-28T23:29:42.620Z</dcterms:modified>
</cp:coreProperties>
</file>

<file path=docProps/custom.xml><?xml version="1.0" encoding="utf-8"?>
<Properties xmlns="http://schemas.openxmlformats.org/officeDocument/2006/custom-properties" xmlns:vt="http://schemas.openxmlformats.org/officeDocument/2006/docPropsVTypes"/>
</file>