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80D67DD" w:rsidR="00213E60" w:rsidRPr="003E05D9" w:rsidRDefault="00213E60" w:rsidP="00213E60">
      <w:pPr>
        <w:jc w:val="center"/>
        <w:rPr>
          <w:sz w:val="30"/>
          <w:szCs w:val="30"/>
        </w:rPr>
      </w:pPr>
      <w:r>
        <w:rPr>
          <w:sz w:val="30"/>
          <w:szCs w:val="30"/>
        </w:rPr>
        <w:t>Expert Systems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 xml:space="preserve">Muhammad </w:t>
      </w:r>
      <w:proofErr w:type="spellStart"/>
      <w:r w:rsidRPr="003E05D9">
        <w:rPr>
          <w:sz w:val="26"/>
          <w:szCs w:val="26"/>
        </w:rPr>
        <w:t>Awad</w:t>
      </w:r>
      <w:proofErr w:type="spellEnd"/>
      <w:r w:rsidRPr="003E05D9">
        <w:rPr>
          <w:sz w:val="26"/>
          <w:szCs w:val="26"/>
        </w:rPr>
        <w:t xml:space="preserve"> </w:t>
      </w:r>
      <w:proofErr w:type="spellStart"/>
      <w:r w:rsidRPr="003E05D9">
        <w:rPr>
          <w:sz w:val="26"/>
          <w:szCs w:val="26"/>
        </w:rPr>
        <w:t>Luckhoo</w:t>
      </w:r>
      <w:proofErr w:type="spellEnd"/>
      <w:r w:rsidRPr="003E05D9">
        <w:rPr>
          <w:sz w:val="26"/>
          <w:szCs w:val="26"/>
        </w:rPr>
        <w:t xml:space="preserve"> (15042278)</w:t>
      </w:r>
    </w:p>
    <w:p w14:paraId="1215C6D0" w14:textId="77777777" w:rsidR="00213E60" w:rsidRPr="003E05D9" w:rsidRDefault="00213E60" w:rsidP="00213E60">
      <w:pPr>
        <w:spacing w:line="360" w:lineRule="auto"/>
        <w:jc w:val="center"/>
        <w:rPr>
          <w:sz w:val="26"/>
          <w:szCs w:val="26"/>
        </w:rPr>
      </w:pPr>
      <w:proofErr w:type="spellStart"/>
      <w:r w:rsidRPr="003E05D9">
        <w:rPr>
          <w:sz w:val="26"/>
          <w:szCs w:val="26"/>
        </w:rPr>
        <w:t>Choong</w:t>
      </w:r>
      <w:proofErr w:type="spellEnd"/>
      <w:r w:rsidRPr="003E05D9">
        <w:rPr>
          <w:sz w:val="26"/>
          <w:szCs w:val="26"/>
        </w:rPr>
        <w:t xml:space="preserve"> Kai </w:t>
      </w:r>
      <w:proofErr w:type="spellStart"/>
      <w:r w:rsidRPr="003E05D9">
        <w:rPr>
          <w:sz w:val="26"/>
          <w:szCs w:val="26"/>
        </w:rPr>
        <w:t>Wern</w:t>
      </w:r>
      <w:proofErr w:type="spellEnd"/>
      <w:r w:rsidRPr="003E05D9">
        <w:rPr>
          <w:sz w:val="26"/>
          <w:szCs w:val="26"/>
        </w:rPr>
        <w:t xml:space="preserve"> (15053648)</w:t>
      </w:r>
    </w:p>
    <w:p w14:paraId="6878E517" w14:textId="77777777" w:rsidR="00213E60" w:rsidRPr="003E05D9" w:rsidRDefault="00213E60" w:rsidP="00213E60">
      <w:pPr>
        <w:spacing w:line="360" w:lineRule="auto"/>
        <w:jc w:val="center"/>
        <w:rPr>
          <w:sz w:val="26"/>
          <w:szCs w:val="26"/>
        </w:rPr>
      </w:pPr>
      <w:proofErr w:type="spellStart"/>
      <w:r w:rsidRPr="003E05D9">
        <w:rPr>
          <w:sz w:val="26"/>
          <w:szCs w:val="26"/>
        </w:rPr>
        <w:t>Teh</w:t>
      </w:r>
      <w:proofErr w:type="spellEnd"/>
      <w:r w:rsidRPr="003E05D9">
        <w:rPr>
          <w:sz w:val="26"/>
          <w:szCs w:val="26"/>
        </w:rPr>
        <w:t xml:space="preserve"> </w:t>
      </w:r>
      <w:proofErr w:type="spellStart"/>
      <w:r w:rsidRPr="003E05D9">
        <w:rPr>
          <w:sz w:val="26"/>
          <w:szCs w:val="26"/>
        </w:rPr>
        <w:t>Cuok</w:t>
      </w:r>
      <w:proofErr w:type="spellEnd"/>
      <w:r w:rsidRPr="003E05D9">
        <w:rPr>
          <w:sz w:val="26"/>
          <w:szCs w:val="26"/>
        </w:rPr>
        <w:t xml:space="preserve"> </w:t>
      </w:r>
      <w:proofErr w:type="spellStart"/>
      <w:r w:rsidRPr="003E05D9">
        <w:rPr>
          <w:sz w:val="26"/>
          <w:szCs w:val="26"/>
        </w:rPr>
        <w:t>Syen</w:t>
      </w:r>
      <w:proofErr w:type="spellEnd"/>
      <w:r w:rsidRPr="003E05D9">
        <w:rPr>
          <w:sz w:val="26"/>
          <w:szCs w:val="26"/>
        </w:rPr>
        <w:t xml:space="preserve">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 xml:space="preserve">Mu Chun </w:t>
      </w:r>
      <w:proofErr w:type="spellStart"/>
      <w:r w:rsidRPr="003E05D9">
        <w:rPr>
          <w:sz w:val="26"/>
          <w:szCs w:val="26"/>
        </w:rPr>
        <w:t>Khang</w:t>
      </w:r>
      <w:proofErr w:type="spellEnd"/>
      <w:r w:rsidRPr="003E05D9">
        <w:rPr>
          <w:sz w:val="26"/>
          <w:szCs w:val="26"/>
        </w:rPr>
        <w:t xml:space="preserve"> (13079272)</w:t>
      </w:r>
    </w:p>
    <w:p w14:paraId="5AA79DE2" w14:textId="77777777" w:rsidR="00213E60" w:rsidRPr="003E05D9" w:rsidRDefault="00213E60" w:rsidP="00213E60">
      <w:pPr>
        <w:spacing w:line="360" w:lineRule="auto"/>
        <w:jc w:val="center"/>
        <w:rPr>
          <w:sz w:val="26"/>
          <w:szCs w:val="26"/>
        </w:rPr>
      </w:pPr>
      <w:proofErr w:type="spellStart"/>
      <w:r w:rsidRPr="003E05D9">
        <w:rPr>
          <w:sz w:val="26"/>
          <w:szCs w:val="26"/>
        </w:rPr>
        <w:t>Mah</w:t>
      </w:r>
      <w:proofErr w:type="spellEnd"/>
      <w:r w:rsidRPr="003E05D9">
        <w:rPr>
          <w:sz w:val="26"/>
          <w:szCs w:val="26"/>
        </w:rPr>
        <w:t xml:space="preserve"> Qi </w:t>
      </w:r>
      <w:proofErr w:type="spellStart"/>
      <w:r w:rsidRPr="003E05D9">
        <w:rPr>
          <w:sz w:val="26"/>
          <w:szCs w:val="26"/>
        </w:rPr>
        <w:t>Hao</w:t>
      </w:r>
      <w:proofErr w:type="spellEnd"/>
      <w:r w:rsidRPr="003E05D9">
        <w:rPr>
          <w:sz w:val="26"/>
          <w:szCs w:val="26"/>
        </w:rPr>
        <w:t xml:space="preserve">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895675"/>
      <w:r w:rsidRPr="00791280">
        <w:rPr>
          <w:rFonts w:ascii="Times New Roman" w:hAnsi="Times New Roman" w:cs="Times New Roman"/>
        </w:rPr>
        <w:lastRenderedPageBreak/>
        <w:t>TABLE OF CONTENTS</w:t>
      </w:r>
      <w:bookmarkEnd w:id="0"/>
    </w:p>
    <w:p w14:paraId="79EC66A9" w14:textId="77777777" w:rsidR="00213E60" w:rsidRPr="00791280" w:rsidRDefault="00213E60" w:rsidP="00213E60"/>
    <w:p w14:paraId="71E17478" w14:textId="77777777" w:rsidR="00213E60"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895675" w:history="1">
        <w:r w:rsidRPr="000024EC">
          <w:rPr>
            <w:rStyle w:val="Hyperlink"/>
            <w:noProof/>
          </w:rPr>
          <w:t>TABLE OF CONTENTS</w:t>
        </w:r>
        <w:r>
          <w:rPr>
            <w:noProof/>
            <w:webHidden/>
          </w:rPr>
          <w:tab/>
        </w:r>
        <w:r>
          <w:rPr>
            <w:noProof/>
            <w:webHidden/>
          </w:rPr>
          <w:fldChar w:fldCharType="begin"/>
        </w:r>
        <w:r>
          <w:rPr>
            <w:noProof/>
            <w:webHidden/>
          </w:rPr>
          <w:instrText xml:space="preserve"> PAGEREF _Toc485895675 \h </w:instrText>
        </w:r>
        <w:r>
          <w:rPr>
            <w:noProof/>
            <w:webHidden/>
          </w:rPr>
        </w:r>
        <w:r>
          <w:rPr>
            <w:noProof/>
            <w:webHidden/>
          </w:rPr>
          <w:fldChar w:fldCharType="separate"/>
        </w:r>
        <w:r>
          <w:rPr>
            <w:noProof/>
            <w:webHidden/>
          </w:rPr>
          <w:t>2</w:t>
        </w:r>
        <w:r>
          <w:rPr>
            <w:noProof/>
            <w:webHidden/>
          </w:rPr>
          <w:fldChar w:fldCharType="end"/>
        </w:r>
      </w:hyperlink>
    </w:p>
    <w:p w14:paraId="713E0678" w14:textId="77777777" w:rsidR="00213E60" w:rsidRDefault="00213E60">
      <w:pPr>
        <w:pStyle w:val="TOC1"/>
        <w:tabs>
          <w:tab w:val="right" w:leader="dot" w:pos="9017"/>
        </w:tabs>
        <w:rPr>
          <w:rFonts w:asciiTheme="minorHAnsi" w:eastAsia="楷体" w:hAnsiTheme="minorHAnsi" w:cstheme="minorBidi"/>
          <w:noProof/>
          <w:sz w:val="24"/>
          <w:szCs w:val="24"/>
        </w:rPr>
      </w:pPr>
      <w:hyperlink w:anchor="_Toc485895676" w:history="1">
        <w:r w:rsidRPr="000024EC">
          <w:rPr>
            <w:rStyle w:val="Hyperlink"/>
            <w:noProof/>
          </w:rPr>
          <w:t>QUESTION 1</w:t>
        </w:r>
        <w:r>
          <w:rPr>
            <w:noProof/>
            <w:webHidden/>
          </w:rPr>
          <w:tab/>
        </w:r>
        <w:r>
          <w:rPr>
            <w:noProof/>
            <w:webHidden/>
          </w:rPr>
          <w:fldChar w:fldCharType="begin"/>
        </w:r>
        <w:r>
          <w:rPr>
            <w:noProof/>
            <w:webHidden/>
          </w:rPr>
          <w:instrText xml:space="preserve"> PAGEREF _Toc485895676 \h </w:instrText>
        </w:r>
        <w:r>
          <w:rPr>
            <w:noProof/>
            <w:webHidden/>
          </w:rPr>
        </w:r>
        <w:r>
          <w:rPr>
            <w:noProof/>
            <w:webHidden/>
          </w:rPr>
          <w:fldChar w:fldCharType="separate"/>
        </w:r>
        <w:r>
          <w:rPr>
            <w:noProof/>
            <w:webHidden/>
          </w:rPr>
          <w:t>3</w:t>
        </w:r>
        <w:r>
          <w:rPr>
            <w:noProof/>
            <w:webHidden/>
          </w:rPr>
          <w:fldChar w:fldCharType="end"/>
        </w:r>
      </w:hyperlink>
    </w:p>
    <w:p w14:paraId="738B1291"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77" w:history="1">
        <w:r w:rsidRPr="000024EC">
          <w:rPr>
            <w:rStyle w:val="Hyperlink"/>
            <w:noProof/>
          </w:rPr>
          <w:t>Preface</w:t>
        </w:r>
        <w:r>
          <w:rPr>
            <w:noProof/>
            <w:webHidden/>
          </w:rPr>
          <w:tab/>
        </w:r>
        <w:r>
          <w:rPr>
            <w:noProof/>
            <w:webHidden/>
          </w:rPr>
          <w:fldChar w:fldCharType="begin"/>
        </w:r>
        <w:r>
          <w:rPr>
            <w:noProof/>
            <w:webHidden/>
          </w:rPr>
          <w:instrText xml:space="preserve"> PAGEREF _Toc485895677 \h </w:instrText>
        </w:r>
        <w:r>
          <w:rPr>
            <w:noProof/>
            <w:webHidden/>
          </w:rPr>
        </w:r>
        <w:r>
          <w:rPr>
            <w:noProof/>
            <w:webHidden/>
          </w:rPr>
          <w:fldChar w:fldCharType="separate"/>
        </w:r>
        <w:r>
          <w:rPr>
            <w:noProof/>
            <w:webHidden/>
          </w:rPr>
          <w:t>3</w:t>
        </w:r>
        <w:r>
          <w:rPr>
            <w:noProof/>
            <w:webHidden/>
          </w:rPr>
          <w:fldChar w:fldCharType="end"/>
        </w:r>
      </w:hyperlink>
    </w:p>
    <w:p w14:paraId="395430F3"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78" w:history="1">
        <w:r w:rsidRPr="000024EC">
          <w:rPr>
            <w:rStyle w:val="Hyperlink"/>
            <w:noProof/>
          </w:rPr>
          <w:t>Problem Space</w:t>
        </w:r>
        <w:r>
          <w:rPr>
            <w:noProof/>
            <w:webHidden/>
          </w:rPr>
          <w:tab/>
        </w:r>
        <w:r>
          <w:rPr>
            <w:noProof/>
            <w:webHidden/>
          </w:rPr>
          <w:fldChar w:fldCharType="begin"/>
        </w:r>
        <w:r>
          <w:rPr>
            <w:noProof/>
            <w:webHidden/>
          </w:rPr>
          <w:instrText xml:space="preserve"> PAGEREF _Toc485895678 \h </w:instrText>
        </w:r>
        <w:r>
          <w:rPr>
            <w:noProof/>
            <w:webHidden/>
          </w:rPr>
        </w:r>
        <w:r>
          <w:rPr>
            <w:noProof/>
            <w:webHidden/>
          </w:rPr>
          <w:fldChar w:fldCharType="separate"/>
        </w:r>
        <w:r>
          <w:rPr>
            <w:noProof/>
            <w:webHidden/>
          </w:rPr>
          <w:t>3</w:t>
        </w:r>
        <w:r>
          <w:rPr>
            <w:noProof/>
            <w:webHidden/>
          </w:rPr>
          <w:fldChar w:fldCharType="end"/>
        </w:r>
      </w:hyperlink>
    </w:p>
    <w:p w14:paraId="6DE69FE2"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79" w:history="1">
        <w:r w:rsidRPr="000024EC">
          <w:rPr>
            <w:rStyle w:val="Hyperlink"/>
            <w:noProof/>
          </w:rPr>
          <w:t>Search Strategy Recommendation</w:t>
        </w:r>
        <w:r>
          <w:rPr>
            <w:noProof/>
            <w:webHidden/>
          </w:rPr>
          <w:tab/>
        </w:r>
        <w:r>
          <w:rPr>
            <w:noProof/>
            <w:webHidden/>
          </w:rPr>
          <w:fldChar w:fldCharType="begin"/>
        </w:r>
        <w:r>
          <w:rPr>
            <w:noProof/>
            <w:webHidden/>
          </w:rPr>
          <w:instrText xml:space="preserve"> PAGEREF _Toc485895679 \h </w:instrText>
        </w:r>
        <w:r>
          <w:rPr>
            <w:noProof/>
            <w:webHidden/>
          </w:rPr>
        </w:r>
        <w:r>
          <w:rPr>
            <w:noProof/>
            <w:webHidden/>
          </w:rPr>
          <w:fldChar w:fldCharType="separate"/>
        </w:r>
        <w:r>
          <w:rPr>
            <w:noProof/>
            <w:webHidden/>
          </w:rPr>
          <w:t>4</w:t>
        </w:r>
        <w:r>
          <w:rPr>
            <w:noProof/>
            <w:webHidden/>
          </w:rPr>
          <w:fldChar w:fldCharType="end"/>
        </w:r>
      </w:hyperlink>
    </w:p>
    <w:p w14:paraId="4390977D" w14:textId="77777777" w:rsidR="00213E60" w:rsidRDefault="00213E60">
      <w:pPr>
        <w:pStyle w:val="TOC1"/>
        <w:tabs>
          <w:tab w:val="right" w:leader="dot" w:pos="9017"/>
        </w:tabs>
        <w:rPr>
          <w:rFonts w:asciiTheme="minorHAnsi" w:eastAsia="楷体" w:hAnsiTheme="minorHAnsi" w:cstheme="minorBidi"/>
          <w:noProof/>
          <w:sz w:val="24"/>
          <w:szCs w:val="24"/>
        </w:rPr>
      </w:pPr>
      <w:hyperlink w:anchor="_Toc485895680" w:history="1">
        <w:r w:rsidRPr="000024EC">
          <w:rPr>
            <w:rStyle w:val="Hyperlink"/>
            <w:noProof/>
          </w:rPr>
          <w:t>QUESTION 2</w:t>
        </w:r>
        <w:r>
          <w:rPr>
            <w:noProof/>
            <w:webHidden/>
          </w:rPr>
          <w:tab/>
        </w:r>
        <w:r>
          <w:rPr>
            <w:noProof/>
            <w:webHidden/>
          </w:rPr>
          <w:fldChar w:fldCharType="begin"/>
        </w:r>
        <w:r>
          <w:rPr>
            <w:noProof/>
            <w:webHidden/>
          </w:rPr>
          <w:instrText xml:space="preserve"> PAGEREF _Toc485895680 \h </w:instrText>
        </w:r>
        <w:r>
          <w:rPr>
            <w:noProof/>
            <w:webHidden/>
          </w:rPr>
        </w:r>
        <w:r>
          <w:rPr>
            <w:noProof/>
            <w:webHidden/>
          </w:rPr>
          <w:fldChar w:fldCharType="separate"/>
        </w:r>
        <w:r>
          <w:rPr>
            <w:noProof/>
            <w:webHidden/>
          </w:rPr>
          <w:t>6</w:t>
        </w:r>
        <w:r>
          <w:rPr>
            <w:noProof/>
            <w:webHidden/>
          </w:rPr>
          <w:fldChar w:fldCharType="end"/>
        </w:r>
      </w:hyperlink>
    </w:p>
    <w:p w14:paraId="1D106FF4"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81" w:history="1">
        <w:r w:rsidRPr="000024EC">
          <w:rPr>
            <w:rStyle w:val="Hyperlink"/>
            <w:noProof/>
          </w:rPr>
          <w:t>Literature Review</w:t>
        </w:r>
        <w:r>
          <w:rPr>
            <w:noProof/>
            <w:webHidden/>
          </w:rPr>
          <w:tab/>
        </w:r>
        <w:r>
          <w:rPr>
            <w:noProof/>
            <w:webHidden/>
          </w:rPr>
          <w:fldChar w:fldCharType="begin"/>
        </w:r>
        <w:r>
          <w:rPr>
            <w:noProof/>
            <w:webHidden/>
          </w:rPr>
          <w:instrText xml:space="preserve"> PAGEREF _Toc485895681 \h </w:instrText>
        </w:r>
        <w:r>
          <w:rPr>
            <w:noProof/>
            <w:webHidden/>
          </w:rPr>
        </w:r>
        <w:r>
          <w:rPr>
            <w:noProof/>
            <w:webHidden/>
          </w:rPr>
          <w:fldChar w:fldCharType="separate"/>
        </w:r>
        <w:r>
          <w:rPr>
            <w:noProof/>
            <w:webHidden/>
          </w:rPr>
          <w:t>6</w:t>
        </w:r>
        <w:r>
          <w:rPr>
            <w:noProof/>
            <w:webHidden/>
          </w:rPr>
          <w:fldChar w:fldCharType="end"/>
        </w:r>
      </w:hyperlink>
    </w:p>
    <w:p w14:paraId="1AA39971"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82" w:history="1">
        <w:r w:rsidRPr="000024EC">
          <w:rPr>
            <w:rStyle w:val="Hyperlink"/>
            <w:noProof/>
          </w:rPr>
          <w:t>PEAS of Turtle Agent</w:t>
        </w:r>
        <w:r>
          <w:rPr>
            <w:noProof/>
            <w:webHidden/>
          </w:rPr>
          <w:tab/>
        </w:r>
        <w:r>
          <w:rPr>
            <w:noProof/>
            <w:webHidden/>
          </w:rPr>
          <w:fldChar w:fldCharType="begin"/>
        </w:r>
        <w:r>
          <w:rPr>
            <w:noProof/>
            <w:webHidden/>
          </w:rPr>
          <w:instrText xml:space="preserve"> PAGEREF _Toc485895682 \h </w:instrText>
        </w:r>
        <w:r>
          <w:rPr>
            <w:noProof/>
            <w:webHidden/>
          </w:rPr>
        </w:r>
        <w:r>
          <w:rPr>
            <w:noProof/>
            <w:webHidden/>
          </w:rPr>
          <w:fldChar w:fldCharType="separate"/>
        </w:r>
        <w:r>
          <w:rPr>
            <w:noProof/>
            <w:webHidden/>
          </w:rPr>
          <w:t>6</w:t>
        </w:r>
        <w:r>
          <w:rPr>
            <w:noProof/>
            <w:webHidden/>
          </w:rPr>
          <w:fldChar w:fldCharType="end"/>
        </w:r>
      </w:hyperlink>
    </w:p>
    <w:p w14:paraId="11424790"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83" w:history="1">
        <w:r w:rsidRPr="000024EC">
          <w:rPr>
            <w:rStyle w:val="Hyperlink"/>
            <w:noProof/>
          </w:rPr>
          <w:t>FOL Rules</w:t>
        </w:r>
        <w:r>
          <w:rPr>
            <w:noProof/>
            <w:webHidden/>
          </w:rPr>
          <w:tab/>
        </w:r>
        <w:r>
          <w:rPr>
            <w:noProof/>
            <w:webHidden/>
          </w:rPr>
          <w:fldChar w:fldCharType="begin"/>
        </w:r>
        <w:r>
          <w:rPr>
            <w:noProof/>
            <w:webHidden/>
          </w:rPr>
          <w:instrText xml:space="preserve"> PAGEREF _Toc485895683 \h </w:instrText>
        </w:r>
        <w:r>
          <w:rPr>
            <w:noProof/>
            <w:webHidden/>
          </w:rPr>
        </w:r>
        <w:r>
          <w:rPr>
            <w:noProof/>
            <w:webHidden/>
          </w:rPr>
          <w:fldChar w:fldCharType="separate"/>
        </w:r>
        <w:r>
          <w:rPr>
            <w:noProof/>
            <w:webHidden/>
          </w:rPr>
          <w:t>7</w:t>
        </w:r>
        <w:r>
          <w:rPr>
            <w:noProof/>
            <w:webHidden/>
          </w:rPr>
          <w:fldChar w:fldCharType="end"/>
        </w:r>
      </w:hyperlink>
    </w:p>
    <w:p w14:paraId="36C02C0A"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84" w:history="1">
        <w:r w:rsidRPr="000024EC">
          <w:rPr>
            <w:rStyle w:val="Hyperlink"/>
            <w:noProof/>
          </w:rPr>
          <w:t>Knowledge Representation Scheme Recommendation</w:t>
        </w:r>
        <w:r>
          <w:rPr>
            <w:noProof/>
            <w:webHidden/>
          </w:rPr>
          <w:tab/>
        </w:r>
        <w:r>
          <w:rPr>
            <w:noProof/>
            <w:webHidden/>
          </w:rPr>
          <w:fldChar w:fldCharType="begin"/>
        </w:r>
        <w:r>
          <w:rPr>
            <w:noProof/>
            <w:webHidden/>
          </w:rPr>
          <w:instrText xml:space="preserve"> PAGEREF _Toc485895684 \h </w:instrText>
        </w:r>
        <w:r>
          <w:rPr>
            <w:noProof/>
            <w:webHidden/>
          </w:rPr>
        </w:r>
        <w:r>
          <w:rPr>
            <w:noProof/>
            <w:webHidden/>
          </w:rPr>
          <w:fldChar w:fldCharType="separate"/>
        </w:r>
        <w:r>
          <w:rPr>
            <w:noProof/>
            <w:webHidden/>
          </w:rPr>
          <w:t>7</w:t>
        </w:r>
        <w:r>
          <w:rPr>
            <w:noProof/>
            <w:webHidden/>
          </w:rPr>
          <w:fldChar w:fldCharType="end"/>
        </w:r>
      </w:hyperlink>
    </w:p>
    <w:p w14:paraId="0566557A"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85" w:history="1">
        <w:r w:rsidRPr="000024EC">
          <w:rPr>
            <w:rStyle w:val="Hyperlink"/>
            <w:noProof/>
          </w:rPr>
          <w:t>Estimated Path Cost</w:t>
        </w:r>
        <w:r>
          <w:rPr>
            <w:noProof/>
            <w:webHidden/>
          </w:rPr>
          <w:tab/>
        </w:r>
        <w:r>
          <w:rPr>
            <w:noProof/>
            <w:webHidden/>
          </w:rPr>
          <w:fldChar w:fldCharType="begin"/>
        </w:r>
        <w:r>
          <w:rPr>
            <w:noProof/>
            <w:webHidden/>
          </w:rPr>
          <w:instrText xml:space="preserve"> PAGEREF _Toc485895685 \h </w:instrText>
        </w:r>
        <w:r>
          <w:rPr>
            <w:noProof/>
            <w:webHidden/>
          </w:rPr>
        </w:r>
        <w:r>
          <w:rPr>
            <w:noProof/>
            <w:webHidden/>
          </w:rPr>
          <w:fldChar w:fldCharType="separate"/>
        </w:r>
        <w:r>
          <w:rPr>
            <w:noProof/>
            <w:webHidden/>
          </w:rPr>
          <w:t>9</w:t>
        </w:r>
        <w:r>
          <w:rPr>
            <w:noProof/>
            <w:webHidden/>
          </w:rPr>
          <w:fldChar w:fldCharType="end"/>
        </w:r>
      </w:hyperlink>
    </w:p>
    <w:p w14:paraId="41E9D4A1"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86" w:history="1">
        <w:r w:rsidRPr="000024EC">
          <w:rPr>
            <w:rStyle w:val="Hyperlink"/>
            <w:noProof/>
          </w:rPr>
          <w:t>NetLogo Applet</w:t>
        </w:r>
        <w:r>
          <w:rPr>
            <w:noProof/>
            <w:webHidden/>
          </w:rPr>
          <w:tab/>
        </w:r>
        <w:r>
          <w:rPr>
            <w:noProof/>
            <w:webHidden/>
          </w:rPr>
          <w:fldChar w:fldCharType="begin"/>
        </w:r>
        <w:r>
          <w:rPr>
            <w:noProof/>
            <w:webHidden/>
          </w:rPr>
          <w:instrText xml:space="preserve"> PAGEREF _Toc485895686 \h </w:instrText>
        </w:r>
        <w:r>
          <w:rPr>
            <w:noProof/>
            <w:webHidden/>
          </w:rPr>
        </w:r>
        <w:r>
          <w:rPr>
            <w:noProof/>
            <w:webHidden/>
          </w:rPr>
          <w:fldChar w:fldCharType="separate"/>
        </w:r>
        <w:r>
          <w:rPr>
            <w:noProof/>
            <w:webHidden/>
          </w:rPr>
          <w:t>9</w:t>
        </w:r>
        <w:r>
          <w:rPr>
            <w:noProof/>
            <w:webHidden/>
          </w:rPr>
          <w:fldChar w:fldCharType="end"/>
        </w:r>
      </w:hyperlink>
    </w:p>
    <w:p w14:paraId="428EFDE1" w14:textId="77777777" w:rsidR="00213E60" w:rsidRDefault="00213E60">
      <w:pPr>
        <w:pStyle w:val="TOC1"/>
        <w:tabs>
          <w:tab w:val="right" w:leader="dot" w:pos="9017"/>
        </w:tabs>
        <w:rPr>
          <w:rFonts w:asciiTheme="minorHAnsi" w:eastAsia="楷体" w:hAnsiTheme="minorHAnsi" w:cstheme="minorBidi"/>
          <w:noProof/>
          <w:sz w:val="24"/>
          <w:szCs w:val="24"/>
        </w:rPr>
      </w:pPr>
      <w:hyperlink w:anchor="_Toc485895687" w:history="1">
        <w:r w:rsidRPr="000024EC">
          <w:rPr>
            <w:rStyle w:val="Hyperlink"/>
            <w:noProof/>
          </w:rPr>
          <w:t>QUESTION 3</w:t>
        </w:r>
        <w:r>
          <w:rPr>
            <w:noProof/>
            <w:webHidden/>
          </w:rPr>
          <w:tab/>
        </w:r>
        <w:r>
          <w:rPr>
            <w:noProof/>
            <w:webHidden/>
          </w:rPr>
          <w:fldChar w:fldCharType="begin"/>
        </w:r>
        <w:r>
          <w:rPr>
            <w:noProof/>
            <w:webHidden/>
          </w:rPr>
          <w:instrText xml:space="preserve"> PAGEREF _Toc485895687 \h </w:instrText>
        </w:r>
        <w:r>
          <w:rPr>
            <w:noProof/>
            <w:webHidden/>
          </w:rPr>
        </w:r>
        <w:r>
          <w:rPr>
            <w:noProof/>
            <w:webHidden/>
          </w:rPr>
          <w:fldChar w:fldCharType="separate"/>
        </w:r>
        <w:r>
          <w:rPr>
            <w:noProof/>
            <w:webHidden/>
          </w:rPr>
          <w:t>10</w:t>
        </w:r>
        <w:r>
          <w:rPr>
            <w:noProof/>
            <w:webHidden/>
          </w:rPr>
          <w:fldChar w:fldCharType="end"/>
        </w:r>
      </w:hyperlink>
    </w:p>
    <w:p w14:paraId="02AE6EF8"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88" w:history="1">
        <w:r w:rsidRPr="000024EC">
          <w:rPr>
            <w:rStyle w:val="Hyperlink"/>
            <w:noProof/>
          </w:rPr>
          <w:t>Literature Review</w:t>
        </w:r>
        <w:r>
          <w:rPr>
            <w:noProof/>
            <w:webHidden/>
          </w:rPr>
          <w:tab/>
        </w:r>
        <w:r>
          <w:rPr>
            <w:noProof/>
            <w:webHidden/>
          </w:rPr>
          <w:fldChar w:fldCharType="begin"/>
        </w:r>
        <w:r>
          <w:rPr>
            <w:noProof/>
            <w:webHidden/>
          </w:rPr>
          <w:instrText xml:space="preserve"> PAGEREF _Toc485895688 \h </w:instrText>
        </w:r>
        <w:r>
          <w:rPr>
            <w:noProof/>
            <w:webHidden/>
          </w:rPr>
        </w:r>
        <w:r>
          <w:rPr>
            <w:noProof/>
            <w:webHidden/>
          </w:rPr>
          <w:fldChar w:fldCharType="separate"/>
        </w:r>
        <w:r>
          <w:rPr>
            <w:noProof/>
            <w:webHidden/>
          </w:rPr>
          <w:t>10</w:t>
        </w:r>
        <w:r>
          <w:rPr>
            <w:noProof/>
            <w:webHidden/>
          </w:rPr>
          <w:fldChar w:fldCharType="end"/>
        </w:r>
      </w:hyperlink>
    </w:p>
    <w:p w14:paraId="78E3C57B"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89" w:history="1">
        <w:r w:rsidRPr="000024EC">
          <w:rPr>
            <w:rStyle w:val="Hyperlink"/>
            <w:noProof/>
          </w:rPr>
          <w:t>Generation of Game Tree</w:t>
        </w:r>
        <w:r>
          <w:rPr>
            <w:noProof/>
            <w:webHidden/>
          </w:rPr>
          <w:tab/>
        </w:r>
        <w:r>
          <w:rPr>
            <w:noProof/>
            <w:webHidden/>
          </w:rPr>
          <w:fldChar w:fldCharType="begin"/>
        </w:r>
        <w:r>
          <w:rPr>
            <w:noProof/>
            <w:webHidden/>
          </w:rPr>
          <w:instrText xml:space="preserve"> PAGEREF _Toc485895689 \h </w:instrText>
        </w:r>
        <w:r>
          <w:rPr>
            <w:noProof/>
            <w:webHidden/>
          </w:rPr>
        </w:r>
        <w:r>
          <w:rPr>
            <w:noProof/>
            <w:webHidden/>
          </w:rPr>
          <w:fldChar w:fldCharType="separate"/>
        </w:r>
        <w:r>
          <w:rPr>
            <w:noProof/>
            <w:webHidden/>
          </w:rPr>
          <w:t>10</w:t>
        </w:r>
        <w:r>
          <w:rPr>
            <w:noProof/>
            <w:webHidden/>
          </w:rPr>
          <w:fldChar w:fldCharType="end"/>
        </w:r>
      </w:hyperlink>
    </w:p>
    <w:p w14:paraId="551BF207"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90" w:history="1">
        <w:r w:rsidRPr="000024EC">
          <w:rPr>
            <w:rStyle w:val="Hyperlink"/>
            <w:noProof/>
          </w:rPr>
          <w:t>AI Implementation</w:t>
        </w:r>
        <w:r>
          <w:rPr>
            <w:noProof/>
            <w:webHidden/>
          </w:rPr>
          <w:tab/>
        </w:r>
        <w:r>
          <w:rPr>
            <w:noProof/>
            <w:webHidden/>
          </w:rPr>
          <w:fldChar w:fldCharType="begin"/>
        </w:r>
        <w:r>
          <w:rPr>
            <w:noProof/>
            <w:webHidden/>
          </w:rPr>
          <w:instrText xml:space="preserve"> PAGEREF _Toc485895690 \h </w:instrText>
        </w:r>
        <w:r>
          <w:rPr>
            <w:noProof/>
            <w:webHidden/>
          </w:rPr>
        </w:r>
        <w:r>
          <w:rPr>
            <w:noProof/>
            <w:webHidden/>
          </w:rPr>
          <w:fldChar w:fldCharType="separate"/>
        </w:r>
        <w:r>
          <w:rPr>
            <w:noProof/>
            <w:webHidden/>
          </w:rPr>
          <w:t>11</w:t>
        </w:r>
        <w:r>
          <w:rPr>
            <w:noProof/>
            <w:webHidden/>
          </w:rPr>
          <w:fldChar w:fldCharType="end"/>
        </w:r>
      </w:hyperlink>
    </w:p>
    <w:p w14:paraId="2C20C824"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91" w:history="1">
        <w:r w:rsidRPr="000024EC">
          <w:rPr>
            <w:rStyle w:val="Hyperlink"/>
            <w:noProof/>
          </w:rPr>
          <w:t>Heuristic Function</w:t>
        </w:r>
        <w:r>
          <w:rPr>
            <w:noProof/>
            <w:webHidden/>
          </w:rPr>
          <w:tab/>
        </w:r>
        <w:r>
          <w:rPr>
            <w:noProof/>
            <w:webHidden/>
          </w:rPr>
          <w:fldChar w:fldCharType="begin"/>
        </w:r>
        <w:r>
          <w:rPr>
            <w:noProof/>
            <w:webHidden/>
          </w:rPr>
          <w:instrText xml:space="preserve"> PAGEREF _Toc485895691 \h </w:instrText>
        </w:r>
        <w:r>
          <w:rPr>
            <w:noProof/>
            <w:webHidden/>
          </w:rPr>
        </w:r>
        <w:r>
          <w:rPr>
            <w:noProof/>
            <w:webHidden/>
          </w:rPr>
          <w:fldChar w:fldCharType="separate"/>
        </w:r>
        <w:r>
          <w:rPr>
            <w:noProof/>
            <w:webHidden/>
          </w:rPr>
          <w:t>11</w:t>
        </w:r>
        <w:r>
          <w:rPr>
            <w:noProof/>
            <w:webHidden/>
          </w:rPr>
          <w:fldChar w:fldCharType="end"/>
        </w:r>
      </w:hyperlink>
    </w:p>
    <w:p w14:paraId="00AADF81"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92" w:history="1">
        <w:r w:rsidRPr="000024EC">
          <w:rPr>
            <w:rStyle w:val="Hyperlink"/>
            <w:noProof/>
          </w:rPr>
          <w:t>Effectiveness of Pruning</w:t>
        </w:r>
        <w:r>
          <w:rPr>
            <w:noProof/>
            <w:webHidden/>
          </w:rPr>
          <w:tab/>
        </w:r>
        <w:r>
          <w:rPr>
            <w:noProof/>
            <w:webHidden/>
          </w:rPr>
          <w:fldChar w:fldCharType="begin"/>
        </w:r>
        <w:r>
          <w:rPr>
            <w:noProof/>
            <w:webHidden/>
          </w:rPr>
          <w:instrText xml:space="preserve"> PAGEREF _Toc485895692 \h </w:instrText>
        </w:r>
        <w:r>
          <w:rPr>
            <w:noProof/>
            <w:webHidden/>
          </w:rPr>
        </w:r>
        <w:r>
          <w:rPr>
            <w:noProof/>
            <w:webHidden/>
          </w:rPr>
          <w:fldChar w:fldCharType="separate"/>
        </w:r>
        <w:r>
          <w:rPr>
            <w:noProof/>
            <w:webHidden/>
          </w:rPr>
          <w:t>12</w:t>
        </w:r>
        <w:r>
          <w:rPr>
            <w:noProof/>
            <w:webHidden/>
          </w:rPr>
          <w:fldChar w:fldCharType="end"/>
        </w:r>
      </w:hyperlink>
    </w:p>
    <w:p w14:paraId="364D03D9"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93" w:history="1">
        <w:r w:rsidRPr="000024EC">
          <w:rPr>
            <w:rStyle w:val="Hyperlink"/>
            <w:noProof/>
          </w:rPr>
          <w:t>Java Applet</w:t>
        </w:r>
        <w:r>
          <w:rPr>
            <w:noProof/>
            <w:webHidden/>
          </w:rPr>
          <w:tab/>
        </w:r>
        <w:r>
          <w:rPr>
            <w:noProof/>
            <w:webHidden/>
          </w:rPr>
          <w:fldChar w:fldCharType="begin"/>
        </w:r>
        <w:r>
          <w:rPr>
            <w:noProof/>
            <w:webHidden/>
          </w:rPr>
          <w:instrText xml:space="preserve"> PAGEREF _Toc485895693 \h </w:instrText>
        </w:r>
        <w:r>
          <w:rPr>
            <w:noProof/>
            <w:webHidden/>
          </w:rPr>
        </w:r>
        <w:r>
          <w:rPr>
            <w:noProof/>
            <w:webHidden/>
          </w:rPr>
          <w:fldChar w:fldCharType="separate"/>
        </w:r>
        <w:r>
          <w:rPr>
            <w:noProof/>
            <w:webHidden/>
          </w:rPr>
          <w:t>13</w:t>
        </w:r>
        <w:r>
          <w:rPr>
            <w:noProof/>
            <w:webHidden/>
          </w:rPr>
          <w:fldChar w:fldCharType="end"/>
        </w:r>
      </w:hyperlink>
    </w:p>
    <w:p w14:paraId="43996736" w14:textId="77777777" w:rsidR="00213E60" w:rsidRDefault="00213E60">
      <w:pPr>
        <w:pStyle w:val="TOC1"/>
        <w:tabs>
          <w:tab w:val="right" w:leader="dot" w:pos="9017"/>
        </w:tabs>
        <w:rPr>
          <w:rFonts w:asciiTheme="minorHAnsi" w:eastAsia="楷体" w:hAnsiTheme="minorHAnsi" w:cstheme="minorBidi"/>
          <w:noProof/>
          <w:sz w:val="24"/>
          <w:szCs w:val="24"/>
        </w:rPr>
      </w:pPr>
      <w:hyperlink w:anchor="_Toc485895694" w:history="1">
        <w:r w:rsidRPr="000024EC">
          <w:rPr>
            <w:rStyle w:val="Hyperlink"/>
            <w:noProof/>
          </w:rPr>
          <w:t>QUESTION 4</w:t>
        </w:r>
        <w:r>
          <w:rPr>
            <w:noProof/>
            <w:webHidden/>
          </w:rPr>
          <w:tab/>
        </w:r>
        <w:r>
          <w:rPr>
            <w:noProof/>
            <w:webHidden/>
          </w:rPr>
          <w:fldChar w:fldCharType="begin"/>
        </w:r>
        <w:r>
          <w:rPr>
            <w:noProof/>
            <w:webHidden/>
          </w:rPr>
          <w:instrText xml:space="preserve"> PAGEREF _Toc485895694 \h </w:instrText>
        </w:r>
        <w:r>
          <w:rPr>
            <w:noProof/>
            <w:webHidden/>
          </w:rPr>
        </w:r>
        <w:r>
          <w:rPr>
            <w:noProof/>
            <w:webHidden/>
          </w:rPr>
          <w:fldChar w:fldCharType="separate"/>
        </w:r>
        <w:r>
          <w:rPr>
            <w:noProof/>
            <w:webHidden/>
          </w:rPr>
          <w:t>14</w:t>
        </w:r>
        <w:r>
          <w:rPr>
            <w:noProof/>
            <w:webHidden/>
          </w:rPr>
          <w:fldChar w:fldCharType="end"/>
        </w:r>
      </w:hyperlink>
    </w:p>
    <w:p w14:paraId="6F195D94"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95" w:history="1">
        <w:r w:rsidRPr="000024EC">
          <w:rPr>
            <w:rStyle w:val="Hyperlink"/>
            <w:noProof/>
          </w:rPr>
          <w:t>Contributions of Members</w:t>
        </w:r>
        <w:r>
          <w:rPr>
            <w:noProof/>
            <w:webHidden/>
          </w:rPr>
          <w:tab/>
        </w:r>
        <w:r>
          <w:rPr>
            <w:noProof/>
            <w:webHidden/>
          </w:rPr>
          <w:fldChar w:fldCharType="begin"/>
        </w:r>
        <w:r>
          <w:rPr>
            <w:noProof/>
            <w:webHidden/>
          </w:rPr>
          <w:instrText xml:space="preserve"> PAGEREF _Toc485895695 \h </w:instrText>
        </w:r>
        <w:r>
          <w:rPr>
            <w:noProof/>
            <w:webHidden/>
          </w:rPr>
        </w:r>
        <w:r>
          <w:rPr>
            <w:noProof/>
            <w:webHidden/>
          </w:rPr>
          <w:fldChar w:fldCharType="separate"/>
        </w:r>
        <w:r>
          <w:rPr>
            <w:noProof/>
            <w:webHidden/>
          </w:rPr>
          <w:t>14</w:t>
        </w:r>
        <w:r>
          <w:rPr>
            <w:noProof/>
            <w:webHidden/>
          </w:rPr>
          <w:fldChar w:fldCharType="end"/>
        </w:r>
      </w:hyperlink>
    </w:p>
    <w:p w14:paraId="3B27E43D" w14:textId="77777777" w:rsidR="00213E60" w:rsidRDefault="00213E60">
      <w:pPr>
        <w:pStyle w:val="TOC2"/>
        <w:tabs>
          <w:tab w:val="right" w:leader="dot" w:pos="9017"/>
        </w:tabs>
        <w:rPr>
          <w:rFonts w:asciiTheme="minorHAnsi" w:eastAsia="楷体" w:hAnsiTheme="minorHAnsi" w:cstheme="minorBidi"/>
          <w:noProof/>
          <w:sz w:val="24"/>
          <w:szCs w:val="24"/>
        </w:rPr>
      </w:pPr>
      <w:hyperlink w:anchor="_Toc485895696" w:history="1">
        <w:r w:rsidRPr="000024EC">
          <w:rPr>
            <w:rStyle w:val="Hyperlink"/>
            <w:noProof/>
          </w:rPr>
          <w:t>Gantt Chart</w:t>
        </w:r>
        <w:r>
          <w:rPr>
            <w:noProof/>
            <w:webHidden/>
          </w:rPr>
          <w:tab/>
        </w:r>
        <w:r>
          <w:rPr>
            <w:noProof/>
            <w:webHidden/>
          </w:rPr>
          <w:fldChar w:fldCharType="begin"/>
        </w:r>
        <w:r>
          <w:rPr>
            <w:noProof/>
            <w:webHidden/>
          </w:rPr>
          <w:instrText xml:space="preserve"> PAGEREF _Toc485895696 \h </w:instrText>
        </w:r>
        <w:r>
          <w:rPr>
            <w:noProof/>
            <w:webHidden/>
          </w:rPr>
        </w:r>
        <w:r>
          <w:rPr>
            <w:noProof/>
            <w:webHidden/>
          </w:rPr>
          <w:fldChar w:fldCharType="separate"/>
        </w:r>
        <w:r>
          <w:rPr>
            <w:noProof/>
            <w:webHidden/>
          </w:rPr>
          <w:t>15</w:t>
        </w:r>
        <w:r>
          <w:rPr>
            <w:noProof/>
            <w:webHidden/>
          </w:rPr>
          <w:fldChar w:fldCharType="end"/>
        </w:r>
      </w:hyperlink>
    </w:p>
    <w:p w14:paraId="046BBA2D" w14:textId="77777777" w:rsidR="00213E60" w:rsidRDefault="00213E60">
      <w:pPr>
        <w:pStyle w:val="TOC1"/>
        <w:tabs>
          <w:tab w:val="right" w:leader="dot" w:pos="9017"/>
        </w:tabs>
        <w:rPr>
          <w:rFonts w:asciiTheme="minorHAnsi" w:eastAsia="楷体" w:hAnsiTheme="minorHAnsi" w:cstheme="minorBidi"/>
          <w:noProof/>
          <w:sz w:val="24"/>
          <w:szCs w:val="24"/>
        </w:rPr>
      </w:pPr>
      <w:hyperlink w:anchor="_Toc485895697" w:history="1">
        <w:r w:rsidRPr="000024EC">
          <w:rPr>
            <w:rStyle w:val="Hyperlink"/>
            <w:noProof/>
          </w:rPr>
          <w:t>REFERENCES</w:t>
        </w:r>
        <w:r>
          <w:rPr>
            <w:noProof/>
            <w:webHidden/>
          </w:rPr>
          <w:tab/>
        </w:r>
        <w:r>
          <w:rPr>
            <w:noProof/>
            <w:webHidden/>
          </w:rPr>
          <w:fldChar w:fldCharType="begin"/>
        </w:r>
        <w:r>
          <w:rPr>
            <w:noProof/>
            <w:webHidden/>
          </w:rPr>
          <w:instrText xml:space="preserve"> PAGEREF _Toc485895697 \h </w:instrText>
        </w:r>
        <w:r>
          <w:rPr>
            <w:noProof/>
            <w:webHidden/>
          </w:rPr>
        </w:r>
        <w:r>
          <w:rPr>
            <w:noProof/>
            <w:webHidden/>
          </w:rPr>
          <w:fldChar w:fldCharType="separate"/>
        </w:r>
        <w:r>
          <w:rPr>
            <w:noProof/>
            <w:webHidden/>
          </w:rPr>
          <w:t>16</w:t>
        </w:r>
        <w:r>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895676"/>
      <w:r w:rsidRPr="00791280">
        <w:rPr>
          <w:rFonts w:ascii="Times New Roman" w:hAnsi="Times New Roman" w:cs="Times New Roman"/>
        </w:rPr>
        <w:lastRenderedPageBreak/>
        <w:t>QUESTION 1</w:t>
      </w:r>
      <w:bookmarkEnd w:id="1"/>
    </w:p>
    <w:p w14:paraId="78DCF949" w14:textId="77777777" w:rsidR="00213E60" w:rsidRDefault="00213E60" w:rsidP="00213E60"/>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r>
        <w:t>Literature Review</w:t>
      </w:r>
    </w:p>
    <w:p w14:paraId="64D6E97C" w14:textId="77777777" w:rsidR="00213E60" w:rsidRDefault="00213E60" w:rsidP="00213E60"/>
    <w:p w14:paraId="23C81A55" w14:textId="41BFC4A1" w:rsidR="00213E60" w:rsidRDefault="00A233EE" w:rsidP="00213E60">
      <w:r>
        <w:t>Write here…</w:t>
      </w:r>
      <w:r w:rsidR="00213E60">
        <w:t xml:space="preserve"> </w:t>
      </w:r>
    </w:p>
    <w:p w14:paraId="4EA6F204" w14:textId="77777777" w:rsidR="00213E60" w:rsidRDefault="00213E60" w:rsidP="00213E60"/>
    <w:p w14:paraId="759F53B3" w14:textId="77777777" w:rsidR="00213E60" w:rsidRDefault="00213E60" w:rsidP="00213E60"/>
    <w:p w14:paraId="7C5AE878" w14:textId="1B4156BB" w:rsidR="00213E60" w:rsidRDefault="00A233EE" w:rsidP="00213E60">
      <w:pPr>
        <w:pStyle w:val="Heading2"/>
      </w:pPr>
      <w:r>
        <w:t>Comparative Analysis</w:t>
      </w:r>
    </w:p>
    <w:p w14:paraId="3E4EB445" w14:textId="5B9134D0" w:rsidR="00213E60" w:rsidRDefault="00213E60" w:rsidP="00213E60">
      <w:pPr>
        <w:spacing w:line="259" w:lineRule="auto"/>
        <w:jc w:val="left"/>
      </w:pPr>
    </w:p>
    <w:p w14:paraId="6BCA11B6" w14:textId="77777777" w:rsidR="00A233EE" w:rsidRDefault="00A233EE" w:rsidP="00213E60">
      <w:pPr>
        <w:spacing w:line="259" w:lineRule="auto"/>
        <w:jc w:val="left"/>
      </w:pPr>
    </w:p>
    <w:p w14:paraId="6CA407BF" w14:textId="77777777" w:rsidR="00A233EE" w:rsidRDefault="00A233EE" w:rsidP="00213E60">
      <w:pPr>
        <w:spacing w:line="259" w:lineRule="auto"/>
        <w:jc w:val="left"/>
      </w:pPr>
    </w:p>
    <w:p w14:paraId="6C66810C" w14:textId="62CFF2AA" w:rsidR="00213E60" w:rsidRDefault="00A233EE" w:rsidP="00213E60">
      <w:pPr>
        <w:pStyle w:val="Heading2"/>
      </w:pPr>
      <w:r>
        <w:t>Justification</w:t>
      </w:r>
    </w:p>
    <w:p w14:paraId="33719C3A" w14:textId="77777777" w:rsidR="00213E60" w:rsidRDefault="00213E60" w:rsidP="00213E60">
      <w:pPr>
        <w:spacing w:before="80"/>
      </w:pPr>
    </w:p>
    <w:p w14:paraId="7B5E9FE5" w14:textId="7E84C68D" w:rsidR="00213E60" w:rsidRDefault="00A233EE" w:rsidP="00213E60">
      <w:pPr>
        <w:rPr>
          <w:u w:val="single"/>
        </w:rPr>
      </w:pPr>
      <w:r>
        <w:rPr>
          <w:u w:val="single"/>
        </w:rPr>
        <w:t>Topic</w:t>
      </w:r>
    </w:p>
    <w:p w14:paraId="58F9B43F" w14:textId="77777777" w:rsidR="00A233EE" w:rsidRDefault="00A233EE" w:rsidP="00213E60">
      <w:pPr>
        <w:rPr>
          <w:u w:val="single"/>
        </w:rPr>
      </w:pPr>
    </w:p>
    <w:p w14:paraId="46C1FE1E" w14:textId="77777777" w:rsidR="00A233EE" w:rsidRDefault="00A233EE" w:rsidP="00213E60">
      <w:pPr>
        <w:rPr>
          <w:u w:val="single"/>
        </w:rPr>
      </w:pPr>
    </w:p>
    <w:p w14:paraId="1136B637" w14:textId="77777777" w:rsidR="00A233EE" w:rsidRDefault="00A233EE" w:rsidP="00213E60">
      <w:pPr>
        <w:rPr>
          <w:u w:val="single"/>
        </w:rPr>
      </w:pPr>
    </w:p>
    <w:p w14:paraId="4B5F95B6" w14:textId="3F2C14AD" w:rsidR="00A233EE" w:rsidRDefault="00A233EE" w:rsidP="00A233EE">
      <w:pPr>
        <w:pStyle w:val="Heading2"/>
      </w:pPr>
      <w:r>
        <w:t>Expert System Design</w:t>
      </w:r>
    </w:p>
    <w:p w14:paraId="2CFF51E4" w14:textId="77777777" w:rsidR="00A233EE" w:rsidRDefault="00A233EE" w:rsidP="00A233EE">
      <w:pPr>
        <w:spacing w:before="80"/>
      </w:pPr>
    </w:p>
    <w:p w14:paraId="59F56B72" w14:textId="4B42C520" w:rsidR="00A233EE" w:rsidRPr="00940246" w:rsidRDefault="00A233EE" w:rsidP="00A233EE">
      <w:pPr>
        <w:spacing w:before="80"/>
        <w:rPr>
          <w:u w:val="single"/>
        </w:rPr>
      </w:pPr>
      <w:r>
        <w:rPr>
          <w:u w:val="single"/>
        </w:rPr>
        <w:t>Topic</w:t>
      </w:r>
    </w:p>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2" w:name="_Toc485895680"/>
      <w:r w:rsidRPr="007413D3">
        <w:rPr>
          <w:rFonts w:ascii="Times New Roman" w:hAnsi="Times New Roman" w:cs="Times New Roman"/>
        </w:rPr>
        <w:lastRenderedPageBreak/>
        <w:t>QUESTION 2</w:t>
      </w:r>
      <w:bookmarkEnd w:id="2"/>
    </w:p>
    <w:p w14:paraId="52276536" w14:textId="77777777" w:rsidR="00213E60" w:rsidRPr="007413D3" w:rsidRDefault="00213E60" w:rsidP="00213E60"/>
    <w:p w14:paraId="4C62A454"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3" w:name="_Toc485895681"/>
      <w:r w:rsidRPr="007413D3">
        <w:t>Literature Review</w:t>
      </w:r>
      <w:bookmarkEnd w:id="3"/>
    </w:p>
    <w:p w14:paraId="17E8A51B" w14:textId="77777777" w:rsidR="00213E60" w:rsidRPr="007413D3" w:rsidRDefault="00213E60" w:rsidP="00213E60"/>
    <w:p w14:paraId="67732DD1" w14:textId="77777777" w:rsidR="00213E60" w:rsidRPr="007413D3" w:rsidRDefault="00213E60" w:rsidP="00213E60"/>
    <w:p w14:paraId="48B19ED7" w14:textId="77777777" w:rsidR="00213E60" w:rsidRPr="007413D3" w:rsidRDefault="00213E60" w:rsidP="00213E60"/>
    <w:p w14:paraId="612777DE" w14:textId="503399AF" w:rsidR="00213E60" w:rsidRPr="007413D3" w:rsidRDefault="004E6CD9" w:rsidP="00213E60">
      <w:pPr>
        <w:pStyle w:val="Heading2"/>
      </w:pPr>
      <w:r>
        <w:t>Quality of Recommendations</w:t>
      </w:r>
    </w:p>
    <w:p w14:paraId="3AB8F0FD" w14:textId="77777777" w:rsidR="00213E60" w:rsidRPr="007413D3" w:rsidRDefault="00213E60" w:rsidP="00213E60"/>
    <w:p w14:paraId="641CCB8A" w14:textId="77777777" w:rsidR="00213E60" w:rsidRDefault="00213E60" w:rsidP="00213E60">
      <w:bookmarkStart w:id="4" w:name="_GoBack"/>
      <w:bookmarkEnd w:id="4"/>
    </w:p>
    <w:p w14:paraId="3FB950DD" w14:textId="77777777" w:rsidR="00213E60" w:rsidRPr="00B022AD" w:rsidRDefault="00213E60" w:rsidP="00213E60"/>
    <w:p w14:paraId="435FFF0F" w14:textId="77777777" w:rsidR="00213E60" w:rsidRPr="00B022AD" w:rsidRDefault="00213E60" w:rsidP="00213E60">
      <w:r w:rsidRPr="00B022AD">
        <w:br w:type="page"/>
      </w:r>
    </w:p>
    <w:p w14:paraId="54C8B4F2" w14:textId="77777777" w:rsidR="00213E60" w:rsidRPr="00791280" w:rsidRDefault="00213E60" w:rsidP="00213E60">
      <w:pPr>
        <w:pStyle w:val="Heading1"/>
        <w:rPr>
          <w:rFonts w:ascii="Times New Roman" w:hAnsi="Times New Roman" w:cs="Times New Roman"/>
        </w:rPr>
      </w:pPr>
      <w:bookmarkStart w:id="5" w:name="_Toc485895687"/>
      <w:r w:rsidRPr="00791280">
        <w:rPr>
          <w:rFonts w:ascii="Times New Roman" w:hAnsi="Times New Roman" w:cs="Times New Roman"/>
        </w:rPr>
        <w:lastRenderedPageBreak/>
        <w:t>QUESTION 3</w:t>
      </w:r>
      <w:bookmarkEnd w:id="5"/>
    </w:p>
    <w:p w14:paraId="32D2813B" w14:textId="77777777" w:rsidR="00213E60" w:rsidRPr="00791280" w:rsidRDefault="00213E60" w:rsidP="00213E60"/>
    <w:p w14:paraId="50B47BB1" w14:textId="77777777" w:rsidR="00213E60" w:rsidRDefault="00213E60" w:rsidP="00213E60">
      <w:pPr>
        <w:rPr>
          <w:lang w:val="en-US"/>
        </w:rPr>
      </w:pPr>
    </w:p>
    <w:p w14:paraId="36FA052D" w14:textId="77777777" w:rsidR="00213E60" w:rsidRDefault="00213E60" w:rsidP="00213E60">
      <w:pPr>
        <w:rPr>
          <w:lang w:val="en-US"/>
        </w:rPr>
      </w:pPr>
    </w:p>
    <w:p w14:paraId="30A55AF4" w14:textId="77777777" w:rsidR="00213E60" w:rsidRDefault="00213E60" w:rsidP="00213E60">
      <w:pPr>
        <w:pStyle w:val="Heading2"/>
      </w:pPr>
      <w:bookmarkStart w:id="6" w:name="_Toc485895688"/>
      <w:r>
        <w:t>Literature Review</w:t>
      </w:r>
      <w:bookmarkEnd w:id="6"/>
    </w:p>
    <w:p w14:paraId="529F00AE" w14:textId="77777777" w:rsidR="00213E60" w:rsidRDefault="00213E60" w:rsidP="00213E60"/>
    <w:p w14:paraId="38E9FC56" w14:textId="77777777" w:rsidR="00213E60" w:rsidRDefault="00213E60" w:rsidP="00213E60">
      <w:proofErr w:type="spellStart"/>
      <w:r>
        <w:t>Reversi</w:t>
      </w:r>
      <w:proofErr w:type="spellEnd"/>
      <w:r>
        <w:t xml:space="preserve"> is strategy board game played by two players on an eight-by-eight board. To develop an Artificial Intelligence (AI) to play </w:t>
      </w:r>
      <w:proofErr w:type="spellStart"/>
      <w:r>
        <w:t>Reversi</w:t>
      </w:r>
      <w:proofErr w:type="spellEnd"/>
      <w:r>
        <w:t>, research was done on the minimax algorithm. Minimax is an algorithm used to search for the optimal path to a two-player game of perfect information given enough time and space (</w:t>
      </w:r>
      <w:proofErr w:type="spellStart"/>
      <w:r>
        <w:t>Korman</w:t>
      </w:r>
      <w:proofErr w:type="spellEnd"/>
      <w:r>
        <w:t xml:space="preserve">, 2013). </w:t>
      </w:r>
    </w:p>
    <w:p w14:paraId="03824304" w14:textId="77777777" w:rsidR="00213E60" w:rsidRDefault="00213E60" w:rsidP="00213E60"/>
    <w:p w14:paraId="3751A6C7" w14:textId="77777777" w:rsidR="00213E60" w:rsidRDefault="00213E60" w:rsidP="00213E60">
      <w:r>
        <w:t>Minimax might be the solution to search for an optimal path, but it takes a long time to execute in real-life scenarios because there are too many depths to explore. In this case, alpha-beta pruning can be used to significantly reduce the execution time of the minimax algorithm (</w:t>
      </w:r>
      <w:proofErr w:type="spellStart"/>
      <w:r>
        <w:t>Korman</w:t>
      </w:r>
      <w:proofErr w:type="spellEnd"/>
      <w:r>
        <w:t>, 2013). The way the pruning works is by eliminating branches that do not contain the optimal path (</w:t>
      </w:r>
      <w:proofErr w:type="spellStart"/>
      <w:r>
        <w:t>Korman</w:t>
      </w:r>
      <w:proofErr w:type="spellEnd"/>
      <w:r>
        <w:t xml:space="preserve">, 2013). To enhance the response time of a </w:t>
      </w:r>
      <w:proofErr w:type="spellStart"/>
      <w:r>
        <w:t>Reversi</w:t>
      </w:r>
      <w:proofErr w:type="spellEnd"/>
      <w:r>
        <w:t xml:space="preserve"> AI, the implementation should include the minimax algorithm with alpha-beta pruning. A heuristic function is required to determine how well a specific game state is (</w:t>
      </w:r>
      <w:proofErr w:type="spellStart"/>
      <w:r>
        <w:t>Korman</w:t>
      </w:r>
      <w:proofErr w:type="spellEnd"/>
      <w:r>
        <w:t xml:space="preserve">, 2013). </w:t>
      </w:r>
    </w:p>
    <w:p w14:paraId="5277EE38" w14:textId="77777777" w:rsidR="00213E60" w:rsidRDefault="00213E60" w:rsidP="00213E60"/>
    <w:p w14:paraId="5DFAB096" w14:textId="77777777" w:rsidR="00213E60" w:rsidRDefault="00213E60" w:rsidP="00213E60"/>
    <w:p w14:paraId="755546F3" w14:textId="77777777" w:rsidR="00213E60" w:rsidRDefault="00213E60" w:rsidP="00213E60">
      <w:pPr>
        <w:pStyle w:val="Heading2"/>
      </w:pPr>
      <w:bookmarkStart w:id="7" w:name="_Toc485895689"/>
      <w:r>
        <w:t>Generation of Game Tree</w:t>
      </w:r>
      <w:bookmarkEnd w:id="7"/>
    </w:p>
    <w:p w14:paraId="638FDE06" w14:textId="77777777" w:rsidR="00213E60" w:rsidRDefault="00213E60" w:rsidP="00213E60"/>
    <w:p w14:paraId="21456EDD" w14:textId="77777777" w:rsidR="00213E60" w:rsidRDefault="00213E60" w:rsidP="00213E60">
      <w:r>
        <w:t xml:space="preserve">To generate the game tree for the implementation of the minimax algorithm, the right data structure is required. </w:t>
      </w:r>
      <w:proofErr w:type="spellStart"/>
      <w:r>
        <w:t>ArrayList</w:t>
      </w:r>
      <w:proofErr w:type="spellEnd"/>
      <w:r>
        <w:t xml:space="preserve"> was the first data structure considered. However, it quickly became obsolete because of how difficult it was to access child nodes and visualize the process. As the tree grows, keeping track of the parent and child nodes became even more troublesome. Hence, a class needs to be written to especially manage the game tree.</w:t>
      </w:r>
    </w:p>
    <w:p w14:paraId="7FBAD039" w14:textId="77777777" w:rsidR="00213E60" w:rsidRDefault="00213E60" w:rsidP="00213E60"/>
    <w:p w14:paraId="3CD326E6" w14:textId="77777777" w:rsidR="00213E60" w:rsidRDefault="00213E60" w:rsidP="00213E60">
      <w:r>
        <w:t xml:space="preserve">A Node class is created to store each possible game state in the game tree to better visualize the game tree structure. Herein, the class contains several properties like an array to store the child nodes, the current parent node, the game state, the current game state, the coordinates of the current move and the utility value. Besides that, the Node class also contains an important method called </w:t>
      </w:r>
      <w:proofErr w:type="spellStart"/>
      <w:r>
        <w:t>addChildNode</w:t>
      </w:r>
      <w:proofErr w:type="spellEnd"/>
      <w:r>
        <w:t xml:space="preserve"> to add nodes to the current node. </w:t>
      </w:r>
    </w:p>
    <w:p w14:paraId="0B8819B4" w14:textId="77777777" w:rsidR="00213E60" w:rsidRDefault="00213E60" w:rsidP="00213E60"/>
    <w:p w14:paraId="7F4EC130" w14:textId="77777777" w:rsidR="00213E60" w:rsidRDefault="00213E60" w:rsidP="00213E60">
      <w:r>
        <w:t xml:space="preserve">Victor Allis (1994) mentioned that </w:t>
      </w:r>
      <w:proofErr w:type="spellStart"/>
      <w:r>
        <w:t>Reversi</w:t>
      </w:r>
      <w:proofErr w:type="spellEnd"/>
      <w:r>
        <w:t xml:space="preserve"> has an approximate state space complexity of 10</w:t>
      </w:r>
      <w:r w:rsidRPr="00F81AB1">
        <w:rPr>
          <w:vertAlign w:val="superscript"/>
        </w:rPr>
        <w:t>28</w:t>
      </w:r>
      <w:r>
        <w:t xml:space="preserve">. Therefore, it is impossible to generate all the game states because the regular computer simply does not possess the required memory. At this juncture, the game tree depth was limited to 6. In other words, the </w:t>
      </w:r>
      <w:proofErr w:type="spellStart"/>
      <w:r>
        <w:t>Reversi</w:t>
      </w:r>
      <w:proofErr w:type="spellEnd"/>
      <w:r>
        <w:t xml:space="preserve"> AI implemented can only look 6 steps ahead to determine the most optimal move.</w:t>
      </w:r>
    </w:p>
    <w:p w14:paraId="0B56547D" w14:textId="77777777" w:rsidR="00213E60" w:rsidRDefault="00213E60" w:rsidP="00213E60">
      <w:pPr>
        <w:spacing w:line="259" w:lineRule="auto"/>
        <w:jc w:val="left"/>
      </w:pPr>
      <w:r>
        <w:br w:type="page"/>
      </w:r>
    </w:p>
    <w:p w14:paraId="09F3F13E" w14:textId="77777777" w:rsidR="00213E60" w:rsidRDefault="00213E60" w:rsidP="00213E60">
      <w:pPr>
        <w:pStyle w:val="Heading2"/>
      </w:pPr>
      <w:bookmarkStart w:id="8" w:name="_Toc485895690"/>
      <w:r>
        <w:lastRenderedPageBreak/>
        <w:t>AI Implementation</w:t>
      </w:r>
      <w:bookmarkEnd w:id="8"/>
    </w:p>
    <w:p w14:paraId="6E7A82FB" w14:textId="77777777" w:rsidR="00213E60" w:rsidRDefault="00213E60" w:rsidP="00213E60"/>
    <w:p w14:paraId="6CFFBE82" w14:textId="77777777" w:rsidR="00213E60" w:rsidRDefault="00213E60" w:rsidP="00213E60">
      <w:r>
        <w:t xml:space="preserve">In the implementation of the </w:t>
      </w:r>
      <w:proofErr w:type="spellStart"/>
      <w:r>
        <w:t>Reversi</w:t>
      </w:r>
      <w:proofErr w:type="spellEnd"/>
      <w:r>
        <w:t xml:space="preserve"> AI, the minimax algorithm returns a Node object containing both the move and the score of the game state instead of returning the score or the move. The minimax function does not accept depth as the parameter contrary to usual implementations. The implementation also sees the base case for the minimax algorithm checking if the node is a leaf node. In other words, the last node in the game tree contains no child node. As for the alpha-beta pruning, the Noe object created is also utilized in the implementation. The minimax algorithm with alpha-beta pruning is akin to the minimax algorithm. However, for the minimax with alpha-beta pruning, an alpha and beta node are passed in as parameters before the algorithm is called recursively. </w:t>
      </w:r>
    </w:p>
    <w:p w14:paraId="2A3C6DA6" w14:textId="77777777" w:rsidR="00213E60" w:rsidRDefault="00213E60" w:rsidP="00213E60"/>
    <w:p w14:paraId="6B474CD9" w14:textId="77777777" w:rsidR="00213E60" w:rsidRPr="00436FA1" w:rsidRDefault="00213E60" w:rsidP="00213E60"/>
    <w:p w14:paraId="295C0EFA" w14:textId="77777777" w:rsidR="00213E60" w:rsidRDefault="00213E60" w:rsidP="00213E60">
      <w:pPr>
        <w:pStyle w:val="Heading2"/>
      </w:pPr>
      <w:bookmarkStart w:id="9" w:name="_Toc485895691"/>
      <w:r>
        <w:t>Heuristic Function</w:t>
      </w:r>
      <w:bookmarkEnd w:id="9"/>
    </w:p>
    <w:p w14:paraId="4BB76742" w14:textId="77777777" w:rsidR="00213E60" w:rsidRDefault="00213E60" w:rsidP="00213E60"/>
    <w:p w14:paraId="56013208" w14:textId="77777777" w:rsidR="00213E60" w:rsidRDefault="00213E60" w:rsidP="00213E60">
      <w:r>
        <w:t>The heuristic function uses a couple of factors to evaluate the game state and thus the utility value of the leaf nodes of game tree. Firstly, the score difference between the black and white player is calculated for after taking the move. Coin parity is the heuristic approach that refers to the score difference between the max and min player (</w:t>
      </w:r>
      <w:proofErr w:type="spellStart"/>
      <w:r>
        <w:rPr>
          <w:color w:val="222222"/>
          <w:highlight w:val="white"/>
        </w:rPr>
        <w:t>Sannidhanam</w:t>
      </w:r>
      <w:proofErr w:type="spellEnd"/>
      <w:r>
        <w:rPr>
          <w:color w:val="222222"/>
          <w:highlight w:val="white"/>
        </w:rPr>
        <w:t xml:space="preserve"> &amp; </w:t>
      </w:r>
      <w:proofErr w:type="spellStart"/>
      <w:r>
        <w:rPr>
          <w:color w:val="222222"/>
          <w:highlight w:val="white"/>
        </w:rPr>
        <w:t>Annamalai</w:t>
      </w:r>
      <w:proofErr w:type="spellEnd"/>
      <w:r>
        <w:rPr>
          <w:color w:val="222222"/>
        </w:rPr>
        <w:t>, 2015</w:t>
      </w:r>
      <w:r>
        <w:t xml:space="preserve">). However, this approach alone is too simple as it does not </w:t>
      </w:r>
      <w:proofErr w:type="gramStart"/>
      <w:r>
        <w:t>take into account</w:t>
      </w:r>
      <w:proofErr w:type="gramEnd"/>
      <w:r>
        <w:t xml:space="preserve"> the move’s stability. Therefore, the position of the move also needs to be considered.</w:t>
      </w:r>
    </w:p>
    <w:p w14:paraId="06E93BB2" w14:textId="77777777" w:rsidR="00213E60" w:rsidRDefault="00213E60" w:rsidP="00213E60">
      <w:pPr>
        <w:jc w:val="center"/>
      </w:pPr>
    </w:p>
    <w:p w14:paraId="3CA3C686" w14:textId="77777777" w:rsidR="00213E60" w:rsidRDefault="00213E60" w:rsidP="00213E60">
      <w:pPr>
        <w:jc w:val="center"/>
      </w:pPr>
      <w:r>
        <w:rPr>
          <w:noProof/>
        </w:rPr>
        <w:drawing>
          <wp:inline distT="114300" distB="114300" distL="114300" distR="114300" wp14:anchorId="2C2B8C72" wp14:editId="1DB7CA48">
            <wp:extent cx="1790700" cy="236287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90700" cy="2362876"/>
                    </a:xfrm>
                    <a:prstGeom prst="rect">
                      <a:avLst/>
                    </a:prstGeom>
                    <a:ln/>
                  </pic:spPr>
                </pic:pic>
              </a:graphicData>
            </a:graphic>
          </wp:inline>
        </w:drawing>
      </w:r>
    </w:p>
    <w:p w14:paraId="7203D89F" w14:textId="77777777" w:rsidR="00213E60" w:rsidRDefault="00213E60" w:rsidP="00213E60">
      <w:pPr>
        <w:jc w:val="center"/>
      </w:pPr>
      <w:r>
        <w:t>Figure 5:  Weights assigned to positions on the board</w:t>
      </w:r>
    </w:p>
    <w:p w14:paraId="189A32B7" w14:textId="77777777" w:rsidR="00213E60" w:rsidRDefault="00213E60" w:rsidP="00213E60">
      <w:pPr>
        <w:jc w:val="center"/>
      </w:pPr>
    </w:p>
    <w:p w14:paraId="6E986022" w14:textId="77777777" w:rsidR="00213E60" w:rsidRDefault="00213E60" w:rsidP="00213E60">
      <w:r>
        <w:t>Different weights are assigned to different positions on the game board. Moves at the corners or edges increases the utility values because they cannot be flanked by the opponent, safeguarding the stability of the specific region (</w:t>
      </w:r>
      <w:proofErr w:type="spellStart"/>
      <w:r>
        <w:rPr>
          <w:color w:val="222222"/>
          <w:highlight w:val="white"/>
        </w:rPr>
        <w:t>Sannidhanam</w:t>
      </w:r>
      <w:proofErr w:type="spellEnd"/>
      <w:r>
        <w:rPr>
          <w:color w:val="222222"/>
          <w:highlight w:val="white"/>
        </w:rPr>
        <w:t xml:space="preserve"> &amp; </w:t>
      </w:r>
      <w:proofErr w:type="spellStart"/>
      <w:r>
        <w:rPr>
          <w:color w:val="222222"/>
          <w:highlight w:val="white"/>
        </w:rPr>
        <w:t>Annamalai</w:t>
      </w:r>
      <w:proofErr w:type="spellEnd"/>
      <w:r>
        <w:rPr>
          <w:color w:val="222222"/>
        </w:rPr>
        <w:t xml:space="preserve">, 2015). In contrast, moves placed on the inner corners and edges create opportunities for the opponent to counter. </w:t>
      </w:r>
    </w:p>
    <w:p w14:paraId="66ACE765" w14:textId="77777777" w:rsidR="00213E60" w:rsidRDefault="00213E60" w:rsidP="00213E60"/>
    <w:p w14:paraId="1235EF07" w14:textId="77777777" w:rsidR="00213E60" w:rsidRDefault="00213E60" w:rsidP="00213E60">
      <m:oMathPara>
        <m:oMath>
          <m:r>
            <w:rPr>
              <w:rFonts w:ascii="Cambria Math" w:hAnsi="Cambria Math"/>
            </w:rPr>
            <m:t>heuristics  = Difference in score between player     +Weight asigned to the position on the board</m:t>
          </m:r>
        </m:oMath>
      </m:oMathPara>
    </w:p>
    <w:p w14:paraId="3A1F9125" w14:textId="77777777" w:rsidR="00213E60" w:rsidRDefault="00213E60" w:rsidP="00213E60">
      <w:pPr>
        <w:pStyle w:val="Heading2"/>
      </w:pPr>
    </w:p>
    <w:p w14:paraId="68101BB8" w14:textId="77777777" w:rsidR="00213E60" w:rsidRPr="00E80C51" w:rsidRDefault="00213E60" w:rsidP="00213E60">
      <w:pPr>
        <w:spacing w:line="259" w:lineRule="auto"/>
        <w:jc w:val="left"/>
        <w:rPr>
          <w:b/>
          <w:szCs w:val="24"/>
        </w:rPr>
      </w:pPr>
      <w:r>
        <w:br w:type="page"/>
      </w:r>
    </w:p>
    <w:p w14:paraId="4D045588" w14:textId="77777777" w:rsidR="00213E60" w:rsidRDefault="00213E60" w:rsidP="00213E60">
      <w:pPr>
        <w:pStyle w:val="Heading2"/>
      </w:pPr>
      <w:bookmarkStart w:id="10" w:name="_Toc485895692"/>
      <w:r>
        <w:lastRenderedPageBreak/>
        <w:t>Effectiveness of Pruning</w:t>
      </w:r>
      <w:bookmarkEnd w:id="10"/>
    </w:p>
    <w:p w14:paraId="3A522DA1" w14:textId="77777777" w:rsidR="00213E60" w:rsidRDefault="00213E60" w:rsidP="00213E60"/>
    <w:p w14:paraId="7DAD508D" w14:textId="77777777" w:rsidR="00213E60" w:rsidRDefault="00213E60" w:rsidP="00213E60">
      <w:r>
        <w:t xml:space="preserve">To calculate the effectiveness, the </w:t>
      </w:r>
      <w:proofErr w:type="spellStart"/>
      <w:r>
        <w:t>Reversi</w:t>
      </w:r>
      <w:proofErr w:type="spellEnd"/>
      <w:r>
        <w:t xml:space="preserve"> AI was tested with human players for a total of 5 rounds, comparing minimax algorithm and minimax algorithm with alpha-beta pruning. The time for when the AI starts to generate the game tree and when it has found the optimal move. To ensure consistency of results, the same human player was used for all the game rounds. </w:t>
      </w:r>
    </w:p>
    <w:p w14:paraId="7CF833F8" w14:textId="77777777" w:rsidR="00213E60" w:rsidRDefault="00213E60" w:rsidP="00213E60"/>
    <w:p w14:paraId="58EEAFF2" w14:textId="77777777" w:rsidR="00213E60" w:rsidRDefault="00213E60" w:rsidP="00213E60">
      <w:r>
        <w:t>We save the initial time just before the AI starts to generate the game tree and save the end time after the AI manage to generate the game tree and execute the algorithm. To ensure the consistency of the result, the same computer is used for all the tests and the same individual is chosen to play all the games. Depths of 5 and 6 were tested respectively to better compare the efficiency of pruning.</w:t>
      </w:r>
    </w:p>
    <w:p w14:paraId="57E0C4AF" w14:textId="77777777" w:rsidR="00213E60" w:rsidRDefault="00213E60" w:rsidP="00213E60">
      <w:pPr>
        <w:rPr>
          <w:b/>
        </w:rPr>
      </w:pPr>
    </w:p>
    <w:p w14:paraId="64E64B62" w14:textId="77777777" w:rsidR="00213E60" w:rsidRPr="00B72862" w:rsidRDefault="00213E60" w:rsidP="00213E60">
      <w:pPr>
        <w:rPr>
          <w:u w:val="single"/>
        </w:rPr>
      </w:pPr>
      <w:r>
        <w:rPr>
          <w:u w:val="single"/>
        </w:rPr>
        <w:t>Game Tree of Depth 5</w:t>
      </w:r>
    </w:p>
    <w:p w14:paraId="71E6D853" w14:textId="77777777" w:rsidR="00213E60" w:rsidRDefault="00213E60" w:rsidP="00213E60">
      <w:pPr>
        <w:rPr>
          <w:b/>
        </w:rPr>
      </w:pPr>
    </w:p>
    <w:tbl>
      <w:tblPr>
        <w:tblW w:w="666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21"/>
        <w:gridCol w:w="1701"/>
        <w:gridCol w:w="1279"/>
        <w:gridCol w:w="1560"/>
      </w:tblGrid>
      <w:tr w:rsidR="00213E60" w14:paraId="344C8A31" w14:textId="77777777" w:rsidTr="00213E60">
        <w:trPr>
          <w:jc w:val="center"/>
        </w:trPr>
        <w:tc>
          <w:tcPr>
            <w:tcW w:w="2121"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4005CD4E" w14:textId="77777777" w:rsidR="00213E60" w:rsidRDefault="00213E60" w:rsidP="00213E60">
            <w:pPr>
              <w:jc w:val="center"/>
              <w:rPr>
                <w:b/>
              </w:rPr>
            </w:pPr>
            <w:r>
              <w:rPr>
                <w:b/>
              </w:rPr>
              <w:t>Round</w:t>
            </w:r>
          </w:p>
        </w:tc>
        <w:tc>
          <w:tcPr>
            <w:tcW w:w="1701" w:type="dxa"/>
            <w:tcBorders>
              <w:top w:val="single" w:sz="8" w:space="0" w:color="000000"/>
              <w:bottom w:val="single" w:sz="8" w:space="0" w:color="000000"/>
              <w:right w:val="single" w:sz="8" w:space="0" w:color="000000"/>
            </w:tcBorders>
            <w:tcMar>
              <w:top w:w="72" w:type="dxa"/>
              <w:left w:w="72" w:type="dxa"/>
              <w:bottom w:w="72" w:type="dxa"/>
              <w:right w:w="72" w:type="dxa"/>
            </w:tcMar>
            <w:vAlign w:val="center"/>
          </w:tcPr>
          <w:p w14:paraId="39A20B91" w14:textId="77777777" w:rsidR="00213E60" w:rsidRDefault="00213E60" w:rsidP="00213E60">
            <w:pPr>
              <w:jc w:val="center"/>
              <w:rPr>
                <w:b/>
              </w:rPr>
            </w:pPr>
            <w:r>
              <w:rPr>
                <w:b/>
              </w:rPr>
              <w:t>Average (</w:t>
            </w:r>
            <w:proofErr w:type="spellStart"/>
            <w:r>
              <w:rPr>
                <w:b/>
              </w:rPr>
              <w:t>ms</w:t>
            </w:r>
            <w:proofErr w:type="spellEnd"/>
            <w:r>
              <w:rPr>
                <w:b/>
              </w:rPr>
              <w:t>)</w:t>
            </w:r>
          </w:p>
        </w:tc>
        <w:tc>
          <w:tcPr>
            <w:tcW w:w="1279" w:type="dxa"/>
            <w:tcBorders>
              <w:top w:val="single" w:sz="8" w:space="0" w:color="000000"/>
              <w:bottom w:val="single" w:sz="8" w:space="0" w:color="000000"/>
              <w:right w:val="single" w:sz="8" w:space="0" w:color="000000"/>
            </w:tcBorders>
            <w:tcMar>
              <w:top w:w="72" w:type="dxa"/>
              <w:left w:w="72" w:type="dxa"/>
              <w:bottom w:w="72" w:type="dxa"/>
              <w:right w:w="72" w:type="dxa"/>
            </w:tcMar>
            <w:vAlign w:val="center"/>
          </w:tcPr>
          <w:p w14:paraId="18A2988A" w14:textId="77777777" w:rsidR="00213E60" w:rsidRDefault="00213E60" w:rsidP="00213E60">
            <w:pPr>
              <w:jc w:val="center"/>
              <w:rPr>
                <w:b/>
              </w:rPr>
            </w:pPr>
            <w:r>
              <w:rPr>
                <w:b/>
              </w:rPr>
              <w:t>Black</w:t>
            </w:r>
          </w:p>
        </w:tc>
        <w:tc>
          <w:tcPr>
            <w:tcW w:w="1560" w:type="dxa"/>
            <w:tcBorders>
              <w:top w:val="single" w:sz="8" w:space="0" w:color="000000"/>
              <w:bottom w:val="single" w:sz="8" w:space="0" w:color="000000"/>
              <w:right w:val="single" w:sz="8" w:space="0" w:color="000000"/>
            </w:tcBorders>
            <w:tcMar>
              <w:top w:w="72" w:type="dxa"/>
              <w:left w:w="72" w:type="dxa"/>
              <w:bottom w:w="72" w:type="dxa"/>
              <w:right w:w="72" w:type="dxa"/>
            </w:tcMar>
            <w:vAlign w:val="center"/>
          </w:tcPr>
          <w:p w14:paraId="30C297F6" w14:textId="77777777" w:rsidR="00213E60" w:rsidRDefault="00213E60" w:rsidP="00213E60">
            <w:pPr>
              <w:jc w:val="center"/>
              <w:rPr>
                <w:b/>
              </w:rPr>
            </w:pPr>
            <w:r>
              <w:rPr>
                <w:b/>
              </w:rPr>
              <w:t>White (AI)</w:t>
            </w:r>
          </w:p>
        </w:tc>
      </w:tr>
      <w:tr w:rsidR="00213E60" w14:paraId="7275F8BB"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775E3AC3" w14:textId="77777777" w:rsidR="00213E60" w:rsidRDefault="00213E60" w:rsidP="00213E60">
            <w:pPr>
              <w:jc w:val="center"/>
            </w:pPr>
            <w:r>
              <w:t>1</w:t>
            </w:r>
          </w:p>
        </w:tc>
        <w:tc>
          <w:tcPr>
            <w:tcW w:w="1701" w:type="dxa"/>
            <w:tcBorders>
              <w:bottom w:val="single" w:sz="8" w:space="0" w:color="000000"/>
              <w:right w:val="single" w:sz="8" w:space="0" w:color="000000"/>
            </w:tcBorders>
            <w:tcMar>
              <w:top w:w="72" w:type="dxa"/>
              <w:left w:w="72" w:type="dxa"/>
              <w:bottom w:w="72" w:type="dxa"/>
              <w:right w:w="72" w:type="dxa"/>
            </w:tcMar>
            <w:vAlign w:val="center"/>
          </w:tcPr>
          <w:p w14:paraId="7501372F" w14:textId="77777777" w:rsidR="00213E60" w:rsidRDefault="00213E60" w:rsidP="00213E60">
            <w:pPr>
              <w:jc w:val="center"/>
            </w:pPr>
            <w:r>
              <w:t>386.03</w:t>
            </w:r>
          </w:p>
        </w:tc>
        <w:tc>
          <w:tcPr>
            <w:tcW w:w="1279" w:type="dxa"/>
            <w:tcBorders>
              <w:bottom w:val="single" w:sz="8" w:space="0" w:color="000000"/>
              <w:right w:val="single" w:sz="8" w:space="0" w:color="000000"/>
            </w:tcBorders>
            <w:tcMar>
              <w:top w:w="72" w:type="dxa"/>
              <w:left w:w="72" w:type="dxa"/>
              <w:bottom w:w="72" w:type="dxa"/>
              <w:right w:w="72" w:type="dxa"/>
            </w:tcMar>
            <w:vAlign w:val="center"/>
          </w:tcPr>
          <w:p w14:paraId="4AAEF917" w14:textId="77777777" w:rsidR="00213E60" w:rsidRDefault="00213E60" w:rsidP="00213E60">
            <w:pPr>
              <w:jc w:val="center"/>
            </w:pPr>
            <w:r>
              <w:t>23</w:t>
            </w:r>
          </w:p>
        </w:tc>
        <w:tc>
          <w:tcPr>
            <w:tcW w:w="1560" w:type="dxa"/>
            <w:tcBorders>
              <w:bottom w:val="single" w:sz="8" w:space="0" w:color="000000"/>
              <w:right w:val="single" w:sz="8" w:space="0" w:color="000000"/>
            </w:tcBorders>
            <w:tcMar>
              <w:top w:w="72" w:type="dxa"/>
              <w:left w:w="72" w:type="dxa"/>
              <w:bottom w:w="72" w:type="dxa"/>
              <w:right w:w="72" w:type="dxa"/>
            </w:tcMar>
            <w:vAlign w:val="center"/>
          </w:tcPr>
          <w:p w14:paraId="3596BA4D" w14:textId="77777777" w:rsidR="00213E60" w:rsidRDefault="00213E60" w:rsidP="00213E60">
            <w:pPr>
              <w:jc w:val="center"/>
            </w:pPr>
            <w:r>
              <w:t>41</w:t>
            </w:r>
          </w:p>
        </w:tc>
      </w:tr>
      <w:tr w:rsidR="00213E60" w14:paraId="6355C81F"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32D41931" w14:textId="77777777" w:rsidR="00213E60" w:rsidRDefault="00213E60" w:rsidP="00213E60">
            <w:pPr>
              <w:jc w:val="center"/>
            </w:pPr>
            <w:r>
              <w:t>2</w:t>
            </w:r>
          </w:p>
        </w:tc>
        <w:tc>
          <w:tcPr>
            <w:tcW w:w="1701" w:type="dxa"/>
            <w:tcBorders>
              <w:bottom w:val="single" w:sz="8" w:space="0" w:color="000000"/>
              <w:right w:val="single" w:sz="8" w:space="0" w:color="000000"/>
            </w:tcBorders>
            <w:tcMar>
              <w:top w:w="72" w:type="dxa"/>
              <w:left w:w="72" w:type="dxa"/>
              <w:bottom w:w="72" w:type="dxa"/>
              <w:right w:w="72" w:type="dxa"/>
            </w:tcMar>
            <w:vAlign w:val="center"/>
          </w:tcPr>
          <w:p w14:paraId="0DD73F00" w14:textId="77777777" w:rsidR="00213E60" w:rsidRDefault="00213E60" w:rsidP="00213E60">
            <w:pPr>
              <w:jc w:val="center"/>
            </w:pPr>
            <w:r>
              <w:t>671.83</w:t>
            </w:r>
          </w:p>
        </w:tc>
        <w:tc>
          <w:tcPr>
            <w:tcW w:w="1279" w:type="dxa"/>
            <w:tcBorders>
              <w:bottom w:val="single" w:sz="8" w:space="0" w:color="000000"/>
              <w:right w:val="single" w:sz="8" w:space="0" w:color="000000"/>
            </w:tcBorders>
            <w:tcMar>
              <w:top w:w="72" w:type="dxa"/>
              <w:left w:w="72" w:type="dxa"/>
              <w:bottom w:w="72" w:type="dxa"/>
              <w:right w:w="72" w:type="dxa"/>
            </w:tcMar>
            <w:vAlign w:val="center"/>
          </w:tcPr>
          <w:p w14:paraId="1598A072" w14:textId="77777777" w:rsidR="00213E60" w:rsidRDefault="00213E60" w:rsidP="00213E60">
            <w:pPr>
              <w:jc w:val="center"/>
            </w:pPr>
            <w:r>
              <w:t>28</w:t>
            </w:r>
          </w:p>
        </w:tc>
        <w:tc>
          <w:tcPr>
            <w:tcW w:w="1560" w:type="dxa"/>
            <w:tcBorders>
              <w:bottom w:val="single" w:sz="8" w:space="0" w:color="000000"/>
              <w:right w:val="single" w:sz="8" w:space="0" w:color="000000"/>
            </w:tcBorders>
            <w:tcMar>
              <w:top w:w="72" w:type="dxa"/>
              <w:left w:w="72" w:type="dxa"/>
              <w:bottom w:w="72" w:type="dxa"/>
              <w:right w:w="72" w:type="dxa"/>
            </w:tcMar>
            <w:vAlign w:val="center"/>
          </w:tcPr>
          <w:p w14:paraId="1B4FE6CB" w14:textId="77777777" w:rsidR="00213E60" w:rsidRDefault="00213E60" w:rsidP="00213E60">
            <w:pPr>
              <w:jc w:val="center"/>
            </w:pPr>
            <w:r>
              <w:t>36</w:t>
            </w:r>
          </w:p>
        </w:tc>
      </w:tr>
      <w:tr w:rsidR="00213E60" w14:paraId="7C09022F"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6CEB26F3" w14:textId="77777777" w:rsidR="00213E60" w:rsidRDefault="00213E60" w:rsidP="00213E60">
            <w:pPr>
              <w:jc w:val="center"/>
            </w:pPr>
            <w:r>
              <w:t>3</w:t>
            </w:r>
          </w:p>
        </w:tc>
        <w:tc>
          <w:tcPr>
            <w:tcW w:w="1701" w:type="dxa"/>
            <w:tcBorders>
              <w:bottom w:val="single" w:sz="8" w:space="0" w:color="000000"/>
              <w:right w:val="single" w:sz="8" w:space="0" w:color="000000"/>
            </w:tcBorders>
            <w:tcMar>
              <w:top w:w="72" w:type="dxa"/>
              <w:left w:w="72" w:type="dxa"/>
              <w:bottom w:w="72" w:type="dxa"/>
              <w:right w:w="72" w:type="dxa"/>
            </w:tcMar>
            <w:vAlign w:val="center"/>
          </w:tcPr>
          <w:p w14:paraId="14422261" w14:textId="77777777" w:rsidR="00213E60" w:rsidRDefault="00213E60" w:rsidP="00213E60">
            <w:pPr>
              <w:jc w:val="center"/>
            </w:pPr>
            <w:r>
              <w:t>357.53</w:t>
            </w:r>
          </w:p>
        </w:tc>
        <w:tc>
          <w:tcPr>
            <w:tcW w:w="1279" w:type="dxa"/>
            <w:tcBorders>
              <w:bottom w:val="single" w:sz="8" w:space="0" w:color="000000"/>
              <w:right w:val="single" w:sz="8" w:space="0" w:color="000000"/>
            </w:tcBorders>
            <w:tcMar>
              <w:top w:w="72" w:type="dxa"/>
              <w:left w:w="72" w:type="dxa"/>
              <w:bottom w:w="72" w:type="dxa"/>
              <w:right w:w="72" w:type="dxa"/>
            </w:tcMar>
            <w:vAlign w:val="center"/>
          </w:tcPr>
          <w:p w14:paraId="482D9E82" w14:textId="77777777" w:rsidR="00213E60" w:rsidRDefault="00213E60" w:rsidP="00213E60">
            <w:pPr>
              <w:jc w:val="center"/>
            </w:pPr>
            <w:r>
              <w:t>19</w:t>
            </w:r>
          </w:p>
        </w:tc>
        <w:tc>
          <w:tcPr>
            <w:tcW w:w="1560" w:type="dxa"/>
            <w:tcBorders>
              <w:bottom w:val="single" w:sz="8" w:space="0" w:color="000000"/>
              <w:right w:val="single" w:sz="8" w:space="0" w:color="000000"/>
            </w:tcBorders>
            <w:tcMar>
              <w:top w:w="72" w:type="dxa"/>
              <w:left w:w="72" w:type="dxa"/>
              <w:bottom w:w="72" w:type="dxa"/>
              <w:right w:w="72" w:type="dxa"/>
            </w:tcMar>
            <w:vAlign w:val="center"/>
          </w:tcPr>
          <w:p w14:paraId="1926AEB5" w14:textId="77777777" w:rsidR="00213E60" w:rsidRDefault="00213E60" w:rsidP="00213E60">
            <w:pPr>
              <w:jc w:val="center"/>
            </w:pPr>
            <w:r>
              <w:t>45</w:t>
            </w:r>
          </w:p>
        </w:tc>
      </w:tr>
      <w:tr w:rsidR="00213E60" w14:paraId="01C8EF95"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00A5BA44" w14:textId="77777777" w:rsidR="00213E60" w:rsidRDefault="00213E60" w:rsidP="00213E60">
            <w:pPr>
              <w:jc w:val="center"/>
            </w:pPr>
            <w:r>
              <w:t>4</w:t>
            </w:r>
          </w:p>
        </w:tc>
        <w:tc>
          <w:tcPr>
            <w:tcW w:w="1701" w:type="dxa"/>
            <w:tcBorders>
              <w:bottom w:val="single" w:sz="8" w:space="0" w:color="000000"/>
              <w:right w:val="single" w:sz="8" w:space="0" w:color="000000"/>
            </w:tcBorders>
            <w:tcMar>
              <w:top w:w="72" w:type="dxa"/>
              <w:left w:w="72" w:type="dxa"/>
              <w:bottom w:w="72" w:type="dxa"/>
              <w:right w:w="72" w:type="dxa"/>
            </w:tcMar>
            <w:vAlign w:val="center"/>
          </w:tcPr>
          <w:p w14:paraId="70E77979" w14:textId="77777777" w:rsidR="00213E60" w:rsidRDefault="00213E60" w:rsidP="00213E60">
            <w:pPr>
              <w:tabs>
                <w:tab w:val="left" w:pos="1419"/>
              </w:tabs>
              <w:jc w:val="center"/>
            </w:pPr>
            <w:r>
              <w:t>390.73</w:t>
            </w:r>
          </w:p>
        </w:tc>
        <w:tc>
          <w:tcPr>
            <w:tcW w:w="1279" w:type="dxa"/>
            <w:tcBorders>
              <w:bottom w:val="single" w:sz="8" w:space="0" w:color="000000"/>
              <w:right w:val="single" w:sz="8" w:space="0" w:color="000000"/>
            </w:tcBorders>
            <w:tcMar>
              <w:top w:w="72" w:type="dxa"/>
              <w:left w:w="72" w:type="dxa"/>
              <w:bottom w:w="72" w:type="dxa"/>
              <w:right w:w="72" w:type="dxa"/>
            </w:tcMar>
            <w:vAlign w:val="center"/>
          </w:tcPr>
          <w:p w14:paraId="7B2C0EB1" w14:textId="77777777" w:rsidR="00213E60" w:rsidRDefault="00213E60" w:rsidP="00213E60">
            <w:pPr>
              <w:jc w:val="center"/>
            </w:pPr>
            <w:r>
              <w:t>16</w:t>
            </w:r>
          </w:p>
        </w:tc>
        <w:tc>
          <w:tcPr>
            <w:tcW w:w="1560" w:type="dxa"/>
            <w:tcBorders>
              <w:bottom w:val="single" w:sz="8" w:space="0" w:color="000000"/>
              <w:right w:val="single" w:sz="8" w:space="0" w:color="000000"/>
            </w:tcBorders>
            <w:tcMar>
              <w:top w:w="72" w:type="dxa"/>
              <w:left w:w="72" w:type="dxa"/>
              <w:bottom w:w="72" w:type="dxa"/>
              <w:right w:w="72" w:type="dxa"/>
            </w:tcMar>
            <w:vAlign w:val="center"/>
          </w:tcPr>
          <w:p w14:paraId="643C8BB8" w14:textId="77777777" w:rsidR="00213E60" w:rsidRDefault="00213E60" w:rsidP="00213E60">
            <w:pPr>
              <w:jc w:val="center"/>
            </w:pPr>
            <w:r>
              <w:t>48</w:t>
            </w:r>
          </w:p>
        </w:tc>
      </w:tr>
      <w:tr w:rsidR="00213E60" w14:paraId="249B3DBD"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149BE386" w14:textId="77777777" w:rsidR="00213E60" w:rsidRDefault="00213E60" w:rsidP="00213E60">
            <w:pPr>
              <w:jc w:val="center"/>
            </w:pPr>
            <w:r>
              <w:t>5</w:t>
            </w:r>
          </w:p>
        </w:tc>
        <w:tc>
          <w:tcPr>
            <w:tcW w:w="1701" w:type="dxa"/>
            <w:tcBorders>
              <w:bottom w:val="single" w:sz="8" w:space="0" w:color="000000"/>
              <w:right w:val="single" w:sz="8" w:space="0" w:color="000000"/>
            </w:tcBorders>
            <w:tcMar>
              <w:top w:w="72" w:type="dxa"/>
              <w:left w:w="72" w:type="dxa"/>
              <w:bottom w:w="72" w:type="dxa"/>
              <w:right w:w="72" w:type="dxa"/>
            </w:tcMar>
            <w:vAlign w:val="center"/>
          </w:tcPr>
          <w:p w14:paraId="3B744E98" w14:textId="77777777" w:rsidR="00213E60" w:rsidRDefault="00213E60" w:rsidP="00213E60">
            <w:pPr>
              <w:jc w:val="center"/>
            </w:pPr>
            <w:r>
              <w:t>435.60</w:t>
            </w:r>
          </w:p>
        </w:tc>
        <w:tc>
          <w:tcPr>
            <w:tcW w:w="1279" w:type="dxa"/>
            <w:tcBorders>
              <w:bottom w:val="single" w:sz="8" w:space="0" w:color="000000"/>
              <w:right w:val="single" w:sz="8" w:space="0" w:color="000000"/>
            </w:tcBorders>
            <w:tcMar>
              <w:top w:w="72" w:type="dxa"/>
              <w:left w:w="72" w:type="dxa"/>
              <w:bottom w:w="72" w:type="dxa"/>
              <w:right w:w="72" w:type="dxa"/>
            </w:tcMar>
            <w:vAlign w:val="center"/>
          </w:tcPr>
          <w:p w14:paraId="77F7EF90" w14:textId="77777777" w:rsidR="00213E60" w:rsidRDefault="00213E60" w:rsidP="00213E60">
            <w:pPr>
              <w:jc w:val="center"/>
            </w:pPr>
            <w:r>
              <w:t>13</w:t>
            </w:r>
          </w:p>
        </w:tc>
        <w:tc>
          <w:tcPr>
            <w:tcW w:w="1560" w:type="dxa"/>
            <w:tcBorders>
              <w:bottom w:val="single" w:sz="8" w:space="0" w:color="000000"/>
              <w:right w:val="single" w:sz="8" w:space="0" w:color="000000"/>
            </w:tcBorders>
            <w:tcMar>
              <w:top w:w="72" w:type="dxa"/>
              <w:left w:w="72" w:type="dxa"/>
              <w:bottom w:w="72" w:type="dxa"/>
              <w:right w:w="72" w:type="dxa"/>
            </w:tcMar>
            <w:vAlign w:val="center"/>
          </w:tcPr>
          <w:p w14:paraId="7DAE590D" w14:textId="77777777" w:rsidR="00213E60" w:rsidRDefault="00213E60" w:rsidP="00213E60">
            <w:pPr>
              <w:jc w:val="center"/>
            </w:pPr>
            <w:r>
              <w:t>51</w:t>
            </w:r>
          </w:p>
        </w:tc>
      </w:tr>
      <w:tr w:rsidR="00213E60" w14:paraId="6F7999B1"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729C326E" w14:textId="77777777" w:rsidR="00213E60" w:rsidRDefault="00213E60" w:rsidP="00213E60">
            <w:pPr>
              <w:jc w:val="center"/>
              <w:rPr>
                <w:b/>
              </w:rPr>
            </w:pPr>
            <w:r>
              <w:rPr>
                <w:b/>
              </w:rPr>
              <w:t>Total Average (</w:t>
            </w:r>
            <w:proofErr w:type="spellStart"/>
            <w:r>
              <w:rPr>
                <w:b/>
              </w:rPr>
              <w:t>ms</w:t>
            </w:r>
            <w:proofErr w:type="spellEnd"/>
            <w:r>
              <w:rPr>
                <w:b/>
              </w:rPr>
              <w:t>)</w:t>
            </w:r>
          </w:p>
        </w:tc>
        <w:tc>
          <w:tcPr>
            <w:tcW w:w="4540" w:type="dxa"/>
            <w:gridSpan w:val="3"/>
            <w:tcBorders>
              <w:bottom w:val="single" w:sz="8" w:space="0" w:color="000000"/>
              <w:right w:val="single" w:sz="8" w:space="0" w:color="000000"/>
            </w:tcBorders>
            <w:tcMar>
              <w:top w:w="72" w:type="dxa"/>
              <w:left w:w="72" w:type="dxa"/>
              <w:bottom w:w="72" w:type="dxa"/>
              <w:right w:w="72" w:type="dxa"/>
            </w:tcMar>
            <w:vAlign w:val="center"/>
          </w:tcPr>
          <w:p w14:paraId="6D479DB2" w14:textId="77777777" w:rsidR="00213E60" w:rsidRDefault="00213E60" w:rsidP="00213E60">
            <w:pPr>
              <w:jc w:val="center"/>
            </w:pPr>
            <w:r>
              <w:t>448.34</w:t>
            </w:r>
          </w:p>
        </w:tc>
      </w:tr>
    </w:tbl>
    <w:p w14:paraId="270A0806" w14:textId="77777777" w:rsidR="00213E60" w:rsidRDefault="00213E60" w:rsidP="00213E60">
      <w:pPr>
        <w:spacing w:before="120"/>
        <w:jc w:val="center"/>
        <w:rPr>
          <w:b/>
        </w:rPr>
      </w:pPr>
      <w:r>
        <w:t>Table 3: Average time for minimax algorithm (depth 5)</w:t>
      </w:r>
    </w:p>
    <w:p w14:paraId="46E2973C" w14:textId="77777777" w:rsidR="00213E60" w:rsidRDefault="00213E60" w:rsidP="00213E60">
      <w:pPr>
        <w:rPr>
          <w:b/>
        </w:rPr>
      </w:pPr>
    </w:p>
    <w:tbl>
      <w:tblPr>
        <w:tblW w:w="666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21"/>
        <w:gridCol w:w="1701"/>
        <w:gridCol w:w="1279"/>
        <w:gridCol w:w="1560"/>
      </w:tblGrid>
      <w:tr w:rsidR="00213E60" w14:paraId="7DC70C7A" w14:textId="77777777" w:rsidTr="00213E60">
        <w:trPr>
          <w:jc w:val="center"/>
        </w:trPr>
        <w:tc>
          <w:tcPr>
            <w:tcW w:w="2121"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7DD0B674" w14:textId="77777777" w:rsidR="00213E60" w:rsidRDefault="00213E60" w:rsidP="00213E60">
            <w:pPr>
              <w:jc w:val="center"/>
              <w:rPr>
                <w:b/>
              </w:rPr>
            </w:pPr>
            <w:r>
              <w:rPr>
                <w:b/>
              </w:rPr>
              <w:t>Round</w:t>
            </w:r>
            <w:r>
              <w:rPr>
                <w:b/>
              </w:rPr>
              <w:tab/>
            </w:r>
          </w:p>
        </w:tc>
        <w:tc>
          <w:tcPr>
            <w:tcW w:w="1701" w:type="dxa"/>
            <w:tcBorders>
              <w:top w:val="single" w:sz="8" w:space="0" w:color="000000"/>
              <w:bottom w:val="single" w:sz="8" w:space="0" w:color="000000"/>
              <w:right w:val="single" w:sz="8" w:space="0" w:color="000000"/>
            </w:tcBorders>
            <w:tcMar>
              <w:top w:w="72" w:type="dxa"/>
              <w:left w:w="72" w:type="dxa"/>
              <w:bottom w:w="72" w:type="dxa"/>
              <w:right w:w="72" w:type="dxa"/>
            </w:tcMar>
          </w:tcPr>
          <w:p w14:paraId="4AF4824A" w14:textId="77777777" w:rsidR="00213E60" w:rsidRDefault="00213E60" w:rsidP="00213E60">
            <w:pPr>
              <w:jc w:val="center"/>
              <w:rPr>
                <w:b/>
              </w:rPr>
            </w:pPr>
            <w:r>
              <w:rPr>
                <w:b/>
              </w:rPr>
              <w:t>Average (</w:t>
            </w:r>
            <w:proofErr w:type="spellStart"/>
            <w:r>
              <w:rPr>
                <w:b/>
              </w:rPr>
              <w:t>ms</w:t>
            </w:r>
            <w:proofErr w:type="spellEnd"/>
            <w:r>
              <w:rPr>
                <w:b/>
              </w:rPr>
              <w:t>)</w:t>
            </w:r>
          </w:p>
        </w:tc>
        <w:tc>
          <w:tcPr>
            <w:tcW w:w="1279" w:type="dxa"/>
            <w:tcBorders>
              <w:top w:val="single" w:sz="8" w:space="0" w:color="000000"/>
              <w:bottom w:val="single" w:sz="8" w:space="0" w:color="000000"/>
              <w:right w:val="single" w:sz="8" w:space="0" w:color="000000"/>
            </w:tcBorders>
            <w:tcMar>
              <w:top w:w="72" w:type="dxa"/>
              <w:left w:w="72" w:type="dxa"/>
              <w:bottom w:w="72" w:type="dxa"/>
              <w:right w:w="72" w:type="dxa"/>
            </w:tcMar>
          </w:tcPr>
          <w:p w14:paraId="21373E5B" w14:textId="77777777" w:rsidR="00213E60" w:rsidRDefault="00213E60" w:rsidP="00213E60">
            <w:pPr>
              <w:jc w:val="center"/>
              <w:rPr>
                <w:b/>
              </w:rPr>
            </w:pPr>
            <w:r>
              <w:rPr>
                <w:b/>
              </w:rPr>
              <w:t>Black</w:t>
            </w:r>
          </w:p>
        </w:tc>
        <w:tc>
          <w:tcPr>
            <w:tcW w:w="1560" w:type="dxa"/>
            <w:tcBorders>
              <w:top w:val="single" w:sz="8" w:space="0" w:color="000000"/>
              <w:bottom w:val="single" w:sz="8" w:space="0" w:color="000000"/>
              <w:right w:val="single" w:sz="8" w:space="0" w:color="000000"/>
            </w:tcBorders>
            <w:tcMar>
              <w:top w:w="72" w:type="dxa"/>
              <w:left w:w="72" w:type="dxa"/>
              <w:bottom w:w="72" w:type="dxa"/>
              <w:right w:w="72" w:type="dxa"/>
            </w:tcMar>
          </w:tcPr>
          <w:p w14:paraId="5F5FEAFE" w14:textId="77777777" w:rsidR="00213E60" w:rsidRDefault="00213E60" w:rsidP="00213E60">
            <w:pPr>
              <w:jc w:val="center"/>
              <w:rPr>
                <w:b/>
              </w:rPr>
            </w:pPr>
            <w:r>
              <w:rPr>
                <w:b/>
              </w:rPr>
              <w:t>White (AI)</w:t>
            </w:r>
          </w:p>
        </w:tc>
      </w:tr>
      <w:tr w:rsidR="00213E60" w14:paraId="6FC95FD6"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5836AE56" w14:textId="77777777" w:rsidR="00213E60" w:rsidRDefault="00213E60" w:rsidP="00213E60">
            <w:pPr>
              <w:jc w:val="center"/>
            </w:pPr>
            <w:r>
              <w:t>1</w:t>
            </w:r>
          </w:p>
        </w:tc>
        <w:tc>
          <w:tcPr>
            <w:tcW w:w="1701" w:type="dxa"/>
            <w:tcBorders>
              <w:bottom w:val="single" w:sz="8" w:space="0" w:color="000000"/>
              <w:right w:val="single" w:sz="8" w:space="0" w:color="000000"/>
            </w:tcBorders>
            <w:tcMar>
              <w:top w:w="72" w:type="dxa"/>
              <w:left w:w="72" w:type="dxa"/>
              <w:bottom w:w="72" w:type="dxa"/>
              <w:right w:w="72" w:type="dxa"/>
            </w:tcMar>
          </w:tcPr>
          <w:p w14:paraId="44CB098F" w14:textId="77777777" w:rsidR="00213E60" w:rsidRDefault="00213E60" w:rsidP="00213E60">
            <w:pPr>
              <w:jc w:val="center"/>
            </w:pPr>
            <w:r>
              <w:t>271.66</w:t>
            </w:r>
          </w:p>
        </w:tc>
        <w:tc>
          <w:tcPr>
            <w:tcW w:w="1279" w:type="dxa"/>
            <w:tcBorders>
              <w:bottom w:val="single" w:sz="8" w:space="0" w:color="000000"/>
              <w:right w:val="single" w:sz="8" w:space="0" w:color="000000"/>
            </w:tcBorders>
            <w:tcMar>
              <w:top w:w="72" w:type="dxa"/>
              <w:left w:w="72" w:type="dxa"/>
              <w:bottom w:w="72" w:type="dxa"/>
              <w:right w:w="72" w:type="dxa"/>
            </w:tcMar>
          </w:tcPr>
          <w:p w14:paraId="3C3A9781" w14:textId="77777777" w:rsidR="00213E60" w:rsidRDefault="00213E60" w:rsidP="00213E60">
            <w:pPr>
              <w:jc w:val="center"/>
            </w:pPr>
            <w:r>
              <w:t>17</w:t>
            </w:r>
          </w:p>
        </w:tc>
        <w:tc>
          <w:tcPr>
            <w:tcW w:w="1560" w:type="dxa"/>
            <w:tcBorders>
              <w:bottom w:val="single" w:sz="8" w:space="0" w:color="000000"/>
              <w:right w:val="single" w:sz="8" w:space="0" w:color="000000"/>
            </w:tcBorders>
            <w:tcMar>
              <w:top w:w="72" w:type="dxa"/>
              <w:left w:w="72" w:type="dxa"/>
              <w:bottom w:w="72" w:type="dxa"/>
              <w:right w:w="72" w:type="dxa"/>
            </w:tcMar>
          </w:tcPr>
          <w:p w14:paraId="2ED30090" w14:textId="77777777" w:rsidR="00213E60" w:rsidRDefault="00213E60" w:rsidP="00213E60">
            <w:pPr>
              <w:jc w:val="center"/>
            </w:pPr>
            <w:r>
              <w:t>47</w:t>
            </w:r>
          </w:p>
        </w:tc>
      </w:tr>
      <w:tr w:rsidR="00213E60" w14:paraId="0C43B7ED"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1B6E988B" w14:textId="77777777" w:rsidR="00213E60" w:rsidRDefault="00213E60" w:rsidP="00213E60">
            <w:pPr>
              <w:jc w:val="center"/>
            </w:pPr>
            <w:r>
              <w:t>2</w:t>
            </w:r>
          </w:p>
        </w:tc>
        <w:tc>
          <w:tcPr>
            <w:tcW w:w="1701" w:type="dxa"/>
            <w:tcBorders>
              <w:bottom w:val="single" w:sz="8" w:space="0" w:color="000000"/>
              <w:right w:val="single" w:sz="8" w:space="0" w:color="000000"/>
            </w:tcBorders>
            <w:tcMar>
              <w:top w:w="72" w:type="dxa"/>
              <w:left w:w="72" w:type="dxa"/>
              <w:bottom w:w="72" w:type="dxa"/>
              <w:right w:w="72" w:type="dxa"/>
            </w:tcMar>
          </w:tcPr>
          <w:p w14:paraId="7CDED373" w14:textId="77777777" w:rsidR="00213E60" w:rsidRDefault="00213E60" w:rsidP="00213E60">
            <w:pPr>
              <w:jc w:val="center"/>
            </w:pPr>
            <w:r>
              <w:t>277.41</w:t>
            </w:r>
          </w:p>
        </w:tc>
        <w:tc>
          <w:tcPr>
            <w:tcW w:w="1279" w:type="dxa"/>
            <w:tcBorders>
              <w:bottom w:val="single" w:sz="8" w:space="0" w:color="000000"/>
              <w:right w:val="single" w:sz="8" w:space="0" w:color="000000"/>
            </w:tcBorders>
            <w:tcMar>
              <w:top w:w="72" w:type="dxa"/>
              <w:left w:w="72" w:type="dxa"/>
              <w:bottom w:w="72" w:type="dxa"/>
              <w:right w:w="72" w:type="dxa"/>
            </w:tcMar>
          </w:tcPr>
          <w:p w14:paraId="0B62E382" w14:textId="77777777" w:rsidR="00213E60" w:rsidRDefault="00213E60" w:rsidP="00213E60">
            <w:pPr>
              <w:jc w:val="center"/>
            </w:pPr>
            <w:r>
              <w:t>24</w:t>
            </w:r>
          </w:p>
        </w:tc>
        <w:tc>
          <w:tcPr>
            <w:tcW w:w="1560" w:type="dxa"/>
            <w:tcBorders>
              <w:bottom w:val="single" w:sz="8" w:space="0" w:color="000000"/>
              <w:right w:val="single" w:sz="8" w:space="0" w:color="000000"/>
            </w:tcBorders>
            <w:tcMar>
              <w:top w:w="72" w:type="dxa"/>
              <w:left w:w="72" w:type="dxa"/>
              <w:bottom w:w="72" w:type="dxa"/>
              <w:right w:w="72" w:type="dxa"/>
            </w:tcMar>
          </w:tcPr>
          <w:p w14:paraId="6BBEA819" w14:textId="77777777" w:rsidR="00213E60" w:rsidRDefault="00213E60" w:rsidP="00213E60">
            <w:pPr>
              <w:jc w:val="center"/>
            </w:pPr>
            <w:r>
              <w:t>40</w:t>
            </w:r>
          </w:p>
        </w:tc>
      </w:tr>
      <w:tr w:rsidR="00213E60" w14:paraId="0E712A82"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1CF3C7DB" w14:textId="77777777" w:rsidR="00213E60" w:rsidRDefault="00213E60" w:rsidP="00213E60">
            <w:pPr>
              <w:jc w:val="center"/>
            </w:pPr>
            <w:r>
              <w:t>3</w:t>
            </w:r>
          </w:p>
        </w:tc>
        <w:tc>
          <w:tcPr>
            <w:tcW w:w="1701" w:type="dxa"/>
            <w:tcBorders>
              <w:bottom w:val="single" w:sz="8" w:space="0" w:color="000000"/>
              <w:right w:val="single" w:sz="8" w:space="0" w:color="000000"/>
            </w:tcBorders>
            <w:tcMar>
              <w:top w:w="72" w:type="dxa"/>
              <w:left w:w="72" w:type="dxa"/>
              <w:bottom w:w="72" w:type="dxa"/>
              <w:right w:w="72" w:type="dxa"/>
            </w:tcMar>
          </w:tcPr>
          <w:p w14:paraId="4F46DE58" w14:textId="77777777" w:rsidR="00213E60" w:rsidRDefault="00213E60" w:rsidP="00213E60">
            <w:pPr>
              <w:jc w:val="center"/>
            </w:pPr>
            <w:r>
              <w:t>258.77</w:t>
            </w:r>
          </w:p>
        </w:tc>
        <w:tc>
          <w:tcPr>
            <w:tcW w:w="1279" w:type="dxa"/>
            <w:tcBorders>
              <w:bottom w:val="single" w:sz="8" w:space="0" w:color="000000"/>
              <w:right w:val="single" w:sz="8" w:space="0" w:color="000000"/>
            </w:tcBorders>
            <w:tcMar>
              <w:top w:w="72" w:type="dxa"/>
              <w:left w:w="72" w:type="dxa"/>
              <w:bottom w:w="72" w:type="dxa"/>
              <w:right w:w="72" w:type="dxa"/>
            </w:tcMar>
          </w:tcPr>
          <w:p w14:paraId="6CCCC23D" w14:textId="77777777" w:rsidR="00213E60" w:rsidRDefault="00213E60" w:rsidP="00213E60">
            <w:pPr>
              <w:jc w:val="center"/>
            </w:pPr>
            <w:r>
              <w:t>21</w:t>
            </w:r>
          </w:p>
        </w:tc>
        <w:tc>
          <w:tcPr>
            <w:tcW w:w="1560" w:type="dxa"/>
            <w:tcBorders>
              <w:bottom w:val="single" w:sz="8" w:space="0" w:color="000000"/>
              <w:right w:val="single" w:sz="8" w:space="0" w:color="000000"/>
            </w:tcBorders>
            <w:tcMar>
              <w:top w:w="72" w:type="dxa"/>
              <w:left w:w="72" w:type="dxa"/>
              <w:bottom w:w="72" w:type="dxa"/>
              <w:right w:w="72" w:type="dxa"/>
            </w:tcMar>
          </w:tcPr>
          <w:p w14:paraId="06448A10" w14:textId="77777777" w:rsidR="00213E60" w:rsidRDefault="00213E60" w:rsidP="00213E60">
            <w:pPr>
              <w:jc w:val="center"/>
            </w:pPr>
            <w:r>
              <w:t>43</w:t>
            </w:r>
          </w:p>
        </w:tc>
      </w:tr>
      <w:tr w:rsidR="00213E60" w14:paraId="208BA579"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26787487" w14:textId="77777777" w:rsidR="00213E60" w:rsidRDefault="00213E60" w:rsidP="00213E60">
            <w:pPr>
              <w:jc w:val="center"/>
            </w:pPr>
            <w:r>
              <w:t>4</w:t>
            </w:r>
          </w:p>
        </w:tc>
        <w:tc>
          <w:tcPr>
            <w:tcW w:w="1701" w:type="dxa"/>
            <w:tcBorders>
              <w:bottom w:val="single" w:sz="8" w:space="0" w:color="000000"/>
              <w:right w:val="single" w:sz="8" w:space="0" w:color="000000"/>
            </w:tcBorders>
            <w:tcMar>
              <w:top w:w="72" w:type="dxa"/>
              <w:left w:w="72" w:type="dxa"/>
              <w:bottom w:w="72" w:type="dxa"/>
              <w:right w:w="72" w:type="dxa"/>
            </w:tcMar>
          </w:tcPr>
          <w:p w14:paraId="761B1477" w14:textId="77777777" w:rsidR="00213E60" w:rsidRDefault="00213E60" w:rsidP="00213E60">
            <w:pPr>
              <w:tabs>
                <w:tab w:val="left" w:pos="1419"/>
              </w:tabs>
              <w:jc w:val="center"/>
            </w:pPr>
            <w:r>
              <w:t>379.30</w:t>
            </w:r>
          </w:p>
        </w:tc>
        <w:tc>
          <w:tcPr>
            <w:tcW w:w="1279" w:type="dxa"/>
            <w:tcBorders>
              <w:bottom w:val="single" w:sz="8" w:space="0" w:color="000000"/>
              <w:right w:val="single" w:sz="8" w:space="0" w:color="000000"/>
            </w:tcBorders>
            <w:tcMar>
              <w:top w:w="72" w:type="dxa"/>
              <w:left w:w="72" w:type="dxa"/>
              <w:bottom w:w="72" w:type="dxa"/>
              <w:right w:w="72" w:type="dxa"/>
            </w:tcMar>
          </w:tcPr>
          <w:p w14:paraId="07ED06A1" w14:textId="77777777" w:rsidR="00213E60" w:rsidRDefault="00213E60" w:rsidP="00213E60">
            <w:pPr>
              <w:jc w:val="center"/>
            </w:pPr>
            <w:r>
              <w:t>15</w:t>
            </w:r>
          </w:p>
        </w:tc>
        <w:tc>
          <w:tcPr>
            <w:tcW w:w="1560" w:type="dxa"/>
            <w:tcBorders>
              <w:bottom w:val="single" w:sz="8" w:space="0" w:color="000000"/>
              <w:right w:val="single" w:sz="8" w:space="0" w:color="000000"/>
            </w:tcBorders>
            <w:tcMar>
              <w:top w:w="72" w:type="dxa"/>
              <w:left w:w="72" w:type="dxa"/>
              <w:bottom w:w="72" w:type="dxa"/>
              <w:right w:w="72" w:type="dxa"/>
            </w:tcMar>
          </w:tcPr>
          <w:p w14:paraId="2B240975" w14:textId="77777777" w:rsidR="00213E60" w:rsidRDefault="00213E60" w:rsidP="00213E60">
            <w:pPr>
              <w:jc w:val="center"/>
            </w:pPr>
            <w:r>
              <w:t>49</w:t>
            </w:r>
          </w:p>
        </w:tc>
      </w:tr>
      <w:tr w:rsidR="00213E60" w14:paraId="115DF8D1"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2857CFE0" w14:textId="77777777" w:rsidR="00213E60" w:rsidRDefault="00213E60" w:rsidP="00213E60">
            <w:pPr>
              <w:jc w:val="center"/>
            </w:pPr>
            <w:r>
              <w:t>5</w:t>
            </w:r>
          </w:p>
        </w:tc>
        <w:tc>
          <w:tcPr>
            <w:tcW w:w="1701" w:type="dxa"/>
            <w:tcBorders>
              <w:bottom w:val="single" w:sz="8" w:space="0" w:color="000000"/>
              <w:right w:val="single" w:sz="8" w:space="0" w:color="000000"/>
            </w:tcBorders>
            <w:tcMar>
              <w:top w:w="72" w:type="dxa"/>
              <w:left w:w="72" w:type="dxa"/>
              <w:bottom w:w="72" w:type="dxa"/>
              <w:right w:w="72" w:type="dxa"/>
            </w:tcMar>
          </w:tcPr>
          <w:p w14:paraId="4BCE91B3" w14:textId="77777777" w:rsidR="00213E60" w:rsidRDefault="00213E60" w:rsidP="00213E60">
            <w:pPr>
              <w:jc w:val="center"/>
            </w:pPr>
            <w:r>
              <w:t>387.97</w:t>
            </w:r>
          </w:p>
        </w:tc>
        <w:tc>
          <w:tcPr>
            <w:tcW w:w="1279" w:type="dxa"/>
            <w:tcBorders>
              <w:bottom w:val="single" w:sz="8" w:space="0" w:color="000000"/>
              <w:right w:val="single" w:sz="8" w:space="0" w:color="000000"/>
            </w:tcBorders>
            <w:tcMar>
              <w:top w:w="72" w:type="dxa"/>
              <w:left w:w="72" w:type="dxa"/>
              <w:bottom w:w="72" w:type="dxa"/>
              <w:right w:w="72" w:type="dxa"/>
            </w:tcMar>
          </w:tcPr>
          <w:p w14:paraId="4EB86B40" w14:textId="77777777" w:rsidR="00213E60" w:rsidRDefault="00213E60" w:rsidP="00213E60">
            <w:pPr>
              <w:jc w:val="center"/>
            </w:pPr>
            <w:r>
              <w:t>17</w:t>
            </w:r>
          </w:p>
        </w:tc>
        <w:tc>
          <w:tcPr>
            <w:tcW w:w="1560" w:type="dxa"/>
            <w:tcBorders>
              <w:bottom w:val="single" w:sz="8" w:space="0" w:color="000000"/>
              <w:right w:val="single" w:sz="8" w:space="0" w:color="000000"/>
            </w:tcBorders>
            <w:tcMar>
              <w:top w:w="72" w:type="dxa"/>
              <w:left w:w="72" w:type="dxa"/>
              <w:bottom w:w="72" w:type="dxa"/>
              <w:right w:w="72" w:type="dxa"/>
            </w:tcMar>
          </w:tcPr>
          <w:p w14:paraId="13F74D52" w14:textId="77777777" w:rsidR="00213E60" w:rsidRDefault="00213E60" w:rsidP="00213E60">
            <w:pPr>
              <w:jc w:val="center"/>
            </w:pPr>
            <w:r>
              <w:t>47</w:t>
            </w:r>
          </w:p>
        </w:tc>
      </w:tr>
      <w:tr w:rsidR="00213E60" w14:paraId="2F96D1D3"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5D1F1BFA" w14:textId="77777777" w:rsidR="00213E60" w:rsidRDefault="00213E60" w:rsidP="00213E60">
            <w:pPr>
              <w:jc w:val="center"/>
              <w:rPr>
                <w:b/>
              </w:rPr>
            </w:pPr>
            <w:r>
              <w:rPr>
                <w:b/>
              </w:rPr>
              <w:t>Total Average (</w:t>
            </w:r>
            <w:proofErr w:type="spellStart"/>
            <w:r>
              <w:rPr>
                <w:b/>
              </w:rPr>
              <w:t>ms</w:t>
            </w:r>
            <w:proofErr w:type="spellEnd"/>
            <w:r>
              <w:rPr>
                <w:b/>
              </w:rPr>
              <w:t>)</w:t>
            </w:r>
          </w:p>
        </w:tc>
        <w:tc>
          <w:tcPr>
            <w:tcW w:w="4540" w:type="dxa"/>
            <w:gridSpan w:val="3"/>
            <w:tcBorders>
              <w:bottom w:val="single" w:sz="8" w:space="0" w:color="000000"/>
              <w:right w:val="single" w:sz="8" w:space="0" w:color="000000"/>
            </w:tcBorders>
            <w:tcMar>
              <w:top w:w="72" w:type="dxa"/>
              <w:left w:w="72" w:type="dxa"/>
              <w:bottom w:w="72" w:type="dxa"/>
              <w:right w:w="72" w:type="dxa"/>
            </w:tcMar>
          </w:tcPr>
          <w:p w14:paraId="0D812C8D" w14:textId="77777777" w:rsidR="00213E60" w:rsidRDefault="00213E60" w:rsidP="00213E60">
            <w:pPr>
              <w:jc w:val="center"/>
            </w:pPr>
            <w:r>
              <w:t>315.02</w:t>
            </w:r>
          </w:p>
        </w:tc>
      </w:tr>
    </w:tbl>
    <w:p w14:paraId="47FC52C2" w14:textId="77777777" w:rsidR="00213E60" w:rsidRDefault="00213E60" w:rsidP="00213E60">
      <w:pPr>
        <w:spacing w:before="120"/>
        <w:jc w:val="center"/>
        <w:rPr>
          <w:b/>
        </w:rPr>
      </w:pPr>
      <w:r>
        <w:t>Table 4: Average time for minimax algorithm with alpha-beta pruning (depth 5)</w:t>
      </w:r>
    </w:p>
    <w:p w14:paraId="35FFC4C7" w14:textId="77777777" w:rsidR="00213E60" w:rsidRDefault="00213E60" w:rsidP="00213E60">
      <w:pPr>
        <w:rPr>
          <w:b/>
        </w:rPr>
      </w:pPr>
    </w:p>
    <w:p w14:paraId="302CDA24" w14:textId="77777777" w:rsidR="00213E60" w:rsidRDefault="00213E60" w:rsidP="00213E60">
      <w:pPr>
        <w:spacing w:line="259" w:lineRule="auto"/>
        <w:jc w:val="left"/>
        <w:rPr>
          <w:b/>
        </w:rPr>
      </w:pPr>
      <w:r>
        <w:rPr>
          <w:b/>
        </w:rPr>
        <w:br w:type="page"/>
      </w:r>
    </w:p>
    <w:p w14:paraId="43B9545F" w14:textId="77777777" w:rsidR="00213E60" w:rsidRPr="00B72862" w:rsidRDefault="00213E60" w:rsidP="00213E60">
      <w:pPr>
        <w:rPr>
          <w:u w:val="single"/>
        </w:rPr>
      </w:pPr>
      <w:r w:rsidRPr="00B72862">
        <w:rPr>
          <w:u w:val="single"/>
        </w:rPr>
        <w:lastRenderedPageBreak/>
        <w:t xml:space="preserve">Game </w:t>
      </w:r>
      <w:r>
        <w:rPr>
          <w:u w:val="single"/>
        </w:rPr>
        <w:t>Tree of Depth 6</w:t>
      </w:r>
    </w:p>
    <w:p w14:paraId="37E68A51" w14:textId="77777777" w:rsidR="00213E60" w:rsidRDefault="00213E60" w:rsidP="00213E60">
      <w:pPr>
        <w:rPr>
          <w:b/>
        </w:rPr>
      </w:pPr>
    </w:p>
    <w:tbl>
      <w:tblPr>
        <w:tblW w:w="666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0"/>
        <w:gridCol w:w="1712"/>
        <w:gridCol w:w="1279"/>
        <w:gridCol w:w="1560"/>
      </w:tblGrid>
      <w:tr w:rsidR="00213E60" w14:paraId="34E30459" w14:textId="77777777" w:rsidTr="00213E60">
        <w:trPr>
          <w:jc w:val="center"/>
        </w:trPr>
        <w:tc>
          <w:tcPr>
            <w:tcW w:w="211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22551C0C" w14:textId="77777777" w:rsidR="00213E60" w:rsidRDefault="00213E60" w:rsidP="00213E60">
            <w:pPr>
              <w:jc w:val="center"/>
              <w:rPr>
                <w:b/>
              </w:rPr>
            </w:pPr>
            <w:r>
              <w:rPr>
                <w:b/>
              </w:rPr>
              <w:t>Round</w:t>
            </w:r>
          </w:p>
        </w:tc>
        <w:tc>
          <w:tcPr>
            <w:tcW w:w="1712" w:type="dxa"/>
            <w:tcBorders>
              <w:top w:val="single" w:sz="8" w:space="0" w:color="000000"/>
              <w:bottom w:val="single" w:sz="8" w:space="0" w:color="000000"/>
              <w:right w:val="single" w:sz="8" w:space="0" w:color="000000"/>
            </w:tcBorders>
            <w:tcMar>
              <w:top w:w="72" w:type="dxa"/>
              <w:left w:w="72" w:type="dxa"/>
              <w:bottom w:w="72" w:type="dxa"/>
              <w:right w:w="72" w:type="dxa"/>
            </w:tcMar>
          </w:tcPr>
          <w:p w14:paraId="3621AAF0" w14:textId="77777777" w:rsidR="00213E60" w:rsidRDefault="00213E60" w:rsidP="00213E60">
            <w:pPr>
              <w:jc w:val="center"/>
              <w:rPr>
                <w:b/>
              </w:rPr>
            </w:pPr>
            <w:r>
              <w:rPr>
                <w:b/>
              </w:rPr>
              <w:t>Average (</w:t>
            </w:r>
            <w:proofErr w:type="spellStart"/>
            <w:r>
              <w:rPr>
                <w:b/>
              </w:rPr>
              <w:t>ms</w:t>
            </w:r>
            <w:proofErr w:type="spellEnd"/>
            <w:r>
              <w:rPr>
                <w:b/>
              </w:rPr>
              <w:t>)</w:t>
            </w:r>
          </w:p>
        </w:tc>
        <w:tc>
          <w:tcPr>
            <w:tcW w:w="1279" w:type="dxa"/>
            <w:tcBorders>
              <w:top w:val="single" w:sz="8" w:space="0" w:color="000000"/>
              <w:bottom w:val="single" w:sz="8" w:space="0" w:color="000000"/>
              <w:right w:val="single" w:sz="8" w:space="0" w:color="000000"/>
            </w:tcBorders>
            <w:tcMar>
              <w:top w:w="72" w:type="dxa"/>
              <w:left w:w="72" w:type="dxa"/>
              <w:bottom w:w="72" w:type="dxa"/>
              <w:right w:w="72" w:type="dxa"/>
            </w:tcMar>
          </w:tcPr>
          <w:p w14:paraId="44A783F7" w14:textId="77777777" w:rsidR="00213E60" w:rsidRDefault="00213E60" w:rsidP="00213E60">
            <w:pPr>
              <w:jc w:val="center"/>
              <w:rPr>
                <w:b/>
              </w:rPr>
            </w:pPr>
            <w:r>
              <w:rPr>
                <w:b/>
              </w:rPr>
              <w:t>Black</w:t>
            </w:r>
          </w:p>
        </w:tc>
        <w:tc>
          <w:tcPr>
            <w:tcW w:w="1560" w:type="dxa"/>
            <w:tcBorders>
              <w:top w:val="single" w:sz="8" w:space="0" w:color="000000"/>
              <w:bottom w:val="single" w:sz="8" w:space="0" w:color="000000"/>
              <w:right w:val="single" w:sz="8" w:space="0" w:color="000000"/>
            </w:tcBorders>
            <w:tcMar>
              <w:top w:w="72" w:type="dxa"/>
              <w:left w:w="72" w:type="dxa"/>
              <w:bottom w:w="72" w:type="dxa"/>
              <w:right w:w="72" w:type="dxa"/>
            </w:tcMar>
          </w:tcPr>
          <w:p w14:paraId="697E7F35" w14:textId="77777777" w:rsidR="00213E60" w:rsidRDefault="00213E60" w:rsidP="00213E60">
            <w:pPr>
              <w:jc w:val="center"/>
              <w:rPr>
                <w:b/>
              </w:rPr>
            </w:pPr>
            <w:r>
              <w:rPr>
                <w:b/>
              </w:rPr>
              <w:t>White (AI)</w:t>
            </w:r>
          </w:p>
        </w:tc>
      </w:tr>
      <w:tr w:rsidR="00213E60" w14:paraId="6542804E" w14:textId="77777777" w:rsidTr="00213E60">
        <w:trPr>
          <w:jc w:val="center"/>
        </w:trPr>
        <w:tc>
          <w:tcPr>
            <w:tcW w:w="2110" w:type="dxa"/>
            <w:tcBorders>
              <w:left w:val="single" w:sz="8" w:space="0" w:color="000000"/>
              <w:bottom w:val="single" w:sz="8" w:space="0" w:color="000000"/>
              <w:right w:val="single" w:sz="8" w:space="0" w:color="000000"/>
            </w:tcBorders>
            <w:tcMar>
              <w:top w:w="72" w:type="dxa"/>
              <w:left w:w="72" w:type="dxa"/>
              <w:bottom w:w="72" w:type="dxa"/>
              <w:right w:w="72" w:type="dxa"/>
            </w:tcMar>
          </w:tcPr>
          <w:p w14:paraId="042A99FC" w14:textId="77777777" w:rsidR="00213E60" w:rsidRDefault="00213E60" w:rsidP="00213E60">
            <w:pPr>
              <w:jc w:val="center"/>
            </w:pPr>
            <w:r>
              <w:t>1</w:t>
            </w:r>
          </w:p>
        </w:tc>
        <w:tc>
          <w:tcPr>
            <w:tcW w:w="1712" w:type="dxa"/>
            <w:tcBorders>
              <w:bottom w:val="single" w:sz="8" w:space="0" w:color="000000"/>
              <w:right w:val="single" w:sz="8" w:space="0" w:color="000000"/>
            </w:tcBorders>
            <w:tcMar>
              <w:top w:w="72" w:type="dxa"/>
              <w:left w:w="72" w:type="dxa"/>
              <w:bottom w:w="72" w:type="dxa"/>
              <w:right w:w="72" w:type="dxa"/>
            </w:tcMar>
          </w:tcPr>
          <w:p w14:paraId="71620F3E" w14:textId="77777777" w:rsidR="00213E60" w:rsidRDefault="00213E60" w:rsidP="00213E60">
            <w:pPr>
              <w:jc w:val="center"/>
            </w:pPr>
            <w:r>
              <w:t>1953.81</w:t>
            </w:r>
          </w:p>
        </w:tc>
        <w:tc>
          <w:tcPr>
            <w:tcW w:w="1279" w:type="dxa"/>
            <w:tcBorders>
              <w:bottom w:val="single" w:sz="8" w:space="0" w:color="000000"/>
              <w:right w:val="single" w:sz="8" w:space="0" w:color="000000"/>
            </w:tcBorders>
            <w:tcMar>
              <w:top w:w="72" w:type="dxa"/>
              <w:left w:w="72" w:type="dxa"/>
              <w:bottom w:w="72" w:type="dxa"/>
              <w:right w:w="72" w:type="dxa"/>
            </w:tcMar>
          </w:tcPr>
          <w:p w14:paraId="59EFAE4A" w14:textId="77777777" w:rsidR="00213E60" w:rsidRDefault="00213E60" w:rsidP="00213E60">
            <w:pPr>
              <w:jc w:val="center"/>
            </w:pPr>
            <w:r>
              <w:t>18</w:t>
            </w:r>
          </w:p>
        </w:tc>
        <w:tc>
          <w:tcPr>
            <w:tcW w:w="1560" w:type="dxa"/>
            <w:tcBorders>
              <w:bottom w:val="single" w:sz="8" w:space="0" w:color="000000"/>
              <w:right w:val="single" w:sz="8" w:space="0" w:color="000000"/>
            </w:tcBorders>
            <w:tcMar>
              <w:top w:w="72" w:type="dxa"/>
              <w:left w:w="72" w:type="dxa"/>
              <w:bottom w:w="72" w:type="dxa"/>
              <w:right w:w="72" w:type="dxa"/>
            </w:tcMar>
          </w:tcPr>
          <w:p w14:paraId="5AFE34F5" w14:textId="77777777" w:rsidR="00213E60" w:rsidRDefault="00213E60" w:rsidP="00213E60">
            <w:pPr>
              <w:jc w:val="center"/>
            </w:pPr>
            <w:r>
              <w:t>46</w:t>
            </w:r>
          </w:p>
        </w:tc>
      </w:tr>
      <w:tr w:rsidR="00213E60" w14:paraId="719EBDA8" w14:textId="77777777" w:rsidTr="00213E60">
        <w:trPr>
          <w:jc w:val="center"/>
        </w:trPr>
        <w:tc>
          <w:tcPr>
            <w:tcW w:w="2110" w:type="dxa"/>
            <w:tcBorders>
              <w:left w:val="single" w:sz="8" w:space="0" w:color="000000"/>
              <w:bottom w:val="single" w:sz="8" w:space="0" w:color="000000"/>
              <w:right w:val="single" w:sz="8" w:space="0" w:color="000000"/>
            </w:tcBorders>
            <w:tcMar>
              <w:top w:w="72" w:type="dxa"/>
              <w:left w:w="72" w:type="dxa"/>
              <w:bottom w:w="72" w:type="dxa"/>
              <w:right w:w="72" w:type="dxa"/>
            </w:tcMar>
          </w:tcPr>
          <w:p w14:paraId="4341205B" w14:textId="77777777" w:rsidR="00213E60" w:rsidRDefault="00213E60" w:rsidP="00213E60">
            <w:pPr>
              <w:jc w:val="center"/>
            </w:pPr>
            <w:r>
              <w:t>2</w:t>
            </w:r>
          </w:p>
        </w:tc>
        <w:tc>
          <w:tcPr>
            <w:tcW w:w="1712" w:type="dxa"/>
            <w:tcBorders>
              <w:bottom w:val="single" w:sz="8" w:space="0" w:color="000000"/>
              <w:right w:val="single" w:sz="8" w:space="0" w:color="000000"/>
            </w:tcBorders>
            <w:tcMar>
              <w:top w:w="72" w:type="dxa"/>
              <w:left w:w="72" w:type="dxa"/>
              <w:bottom w:w="72" w:type="dxa"/>
              <w:right w:w="72" w:type="dxa"/>
            </w:tcMar>
          </w:tcPr>
          <w:p w14:paraId="34830BBD" w14:textId="77777777" w:rsidR="00213E60" w:rsidRDefault="00213E60" w:rsidP="00213E60">
            <w:pPr>
              <w:jc w:val="center"/>
            </w:pPr>
            <w:r>
              <w:t>3088.52</w:t>
            </w:r>
          </w:p>
        </w:tc>
        <w:tc>
          <w:tcPr>
            <w:tcW w:w="1279" w:type="dxa"/>
            <w:tcBorders>
              <w:bottom w:val="single" w:sz="8" w:space="0" w:color="000000"/>
              <w:right w:val="single" w:sz="8" w:space="0" w:color="000000"/>
            </w:tcBorders>
            <w:tcMar>
              <w:top w:w="72" w:type="dxa"/>
              <w:left w:w="72" w:type="dxa"/>
              <w:bottom w:w="72" w:type="dxa"/>
              <w:right w:w="72" w:type="dxa"/>
            </w:tcMar>
          </w:tcPr>
          <w:p w14:paraId="226632D8" w14:textId="77777777" w:rsidR="00213E60" w:rsidRDefault="00213E60" w:rsidP="00213E60">
            <w:pPr>
              <w:jc w:val="center"/>
            </w:pPr>
            <w:r>
              <w:t>23</w:t>
            </w:r>
          </w:p>
        </w:tc>
        <w:tc>
          <w:tcPr>
            <w:tcW w:w="1560" w:type="dxa"/>
            <w:tcBorders>
              <w:bottom w:val="single" w:sz="8" w:space="0" w:color="000000"/>
              <w:right w:val="single" w:sz="8" w:space="0" w:color="000000"/>
            </w:tcBorders>
            <w:tcMar>
              <w:top w:w="72" w:type="dxa"/>
              <w:left w:w="72" w:type="dxa"/>
              <w:bottom w:w="72" w:type="dxa"/>
              <w:right w:w="72" w:type="dxa"/>
            </w:tcMar>
          </w:tcPr>
          <w:p w14:paraId="45B9527F" w14:textId="77777777" w:rsidR="00213E60" w:rsidRDefault="00213E60" w:rsidP="00213E60">
            <w:pPr>
              <w:jc w:val="center"/>
            </w:pPr>
            <w:r>
              <w:t>41</w:t>
            </w:r>
          </w:p>
        </w:tc>
      </w:tr>
      <w:tr w:rsidR="00213E60" w14:paraId="249D7BAB" w14:textId="77777777" w:rsidTr="00213E60">
        <w:trPr>
          <w:jc w:val="center"/>
        </w:trPr>
        <w:tc>
          <w:tcPr>
            <w:tcW w:w="2110" w:type="dxa"/>
            <w:tcBorders>
              <w:left w:val="single" w:sz="8" w:space="0" w:color="000000"/>
              <w:bottom w:val="single" w:sz="8" w:space="0" w:color="000000"/>
              <w:right w:val="single" w:sz="8" w:space="0" w:color="000000"/>
            </w:tcBorders>
            <w:tcMar>
              <w:top w:w="72" w:type="dxa"/>
              <w:left w:w="72" w:type="dxa"/>
              <w:bottom w:w="72" w:type="dxa"/>
              <w:right w:w="72" w:type="dxa"/>
            </w:tcMar>
          </w:tcPr>
          <w:p w14:paraId="71DEC8F8" w14:textId="77777777" w:rsidR="00213E60" w:rsidRDefault="00213E60" w:rsidP="00213E60">
            <w:pPr>
              <w:jc w:val="center"/>
            </w:pPr>
            <w:r>
              <w:t>3</w:t>
            </w:r>
          </w:p>
        </w:tc>
        <w:tc>
          <w:tcPr>
            <w:tcW w:w="1712" w:type="dxa"/>
            <w:tcBorders>
              <w:bottom w:val="single" w:sz="8" w:space="0" w:color="000000"/>
              <w:right w:val="single" w:sz="8" w:space="0" w:color="000000"/>
            </w:tcBorders>
            <w:tcMar>
              <w:top w:w="72" w:type="dxa"/>
              <w:left w:w="72" w:type="dxa"/>
              <w:bottom w:w="72" w:type="dxa"/>
              <w:right w:w="72" w:type="dxa"/>
            </w:tcMar>
          </w:tcPr>
          <w:p w14:paraId="0AD0C483" w14:textId="77777777" w:rsidR="00213E60" w:rsidRDefault="00213E60" w:rsidP="00213E60">
            <w:pPr>
              <w:jc w:val="center"/>
            </w:pPr>
            <w:r>
              <w:t>2437.33</w:t>
            </w:r>
          </w:p>
        </w:tc>
        <w:tc>
          <w:tcPr>
            <w:tcW w:w="1279" w:type="dxa"/>
            <w:tcBorders>
              <w:bottom w:val="single" w:sz="8" w:space="0" w:color="000000"/>
              <w:right w:val="single" w:sz="8" w:space="0" w:color="000000"/>
            </w:tcBorders>
            <w:tcMar>
              <w:top w:w="72" w:type="dxa"/>
              <w:left w:w="72" w:type="dxa"/>
              <w:bottom w:w="72" w:type="dxa"/>
              <w:right w:w="72" w:type="dxa"/>
            </w:tcMar>
          </w:tcPr>
          <w:p w14:paraId="060F9728" w14:textId="77777777" w:rsidR="00213E60" w:rsidRDefault="00213E60" w:rsidP="00213E60">
            <w:pPr>
              <w:jc w:val="center"/>
            </w:pPr>
            <w:r>
              <w:t>21</w:t>
            </w:r>
          </w:p>
        </w:tc>
        <w:tc>
          <w:tcPr>
            <w:tcW w:w="1560" w:type="dxa"/>
            <w:tcBorders>
              <w:bottom w:val="single" w:sz="8" w:space="0" w:color="000000"/>
              <w:right w:val="single" w:sz="8" w:space="0" w:color="000000"/>
            </w:tcBorders>
            <w:tcMar>
              <w:top w:w="72" w:type="dxa"/>
              <w:left w:w="72" w:type="dxa"/>
              <w:bottom w:w="72" w:type="dxa"/>
              <w:right w:w="72" w:type="dxa"/>
            </w:tcMar>
          </w:tcPr>
          <w:p w14:paraId="1F268A89" w14:textId="77777777" w:rsidR="00213E60" w:rsidRDefault="00213E60" w:rsidP="00213E60">
            <w:pPr>
              <w:jc w:val="center"/>
            </w:pPr>
            <w:r>
              <w:t>43</w:t>
            </w:r>
          </w:p>
        </w:tc>
      </w:tr>
      <w:tr w:rsidR="00213E60" w14:paraId="058B6817" w14:textId="77777777" w:rsidTr="00213E60">
        <w:trPr>
          <w:jc w:val="center"/>
        </w:trPr>
        <w:tc>
          <w:tcPr>
            <w:tcW w:w="2110" w:type="dxa"/>
            <w:tcBorders>
              <w:left w:val="single" w:sz="8" w:space="0" w:color="000000"/>
              <w:bottom w:val="single" w:sz="8" w:space="0" w:color="000000"/>
              <w:right w:val="single" w:sz="8" w:space="0" w:color="000000"/>
            </w:tcBorders>
            <w:tcMar>
              <w:top w:w="72" w:type="dxa"/>
              <w:left w:w="72" w:type="dxa"/>
              <w:bottom w:w="72" w:type="dxa"/>
              <w:right w:w="72" w:type="dxa"/>
            </w:tcMar>
          </w:tcPr>
          <w:p w14:paraId="489E170D" w14:textId="77777777" w:rsidR="00213E60" w:rsidRDefault="00213E60" w:rsidP="00213E60">
            <w:pPr>
              <w:jc w:val="center"/>
            </w:pPr>
            <w:r>
              <w:t>4</w:t>
            </w:r>
          </w:p>
        </w:tc>
        <w:tc>
          <w:tcPr>
            <w:tcW w:w="1712" w:type="dxa"/>
            <w:tcBorders>
              <w:bottom w:val="single" w:sz="8" w:space="0" w:color="000000"/>
              <w:right w:val="single" w:sz="8" w:space="0" w:color="000000"/>
            </w:tcBorders>
            <w:tcMar>
              <w:top w:w="72" w:type="dxa"/>
              <w:left w:w="72" w:type="dxa"/>
              <w:bottom w:w="72" w:type="dxa"/>
              <w:right w:w="72" w:type="dxa"/>
            </w:tcMar>
          </w:tcPr>
          <w:p w14:paraId="73E735F2" w14:textId="77777777" w:rsidR="00213E60" w:rsidRDefault="00213E60" w:rsidP="00213E60">
            <w:pPr>
              <w:tabs>
                <w:tab w:val="left" w:pos="1419"/>
              </w:tabs>
              <w:jc w:val="center"/>
            </w:pPr>
            <w:r>
              <w:t>4081.60</w:t>
            </w:r>
          </w:p>
        </w:tc>
        <w:tc>
          <w:tcPr>
            <w:tcW w:w="1279" w:type="dxa"/>
            <w:tcBorders>
              <w:bottom w:val="single" w:sz="8" w:space="0" w:color="000000"/>
              <w:right w:val="single" w:sz="8" w:space="0" w:color="000000"/>
            </w:tcBorders>
            <w:tcMar>
              <w:top w:w="72" w:type="dxa"/>
              <w:left w:w="72" w:type="dxa"/>
              <w:bottom w:w="72" w:type="dxa"/>
              <w:right w:w="72" w:type="dxa"/>
            </w:tcMar>
          </w:tcPr>
          <w:p w14:paraId="080D7828" w14:textId="77777777" w:rsidR="00213E60" w:rsidRDefault="00213E60" w:rsidP="00213E60">
            <w:pPr>
              <w:jc w:val="center"/>
            </w:pPr>
            <w:r>
              <w:t>29</w:t>
            </w:r>
          </w:p>
        </w:tc>
        <w:tc>
          <w:tcPr>
            <w:tcW w:w="1560" w:type="dxa"/>
            <w:tcBorders>
              <w:bottom w:val="single" w:sz="8" w:space="0" w:color="000000"/>
              <w:right w:val="single" w:sz="8" w:space="0" w:color="000000"/>
            </w:tcBorders>
            <w:tcMar>
              <w:top w:w="72" w:type="dxa"/>
              <w:left w:w="72" w:type="dxa"/>
              <w:bottom w:w="72" w:type="dxa"/>
              <w:right w:w="72" w:type="dxa"/>
            </w:tcMar>
          </w:tcPr>
          <w:p w14:paraId="07C75819" w14:textId="77777777" w:rsidR="00213E60" w:rsidRDefault="00213E60" w:rsidP="00213E60">
            <w:pPr>
              <w:jc w:val="center"/>
            </w:pPr>
            <w:r>
              <w:t>35</w:t>
            </w:r>
          </w:p>
        </w:tc>
      </w:tr>
      <w:tr w:rsidR="00213E60" w14:paraId="48B1FFA1" w14:textId="77777777" w:rsidTr="00213E60">
        <w:trPr>
          <w:jc w:val="center"/>
        </w:trPr>
        <w:tc>
          <w:tcPr>
            <w:tcW w:w="2110" w:type="dxa"/>
            <w:tcBorders>
              <w:left w:val="single" w:sz="8" w:space="0" w:color="000000"/>
              <w:bottom w:val="single" w:sz="8" w:space="0" w:color="000000"/>
              <w:right w:val="single" w:sz="8" w:space="0" w:color="000000"/>
            </w:tcBorders>
            <w:tcMar>
              <w:top w:w="72" w:type="dxa"/>
              <w:left w:w="72" w:type="dxa"/>
              <w:bottom w:w="72" w:type="dxa"/>
              <w:right w:w="72" w:type="dxa"/>
            </w:tcMar>
          </w:tcPr>
          <w:p w14:paraId="5024E5E3" w14:textId="77777777" w:rsidR="00213E60" w:rsidRDefault="00213E60" w:rsidP="00213E60">
            <w:pPr>
              <w:jc w:val="center"/>
            </w:pPr>
            <w:r>
              <w:t>5</w:t>
            </w:r>
          </w:p>
        </w:tc>
        <w:tc>
          <w:tcPr>
            <w:tcW w:w="1712" w:type="dxa"/>
            <w:tcBorders>
              <w:bottom w:val="single" w:sz="8" w:space="0" w:color="000000"/>
              <w:right w:val="single" w:sz="8" w:space="0" w:color="000000"/>
            </w:tcBorders>
            <w:tcMar>
              <w:top w:w="72" w:type="dxa"/>
              <w:left w:w="72" w:type="dxa"/>
              <w:bottom w:w="72" w:type="dxa"/>
              <w:right w:w="72" w:type="dxa"/>
            </w:tcMar>
          </w:tcPr>
          <w:p w14:paraId="329423C3" w14:textId="77777777" w:rsidR="00213E60" w:rsidRDefault="00213E60" w:rsidP="00213E60">
            <w:pPr>
              <w:jc w:val="center"/>
            </w:pPr>
            <w:r>
              <w:t>5191.69</w:t>
            </w:r>
          </w:p>
        </w:tc>
        <w:tc>
          <w:tcPr>
            <w:tcW w:w="1279" w:type="dxa"/>
            <w:tcBorders>
              <w:bottom w:val="single" w:sz="8" w:space="0" w:color="000000"/>
              <w:right w:val="single" w:sz="8" w:space="0" w:color="000000"/>
            </w:tcBorders>
            <w:tcMar>
              <w:top w:w="72" w:type="dxa"/>
              <w:left w:w="72" w:type="dxa"/>
              <w:bottom w:w="72" w:type="dxa"/>
              <w:right w:w="72" w:type="dxa"/>
            </w:tcMar>
          </w:tcPr>
          <w:p w14:paraId="782CB1B3" w14:textId="77777777" w:rsidR="00213E60" w:rsidRDefault="00213E60" w:rsidP="00213E60">
            <w:pPr>
              <w:jc w:val="center"/>
            </w:pPr>
            <w:r>
              <w:t>0</w:t>
            </w:r>
          </w:p>
        </w:tc>
        <w:tc>
          <w:tcPr>
            <w:tcW w:w="1560" w:type="dxa"/>
            <w:tcBorders>
              <w:bottom w:val="single" w:sz="8" w:space="0" w:color="000000"/>
              <w:right w:val="single" w:sz="8" w:space="0" w:color="000000"/>
            </w:tcBorders>
            <w:tcMar>
              <w:top w:w="72" w:type="dxa"/>
              <w:left w:w="72" w:type="dxa"/>
              <w:bottom w:w="72" w:type="dxa"/>
              <w:right w:w="72" w:type="dxa"/>
            </w:tcMar>
          </w:tcPr>
          <w:p w14:paraId="65AA1344" w14:textId="77777777" w:rsidR="00213E60" w:rsidRDefault="00213E60" w:rsidP="00213E60">
            <w:pPr>
              <w:jc w:val="center"/>
            </w:pPr>
            <w:r>
              <w:t>30</w:t>
            </w:r>
          </w:p>
        </w:tc>
      </w:tr>
      <w:tr w:rsidR="00213E60" w14:paraId="4BF77182" w14:textId="77777777" w:rsidTr="00213E60">
        <w:trPr>
          <w:jc w:val="center"/>
        </w:trPr>
        <w:tc>
          <w:tcPr>
            <w:tcW w:w="2110" w:type="dxa"/>
            <w:tcBorders>
              <w:left w:val="single" w:sz="8" w:space="0" w:color="000000"/>
              <w:bottom w:val="single" w:sz="8" w:space="0" w:color="000000"/>
              <w:right w:val="single" w:sz="8" w:space="0" w:color="000000"/>
            </w:tcBorders>
            <w:tcMar>
              <w:top w:w="72" w:type="dxa"/>
              <w:left w:w="72" w:type="dxa"/>
              <w:bottom w:w="72" w:type="dxa"/>
              <w:right w:w="72" w:type="dxa"/>
            </w:tcMar>
          </w:tcPr>
          <w:p w14:paraId="6FA89ADA" w14:textId="77777777" w:rsidR="00213E60" w:rsidRDefault="00213E60" w:rsidP="00213E60">
            <w:pPr>
              <w:jc w:val="center"/>
              <w:rPr>
                <w:b/>
              </w:rPr>
            </w:pPr>
            <w:r>
              <w:rPr>
                <w:b/>
              </w:rPr>
              <w:t>Total Average (</w:t>
            </w:r>
            <w:proofErr w:type="spellStart"/>
            <w:r>
              <w:rPr>
                <w:b/>
              </w:rPr>
              <w:t>ms</w:t>
            </w:r>
            <w:proofErr w:type="spellEnd"/>
            <w:r>
              <w:rPr>
                <w:b/>
              </w:rPr>
              <w:t>)</w:t>
            </w:r>
          </w:p>
        </w:tc>
        <w:tc>
          <w:tcPr>
            <w:tcW w:w="4551" w:type="dxa"/>
            <w:gridSpan w:val="3"/>
            <w:tcBorders>
              <w:bottom w:val="single" w:sz="8" w:space="0" w:color="000000"/>
              <w:right w:val="single" w:sz="8" w:space="0" w:color="000000"/>
            </w:tcBorders>
            <w:tcMar>
              <w:top w:w="72" w:type="dxa"/>
              <w:left w:w="72" w:type="dxa"/>
              <w:bottom w:w="72" w:type="dxa"/>
              <w:right w:w="72" w:type="dxa"/>
            </w:tcMar>
          </w:tcPr>
          <w:p w14:paraId="32499575" w14:textId="77777777" w:rsidR="00213E60" w:rsidRDefault="00213E60" w:rsidP="00213E60">
            <w:pPr>
              <w:jc w:val="center"/>
            </w:pPr>
            <w:r>
              <w:t>3350.59</w:t>
            </w:r>
          </w:p>
        </w:tc>
      </w:tr>
    </w:tbl>
    <w:p w14:paraId="6ECA776B" w14:textId="77777777" w:rsidR="00213E60" w:rsidRDefault="00213E60" w:rsidP="00213E60">
      <w:pPr>
        <w:spacing w:before="120"/>
        <w:jc w:val="center"/>
        <w:rPr>
          <w:b/>
        </w:rPr>
      </w:pPr>
      <w:r>
        <w:t>Table 5: Average time for minimax algorithm (depth 6)</w:t>
      </w:r>
    </w:p>
    <w:p w14:paraId="685432FD" w14:textId="77777777" w:rsidR="00213E60" w:rsidRDefault="00213E60" w:rsidP="00213E60">
      <w:pPr>
        <w:rPr>
          <w:b/>
        </w:rPr>
      </w:pPr>
    </w:p>
    <w:tbl>
      <w:tblPr>
        <w:tblW w:w="666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21"/>
        <w:gridCol w:w="1701"/>
        <w:gridCol w:w="1279"/>
        <w:gridCol w:w="1560"/>
      </w:tblGrid>
      <w:tr w:rsidR="00213E60" w14:paraId="7A8BFB81" w14:textId="77777777" w:rsidTr="00213E60">
        <w:trPr>
          <w:jc w:val="center"/>
        </w:trPr>
        <w:tc>
          <w:tcPr>
            <w:tcW w:w="2121"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0134FC24" w14:textId="77777777" w:rsidR="00213E60" w:rsidRDefault="00213E60" w:rsidP="00213E60">
            <w:pPr>
              <w:jc w:val="center"/>
              <w:rPr>
                <w:b/>
              </w:rPr>
            </w:pPr>
            <w:r>
              <w:rPr>
                <w:b/>
              </w:rPr>
              <w:t>Round</w:t>
            </w:r>
          </w:p>
        </w:tc>
        <w:tc>
          <w:tcPr>
            <w:tcW w:w="1701" w:type="dxa"/>
            <w:tcBorders>
              <w:top w:val="single" w:sz="8" w:space="0" w:color="000000"/>
              <w:bottom w:val="single" w:sz="8" w:space="0" w:color="000000"/>
              <w:right w:val="single" w:sz="8" w:space="0" w:color="000000"/>
            </w:tcBorders>
            <w:tcMar>
              <w:top w:w="72" w:type="dxa"/>
              <w:left w:w="72" w:type="dxa"/>
              <w:bottom w:w="72" w:type="dxa"/>
              <w:right w:w="72" w:type="dxa"/>
            </w:tcMar>
          </w:tcPr>
          <w:p w14:paraId="68B99797" w14:textId="77777777" w:rsidR="00213E60" w:rsidRDefault="00213E60" w:rsidP="00213E60">
            <w:pPr>
              <w:jc w:val="center"/>
              <w:rPr>
                <w:b/>
              </w:rPr>
            </w:pPr>
            <w:r>
              <w:rPr>
                <w:b/>
              </w:rPr>
              <w:t>Average (</w:t>
            </w:r>
            <w:proofErr w:type="spellStart"/>
            <w:r>
              <w:rPr>
                <w:b/>
              </w:rPr>
              <w:t>ms</w:t>
            </w:r>
            <w:proofErr w:type="spellEnd"/>
            <w:r>
              <w:rPr>
                <w:b/>
              </w:rPr>
              <w:t>)</w:t>
            </w:r>
          </w:p>
        </w:tc>
        <w:tc>
          <w:tcPr>
            <w:tcW w:w="1279" w:type="dxa"/>
            <w:tcBorders>
              <w:top w:val="single" w:sz="8" w:space="0" w:color="000000"/>
              <w:bottom w:val="single" w:sz="8" w:space="0" w:color="000000"/>
              <w:right w:val="single" w:sz="8" w:space="0" w:color="000000"/>
            </w:tcBorders>
            <w:tcMar>
              <w:top w:w="72" w:type="dxa"/>
              <w:left w:w="72" w:type="dxa"/>
              <w:bottom w:w="72" w:type="dxa"/>
              <w:right w:w="72" w:type="dxa"/>
            </w:tcMar>
          </w:tcPr>
          <w:p w14:paraId="32F963A2" w14:textId="77777777" w:rsidR="00213E60" w:rsidRDefault="00213E60" w:rsidP="00213E60">
            <w:pPr>
              <w:jc w:val="center"/>
              <w:rPr>
                <w:b/>
              </w:rPr>
            </w:pPr>
            <w:r>
              <w:rPr>
                <w:b/>
              </w:rPr>
              <w:t>Black</w:t>
            </w:r>
          </w:p>
        </w:tc>
        <w:tc>
          <w:tcPr>
            <w:tcW w:w="1560" w:type="dxa"/>
            <w:tcBorders>
              <w:top w:val="single" w:sz="8" w:space="0" w:color="000000"/>
              <w:bottom w:val="single" w:sz="8" w:space="0" w:color="000000"/>
              <w:right w:val="single" w:sz="8" w:space="0" w:color="000000"/>
            </w:tcBorders>
            <w:tcMar>
              <w:top w:w="72" w:type="dxa"/>
              <w:left w:w="72" w:type="dxa"/>
              <w:bottom w:w="72" w:type="dxa"/>
              <w:right w:w="72" w:type="dxa"/>
            </w:tcMar>
          </w:tcPr>
          <w:p w14:paraId="247012BF" w14:textId="77777777" w:rsidR="00213E60" w:rsidRDefault="00213E60" w:rsidP="00213E60">
            <w:pPr>
              <w:jc w:val="center"/>
              <w:rPr>
                <w:b/>
              </w:rPr>
            </w:pPr>
            <w:r>
              <w:rPr>
                <w:b/>
              </w:rPr>
              <w:t>White (AI)</w:t>
            </w:r>
          </w:p>
        </w:tc>
      </w:tr>
      <w:tr w:rsidR="00213E60" w14:paraId="70ECEE89"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673C8710" w14:textId="77777777" w:rsidR="00213E60" w:rsidRDefault="00213E60" w:rsidP="00213E60">
            <w:pPr>
              <w:jc w:val="center"/>
            </w:pPr>
            <w:r>
              <w:t>1</w:t>
            </w:r>
          </w:p>
        </w:tc>
        <w:tc>
          <w:tcPr>
            <w:tcW w:w="1701" w:type="dxa"/>
            <w:tcBorders>
              <w:bottom w:val="single" w:sz="8" w:space="0" w:color="000000"/>
              <w:right w:val="single" w:sz="8" w:space="0" w:color="000000"/>
            </w:tcBorders>
            <w:tcMar>
              <w:top w:w="72" w:type="dxa"/>
              <w:left w:w="72" w:type="dxa"/>
              <w:bottom w:w="72" w:type="dxa"/>
              <w:right w:w="72" w:type="dxa"/>
            </w:tcMar>
          </w:tcPr>
          <w:p w14:paraId="18164CC1" w14:textId="77777777" w:rsidR="00213E60" w:rsidRDefault="00213E60" w:rsidP="00213E60">
            <w:pPr>
              <w:jc w:val="center"/>
            </w:pPr>
            <w:r>
              <w:t>1435.67</w:t>
            </w:r>
          </w:p>
        </w:tc>
        <w:tc>
          <w:tcPr>
            <w:tcW w:w="1279" w:type="dxa"/>
            <w:tcBorders>
              <w:bottom w:val="single" w:sz="8" w:space="0" w:color="000000"/>
              <w:right w:val="single" w:sz="8" w:space="0" w:color="000000"/>
            </w:tcBorders>
            <w:tcMar>
              <w:top w:w="72" w:type="dxa"/>
              <w:left w:w="72" w:type="dxa"/>
              <w:bottom w:w="72" w:type="dxa"/>
              <w:right w:w="72" w:type="dxa"/>
            </w:tcMar>
          </w:tcPr>
          <w:p w14:paraId="2A8B36B8" w14:textId="77777777" w:rsidR="00213E60" w:rsidRDefault="00213E60" w:rsidP="00213E60">
            <w:pPr>
              <w:jc w:val="center"/>
            </w:pPr>
            <w:r>
              <w:t>18</w:t>
            </w:r>
          </w:p>
        </w:tc>
        <w:tc>
          <w:tcPr>
            <w:tcW w:w="1560" w:type="dxa"/>
            <w:tcBorders>
              <w:bottom w:val="single" w:sz="8" w:space="0" w:color="000000"/>
              <w:right w:val="single" w:sz="8" w:space="0" w:color="000000"/>
            </w:tcBorders>
            <w:tcMar>
              <w:top w:w="72" w:type="dxa"/>
              <w:left w:w="72" w:type="dxa"/>
              <w:bottom w:w="72" w:type="dxa"/>
              <w:right w:w="72" w:type="dxa"/>
            </w:tcMar>
          </w:tcPr>
          <w:p w14:paraId="39BF09EF" w14:textId="77777777" w:rsidR="00213E60" w:rsidRDefault="00213E60" w:rsidP="00213E60">
            <w:pPr>
              <w:jc w:val="center"/>
            </w:pPr>
            <w:r>
              <w:t>46</w:t>
            </w:r>
          </w:p>
        </w:tc>
      </w:tr>
      <w:tr w:rsidR="00213E60" w14:paraId="3D911212"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4C88005E" w14:textId="77777777" w:rsidR="00213E60" w:rsidRDefault="00213E60" w:rsidP="00213E60">
            <w:pPr>
              <w:jc w:val="center"/>
            </w:pPr>
            <w:r>
              <w:t>2</w:t>
            </w:r>
          </w:p>
        </w:tc>
        <w:tc>
          <w:tcPr>
            <w:tcW w:w="1701" w:type="dxa"/>
            <w:tcBorders>
              <w:bottom w:val="single" w:sz="8" w:space="0" w:color="000000"/>
              <w:right w:val="single" w:sz="8" w:space="0" w:color="000000"/>
            </w:tcBorders>
            <w:tcMar>
              <w:top w:w="72" w:type="dxa"/>
              <w:left w:w="72" w:type="dxa"/>
              <w:bottom w:w="72" w:type="dxa"/>
              <w:right w:w="72" w:type="dxa"/>
            </w:tcMar>
          </w:tcPr>
          <w:p w14:paraId="18830711" w14:textId="77777777" w:rsidR="00213E60" w:rsidRDefault="00213E60" w:rsidP="00213E60">
            <w:pPr>
              <w:jc w:val="center"/>
            </w:pPr>
            <w:r>
              <w:t>1583.61</w:t>
            </w:r>
          </w:p>
        </w:tc>
        <w:tc>
          <w:tcPr>
            <w:tcW w:w="1279" w:type="dxa"/>
            <w:tcBorders>
              <w:bottom w:val="single" w:sz="8" w:space="0" w:color="000000"/>
              <w:right w:val="single" w:sz="8" w:space="0" w:color="000000"/>
            </w:tcBorders>
            <w:tcMar>
              <w:top w:w="72" w:type="dxa"/>
              <w:left w:w="72" w:type="dxa"/>
              <w:bottom w:w="72" w:type="dxa"/>
              <w:right w:w="72" w:type="dxa"/>
            </w:tcMar>
          </w:tcPr>
          <w:p w14:paraId="75B2E6BF" w14:textId="77777777" w:rsidR="00213E60" w:rsidRDefault="00213E60" w:rsidP="00213E60">
            <w:pPr>
              <w:jc w:val="center"/>
            </w:pPr>
            <w:r>
              <w:t>31</w:t>
            </w:r>
          </w:p>
        </w:tc>
        <w:tc>
          <w:tcPr>
            <w:tcW w:w="1560" w:type="dxa"/>
            <w:tcBorders>
              <w:bottom w:val="single" w:sz="8" w:space="0" w:color="000000"/>
              <w:right w:val="single" w:sz="8" w:space="0" w:color="000000"/>
            </w:tcBorders>
            <w:tcMar>
              <w:top w:w="72" w:type="dxa"/>
              <w:left w:w="72" w:type="dxa"/>
              <w:bottom w:w="72" w:type="dxa"/>
              <w:right w:w="72" w:type="dxa"/>
            </w:tcMar>
          </w:tcPr>
          <w:p w14:paraId="6B4B29D7" w14:textId="77777777" w:rsidR="00213E60" w:rsidRDefault="00213E60" w:rsidP="00213E60">
            <w:pPr>
              <w:jc w:val="center"/>
            </w:pPr>
            <w:r>
              <w:t>33</w:t>
            </w:r>
          </w:p>
        </w:tc>
      </w:tr>
      <w:tr w:rsidR="00213E60" w14:paraId="055AFAA9"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016F04D9" w14:textId="77777777" w:rsidR="00213E60" w:rsidRDefault="00213E60" w:rsidP="00213E60">
            <w:pPr>
              <w:jc w:val="center"/>
            </w:pPr>
            <w:r>
              <w:t>3</w:t>
            </w:r>
          </w:p>
        </w:tc>
        <w:tc>
          <w:tcPr>
            <w:tcW w:w="1701" w:type="dxa"/>
            <w:tcBorders>
              <w:bottom w:val="single" w:sz="8" w:space="0" w:color="000000"/>
              <w:right w:val="single" w:sz="8" w:space="0" w:color="000000"/>
            </w:tcBorders>
            <w:tcMar>
              <w:top w:w="72" w:type="dxa"/>
              <w:left w:w="72" w:type="dxa"/>
              <w:bottom w:w="72" w:type="dxa"/>
              <w:right w:w="72" w:type="dxa"/>
            </w:tcMar>
          </w:tcPr>
          <w:p w14:paraId="1B19B72D" w14:textId="77777777" w:rsidR="00213E60" w:rsidRDefault="00213E60" w:rsidP="00213E60">
            <w:pPr>
              <w:jc w:val="center"/>
            </w:pPr>
            <w:r>
              <w:t>995.90</w:t>
            </w:r>
          </w:p>
        </w:tc>
        <w:tc>
          <w:tcPr>
            <w:tcW w:w="1279" w:type="dxa"/>
            <w:tcBorders>
              <w:bottom w:val="single" w:sz="8" w:space="0" w:color="000000"/>
              <w:right w:val="single" w:sz="8" w:space="0" w:color="000000"/>
            </w:tcBorders>
            <w:tcMar>
              <w:top w:w="72" w:type="dxa"/>
              <w:left w:w="72" w:type="dxa"/>
              <w:bottom w:w="72" w:type="dxa"/>
              <w:right w:w="72" w:type="dxa"/>
            </w:tcMar>
          </w:tcPr>
          <w:p w14:paraId="4494F19F" w14:textId="77777777" w:rsidR="00213E60" w:rsidRDefault="00213E60" w:rsidP="00213E60">
            <w:pPr>
              <w:jc w:val="center"/>
            </w:pPr>
            <w:r>
              <w:t>14</w:t>
            </w:r>
          </w:p>
        </w:tc>
        <w:tc>
          <w:tcPr>
            <w:tcW w:w="1560" w:type="dxa"/>
            <w:tcBorders>
              <w:bottom w:val="single" w:sz="8" w:space="0" w:color="000000"/>
              <w:right w:val="single" w:sz="8" w:space="0" w:color="000000"/>
            </w:tcBorders>
            <w:tcMar>
              <w:top w:w="72" w:type="dxa"/>
              <w:left w:w="72" w:type="dxa"/>
              <w:bottom w:w="72" w:type="dxa"/>
              <w:right w:w="72" w:type="dxa"/>
            </w:tcMar>
          </w:tcPr>
          <w:p w14:paraId="21062F8D" w14:textId="77777777" w:rsidR="00213E60" w:rsidRDefault="00213E60" w:rsidP="00213E60">
            <w:pPr>
              <w:jc w:val="center"/>
            </w:pPr>
            <w:r>
              <w:t>50</w:t>
            </w:r>
          </w:p>
        </w:tc>
      </w:tr>
      <w:tr w:rsidR="00213E60" w14:paraId="1066176B"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0E4ECEFC" w14:textId="77777777" w:rsidR="00213E60" w:rsidRDefault="00213E60" w:rsidP="00213E60">
            <w:pPr>
              <w:jc w:val="center"/>
            </w:pPr>
            <w:r>
              <w:t>4</w:t>
            </w:r>
          </w:p>
        </w:tc>
        <w:tc>
          <w:tcPr>
            <w:tcW w:w="1701" w:type="dxa"/>
            <w:tcBorders>
              <w:bottom w:val="single" w:sz="8" w:space="0" w:color="000000"/>
              <w:right w:val="single" w:sz="8" w:space="0" w:color="000000"/>
            </w:tcBorders>
            <w:tcMar>
              <w:top w:w="72" w:type="dxa"/>
              <w:left w:w="72" w:type="dxa"/>
              <w:bottom w:w="72" w:type="dxa"/>
              <w:right w:w="72" w:type="dxa"/>
            </w:tcMar>
          </w:tcPr>
          <w:p w14:paraId="006745C2" w14:textId="77777777" w:rsidR="00213E60" w:rsidRDefault="00213E60" w:rsidP="00213E60">
            <w:pPr>
              <w:tabs>
                <w:tab w:val="left" w:pos="1419"/>
              </w:tabs>
              <w:jc w:val="center"/>
            </w:pPr>
            <w:r>
              <w:t>2074.93</w:t>
            </w:r>
          </w:p>
        </w:tc>
        <w:tc>
          <w:tcPr>
            <w:tcW w:w="1279" w:type="dxa"/>
            <w:tcBorders>
              <w:bottom w:val="single" w:sz="8" w:space="0" w:color="000000"/>
              <w:right w:val="single" w:sz="8" w:space="0" w:color="000000"/>
            </w:tcBorders>
            <w:tcMar>
              <w:top w:w="72" w:type="dxa"/>
              <w:left w:w="72" w:type="dxa"/>
              <w:bottom w:w="72" w:type="dxa"/>
              <w:right w:w="72" w:type="dxa"/>
            </w:tcMar>
          </w:tcPr>
          <w:p w14:paraId="14EBDD66" w14:textId="77777777" w:rsidR="00213E60" w:rsidRDefault="00213E60" w:rsidP="00213E60">
            <w:pPr>
              <w:jc w:val="center"/>
            </w:pPr>
            <w:r>
              <w:t>20</w:t>
            </w:r>
          </w:p>
        </w:tc>
        <w:tc>
          <w:tcPr>
            <w:tcW w:w="1560" w:type="dxa"/>
            <w:tcBorders>
              <w:bottom w:val="single" w:sz="8" w:space="0" w:color="000000"/>
              <w:right w:val="single" w:sz="8" w:space="0" w:color="000000"/>
            </w:tcBorders>
            <w:tcMar>
              <w:top w:w="72" w:type="dxa"/>
              <w:left w:w="72" w:type="dxa"/>
              <w:bottom w:w="72" w:type="dxa"/>
              <w:right w:w="72" w:type="dxa"/>
            </w:tcMar>
          </w:tcPr>
          <w:p w14:paraId="37995531" w14:textId="77777777" w:rsidR="00213E60" w:rsidRDefault="00213E60" w:rsidP="00213E60">
            <w:pPr>
              <w:jc w:val="center"/>
            </w:pPr>
            <w:r>
              <w:t>44</w:t>
            </w:r>
          </w:p>
        </w:tc>
      </w:tr>
      <w:tr w:rsidR="00213E60" w14:paraId="5A2305F6"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379D2F06" w14:textId="77777777" w:rsidR="00213E60" w:rsidRDefault="00213E60" w:rsidP="00213E60">
            <w:pPr>
              <w:jc w:val="center"/>
            </w:pPr>
            <w:r>
              <w:t>5</w:t>
            </w:r>
          </w:p>
        </w:tc>
        <w:tc>
          <w:tcPr>
            <w:tcW w:w="1701" w:type="dxa"/>
            <w:tcBorders>
              <w:bottom w:val="single" w:sz="8" w:space="0" w:color="000000"/>
              <w:right w:val="single" w:sz="8" w:space="0" w:color="000000"/>
            </w:tcBorders>
            <w:tcMar>
              <w:top w:w="72" w:type="dxa"/>
              <w:left w:w="72" w:type="dxa"/>
              <w:bottom w:w="72" w:type="dxa"/>
              <w:right w:w="72" w:type="dxa"/>
            </w:tcMar>
          </w:tcPr>
          <w:p w14:paraId="2421DA24" w14:textId="77777777" w:rsidR="00213E60" w:rsidRDefault="00213E60" w:rsidP="00213E60">
            <w:pPr>
              <w:jc w:val="center"/>
            </w:pPr>
            <w:r>
              <w:t>1715.00</w:t>
            </w:r>
          </w:p>
        </w:tc>
        <w:tc>
          <w:tcPr>
            <w:tcW w:w="1279" w:type="dxa"/>
            <w:tcBorders>
              <w:bottom w:val="single" w:sz="8" w:space="0" w:color="000000"/>
              <w:right w:val="single" w:sz="8" w:space="0" w:color="000000"/>
            </w:tcBorders>
            <w:tcMar>
              <w:top w:w="72" w:type="dxa"/>
              <w:left w:w="72" w:type="dxa"/>
              <w:bottom w:w="72" w:type="dxa"/>
              <w:right w:w="72" w:type="dxa"/>
            </w:tcMar>
          </w:tcPr>
          <w:p w14:paraId="41BA4C34" w14:textId="77777777" w:rsidR="00213E60" w:rsidRDefault="00213E60" w:rsidP="00213E60">
            <w:pPr>
              <w:jc w:val="center"/>
            </w:pPr>
            <w:r>
              <w:t>30</w:t>
            </w:r>
          </w:p>
        </w:tc>
        <w:tc>
          <w:tcPr>
            <w:tcW w:w="1560" w:type="dxa"/>
            <w:tcBorders>
              <w:bottom w:val="single" w:sz="8" w:space="0" w:color="000000"/>
              <w:right w:val="single" w:sz="8" w:space="0" w:color="000000"/>
            </w:tcBorders>
            <w:tcMar>
              <w:top w:w="72" w:type="dxa"/>
              <w:left w:w="72" w:type="dxa"/>
              <w:bottom w:w="72" w:type="dxa"/>
              <w:right w:w="72" w:type="dxa"/>
            </w:tcMar>
          </w:tcPr>
          <w:p w14:paraId="230A386A" w14:textId="77777777" w:rsidR="00213E60" w:rsidRDefault="00213E60" w:rsidP="00213E60">
            <w:pPr>
              <w:jc w:val="center"/>
            </w:pPr>
            <w:r>
              <w:t>34</w:t>
            </w:r>
          </w:p>
        </w:tc>
      </w:tr>
      <w:tr w:rsidR="00213E60" w14:paraId="78E10267" w14:textId="77777777" w:rsidTr="00213E60">
        <w:trPr>
          <w:jc w:val="center"/>
        </w:trPr>
        <w:tc>
          <w:tcPr>
            <w:tcW w:w="2121" w:type="dxa"/>
            <w:tcBorders>
              <w:left w:val="single" w:sz="8" w:space="0" w:color="000000"/>
              <w:bottom w:val="single" w:sz="8" w:space="0" w:color="000000"/>
              <w:right w:val="single" w:sz="8" w:space="0" w:color="000000"/>
            </w:tcBorders>
            <w:tcMar>
              <w:top w:w="72" w:type="dxa"/>
              <w:left w:w="72" w:type="dxa"/>
              <w:bottom w:w="72" w:type="dxa"/>
              <w:right w:w="72" w:type="dxa"/>
            </w:tcMar>
          </w:tcPr>
          <w:p w14:paraId="0CA884D7" w14:textId="77777777" w:rsidR="00213E60" w:rsidRDefault="00213E60" w:rsidP="00213E60">
            <w:pPr>
              <w:jc w:val="center"/>
              <w:rPr>
                <w:b/>
              </w:rPr>
            </w:pPr>
            <w:r>
              <w:rPr>
                <w:b/>
              </w:rPr>
              <w:t>Total Average (</w:t>
            </w:r>
            <w:proofErr w:type="spellStart"/>
            <w:r>
              <w:rPr>
                <w:b/>
              </w:rPr>
              <w:t>ms</w:t>
            </w:r>
            <w:proofErr w:type="spellEnd"/>
            <w:r>
              <w:rPr>
                <w:b/>
              </w:rPr>
              <w:t>)</w:t>
            </w:r>
          </w:p>
        </w:tc>
        <w:tc>
          <w:tcPr>
            <w:tcW w:w="4540" w:type="dxa"/>
            <w:gridSpan w:val="3"/>
            <w:tcBorders>
              <w:bottom w:val="single" w:sz="8" w:space="0" w:color="000000"/>
              <w:right w:val="single" w:sz="8" w:space="0" w:color="000000"/>
            </w:tcBorders>
            <w:tcMar>
              <w:top w:w="72" w:type="dxa"/>
              <w:left w:w="72" w:type="dxa"/>
              <w:bottom w:w="72" w:type="dxa"/>
              <w:right w:w="72" w:type="dxa"/>
            </w:tcMar>
          </w:tcPr>
          <w:p w14:paraId="37FCD0BF" w14:textId="77777777" w:rsidR="00213E60" w:rsidRDefault="00213E60" w:rsidP="00213E60">
            <w:pPr>
              <w:jc w:val="center"/>
            </w:pPr>
            <w:r>
              <w:t xml:space="preserve">1561.02 </w:t>
            </w:r>
          </w:p>
        </w:tc>
      </w:tr>
    </w:tbl>
    <w:p w14:paraId="6B263382" w14:textId="77777777" w:rsidR="00213E60" w:rsidRDefault="00213E60" w:rsidP="00213E60">
      <w:pPr>
        <w:spacing w:before="120"/>
        <w:jc w:val="center"/>
        <w:rPr>
          <w:b/>
        </w:rPr>
      </w:pPr>
      <w:r>
        <w:t>Table 6: Average time for minimax algorithm with alpha-beta pruning (depth 6)</w:t>
      </w:r>
    </w:p>
    <w:p w14:paraId="3392F970" w14:textId="77777777" w:rsidR="00213E60" w:rsidRDefault="00213E60" w:rsidP="00213E60"/>
    <w:p w14:paraId="2878173B" w14:textId="77777777" w:rsidR="00213E60" w:rsidRDefault="00213E60" w:rsidP="00213E60">
      <w:r>
        <w:t>The results from tables 3 – 6 show that for a game tree of depth 5, the minimax algorithm with alpha-beta pruning yielded an improvement of 29.7% over the minimax algorithm. Meanwhile, for the game tree of depth 6, there was an improvement of 53.4% when the minimax algorithm with alpha-beta pruning was used as compared with the minimax algorithm.</w:t>
      </w:r>
    </w:p>
    <w:p w14:paraId="221FE83C" w14:textId="77777777" w:rsidR="00213E60" w:rsidRDefault="00213E60" w:rsidP="00213E60">
      <w:pPr>
        <w:rPr>
          <w:b/>
        </w:rPr>
      </w:pPr>
    </w:p>
    <w:p w14:paraId="3D1D094F" w14:textId="77777777" w:rsidR="00213E60" w:rsidRDefault="00213E60" w:rsidP="00213E60">
      <w:r>
        <w:t xml:space="preserve">Thus, it can be concluded that minimax algorithm with alpha-beta pruning delivers significant improvement over minimax algorithm. Besides that, the results indicate that the efficiency of minimax algorithm with alpha-beta pruning betters with increased depth. </w:t>
      </w:r>
    </w:p>
    <w:p w14:paraId="1DFAE86E" w14:textId="77777777" w:rsidR="00213E60" w:rsidRDefault="00213E60" w:rsidP="00213E60"/>
    <w:p w14:paraId="3DB37770" w14:textId="77777777" w:rsidR="00213E60" w:rsidRDefault="00213E60" w:rsidP="00213E60"/>
    <w:p w14:paraId="28F9D55C" w14:textId="77777777" w:rsidR="00213E60" w:rsidRDefault="00213E60" w:rsidP="00213E60">
      <w:pPr>
        <w:pStyle w:val="Heading2"/>
      </w:pPr>
      <w:bookmarkStart w:id="11" w:name="_Toc485895693"/>
      <w:r>
        <w:t>Java Applet</w:t>
      </w:r>
      <w:bookmarkEnd w:id="11"/>
    </w:p>
    <w:p w14:paraId="137B03D0" w14:textId="77777777" w:rsidR="00213E60" w:rsidRDefault="00213E60" w:rsidP="00213E60"/>
    <w:p w14:paraId="714E10C9" w14:textId="77777777" w:rsidR="00213E60" w:rsidRDefault="00213E60" w:rsidP="00213E60">
      <w:r>
        <w:t>The Java Applet below uses the implementation for</w:t>
      </w:r>
      <w:r w:rsidRPr="00267BD5">
        <w:t xml:space="preserve"> the </w:t>
      </w:r>
      <w:proofErr w:type="spellStart"/>
      <w:r w:rsidRPr="00267BD5">
        <w:t>Reversi</w:t>
      </w:r>
      <w:proofErr w:type="spellEnd"/>
      <w:r w:rsidRPr="00267BD5">
        <w:t xml:space="preserve"> game is obtain</w:t>
      </w:r>
      <w:r>
        <w:t>ed</w:t>
      </w:r>
      <w:r w:rsidRPr="00267BD5">
        <w:t xml:space="preserve"> from Assignment 2 of ICS 23 Spring 2012 Co</w:t>
      </w:r>
      <w:r>
        <w:t>urse of University of California.</w:t>
      </w:r>
      <w:r w:rsidRPr="00267BD5">
        <w:t xml:space="preserve"> Al</w:t>
      </w:r>
      <w:r>
        <w:t xml:space="preserve">ex Thornton and Norman Jacobson (2012) implemented the graphical user interface and game logic. </w:t>
      </w:r>
    </w:p>
    <w:p w14:paraId="5AE6E122" w14:textId="77777777" w:rsidR="00213E60" w:rsidRDefault="00213E60" w:rsidP="00213E60"/>
    <w:p w14:paraId="6657C7C4" w14:textId="77777777" w:rsidR="00213E60" w:rsidRDefault="00213E60" w:rsidP="00213E60">
      <w:r>
        <w:t>INSERT JAVA APPLET</w:t>
      </w:r>
    </w:p>
    <w:p w14:paraId="5097920E" w14:textId="77777777" w:rsidR="00213E60" w:rsidRPr="00791280" w:rsidRDefault="00213E60" w:rsidP="00213E60">
      <w:pPr>
        <w:rPr>
          <w:lang w:val="en-US"/>
        </w:rPr>
      </w:pPr>
    </w:p>
    <w:p w14:paraId="61CAF37B" w14:textId="77777777" w:rsidR="00213E60" w:rsidRPr="00791280" w:rsidRDefault="00213E60" w:rsidP="00213E60">
      <w:pPr>
        <w:pStyle w:val="Heading1"/>
        <w:rPr>
          <w:rFonts w:ascii="Times New Roman" w:hAnsi="Times New Roman" w:cs="Times New Roman"/>
        </w:rPr>
      </w:pPr>
      <w:r w:rsidRPr="00791280">
        <w:rPr>
          <w:rFonts w:ascii="Times New Roman" w:hAnsi="Times New Roman" w:cs="Times New Roman"/>
        </w:rPr>
        <w:br w:type="page"/>
      </w:r>
      <w:bookmarkStart w:id="12" w:name="_Toc485895694"/>
      <w:r w:rsidRPr="00791280">
        <w:rPr>
          <w:rFonts w:ascii="Times New Roman" w:hAnsi="Times New Roman" w:cs="Times New Roman"/>
        </w:rPr>
        <w:lastRenderedPageBreak/>
        <w:t>QUESTION 4</w:t>
      </w:r>
      <w:bookmarkEnd w:id="12"/>
    </w:p>
    <w:p w14:paraId="41EBB211" w14:textId="77777777" w:rsidR="00213E60" w:rsidRPr="00791280" w:rsidRDefault="00213E60" w:rsidP="00213E60"/>
    <w:p w14:paraId="0A1AFDBC" w14:textId="77777777" w:rsidR="00213E60" w:rsidRDefault="00213E60" w:rsidP="00213E60"/>
    <w:p w14:paraId="4884DAAE" w14:textId="77777777" w:rsidR="00213E60" w:rsidRDefault="00213E60" w:rsidP="00213E60"/>
    <w:p w14:paraId="2BC626B2" w14:textId="77777777" w:rsidR="00213E60" w:rsidRDefault="00213E60" w:rsidP="00213E60">
      <w:pPr>
        <w:pStyle w:val="Heading2"/>
      </w:pPr>
      <w:bookmarkStart w:id="13" w:name="_Toc485895695"/>
      <w:r>
        <w:t>Contributions of Members</w:t>
      </w:r>
      <w:bookmarkEnd w:id="13"/>
    </w:p>
    <w:p w14:paraId="6BC73A33" w14:textId="77777777" w:rsidR="00213E60" w:rsidRDefault="00213E60" w:rsidP="00213E60"/>
    <w:p w14:paraId="5510B7ED" w14:textId="77777777" w:rsidR="00213E60" w:rsidRDefault="00213E60" w:rsidP="00213E60">
      <w:pPr>
        <w:rPr>
          <w:u w:val="single"/>
        </w:rPr>
      </w:pPr>
      <w:r w:rsidRPr="00AC0E0D">
        <w:rPr>
          <w:u w:val="single"/>
        </w:rPr>
        <w:t xml:space="preserve">Muhammad </w:t>
      </w:r>
      <w:proofErr w:type="spellStart"/>
      <w:r w:rsidRPr="00AC0E0D">
        <w:rPr>
          <w:u w:val="single"/>
        </w:rPr>
        <w:t>Awad</w:t>
      </w:r>
      <w:proofErr w:type="spellEnd"/>
      <w:r w:rsidRPr="00AC0E0D">
        <w:rPr>
          <w:u w:val="single"/>
        </w:rPr>
        <w:t xml:space="preserve"> </w:t>
      </w:r>
      <w:proofErr w:type="spellStart"/>
      <w:r w:rsidRPr="00AC0E0D">
        <w:rPr>
          <w:u w:val="single"/>
        </w:rPr>
        <w:t>Luckhoo</w:t>
      </w:r>
      <w:proofErr w:type="spellEnd"/>
    </w:p>
    <w:p w14:paraId="7D6CF39C" w14:textId="77777777" w:rsidR="00213E60" w:rsidRDefault="00213E60" w:rsidP="00213E60">
      <w:pPr>
        <w:rPr>
          <w:u w:val="single"/>
        </w:rPr>
      </w:pPr>
    </w:p>
    <w:p w14:paraId="57CA92D1" w14:textId="77777777" w:rsidR="00213E60" w:rsidRPr="00AC0E0D" w:rsidRDefault="00213E60" w:rsidP="00213E60">
      <w:pPr>
        <w:rPr>
          <w:u w:val="single"/>
        </w:rPr>
      </w:pPr>
      <w:r>
        <w:rPr>
          <w:lang w:val="en-US"/>
        </w:rPr>
        <w:t>Gathered information, formulated</w:t>
      </w:r>
      <w:r w:rsidRPr="00AC0E0D">
        <w:rPr>
          <w:lang w:val="en-US"/>
        </w:rPr>
        <w:t xml:space="preserve"> problem space and purposes, </w:t>
      </w:r>
      <w:r>
        <w:rPr>
          <w:lang w:val="en-US"/>
        </w:rPr>
        <w:t>formulated PEAS, implemented minimax algorithm and a</w:t>
      </w:r>
      <w:r w:rsidRPr="00AC0E0D">
        <w:rPr>
          <w:lang w:val="en-US"/>
        </w:rPr>
        <w:t xml:space="preserve">lpha-beta pruning, </w:t>
      </w:r>
      <w:r>
        <w:rPr>
          <w:lang w:val="en-US"/>
        </w:rPr>
        <w:t>prepared</w:t>
      </w:r>
      <w:r w:rsidRPr="00AC0E0D">
        <w:rPr>
          <w:lang w:val="en-US"/>
        </w:rPr>
        <w:t xml:space="preserve"> </w:t>
      </w:r>
      <w:r>
        <w:rPr>
          <w:lang w:val="en-US"/>
        </w:rPr>
        <w:t>Gantt c</w:t>
      </w:r>
      <w:r w:rsidRPr="00AC0E0D">
        <w:rPr>
          <w:lang w:val="en-US"/>
        </w:rPr>
        <w:t xml:space="preserve">hart, and </w:t>
      </w:r>
      <w:r>
        <w:rPr>
          <w:lang w:val="en-US"/>
        </w:rPr>
        <w:t>compiled</w:t>
      </w:r>
      <w:r w:rsidRPr="00AC0E0D">
        <w:rPr>
          <w:lang w:val="en-US"/>
        </w:rPr>
        <w:t xml:space="preserve"> report.</w:t>
      </w:r>
    </w:p>
    <w:p w14:paraId="116F528A" w14:textId="77777777" w:rsidR="00213E60" w:rsidRDefault="00213E60" w:rsidP="00213E60"/>
    <w:p w14:paraId="76BE4036" w14:textId="77777777" w:rsidR="00213E60" w:rsidRPr="00AC0E0D" w:rsidRDefault="00213E60" w:rsidP="00213E60">
      <w:pPr>
        <w:rPr>
          <w:u w:val="single"/>
        </w:rPr>
      </w:pPr>
      <w:proofErr w:type="spellStart"/>
      <w:r w:rsidRPr="00AC0E0D">
        <w:rPr>
          <w:u w:val="single"/>
        </w:rPr>
        <w:t>Choong</w:t>
      </w:r>
      <w:proofErr w:type="spellEnd"/>
      <w:r w:rsidRPr="00AC0E0D">
        <w:rPr>
          <w:u w:val="single"/>
        </w:rPr>
        <w:t xml:space="preserve"> Kai </w:t>
      </w:r>
      <w:proofErr w:type="spellStart"/>
      <w:r w:rsidRPr="00AC0E0D">
        <w:rPr>
          <w:u w:val="single"/>
        </w:rPr>
        <w:t>Wern</w:t>
      </w:r>
      <w:proofErr w:type="spellEnd"/>
      <w:r w:rsidRPr="00AC0E0D">
        <w:rPr>
          <w:u w:val="single"/>
        </w:rPr>
        <w:t xml:space="preserve"> </w:t>
      </w:r>
    </w:p>
    <w:p w14:paraId="7BB24DC7" w14:textId="77777777" w:rsidR="00213E60" w:rsidRDefault="00213E60" w:rsidP="00213E60"/>
    <w:p w14:paraId="025EB65F" w14:textId="77777777" w:rsidR="00213E60" w:rsidRDefault="00213E60" w:rsidP="00213E60">
      <w:r>
        <w:rPr>
          <w:lang w:val="en-US"/>
        </w:rPr>
        <w:t>Gathered</w:t>
      </w:r>
      <w:r w:rsidRPr="00AC0E0D">
        <w:rPr>
          <w:lang w:val="en-US"/>
        </w:rPr>
        <w:t xml:space="preserve"> information, </w:t>
      </w:r>
      <w:r>
        <w:rPr>
          <w:lang w:val="en-US"/>
        </w:rPr>
        <w:t>researched</w:t>
      </w:r>
      <w:r w:rsidRPr="00AC0E0D">
        <w:rPr>
          <w:lang w:val="en-US"/>
        </w:rPr>
        <w:t xml:space="preserve"> </w:t>
      </w:r>
      <w:r>
        <w:rPr>
          <w:lang w:val="en-US"/>
        </w:rPr>
        <w:t>informed search strategies</w:t>
      </w:r>
      <w:r w:rsidRPr="00AC0E0D">
        <w:rPr>
          <w:lang w:val="en-US"/>
        </w:rPr>
        <w:t xml:space="preserve">, </w:t>
      </w:r>
      <w:r>
        <w:rPr>
          <w:lang w:val="en-US"/>
        </w:rPr>
        <w:t>implemented</w:t>
      </w:r>
      <w:r w:rsidRPr="00AC0E0D">
        <w:rPr>
          <w:lang w:val="en-US"/>
        </w:rPr>
        <w:t xml:space="preserve"> </w:t>
      </w:r>
      <w:r>
        <w:rPr>
          <w:lang w:val="en-US"/>
        </w:rPr>
        <w:t>minimax algorithm and a</w:t>
      </w:r>
      <w:r w:rsidRPr="00AC0E0D">
        <w:rPr>
          <w:lang w:val="en-US"/>
        </w:rPr>
        <w:t xml:space="preserve">lpha-beta pruning, and </w:t>
      </w:r>
      <w:r>
        <w:rPr>
          <w:lang w:val="en-US"/>
        </w:rPr>
        <w:t>evaluated</w:t>
      </w:r>
      <w:r w:rsidRPr="00AC0E0D">
        <w:rPr>
          <w:lang w:val="en-US"/>
        </w:rPr>
        <w:t xml:space="preserve"> effectiveness </w:t>
      </w:r>
      <w:r>
        <w:rPr>
          <w:lang w:val="en-US"/>
        </w:rPr>
        <w:t>of pruning</w:t>
      </w:r>
      <w:r w:rsidRPr="00AC0E0D">
        <w:rPr>
          <w:lang w:val="en-US"/>
        </w:rPr>
        <w:t>.</w:t>
      </w:r>
    </w:p>
    <w:p w14:paraId="0686FD5B" w14:textId="77777777" w:rsidR="00213E60" w:rsidRPr="00170A00" w:rsidRDefault="00213E60" w:rsidP="00213E60">
      <w:pPr>
        <w:rPr>
          <w:u w:val="single"/>
        </w:rPr>
      </w:pPr>
    </w:p>
    <w:p w14:paraId="03B2514C" w14:textId="77777777" w:rsidR="00213E60" w:rsidRDefault="00213E60" w:rsidP="00213E60">
      <w:pPr>
        <w:rPr>
          <w:u w:val="single"/>
        </w:rPr>
      </w:pPr>
      <w:proofErr w:type="spellStart"/>
      <w:r>
        <w:rPr>
          <w:u w:val="single"/>
        </w:rPr>
        <w:t>Teh</w:t>
      </w:r>
      <w:proofErr w:type="spellEnd"/>
      <w:r>
        <w:rPr>
          <w:u w:val="single"/>
        </w:rPr>
        <w:t xml:space="preserve"> </w:t>
      </w:r>
      <w:proofErr w:type="spellStart"/>
      <w:r>
        <w:rPr>
          <w:u w:val="single"/>
        </w:rPr>
        <w:t>Cuok</w:t>
      </w:r>
      <w:proofErr w:type="spellEnd"/>
      <w:r>
        <w:rPr>
          <w:u w:val="single"/>
        </w:rPr>
        <w:t xml:space="preserve"> </w:t>
      </w:r>
      <w:proofErr w:type="spellStart"/>
      <w:r>
        <w:rPr>
          <w:u w:val="single"/>
        </w:rPr>
        <w:t>Syen</w:t>
      </w:r>
      <w:proofErr w:type="spellEnd"/>
    </w:p>
    <w:p w14:paraId="6AE594C8" w14:textId="77777777" w:rsidR="00213E60" w:rsidRDefault="00213E60" w:rsidP="00213E60">
      <w:pPr>
        <w:rPr>
          <w:u w:val="single"/>
        </w:rPr>
      </w:pPr>
    </w:p>
    <w:p w14:paraId="0489B8D8" w14:textId="77777777" w:rsidR="00213E60" w:rsidRPr="001325E4" w:rsidRDefault="00213E60" w:rsidP="00213E60">
      <w:pPr>
        <w:rPr>
          <w:lang w:val="en-US"/>
        </w:rPr>
      </w:pPr>
      <w:r>
        <w:rPr>
          <w:lang w:val="en-US"/>
        </w:rPr>
        <w:t>Gathered</w:t>
      </w:r>
      <w:r w:rsidRPr="00AC0E0D">
        <w:rPr>
          <w:lang w:val="en-US"/>
        </w:rPr>
        <w:t xml:space="preserve"> information, </w:t>
      </w:r>
      <w:r>
        <w:rPr>
          <w:lang w:val="en-US"/>
        </w:rPr>
        <w:t>researched</w:t>
      </w:r>
      <w:r w:rsidRPr="00AC0E0D">
        <w:rPr>
          <w:lang w:val="en-US"/>
        </w:rPr>
        <w:t xml:space="preserve"> informed search strategy, </w:t>
      </w:r>
      <w:r>
        <w:rPr>
          <w:lang w:val="en-US"/>
        </w:rPr>
        <w:t>formulated PEAS, discussed</w:t>
      </w:r>
      <w:r w:rsidRPr="00AC0E0D">
        <w:rPr>
          <w:lang w:val="en-US"/>
        </w:rPr>
        <w:t xml:space="preserve"> knowledge representation scheme for agent</w:t>
      </w:r>
      <w:r>
        <w:rPr>
          <w:lang w:val="en-US"/>
        </w:rPr>
        <w:t>,</w:t>
      </w:r>
      <w:r w:rsidRPr="00AC0E0D">
        <w:rPr>
          <w:lang w:val="en-US"/>
        </w:rPr>
        <w:t xml:space="preserve"> and </w:t>
      </w:r>
      <w:r>
        <w:rPr>
          <w:lang w:val="en-US"/>
        </w:rPr>
        <w:t>compiled report.</w:t>
      </w:r>
    </w:p>
    <w:p w14:paraId="3284F08A" w14:textId="77777777" w:rsidR="00213E60" w:rsidRPr="00170A00" w:rsidRDefault="00213E60" w:rsidP="00213E60"/>
    <w:p w14:paraId="310CAF35" w14:textId="77777777" w:rsidR="00213E60" w:rsidRDefault="00213E60" w:rsidP="00213E60">
      <w:pPr>
        <w:rPr>
          <w:u w:val="single"/>
        </w:rPr>
      </w:pPr>
      <w:r>
        <w:rPr>
          <w:u w:val="single"/>
        </w:rPr>
        <w:t>Ong Li Shen</w:t>
      </w:r>
    </w:p>
    <w:p w14:paraId="4EAA4C42" w14:textId="77777777" w:rsidR="00213E60" w:rsidRDefault="00213E60" w:rsidP="00213E60">
      <w:pPr>
        <w:rPr>
          <w:u w:val="single"/>
        </w:rPr>
      </w:pPr>
    </w:p>
    <w:p w14:paraId="763C6F2B" w14:textId="77777777" w:rsidR="00213E60" w:rsidRDefault="00213E60" w:rsidP="00213E60">
      <w:pPr>
        <w:rPr>
          <w:u w:val="single"/>
        </w:rPr>
      </w:pPr>
      <w:r>
        <w:t>Gathered</w:t>
      </w:r>
      <w:r w:rsidRPr="007573C8">
        <w:t xml:space="preserve"> information, </w:t>
      </w:r>
      <w:r>
        <w:t>formulated</w:t>
      </w:r>
      <w:r w:rsidRPr="007573C8">
        <w:t xml:space="preserve"> problem space and purposes, </w:t>
      </w:r>
      <w:r>
        <w:t>discussed</w:t>
      </w:r>
      <w:r w:rsidRPr="007573C8">
        <w:t xml:space="preserve"> knowledge representation scheme</w:t>
      </w:r>
      <w:r>
        <w:t xml:space="preserve"> for agent</w:t>
      </w:r>
      <w:r w:rsidRPr="007573C8">
        <w:t xml:space="preserve">, </w:t>
      </w:r>
      <w:r>
        <w:t>implemented</w:t>
      </w:r>
      <w:r w:rsidRPr="007573C8">
        <w:t xml:space="preserve"> </w:t>
      </w:r>
      <w:r>
        <w:rPr>
          <w:lang w:val="en-US"/>
        </w:rPr>
        <w:t>minimax algorithm and a</w:t>
      </w:r>
      <w:r w:rsidRPr="00AC0E0D">
        <w:rPr>
          <w:lang w:val="en-US"/>
        </w:rPr>
        <w:t>lpha-beta pruning</w:t>
      </w:r>
      <w:r>
        <w:rPr>
          <w:lang w:val="en-US"/>
        </w:rPr>
        <w:t>,</w:t>
      </w:r>
      <w:r w:rsidRPr="007573C8">
        <w:t xml:space="preserve"> </w:t>
      </w:r>
      <w:r>
        <w:t>evaluated</w:t>
      </w:r>
      <w:r w:rsidRPr="007573C8">
        <w:t xml:space="preserve"> </w:t>
      </w:r>
      <w:r>
        <w:t>effectiveness of pruning</w:t>
      </w:r>
      <w:r w:rsidRPr="007573C8">
        <w:t>.</w:t>
      </w:r>
    </w:p>
    <w:p w14:paraId="0781B3BE" w14:textId="77777777" w:rsidR="00213E60" w:rsidRPr="001325E4" w:rsidRDefault="00213E60" w:rsidP="00213E60">
      <w:pPr>
        <w:rPr>
          <w:u w:val="single"/>
        </w:rPr>
      </w:pPr>
    </w:p>
    <w:p w14:paraId="15D941E3" w14:textId="77777777" w:rsidR="00213E60" w:rsidRDefault="00213E60" w:rsidP="00213E60">
      <w:pPr>
        <w:rPr>
          <w:u w:val="single"/>
        </w:rPr>
      </w:pPr>
      <w:r>
        <w:rPr>
          <w:u w:val="single"/>
        </w:rPr>
        <w:t xml:space="preserve">Mu Chun </w:t>
      </w:r>
      <w:proofErr w:type="spellStart"/>
      <w:r>
        <w:rPr>
          <w:u w:val="single"/>
        </w:rPr>
        <w:t>Khang</w:t>
      </w:r>
      <w:proofErr w:type="spellEnd"/>
    </w:p>
    <w:p w14:paraId="4AC16E57" w14:textId="77777777" w:rsidR="00213E60" w:rsidRDefault="00213E60" w:rsidP="00213E60">
      <w:pPr>
        <w:rPr>
          <w:u w:val="single"/>
        </w:rPr>
      </w:pPr>
    </w:p>
    <w:p w14:paraId="79B2E761" w14:textId="77777777" w:rsidR="00213E60" w:rsidRDefault="00213E60" w:rsidP="00213E60">
      <w:pPr>
        <w:rPr>
          <w:u w:val="single"/>
        </w:rPr>
      </w:pPr>
      <w:r>
        <w:rPr>
          <w:lang w:val="en-US"/>
        </w:rPr>
        <w:t>Gathered</w:t>
      </w:r>
      <w:r w:rsidRPr="00AC0E0D">
        <w:rPr>
          <w:lang w:val="en-US"/>
        </w:rPr>
        <w:t xml:space="preserve"> information, </w:t>
      </w:r>
      <w:r>
        <w:rPr>
          <w:lang w:val="en-US"/>
        </w:rPr>
        <w:t xml:space="preserve">researched </w:t>
      </w:r>
      <w:r w:rsidRPr="00AC0E0D">
        <w:rPr>
          <w:lang w:val="en-US"/>
        </w:rPr>
        <w:t xml:space="preserve">uninformed search strategy, </w:t>
      </w:r>
      <w:r>
        <w:rPr>
          <w:lang w:val="en-US"/>
        </w:rPr>
        <w:t>added</w:t>
      </w:r>
      <w:r w:rsidRPr="00AC0E0D">
        <w:rPr>
          <w:lang w:val="en-US"/>
        </w:rPr>
        <w:t xml:space="preserve"> turtle agent to maze</w:t>
      </w:r>
      <w:r>
        <w:rPr>
          <w:lang w:val="en-US"/>
        </w:rPr>
        <w:t xml:space="preserve"> and</w:t>
      </w:r>
      <w:r w:rsidRPr="00AC0E0D">
        <w:rPr>
          <w:lang w:val="en-US"/>
        </w:rPr>
        <w:t xml:space="preserve"> </w:t>
      </w:r>
      <w:r>
        <w:rPr>
          <w:lang w:val="en-US"/>
        </w:rPr>
        <w:t>estimated</w:t>
      </w:r>
      <w:r w:rsidRPr="00AC0E0D">
        <w:rPr>
          <w:lang w:val="en-US"/>
        </w:rPr>
        <w:t xml:space="preserve"> path cost, </w:t>
      </w:r>
      <w:r>
        <w:rPr>
          <w:lang w:val="en-US"/>
        </w:rPr>
        <w:t>generated</w:t>
      </w:r>
      <w:r w:rsidRPr="00AC0E0D">
        <w:rPr>
          <w:lang w:val="en-US"/>
        </w:rPr>
        <w:t xml:space="preserve"> </w:t>
      </w:r>
      <w:r>
        <w:rPr>
          <w:lang w:val="en-US"/>
        </w:rPr>
        <w:t>FOL</w:t>
      </w:r>
      <w:r w:rsidRPr="00AC0E0D">
        <w:rPr>
          <w:lang w:val="en-US"/>
        </w:rPr>
        <w:t xml:space="preserve"> </w:t>
      </w:r>
      <w:r>
        <w:rPr>
          <w:lang w:val="en-US"/>
        </w:rPr>
        <w:t>rules for agent operations</w:t>
      </w:r>
      <w:r w:rsidRPr="00AC0E0D">
        <w:rPr>
          <w:lang w:val="en-US"/>
        </w:rPr>
        <w:t xml:space="preserve">, and </w:t>
      </w:r>
      <w:r>
        <w:rPr>
          <w:lang w:val="en-US"/>
        </w:rPr>
        <w:t>compiled</w:t>
      </w:r>
      <w:r w:rsidRPr="00AC0E0D">
        <w:rPr>
          <w:lang w:val="en-US"/>
        </w:rPr>
        <w:t xml:space="preserve"> report.</w:t>
      </w:r>
    </w:p>
    <w:p w14:paraId="5F636408" w14:textId="77777777" w:rsidR="00213E60" w:rsidRPr="001325E4" w:rsidRDefault="00213E60" w:rsidP="00213E60">
      <w:pPr>
        <w:rPr>
          <w:u w:val="single"/>
        </w:rPr>
      </w:pPr>
    </w:p>
    <w:p w14:paraId="0301610D" w14:textId="77777777" w:rsidR="00213E60" w:rsidRDefault="00213E60" w:rsidP="00213E60">
      <w:proofErr w:type="spellStart"/>
      <w:r>
        <w:rPr>
          <w:u w:val="single"/>
        </w:rPr>
        <w:t>Mah</w:t>
      </w:r>
      <w:proofErr w:type="spellEnd"/>
      <w:r>
        <w:rPr>
          <w:u w:val="single"/>
        </w:rPr>
        <w:t xml:space="preserve"> Qi </w:t>
      </w:r>
      <w:proofErr w:type="spellStart"/>
      <w:r>
        <w:rPr>
          <w:u w:val="single"/>
        </w:rPr>
        <w:t>Hao</w:t>
      </w:r>
      <w:proofErr w:type="spellEnd"/>
    </w:p>
    <w:p w14:paraId="66F4D08A" w14:textId="77777777" w:rsidR="00213E60" w:rsidRDefault="00213E60" w:rsidP="00213E60"/>
    <w:p w14:paraId="58F12D67" w14:textId="77777777" w:rsidR="00213E60" w:rsidRDefault="00213E60" w:rsidP="00213E60">
      <w:r>
        <w:t>Gathered</w:t>
      </w:r>
      <w:r w:rsidRPr="00AC0E0D">
        <w:t xml:space="preserve"> information, </w:t>
      </w:r>
      <w:r>
        <w:t>researched</w:t>
      </w:r>
      <w:r w:rsidRPr="00AC0E0D">
        <w:t xml:space="preserve"> uninformed search strategy, </w:t>
      </w:r>
      <w:r>
        <w:rPr>
          <w:lang w:val="en-US"/>
        </w:rPr>
        <w:t>added</w:t>
      </w:r>
      <w:r w:rsidRPr="00AC0E0D">
        <w:rPr>
          <w:lang w:val="en-US"/>
        </w:rPr>
        <w:t xml:space="preserve"> turtle agent to maze</w:t>
      </w:r>
      <w:r>
        <w:rPr>
          <w:lang w:val="en-US"/>
        </w:rPr>
        <w:t xml:space="preserve"> and estimated path cost</w:t>
      </w:r>
      <w:r w:rsidRPr="00AC0E0D">
        <w:t xml:space="preserve">, and </w:t>
      </w:r>
      <w:r>
        <w:t>discussed</w:t>
      </w:r>
      <w:r w:rsidRPr="00AC0E0D">
        <w:t xml:space="preserve"> knowledge representation scheme for agent.</w:t>
      </w:r>
    </w:p>
    <w:p w14:paraId="3767AF25" w14:textId="77777777" w:rsidR="00213E60" w:rsidRDefault="00213E60" w:rsidP="00213E60"/>
    <w:p w14:paraId="1FB6F968" w14:textId="77777777" w:rsidR="00213E60" w:rsidRDefault="00213E60" w:rsidP="00213E60">
      <w:pPr>
        <w:spacing w:line="259" w:lineRule="auto"/>
        <w:jc w:val="left"/>
      </w:pPr>
      <w:r>
        <w:br w:type="page"/>
      </w:r>
    </w:p>
    <w:p w14:paraId="498AD1E3" w14:textId="77777777" w:rsidR="00213E60" w:rsidRDefault="00213E60" w:rsidP="00213E60">
      <w:pPr>
        <w:pStyle w:val="Heading2"/>
      </w:pPr>
      <w:bookmarkStart w:id="14" w:name="_Toc485895696"/>
      <w:r>
        <w:lastRenderedPageBreak/>
        <w:t>Gantt Chart</w:t>
      </w:r>
      <w:bookmarkEnd w:id="14"/>
    </w:p>
    <w:p w14:paraId="6DA2D9C3" w14:textId="77777777" w:rsidR="00213E60" w:rsidRDefault="00213E60" w:rsidP="00213E60"/>
    <w:p w14:paraId="1B89080D" w14:textId="77777777" w:rsidR="00213E60" w:rsidRPr="00082F30" w:rsidRDefault="00213E60" w:rsidP="00213E60">
      <w:pPr>
        <w:jc w:val="center"/>
      </w:pPr>
      <w:r>
        <w:rPr>
          <w:noProof/>
        </w:rPr>
        <w:drawing>
          <wp:inline distT="0" distB="0" distL="0" distR="0" wp14:anchorId="2ED7EFF8" wp14:editId="2D1DBF55">
            <wp:extent cx="5942965" cy="3887305"/>
            <wp:effectExtent l="0" t="0" r="635" b="0"/>
            <wp:docPr id="2" name="Picture 2" descr="../../../../../Downloads/18361974_1547275945284983_128220090_o.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8361974_1547275945284983_128220090_o.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2003" cy="3893217"/>
                    </a:xfrm>
                    <a:prstGeom prst="rect">
                      <a:avLst/>
                    </a:prstGeom>
                    <a:noFill/>
                    <a:ln>
                      <a:noFill/>
                    </a:ln>
                  </pic:spPr>
                </pic:pic>
              </a:graphicData>
            </a:graphic>
          </wp:inline>
        </w:drawing>
      </w:r>
    </w:p>
    <w:p w14:paraId="73069816" w14:textId="77777777" w:rsidR="00213E60" w:rsidRDefault="00213E60" w:rsidP="00213E60">
      <w:pPr>
        <w:jc w:val="center"/>
      </w:pPr>
      <w:r>
        <w:t>Figure 6: Gantt Chart</w:t>
      </w:r>
    </w:p>
    <w:p w14:paraId="5F057B20" w14:textId="77777777" w:rsidR="00213E60" w:rsidRPr="00AC0E0D" w:rsidRDefault="00213E60" w:rsidP="00213E60"/>
    <w:p w14:paraId="705173A2" w14:textId="77777777" w:rsidR="00213E60" w:rsidRPr="00791280" w:rsidRDefault="00213E60" w:rsidP="00213E60">
      <w:r w:rsidRPr="00791280">
        <w:br w:type="page"/>
      </w:r>
    </w:p>
    <w:p w14:paraId="7FCDF519" w14:textId="77777777" w:rsidR="00213E60" w:rsidRPr="00791280" w:rsidRDefault="00213E60" w:rsidP="00213E60">
      <w:pPr>
        <w:pStyle w:val="Heading1"/>
        <w:rPr>
          <w:rFonts w:ascii="Times New Roman" w:hAnsi="Times New Roman" w:cs="Times New Roman"/>
        </w:rPr>
      </w:pPr>
      <w:bookmarkStart w:id="15" w:name="_Toc485895697"/>
      <w:r w:rsidRPr="00791280">
        <w:rPr>
          <w:rFonts w:ascii="Times New Roman" w:hAnsi="Times New Roman" w:cs="Times New Roman"/>
        </w:rPr>
        <w:lastRenderedPageBreak/>
        <w:t>REFERENCES</w:t>
      </w:r>
      <w:bookmarkEnd w:id="15"/>
    </w:p>
    <w:p w14:paraId="1B40CBFA" w14:textId="77777777" w:rsidR="00213E60" w:rsidRPr="00791280" w:rsidRDefault="00213E60" w:rsidP="00213E60"/>
    <w:p w14:paraId="1FDDEE18" w14:textId="77777777" w:rsidR="00213E60" w:rsidRDefault="00213E60" w:rsidP="00213E60">
      <w:pPr>
        <w:ind w:left="720" w:hanging="720"/>
        <w:jc w:val="left"/>
        <w:rPr>
          <w:color w:val="222222"/>
        </w:rPr>
      </w:pPr>
      <w:r>
        <w:rPr>
          <w:color w:val="222222"/>
          <w:highlight w:val="white"/>
        </w:rPr>
        <w:t xml:space="preserve">Allis, L. V. (1994). </w:t>
      </w:r>
      <w:r>
        <w:rPr>
          <w:i/>
          <w:color w:val="222222"/>
        </w:rPr>
        <w:t>Searching for solutions in games and artificial intelligence</w:t>
      </w:r>
      <w:r>
        <w:rPr>
          <w:color w:val="222222"/>
          <w:highlight w:val="white"/>
        </w:rPr>
        <w:t xml:space="preserve">. </w:t>
      </w:r>
      <w:proofErr w:type="spellStart"/>
      <w:r>
        <w:rPr>
          <w:color w:val="222222"/>
          <w:highlight w:val="white"/>
        </w:rPr>
        <w:t>Ponsen</w:t>
      </w:r>
      <w:proofErr w:type="spellEnd"/>
      <w:r>
        <w:rPr>
          <w:color w:val="222222"/>
          <w:highlight w:val="white"/>
        </w:rPr>
        <w:t xml:space="preserve"> &amp; </w:t>
      </w:r>
      <w:proofErr w:type="spellStart"/>
      <w:r>
        <w:rPr>
          <w:color w:val="222222"/>
          <w:highlight w:val="white"/>
        </w:rPr>
        <w:t>Looijen</w:t>
      </w:r>
      <w:proofErr w:type="spellEnd"/>
      <w:r>
        <w:rPr>
          <w:color w:val="222222"/>
          <w:highlight w:val="white"/>
        </w:rPr>
        <w:t>.</w:t>
      </w:r>
    </w:p>
    <w:p w14:paraId="2003D202" w14:textId="77777777" w:rsidR="00213E60" w:rsidRDefault="00213E60" w:rsidP="00213E60">
      <w:pPr>
        <w:ind w:left="720" w:hanging="720"/>
        <w:jc w:val="left"/>
      </w:pPr>
    </w:p>
    <w:p w14:paraId="4D9C4E8C" w14:textId="77777777" w:rsidR="00213E60" w:rsidRPr="000E7A49" w:rsidRDefault="00213E60" w:rsidP="00213E60">
      <w:pPr>
        <w:ind w:left="720" w:hanging="720"/>
        <w:jc w:val="left"/>
        <w:rPr>
          <w:lang w:val="en-US"/>
        </w:rPr>
      </w:pPr>
      <w:r>
        <w:rPr>
          <w:lang w:val="en-US"/>
        </w:rPr>
        <w:t>Amit</w:t>
      </w:r>
      <w:r w:rsidRPr="000E7A49">
        <w:rPr>
          <w:lang w:val="en-US"/>
        </w:rPr>
        <w:t xml:space="preserve"> (2017). Introduction to A*. Retrieved from http://theory.stanford.edu/~amitp/GameProgramming/AStarComparison.html</w:t>
      </w:r>
    </w:p>
    <w:p w14:paraId="007E3711" w14:textId="77777777" w:rsidR="00213E60" w:rsidRDefault="00213E60" w:rsidP="00213E60">
      <w:pPr>
        <w:ind w:left="720" w:hanging="720"/>
        <w:jc w:val="left"/>
      </w:pPr>
    </w:p>
    <w:p w14:paraId="0513315D" w14:textId="77777777" w:rsidR="00213E60" w:rsidRDefault="00213E60" w:rsidP="00213E60">
      <w:pPr>
        <w:ind w:left="720" w:hanging="720"/>
        <w:jc w:val="left"/>
      </w:pPr>
      <w:proofErr w:type="spellStart"/>
      <w:r w:rsidRPr="00846DA1">
        <w:t>Babula</w:t>
      </w:r>
      <w:proofErr w:type="spellEnd"/>
      <w:r w:rsidRPr="00846DA1">
        <w:t xml:space="preserve">, M. (2009). </w:t>
      </w:r>
      <w:r w:rsidRPr="00A96E0C">
        <w:rPr>
          <w:i/>
        </w:rPr>
        <w:t>Simulated maze solving algorithms through unknown mazes</w:t>
      </w:r>
      <w:r w:rsidRPr="00846DA1">
        <w:t xml:space="preserve">. Organizing and Program Committee, </w:t>
      </w:r>
      <w:r w:rsidRPr="00A96E0C">
        <w:rPr>
          <w:i/>
        </w:rPr>
        <w:t>13</w:t>
      </w:r>
      <w:r w:rsidRPr="00846DA1">
        <w:t>.</w:t>
      </w:r>
    </w:p>
    <w:p w14:paraId="4C597A61" w14:textId="77777777" w:rsidR="00213E60" w:rsidRDefault="00213E60" w:rsidP="00213E60">
      <w:pPr>
        <w:ind w:left="720" w:hanging="720"/>
        <w:jc w:val="left"/>
      </w:pPr>
    </w:p>
    <w:p w14:paraId="1FB8A60D" w14:textId="77777777" w:rsidR="00213E60" w:rsidRDefault="00213E60" w:rsidP="00213E60">
      <w:pPr>
        <w:ind w:left="720" w:hanging="720"/>
        <w:jc w:val="left"/>
      </w:pPr>
      <w:proofErr w:type="spellStart"/>
      <w:r w:rsidRPr="009318FA">
        <w:t>Barnouti</w:t>
      </w:r>
      <w:proofErr w:type="spellEnd"/>
      <w:r w:rsidRPr="009318FA">
        <w:t>, N. H., Al-</w:t>
      </w:r>
      <w:proofErr w:type="spellStart"/>
      <w:r w:rsidRPr="009318FA">
        <w:t>Dabbagh</w:t>
      </w:r>
      <w:proofErr w:type="spellEnd"/>
      <w:r w:rsidRPr="009318FA">
        <w:t xml:space="preserve">, S. S. M., &amp; </w:t>
      </w:r>
      <w:proofErr w:type="spellStart"/>
      <w:r w:rsidRPr="009318FA">
        <w:t>Naser</w:t>
      </w:r>
      <w:proofErr w:type="spellEnd"/>
      <w:r w:rsidRPr="009318FA">
        <w:t xml:space="preserve">, M. A. S. (2016). Pathfinding in Strategy Games and Maze Solving Using </w:t>
      </w:r>
      <w:proofErr w:type="gramStart"/>
      <w:r w:rsidRPr="009318FA">
        <w:t>A</w:t>
      </w:r>
      <w:proofErr w:type="gramEnd"/>
      <w:r w:rsidRPr="009318FA">
        <w:t xml:space="preserve"> Search Algorithm. </w:t>
      </w:r>
      <w:r w:rsidRPr="009318FA">
        <w:rPr>
          <w:i/>
          <w:iCs/>
        </w:rPr>
        <w:t>Journal of Computer and Communications</w:t>
      </w:r>
      <w:r w:rsidRPr="009318FA">
        <w:t>, </w:t>
      </w:r>
      <w:r w:rsidRPr="009318FA">
        <w:rPr>
          <w:i/>
          <w:iCs/>
        </w:rPr>
        <w:t>4</w:t>
      </w:r>
      <w:r w:rsidRPr="009318FA">
        <w:t>(11), 15.</w:t>
      </w:r>
    </w:p>
    <w:p w14:paraId="09C70DE7" w14:textId="77777777" w:rsidR="00213E60" w:rsidRDefault="00213E60" w:rsidP="00213E60">
      <w:pPr>
        <w:ind w:left="720" w:hanging="720"/>
        <w:jc w:val="left"/>
      </w:pPr>
    </w:p>
    <w:p w14:paraId="346D0DD7" w14:textId="77777777" w:rsidR="00213E60" w:rsidRDefault="00213E60" w:rsidP="00213E60">
      <w:pPr>
        <w:ind w:left="720" w:hanging="720"/>
        <w:jc w:val="left"/>
      </w:pPr>
      <w:r w:rsidRPr="000E7A49">
        <w:t>Beck, L. (2014). A Case Study on the Search Topology of Greedy Best-First Search. From http://ai.cs.unibas.ch/papers/theses/beck-master-14.pdf</w:t>
      </w:r>
      <w:r>
        <w:t>.</w:t>
      </w:r>
    </w:p>
    <w:p w14:paraId="56B8D06A" w14:textId="77777777" w:rsidR="00213E60" w:rsidRDefault="00213E60" w:rsidP="00213E60">
      <w:pPr>
        <w:ind w:left="720" w:hanging="720"/>
        <w:jc w:val="left"/>
      </w:pPr>
    </w:p>
    <w:p w14:paraId="0B204E26" w14:textId="77777777" w:rsidR="00213E60" w:rsidRPr="00D47C8D" w:rsidRDefault="00213E60" w:rsidP="00213E60">
      <w:pPr>
        <w:ind w:left="720" w:hanging="720"/>
        <w:jc w:val="left"/>
        <w:rPr>
          <w:lang w:val="en-US"/>
        </w:rPr>
      </w:pPr>
      <w:r w:rsidRPr="00D47C8D">
        <w:rPr>
          <w:lang w:val="en-US"/>
        </w:rPr>
        <w:t xml:space="preserve">Chand, M., </w:t>
      </w:r>
      <w:proofErr w:type="spellStart"/>
      <w:r w:rsidRPr="00D47C8D">
        <w:rPr>
          <w:lang w:val="en-US"/>
        </w:rPr>
        <w:t>Goel</w:t>
      </w:r>
      <w:proofErr w:type="spellEnd"/>
      <w:r w:rsidRPr="00D47C8D">
        <w:rPr>
          <w:lang w:val="en-US"/>
        </w:rPr>
        <w:t xml:space="preserve">, M., &amp; </w:t>
      </w:r>
      <w:proofErr w:type="spellStart"/>
      <w:r w:rsidRPr="00D47C8D">
        <w:rPr>
          <w:lang w:val="en-US"/>
        </w:rPr>
        <w:t>Rathore</w:t>
      </w:r>
      <w:proofErr w:type="spellEnd"/>
      <w:r w:rsidRPr="00D47C8D">
        <w:rPr>
          <w:lang w:val="en-US"/>
        </w:rPr>
        <w:t xml:space="preserve">, S. (2017). </w:t>
      </w:r>
      <w:r w:rsidRPr="00642B73">
        <w:rPr>
          <w:i/>
          <w:lang w:val="en-US"/>
        </w:rPr>
        <w:t>Maze Solving Algorithms</w:t>
      </w:r>
      <w:r w:rsidRPr="00D47C8D">
        <w:rPr>
          <w:lang w:val="en-US"/>
        </w:rPr>
        <w:t>. From https://pdfs.semanticscholar.org/6c0b/a9533602e32555888b31d0747801dcd51af7.pdf</w:t>
      </w:r>
      <w:r>
        <w:rPr>
          <w:lang w:val="en-US"/>
        </w:rPr>
        <w:t>.</w:t>
      </w:r>
    </w:p>
    <w:p w14:paraId="7162C0E6" w14:textId="77777777" w:rsidR="00213E60" w:rsidRDefault="00213E60" w:rsidP="00213E60">
      <w:pPr>
        <w:ind w:left="720" w:hanging="720"/>
        <w:jc w:val="left"/>
      </w:pPr>
    </w:p>
    <w:p w14:paraId="748F2120" w14:textId="77777777" w:rsidR="00213E60" w:rsidRPr="0039003B" w:rsidRDefault="00213E60" w:rsidP="00213E60">
      <w:pPr>
        <w:ind w:left="720" w:hanging="720"/>
        <w:jc w:val="left"/>
        <w:rPr>
          <w:lang w:val="en-US"/>
        </w:rPr>
      </w:pPr>
      <w:proofErr w:type="spellStart"/>
      <w:r w:rsidRPr="0039003B">
        <w:rPr>
          <w:lang w:val="en-US"/>
        </w:rPr>
        <w:t>Dorin</w:t>
      </w:r>
      <w:proofErr w:type="spellEnd"/>
      <w:r w:rsidRPr="0039003B">
        <w:rPr>
          <w:lang w:val="en-US"/>
        </w:rPr>
        <w:t>, A. (2017). A-Life and Virtual Environments. From http://users.monash.edu/~cema/courses/FIT3094/lecturePDFs/lecture6a_Astar.pdf</w:t>
      </w:r>
      <w:r>
        <w:rPr>
          <w:lang w:val="en-US"/>
        </w:rPr>
        <w:t xml:space="preserve">. </w:t>
      </w:r>
    </w:p>
    <w:p w14:paraId="31F6C648" w14:textId="77777777" w:rsidR="00213E60" w:rsidRDefault="00213E60" w:rsidP="00213E60">
      <w:pPr>
        <w:ind w:left="720" w:hanging="720"/>
        <w:jc w:val="left"/>
      </w:pPr>
    </w:p>
    <w:p w14:paraId="63218328" w14:textId="77777777" w:rsidR="00213E60" w:rsidRPr="00E56153" w:rsidRDefault="00213E60" w:rsidP="00213E60">
      <w:pPr>
        <w:ind w:left="720" w:hanging="720"/>
        <w:jc w:val="left"/>
        <w:rPr>
          <w:lang w:val="en-US"/>
        </w:rPr>
      </w:pPr>
      <w:proofErr w:type="spellStart"/>
      <w:r w:rsidRPr="00E56153">
        <w:rPr>
          <w:lang w:val="en-US"/>
        </w:rPr>
        <w:t>Eckroth</w:t>
      </w:r>
      <w:proofErr w:type="spellEnd"/>
      <w:r w:rsidRPr="00E56153">
        <w:rPr>
          <w:lang w:val="en-US"/>
        </w:rPr>
        <w:t>, J. (2</w:t>
      </w:r>
      <w:r>
        <w:rPr>
          <w:lang w:val="en-US"/>
        </w:rPr>
        <w:t xml:space="preserve">017). </w:t>
      </w:r>
      <w:r w:rsidRPr="00C11533">
        <w:rPr>
          <w:i/>
          <w:lang w:val="en-US"/>
        </w:rPr>
        <w:t>Informed search</w:t>
      </w:r>
      <w:r>
        <w:rPr>
          <w:lang w:val="en-US"/>
        </w:rPr>
        <w:t>.</w:t>
      </w:r>
      <w:r w:rsidRPr="00E56153">
        <w:rPr>
          <w:lang w:val="en-US"/>
        </w:rPr>
        <w:t xml:space="preserve"> CSCI 431. Csci431.artifice.cc. Retrieved from http://csci431.artifice.cc/notes/informed-search.html#tocAnchor-1-6</w:t>
      </w:r>
      <w:r>
        <w:rPr>
          <w:lang w:val="en-US"/>
        </w:rPr>
        <w:t>.</w:t>
      </w:r>
    </w:p>
    <w:p w14:paraId="17B18EEB" w14:textId="77777777" w:rsidR="00213E60" w:rsidRDefault="00213E60" w:rsidP="00213E60">
      <w:pPr>
        <w:ind w:left="720" w:hanging="720"/>
        <w:jc w:val="left"/>
      </w:pPr>
    </w:p>
    <w:p w14:paraId="11C48ABE" w14:textId="77777777" w:rsidR="00213E60" w:rsidRDefault="00213E60" w:rsidP="00213E60">
      <w:pPr>
        <w:ind w:left="720" w:hanging="720"/>
        <w:rPr>
          <w:color w:val="222222"/>
          <w:highlight w:val="white"/>
        </w:rPr>
      </w:pPr>
      <w:proofErr w:type="spellStart"/>
      <w:r>
        <w:rPr>
          <w:color w:val="222222"/>
          <w:highlight w:val="white"/>
        </w:rPr>
        <w:t>Korman</w:t>
      </w:r>
      <w:proofErr w:type="spellEnd"/>
      <w:r>
        <w:rPr>
          <w:color w:val="222222"/>
          <w:highlight w:val="white"/>
        </w:rPr>
        <w:t>, M. J. (2003). Playing Othello with Artificial Intelligence.</w:t>
      </w:r>
    </w:p>
    <w:p w14:paraId="3C0B456F" w14:textId="77777777" w:rsidR="00213E60" w:rsidRDefault="00213E60" w:rsidP="00213E60">
      <w:pPr>
        <w:ind w:left="720" w:hanging="720"/>
        <w:jc w:val="left"/>
      </w:pPr>
    </w:p>
    <w:p w14:paraId="177385D3" w14:textId="77777777" w:rsidR="00213E60" w:rsidRDefault="00213E60" w:rsidP="00213E60">
      <w:pPr>
        <w:ind w:left="720" w:hanging="720"/>
        <w:jc w:val="left"/>
      </w:pPr>
      <w:proofErr w:type="spellStart"/>
      <w:r w:rsidRPr="004C1105">
        <w:t>Plesník</w:t>
      </w:r>
      <w:proofErr w:type="spellEnd"/>
      <w:r w:rsidRPr="004C1105">
        <w:t xml:space="preserve">, J. (1981). </w:t>
      </w:r>
      <w:r w:rsidRPr="004C1105">
        <w:rPr>
          <w:i/>
        </w:rPr>
        <w:t>A bound for the Steiner tree problem in graphs</w:t>
      </w:r>
      <w:r w:rsidRPr="004C1105">
        <w:t xml:space="preserve">. Mathematica </w:t>
      </w:r>
      <w:proofErr w:type="spellStart"/>
      <w:r w:rsidRPr="004C1105">
        <w:t>Slovaca</w:t>
      </w:r>
      <w:proofErr w:type="spellEnd"/>
      <w:r w:rsidRPr="004C1105">
        <w:t xml:space="preserve">, </w:t>
      </w:r>
      <w:r w:rsidRPr="004C1105">
        <w:rPr>
          <w:i/>
        </w:rPr>
        <w:t>31</w:t>
      </w:r>
      <w:r w:rsidRPr="004C1105">
        <w:t>(2), 155-163.</w:t>
      </w:r>
    </w:p>
    <w:p w14:paraId="45E1A29B" w14:textId="77777777" w:rsidR="00213E60" w:rsidRDefault="00213E60" w:rsidP="00213E60">
      <w:pPr>
        <w:ind w:left="720" w:hanging="720"/>
        <w:jc w:val="left"/>
      </w:pPr>
    </w:p>
    <w:p w14:paraId="7C27DB90" w14:textId="77777777" w:rsidR="00213E60" w:rsidRPr="009318FA" w:rsidRDefault="00213E60" w:rsidP="00213E60">
      <w:pPr>
        <w:ind w:left="720" w:hanging="720"/>
        <w:jc w:val="left"/>
      </w:pPr>
      <w:r w:rsidRPr="009318FA">
        <w:t>Reba, M. A., &amp; Shier, D. R. (2014). </w:t>
      </w:r>
      <w:r w:rsidRPr="009318FA">
        <w:rPr>
          <w:i/>
          <w:iCs/>
        </w:rPr>
        <w:t>Puzzles, Paradoxes, and Problem Solving: An Introduction to Mathematical Thinking</w:t>
      </w:r>
      <w:r w:rsidRPr="009318FA">
        <w:t>. CRC Press.</w:t>
      </w:r>
    </w:p>
    <w:p w14:paraId="201F198D" w14:textId="77777777" w:rsidR="00213E60" w:rsidRDefault="00213E60" w:rsidP="00213E60">
      <w:pPr>
        <w:ind w:left="720" w:hanging="720"/>
        <w:jc w:val="left"/>
      </w:pPr>
    </w:p>
    <w:p w14:paraId="642401F9" w14:textId="77777777" w:rsidR="00213E60" w:rsidRPr="003E367F" w:rsidRDefault="00213E60" w:rsidP="00213E60">
      <w:pPr>
        <w:ind w:left="720" w:hanging="720"/>
        <w:jc w:val="left"/>
        <w:rPr>
          <w:lang w:val="en-US"/>
        </w:rPr>
      </w:pPr>
      <w:r w:rsidRPr="003E367F">
        <w:rPr>
          <w:lang w:val="en-US"/>
        </w:rPr>
        <w:t xml:space="preserve">Robin. (2009). </w:t>
      </w:r>
      <w:r w:rsidRPr="003E367F">
        <w:rPr>
          <w:i/>
          <w:lang w:val="en-US"/>
        </w:rPr>
        <w:t>A Star Algorithm</w:t>
      </w:r>
      <w:r w:rsidRPr="003E367F">
        <w:rPr>
          <w:lang w:val="en-US"/>
        </w:rPr>
        <w:t>. Intelligence. Retrieved from http://intelligence.worldofcomputing.net/ai-search/a-star-algorithm.html</w:t>
      </w:r>
      <w:r>
        <w:rPr>
          <w:lang w:val="en-US"/>
        </w:rPr>
        <w:t>.</w:t>
      </w:r>
    </w:p>
    <w:p w14:paraId="546C9FCC" w14:textId="77777777" w:rsidR="00213E60" w:rsidRDefault="00213E60" w:rsidP="00213E60">
      <w:pPr>
        <w:ind w:left="720" w:hanging="720"/>
        <w:jc w:val="left"/>
      </w:pPr>
    </w:p>
    <w:p w14:paraId="663B35FD" w14:textId="77777777" w:rsidR="00213E60" w:rsidRDefault="00213E60" w:rsidP="00213E60">
      <w:pPr>
        <w:ind w:left="720" w:hanging="720"/>
        <w:rPr>
          <w:color w:val="222222"/>
        </w:rPr>
      </w:pPr>
      <w:proofErr w:type="spellStart"/>
      <w:r>
        <w:rPr>
          <w:color w:val="222222"/>
          <w:highlight w:val="white"/>
        </w:rPr>
        <w:t>Sannidhanam</w:t>
      </w:r>
      <w:proofErr w:type="spellEnd"/>
      <w:r>
        <w:rPr>
          <w:color w:val="222222"/>
          <w:highlight w:val="white"/>
        </w:rPr>
        <w:t xml:space="preserve">, V., &amp; </w:t>
      </w:r>
      <w:proofErr w:type="spellStart"/>
      <w:r>
        <w:rPr>
          <w:color w:val="222222"/>
          <w:highlight w:val="white"/>
        </w:rPr>
        <w:t>Annamalai</w:t>
      </w:r>
      <w:proofErr w:type="spellEnd"/>
      <w:r>
        <w:rPr>
          <w:color w:val="222222"/>
          <w:highlight w:val="white"/>
        </w:rPr>
        <w:t>, M. (2015). An Analysis of Heuristics in Othello.</w:t>
      </w:r>
    </w:p>
    <w:p w14:paraId="089325CC" w14:textId="77777777" w:rsidR="00213E60" w:rsidRDefault="00213E60" w:rsidP="00213E60">
      <w:pPr>
        <w:ind w:left="720" w:hanging="720"/>
        <w:jc w:val="left"/>
      </w:pPr>
    </w:p>
    <w:p w14:paraId="101DB264" w14:textId="77777777" w:rsidR="00213E60" w:rsidRPr="00745FDC" w:rsidRDefault="00213E60" w:rsidP="00213E60">
      <w:pPr>
        <w:ind w:left="720" w:hanging="720"/>
        <w:jc w:val="left"/>
      </w:pPr>
      <w:proofErr w:type="spellStart"/>
      <w:r w:rsidRPr="00B022AD">
        <w:t>Teahan</w:t>
      </w:r>
      <w:proofErr w:type="spellEnd"/>
      <w:r w:rsidRPr="00B022AD">
        <w:t xml:space="preserve">, W. J. (2010). Hampton Court Maze Wall Following </w:t>
      </w:r>
      <w:proofErr w:type="spellStart"/>
      <w:r w:rsidRPr="00B022AD">
        <w:t>NetLogo</w:t>
      </w:r>
      <w:proofErr w:type="spellEnd"/>
      <w:r w:rsidRPr="00B022AD">
        <w:t xml:space="preserve"> model. </w:t>
      </w:r>
      <w:r>
        <w:t xml:space="preserve">Artificial Intelligence. </w:t>
      </w:r>
      <w:proofErr w:type="spellStart"/>
      <w:r>
        <w:t>Ventus</w:t>
      </w:r>
      <w:proofErr w:type="spellEnd"/>
      <w:r>
        <w:t xml:space="preserve"> Publishing Aps.</w:t>
      </w:r>
    </w:p>
    <w:p w14:paraId="5E517168" w14:textId="77777777" w:rsidR="00213E60" w:rsidRDefault="00213E60" w:rsidP="00213E60">
      <w:pPr>
        <w:jc w:val="left"/>
      </w:pPr>
    </w:p>
    <w:p w14:paraId="75787CC4" w14:textId="77777777" w:rsidR="00213E60" w:rsidRPr="00791280" w:rsidRDefault="00213E60" w:rsidP="00213E60">
      <w:pPr>
        <w:ind w:left="720" w:hanging="720"/>
        <w:jc w:val="left"/>
      </w:pPr>
      <w:r>
        <w:t xml:space="preserve">Thornton A., &amp; Jacobson N. (2012). </w:t>
      </w:r>
      <w:r w:rsidRPr="00EB3777">
        <w:t>Project #2: Black and White</w:t>
      </w:r>
      <w:r>
        <w:t xml:space="preserve">. Retrieved from </w:t>
      </w:r>
      <w:r w:rsidRPr="00BD225A">
        <w:t>http://www.ics.uci.edu/~thornton/ics23/LabManual/BlackAndWhite/</w:t>
      </w:r>
      <w:r>
        <w:t xml:space="preserve">. </w:t>
      </w:r>
    </w:p>
    <w:p w14:paraId="23BD95EA" w14:textId="77777777" w:rsidR="00213E60" w:rsidRDefault="00213E60"/>
    <w:sectPr w:rsidR="00213E60" w:rsidSect="00213E60">
      <w:footerReference w:type="default" r:id="rId7"/>
      <w:pgSz w:w="11907" w:h="16839"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213E60" w:rsidRDefault="00213E60" w:rsidP="00213E60">
        <w:pPr>
          <w:pStyle w:val="Footer"/>
          <w:jc w:val="center"/>
        </w:pPr>
        <w:r>
          <w:fldChar w:fldCharType="begin"/>
        </w:r>
        <w:r>
          <w:instrText xml:space="preserve"> PAGE   \* MERGEFORMAT </w:instrText>
        </w:r>
        <w:r>
          <w:fldChar w:fldCharType="separate"/>
        </w:r>
        <w:r w:rsidR="003F2893">
          <w:rPr>
            <w:noProof/>
          </w:rPr>
          <w:t>11</w:t>
        </w:r>
        <w:r>
          <w:rPr>
            <w:noProof/>
          </w:rPr>
          <w:fldChar w:fldCharType="end"/>
        </w:r>
      </w:p>
    </w:sdtContent>
  </w:sdt>
  <w:p w14:paraId="209D75F8" w14:textId="77777777" w:rsidR="00213E60" w:rsidRDefault="00213E60" w:rsidP="00213E60">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5"/>
  </w:num>
  <w:num w:numId="5">
    <w:abstractNumId w:val="3"/>
  </w:num>
  <w:num w:numId="6">
    <w:abstractNumId w:val="7"/>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213E60"/>
    <w:rsid w:val="003F2893"/>
    <w:rsid w:val="004E6CD9"/>
    <w:rsid w:val="004F1D9C"/>
    <w:rsid w:val="00A233EE"/>
    <w:rsid w:val="00C51E89"/>
    <w:rsid w:val="00C64480"/>
    <w:rsid w:val="00D023D7"/>
    <w:rsid w:val="00DD5F0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3E60"/>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1858</Words>
  <Characters>10597</Characters>
  <Application>Microsoft Macintosh Word</Application>
  <DocSecurity>0</DocSecurity>
  <Lines>88</Lines>
  <Paragraphs>24</Paragraphs>
  <ScaleCrop>false</ScaleCrop>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4</cp:revision>
  <dcterms:created xsi:type="dcterms:W3CDTF">2017-06-22T03:36:00Z</dcterms:created>
  <dcterms:modified xsi:type="dcterms:W3CDTF">2017-06-22T04:04:00Z</dcterms:modified>
</cp:coreProperties>
</file>