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6D1776" w:rsidRPr="00B72BCB" w:rsidRDefault="006D1776"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6D1776" w:rsidRPr="00B72BCB" w:rsidRDefault="006D1776"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6D1776" w:rsidRPr="00B72BCB" w:rsidRDefault="006D1776"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6D1776" w:rsidRPr="00B72BCB" w:rsidRDefault="006D1776"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(refer to page 16, 5.5, Appendix 2, page 44 of the student handbook diploma and undergraduate programme)</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r>
        <w:rPr>
          <w:rFonts w:eastAsia="DengXian" w:cs="Times New Roman"/>
          <w:b/>
          <w:sz w:val="28"/>
          <w:szCs w:val="32"/>
        </w:rPr>
        <w:t>Choong Kai Wern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Lim Shi Hern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r>
        <w:rPr>
          <w:rFonts w:eastAsia="DengXian" w:cs="Times New Roman"/>
          <w:b/>
          <w:sz w:val="28"/>
          <w:szCs w:val="32"/>
        </w:rPr>
        <w:t>Mah Qi Hao</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Mu Chun Khang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89435"/>
      <w:r>
        <w:lastRenderedPageBreak/>
        <w:t>Table of Contents</w:t>
      </w:r>
      <w:bookmarkEnd w:id="0"/>
    </w:p>
    <w:p w14:paraId="7CC86F7A" w14:textId="77777777" w:rsidR="00B828F6"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B828F6">
        <w:rPr>
          <w:noProof/>
        </w:rPr>
        <w:t>Table of Contents</w:t>
      </w:r>
      <w:r w:rsidR="00B828F6">
        <w:rPr>
          <w:noProof/>
        </w:rPr>
        <w:tab/>
      </w:r>
      <w:r w:rsidR="00B828F6">
        <w:rPr>
          <w:noProof/>
        </w:rPr>
        <w:fldChar w:fldCharType="begin"/>
      </w:r>
      <w:r w:rsidR="00B828F6">
        <w:rPr>
          <w:noProof/>
        </w:rPr>
        <w:instrText xml:space="preserve"> PAGEREF _Toc498889435 \h </w:instrText>
      </w:r>
      <w:r w:rsidR="00B828F6">
        <w:rPr>
          <w:noProof/>
        </w:rPr>
      </w:r>
      <w:r w:rsidR="00B828F6">
        <w:rPr>
          <w:noProof/>
        </w:rPr>
        <w:fldChar w:fldCharType="separate"/>
      </w:r>
      <w:r w:rsidR="00B828F6">
        <w:rPr>
          <w:noProof/>
        </w:rPr>
        <w:t>7</w:t>
      </w:r>
      <w:r w:rsidR="00B828F6">
        <w:rPr>
          <w:noProof/>
        </w:rPr>
        <w:fldChar w:fldCharType="end"/>
      </w:r>
    </w:p>
    <w:p w14:paraId="30699C6C" w14:textId="77777777" w:rsidR="00B828F6" w:rsidRDefault="00B828F6">
      <w:pPr>
        <w:pStyle w:val="TOC1"/>
        <w:tabs>
          <w:tab w:val="right" w:leader="dot" w:pos="9010"/>
        </w:tabs>
        <w:rPr>
          <w:rFonts w:asciiTheme="minorHAnsi" w:hAnsiTheme="minorHAnsi"/>
          <w:noProof/>
        </w:rPr>
      </w:pPr>
      <w:r>
        <w:rPr>
          <w:noProof/>
        </w:rPr>
        <w:t>Introduction</w:t>
      </w:r>
      <w:r>
        <w:rPr>
          <w:noProof/>
        </w:rPr>
        <w:tab/>
      </w:r>
      <w:r>
        <w:rPr>
          <w:noProof/>
        </w:rPr>
        <w:fldChar w:fldCharType="begin"/>
      </w:r>
      <w:r>
        <w:rPr>
          <w:noProof/>
        </w:rPr>
        <w:instrText xml:space="preserve"> PAGEREF _Toc498889436 \h </w:instrText>
      </w:r>
      <w:r>
        <w:rPr>
          <w:noProof/>
        </w:rPr>
      </w:r>
      <w:r>
        <w:rPr>
          <w:noProof/>
        </w:rPr>
        <w:fldChar w:fldCharType="separate"/>
      </w:r>
      <w:r>
        <w:rPr>
          <w:noProof/>
        </w:rPr>
        <w:t>8</w:t>
      </w:r>
      <w:r>
        <w:rPr>
          <w:noProof/>
        </w:rPr>
        <w:fldChar w:fldCharType="end"/>
      </w:r>
    </w:p>
    <w:p w14:paraId="5EA2B3DF" w14:textId="77777777" w:rsidR="00B828F6" w:rsidRDefault="00B828F6">
      <w:pPr>
        <w:pStyle w:val="TOC1"/>
        <w:tabs>
          <w:tab w:val="right" w:leader="dot" w:pos="9010"/>
        </w:tabs>
        <w:rPr>
          <w:rFonts w:asciiTheme="minorHAnsi" w:hAnsiTheme="minorHAnsi"/>
          <w:noProof/>
        </w:rPr>
      </w:pPr>
      <w:r>
        <w:rPr>
          <w:noProof/>
        </w:rPr>
        <w:t>Physical and Interactive Models</w:t>
      </w:r>
      <w:r>
        <w:rPr>
          <w:noProof/>
        </w:rPr>
        <w:tab/>
      </w:r>
      <w:r>
        <w:rPr>
          <w:noProof/>
        </w:rPr>
        <w:fldChar w:fldCharType="begin"/>
      </w:r>
      <w:r>
        <w:rPr>
          <w:noProof/>
        </w:rPr>
        <w:instrText xml:space="preserve"> PAGEREF _Toc498889437 \h </w:instrText>
      </w:r>
      <w:r>
        <w:rPr>
          <w:noProof/>
        </w:rPr>
      </w:r>
      <w:r>
        <w:rPr>
          <w:noProof/>
        </w:rPr>
        <w:fldChar w:fldCharType="separate"/>
      </w:r>
      <w:r>
        <w:rPr>
          <w:noProof/>
        </w:rPr>
        <w:t>9</w:t>
      </w:r>
      <w:r>
        <w:rPr>
          <w:noProof/>
        </w:rPr>
        <w:fldChar w:fldCharType="end"/>
      </w:r>
    </w:p>
    <w:p w14:paraId="22DB6DA5" w14:textId="77777777" w:rsidR="00B828F6" w:rsidRDefault="00B828F6">
      <w:pPr>
        <w:pStyle w:val="TOC1"/>
        <w:tabs>
          <w:tab w:val="right" w:leader="dot" w:pos="9010"/>
        </w:tabs>
        <w:rPr>
          <w:rFonts w:asciiTheme="minorHAnsi" w:hAnsiTheme="minorHAnsi"/>
          <w:noProof/>
        </w:rPr>
      </w:pPr>
      <w:r>
        <w:rPr>
          <w:noProof/>
        </w:rPr>
        <w:t>Scalability and Reliability</w:t>
      </w:r>
      <w:r>
        <w:rPr>
          <w:noProof/>
        </w:rPr>
        <w:tab/>
      </w:r>
      <w:r>
        <w:rPr>
          <w:noProof/>
        </w:rPr>
        <w:fldChar w:fldCharType="begin"/>
      </w:r>
      <w:r>
        <w:rPr>
          <w:noProof/>
        </w:rPr>
        <w:instrText xml:space="preserve"> PAGEREF _Toc498889438 \h </w:instrText>
      </w:r>
      <w:r>
        <w:rPr>
          <w:noProof/>
        </w:rPr>
      </w:r>
      <w:r>
        <w:rPr>
          <w:noProof/>
        </w:rPr>
        <w:fldChar w:fldCharType="separate"/>
      </w:r>
      <w:r>
        <w:rPr>
          <w:noProof/>
        </w:rPr>
        <w:t>10</w:t>
      </w:r>
      <w:r>
        <w:rPr>
          <w:noProof/>
        </w:rPr>
        <w:fldChar w:fldCharType="end"/>
      </w:r>
    </w:p>
    <w:p w14:paraId="570A218A" w14:textId="77777777" w:rsidR="00B828F6" w:rsidRDefault="00B828F6">
      <w:pPr>
        <w:pStyle w:val="TOC1"/>
        <w:tabs>
          <w:tab w:val="right" w:leader="dot" w:pos="9010"/>
        </w:tabs>
        <w:rPr>
          <w:rFonts w:asciiTheme="minorHAnsi" w:hAnsiTheme="minorHAnsi"/>
          <w:noProof/>
        </w:rPr>
      </w:pPr>
      <w:r>
        <w:rPr>
          <w:noProof/>
        </w:rPr>
        <w:t>Test Case</w:t>
      </w:r>
      <w:r>
        <w:rPr>
          <w:noProof/>
        </w:rPr>
        <w:tab/>
      </w:r>
      <w:r>
        <w:rPr>
          <w:noProof/>
        </w:rPr>
        <w:fldChar w:fldCharType="begin"/>
      </w:r>
      <w:r>
        <w:rPr>
          <w:noProof/>
        </w:rPr>
        <w:instrText xml:space="preserve"> PAGEREF _Toc498889439 \h </w:instrText>
      </w:r>
      <w:r>
        <w:rPr>
          <w:noProof/>
        </w:rPr>
      </w:r>
      <w:r>
        <w:rPr>
          <w:noProof/>
        </w:rPr>
        <w:fldChar w:fldCharType="separate"/>
      </w:r>
      <w:r>
        <w:rPr>
          <w:noProof/>
        </w:rPr>
        <w:t>11</w:t>
      </w:r>
      <w:r>
        <w:rPr>
          <w:noProof/>
        </w:rPr>
        <w:fldChar w:fldCharType="end"/>
      </w:r>
    </w:p>
    <w:p w14:paraId="3AB599BA" w14:textId="77777777" w:rsidR="00B828F6" w:rsidRDefault="00B828F6">
      <w:pPr>
        <w:pStyle w:val="TOC1"/>
        <w:tabs>
          <w:tab w:val="right" w:leader="dot" w:pos="9010"/>
        </w:tabs>
        <w:rPr>
          <w:rFonts w:asciiTheme="minorHAnsi" w:hAnsiTheme="minorHAnsi"/>
          <w:noProof/>
        </w:rPr>
      </w:pPr>
      <w:r>
        <w:rPr>
          <w:noProof/>
        </w:rPr>
        <w:t>Reflections</w:t>
      </w:r>
      <w:r>
        <w:rPr>
          <w:noProof/>
        </w:rPr>
        <w:tab/>
      </w:r>
      <w:r>
        <w:rPr>
          <w:noProof/>
        </w:rPr>
        <w:fldChar w:fldCharType="begin"/>
      </w:r>
      <w:r>
        <w:rPr>
          <w:noProof/>
        </w:rPr>
        <w:instrText xml:space="preserve"> PAGEREF _Toc498889440 \h </w:instrText>
      </w:r>
      <w:r>
        <w:rPr>
          <w:noProof/>
        </w:rPr>
      </w:r>
      <w:r>
        <w:rPr>
          <w:noProof/>
        </w:rPr>
        <w:fldChar w:fldCharType="separate"/>
      </w:r>
      <w:r>
        <w:rPr>
          <w:noProof/>
        </w:rPr>
        <w:t>12</w:t>
      </w:r>
      <w:r>
        <w:rPr>
          <w:noProof/>
        </w:rPr>
        <w:fldChar w:fldCharType="end"/>
      </w:r>
    </w:p>
    <w:p w14:paraId="63D7524E" w14:textId="77777777" w:rsidR="00B828F6" w:rsidRDefault="00B828F6">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_Toc498889441 \h </w:instrText>
      </w:r>
      <w:r>
        <w:rPr>
          <w:noProof/>
        </w:rPr>
      </w:r>
      <w:r>
        <w:rPr>
          <w:noProof/>
        </w:rPr>
        <w:fldChar w:fldCharType="separate"/>
      </w:r>
      <w:r>
        <w:rPr>
          <w:noProof/>
        </w:rPr>
        <w:t>12</w:t>
      </w:r>
      <w:r>
        <w:rPr>
          <w:noProof/>
        </w:rPr>
        <w:fldChar w:fldCharType="end"/>
      </w:r>
    </w:p>
    <w:p w14:paraId="567D5D17" w14:textId="77777777" w:rsidR="00B828F6" w:rsidRDefault="00B828F6">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_Toc498889442 \h </w:instrText>
      </w:r>
      <w:r>
        <w:rPr>
          <w:noProof/>
        </w:rPr>
      </w:r>
      <w:r>
        <w:rPr>
          <w:noProof/>
        </w:rPr>
        <w:fldChar w:fldCharType="separate"/>
      </w:r>
      <w:r>
        <w:rPr>
          <w:noProof/>
        </w:rPr>
        <w:t>13</w:t>
      </w:r>
      <w:r>
        <w:rPr>
          <w:noProof/>
        </w:rPr>
        <w:fldChar w:fldCharType="end"/>
      </w:r>
    </w:p>
    <w:p w14:paraId="226924A2" w14:textId="77777777" w:rsidR="00B828F6" w:rsidRDefault="00B828F6">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_Toc498889443 \h </w:instrText>
      </w:r>
      <w:r>
        <w:rPr>
          <w:noProof/>
        </w:rPr>
      </w:r>
      <w:r>
        <w:rPr>
          <w:noProof/>
        </w:rPr>
        <w:fldChar w:fldCharType="separate"/>
      </w:r>
      <w:r>
        <w:rPr>
          <w:noProof/>
        </w:rPr>
        <w:t>14</w:t>
      </w:r>
      <w:r>
        <w:rPr>
          <w:noProof/>
        </w:rPr>
        <w:fldChar w:fldCharType="end"/>
      </w:r>
    </w:p>
    <w:p w14:paraId="36AF1632" w14:textId="77777777" w:rsidR="00B828F6" w:rsidRDefault="00B828F6">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_Toc498889444 \h </w:instrText>
      </w:r>
      <w:r>
        <w:rPr>
          <w:noProof/>
        </w:rPr>
      </w:r>
      <w:r>
        <w:rPr>
          <w:noProof/>
        </w:rPr>
        <w:fldChar w:fldCharType="separate"/>
      </w:r>
      <w:r>
        <w:rPr>
          <w:noProof/>
        </w:rPr>
        <w:t>15</w:t>
      </w:r>
      <w:r>
        <w:rPr>
          <w:noProof/>
        </w:rPr>
        <w:fldChar w:fldCharType="end"/>
      </w:r>
    </w:p>
    <w:p w14:paraId="75F3509B" w14:textId="77777777" w:rsidR="00B828F6" w:rsidRDefault="00B828F6">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_Toc498889445 \h </w:instrText>
      </w:r>
      <w:r>
        <w:rPr>
          <w:noProof/>
        </w:rPr>
      </w:r>
      <w:r>
        <w:rPr>
          <w:noProof/>
        </w:rPr>
        <w:fldChar w:fldCharType="separate"/>
      </w:r>
      <w:r>
        <w:rPr>
          <w:noProof/>
        </w:rPr>
        <w:t>16</w:t>
      </w:r>
      <w:r>
        <w:rPr>
          <w:noProof/>
        </w:rPr>
        <w:fldChar w:fldCharType="end"/>
      </w:r>
    </w:p>
    <w:p w14:paraId="2B702269" w14:textId="58C831AE" w:rsidR="004E77B0" w:rsidRDefault="00BE7DE3" w:rsidP="004E77B0">
      <w:r>
        <w:fldChar w:fldCharType="end"/>
      </w:r>
      <w:r w:rsidR="004E77B0">
        <w:br w:type="page"/>
      </w:r>
    </w:p>
    <w:p w14:paraId="13256EEE" w14:textId="6535CBD2" w:rsidR="006D1776" w:rsidRPr="003A2568" w:rsidRDefault="00B20781" w:rsidP="00843420">
      <w:pPr>
        <w:pStyle w:val="Heading1"/>
      </w:pPr>
      <w:bookmarkStart w:id="1" w:name="_Toc498889436"/>
      <w:r>
        <w:lastRenderedPageBreak/>
        <w:t>Introduction</w:t>
      </w:r>
      <w:bookmarkEnd w:id="1"/>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Mittere</w:t>
      </w:r>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r w:rsidR="00DD64C3">
        <w:t xml:space="preserve">Mittere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architecture, Mittere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r w:rsidR="00DD1C79">
        <w:t>super</w:t>
      </w:r>
      <w:r w:rsidR="008703B1">
        <w:t xml:space="preserve">node. The supernode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ScalaFX as the user interface (UI) domain-specific language (DSL), and Akka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2" w:name="_Toc498889437"/>
      <w:r>
        <w:t>Physical and Interactive Models</w:t>
      </w:r>
      <w:bookmarkEnd w:id="2"/>
    </w:p>
    <w:p w14:paraId="5374743F" w14:textId="2A94FDFA" w:rsidR="00091784" w:rsidRPr="00872F02" w:rsidRDefault="00091784" w:rsidP="00872F02">
      <w:pPr>
        <w:pStyle w:val="Heading2"/>
      </w:pPr>
      <w:r w:rsidRPr="00872F02">
        <w:t>Physical Model</w:t>
      </w:r>
    </w:p>
    <w:p w14:paraId="28152291" w14:textId="32DC3636" w:rsidR="005A11C3" w:rsidRDefault="00B51225" w:rsidP="005A11C3">
      <w:pPr>
        <w:spacing w:line="360" w:lineRule="auto"/>
        <w:jc w:val="both"/>
      </w:pPr>
      <w:r w:rsidRPr="00B51225">
        <w:t xml:space="preserve">The physical model of </w:t>
      </w:r>
      <w:r w:rsidR="00091784">
        <w:t>Mittere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supernode. </w:t>
      </w:r>
      <w:r w:rsidR="009F3598">
        <w:t>To start a chat system, a node must first join itself to become a supernode. Then, n</w:t>
      </w:r>
      <w:r w:rsidR="007633DC">
        <w:t xml:space="preserve">ew nodes must join the supernode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System architecture diagram for Mittere</w:t>
      </w:r>
    </w:p>
    <w:p w14:paraId="5327F723" w14:textId="57762D82" w:rsidR="00091784" w:rsidRDefault="00872F02" w:rsidP="00872F02">
      <w:pPr>
        <w:pStyle w:val="Heading2"/>
      </w:pPr>
      <w:r>
        <w:lastRenderedPageBreak/>
        <w:t>Interactive Model</w:t>
      </w:r>
    </w:p>
    <w:p w14:paraId="646A82C9" w14:textId="7C952B91" w:rsidR="00B51225" w:rsidRDefault="006A6956" w:rsidP="00B51225">
      <w:pPr>
        <w:spacing w:line="360" w:lineRule="auto"/>
        <w:jc w:val="both"/>
      </w:pPr>
      <w:r>
        <w:t xml:space="preserve">Mittere is comprised of four components, namely ActorSystem, Supernode, Node and Display. At this juncture, ActorSystem is responsible for </w:t>
      </w:r>
      <w:r w:rsidR="00FC69DA">
        <w:t xml:space="preserve">handling the remote networking aspect of the system. </w:t>
      </w:r>
      <w:r w:rsidR="00530BA0">
        <w:t>It is subscribed to remote events such as DisassociatedEvent and DeadLetter</w:t>
      </w:r>
      <w:r w:rsidR="003371D3">
        <w:t xml:space="preserve">s to inform the </w:t>
      </w:r>
      <w:r w:rsidR="001A6B68">
        <w:t>node</w:t>
      </w:r>
      <w:r w:rsidR="003371D3">
        <w:t xml:space="preserve"> about the status of remote node</w:t>
      </w:r>
      <w:r w:rsidR="001A6B68">
        <w:t>s</w:t>
      </w:r>
      <w:r w:rsidR="003371D3">
        <w:t xml:space="preserve">. </w:t>
      </w:r>
      <w:r w:rsidR="001A6B68">
        <w:t xml:space="preserve">On the other hand, </w:t>
      </w:r>
      <w:r w:rsidR="00A57175">
        <w:t>Supernode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Mittere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Mittere. It should be noted that the diagram also shows how </w:t>
      </w:r>
      <w:r w:rsidR="00917CF9">
        <w:t xml:space="preserve">the nodes check to see whether they should be the new supernode </w:t>
      </w:r>
      <w:r w:rsidR="00613D60">
        <w:t>when</w:t>
      </w:r>
      <w:r w:rsidR="00917CF9">
        <w:t xml:space="preserve"> the current supernode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bookmarkStart w:id="3" w:name="_Toc498889438"/>
    </w:p>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Mittere</w:t>
      </w:r>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r w:rsidRPr="00843420">
        <w:lastRenderedPageBreak/>
        <w:t>Scalability and Reliability</w:t>
      </w:r>
      <w:bookmarkEnd w:id="3"/>
    </w:p>
    <w:p w14:paraId="43CCFDF8" w14:textId="0A7610FA" w:rsidR="00872F02" w:rsidRDefault="00872F02" w:rsidP="00872F02">
      <w:pPr>
        <w:pStyle w:val="Heading2"/>
      </w:pPr>
      <w:r>
        <w:t>Scalability</w:t>
      </w:r>
    </w:p>
    <w:p w14:paraId="5B9DF7DC" w14:textId="2D487BF5" w:rsidR="001D4250" w:rsidRDefault="00353AE6" w:rsidP="00BA0DEA">
      <w:pPr>
        <w:spacing w:line="360" w:lineRule="auto"/>
        <w:jc w:val="both"/>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Mittere,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 xml:space="preserve">In Mittere, the nodes each need to store a local copy of all nodes in the system to communicate with one another. Nevertheless, storing the ActorRef for all other nodes only consumes a small amount of memory. For instance, if there are 100,000 users connected in </w:t>
      </w:r>
      <w:r w:rsidR="004B3CBA">
        <w:t xml:space="preserve">the system, </w:t>
      </w:r>
      <w:r w:rsidR="00895722">
        <w:t xml:space="preserve">each node will store 100,000 references locally; this is no problem as the list still occupies little memory and can be iterated with ease. </w:t>
      </w:r>
      <w:r w:rsidR="00EE0464">
        <w:t>This means that</w:t>
      </w:r>
      <w:r w:rsidR="000A612D">
        <w:t xml:space="preserve"> the chat system can scale up with</w:t>
      </w:r>
      <w:r w:rsidR="00EE0464">
        <w:t xml:space="preserve"> many users without significantly affecting the core functionalities.</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r>
        <w:t>Reliability</w:t>
      </w:r>
    </w:p>
    <w:p w14:paraId="3C711130" w14:textId="0DE1F356" w:rsidR="00E01C1B" w:rsidRDefault="000A612D" w:rsidP="00872F02">
      <w:pPr>
        <w:spacing w:line="360" w:lineRule="auto"/>
        <w:jc w:val="both"/>
      </w:pPr>
      <w:r>
        <w:t>On the other hand, reliability is also essential in distributed systems. In Mittere, there will always be a supernode assigne</w:t>
      </w:r>
      <w:bookmarkStart w:id="4" w:name="_GoBack"/>
      <w:r>
        <w:t>d</w:t>
      </w:r>
      <w:bookmarkEnd w:id="4"/>
      <w:r>
        <w:t xml:space="preserve">. Herein, the supernode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supernode</w:t>
      </w:r>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the supernode</w:t>
      </w:r>
      <w:r w:rsidR="002F69FB" w:rsidRPr="002F69FB">
        <w:rPr>
          <w:rFonts w:cs="Times New Roman"/>
        </w:rPr>
        <w:t>'</w:t>
      </w:r>
      <w:r w:rsidR="002F69FB">
        <w:rPr>
          <w:rFonts w:cs="Times New Roman"/>
        </w:rPr>
        <w:t>s</w:t>
      </w:r>
      <w:r w:rsidR="002F69FB">
        <w:t xml:space="preserve"> role </w:t>
      </w:r>
      <w:r w:rsidR="00EB16AD">
        <w:t>is passed o</w:t>
      </w:r>
      <w:r w:rsidR="00B51215">
        <w:t>n to another node in the system if the current su</w:t>
      </w:r>
      <w:r w:rsidR="00606B70">
        <w:t xml:space="preserve">pernode disconnects or crashes. </w:t>
      </w:r>
      <w:r w:rsidR="00E807DD">
        <w:t>Herein, the new supernode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supernode has disconnected or crashed. </w:t>
      </w:r>
      <w:r w:rsidR="00D21C31">
        <w:t xml:space="preserve">After joining the system, a node no longer relies on the supernode to communicate with other nodes. </w:t>
      </w:r>
      <w:r w:rsidR="00E47567">
        <w:t xml:space="preserve">Since a node has a copy of all current nodes that will always be updated by the supernode, it can start chatting with other nodes without further assistance. Even if the supernode disconnects or crashes, the node can still communicate with the rest of the nodes. </w:t>
      </w:r>
    </w:p>
    <w:p w14:paraId="02457E80" w14:textId="30C37229" w:rsidR="008C42B6" w:rsidRPr="003A2568" w:rsidRDefault="008C42B6" w:rsidP="00843420">
      <w:pPr>
        <w:pStyle w:val="Heading1"/>
      </w:pPr>
      <w:bookmarkStart w:id="5" w:name="_Toc498889439"/>
      <w:r>
        <w:lastRenderedPageBreak/>
        <w:t>Test Case</w:t>
      </w:r>
      <w:bookmarkEnd w:id="5"/>
    </w:p>
    <w:p w14:paraId="286EBD0D" w14:textId="09A09DCA" w:rsidR="00E01C1B" w:rsidRDefault="008C42B6" w:rsidP="000B36DB">
      <w:pPr>
        <w:spacing w:line="360" w:lineRule="auto"/>
      </w:pPr>
      <w:r w:rsidRPr="008C42B6">
        <w:t>Test case that you have proposed to test your distributed sy</w:t>
      </w:r>
      <w:r>
        <w:t>stem and result of the test case</w:t>
      </w:r>
    </w:p>
    <w:p w14:paraId="7FFFA586" w14:textId="7C2AB897" w:rsidR="000F1970" w:rsidRDefault="000F1970">
      <w:r>
        <w:br w:type="page"/>
      </w:r>
    </w:p>
    <w:p w14:paraId="0CB12F95" w14:textId="3D919A18" w:rsidR="000F1970" w:rsidRPr="003A2568" w:rsidRDefault="00B52E06" w:rsidP="00843420">
      <w:pPr>
        <w:pStyle w:val="Heading1"/>
      </w:pPr>
      <w:bookmarkStart w:id="6" w:name="_Toc498889440"/>
      <w:r>
        <w:lastRenderedPageBreak/>
        <w:t>Reflections</w:t>
      </w:r>
      <w:bookmarkEnd w:id="6"/>
    </w:p>
    <w:p w14:paraId="07AC2FC7" w14:textId="2CA04AC7" w:rsidR="00C87DE9" w:rsidRDefault="00C87DE9" w:rsidP="00A32396">
      <w:pPr>
        <w:spacing w:line="360" w:lineRule="auto"/>
      </w:pPr>
      <w:r>
        <w:t>- An explanation of your understanding any distributed system concepts that you have apply in your assignment.</w:t>
      </w:r>
    </w:p>
    <w:p w14:paraId="73B1891B" w14:textId="3EACE0CD" w:rsidR="00C87DE9" w:rsidRDefault="00C87DE9" w:rsidP="00A32396">
      <w:pPr>
        <w:spacing w:line="360" w:lineRule="auto"/>
      </w:pPr>
      <w:r>
        <w:t>- A description of how you applied the distributed concepts in your assignment.</w:t>
      </w:r>
    </w:p>
    <w:p w14:paraId="7CE5CA44" w14:textId="68B1D8DD" w:rsidR="00C87DE9" w:rsidRDefault="00C87DE9" w:rsidP="00A32396">
      <w:pPr>
        <w:spacing w:line="360" w:lineRule="auto"/>
      </w:pPr>
      <w:r>
        <w:t>- The problems encountered during this assignment and how you solved these problems.</w:t>
      </w:r>
    </w:p>
    <w:p w14:paraId="168D7D7B" w14:textId="763C26F5" w:rsidR="00C87DE9" w:rsidRDefault="00C87DE9" w:rsidP="00A32396">
      <w:pPr>
        <w:spacing w:line="360" w:lineRule="auto"/>
      </w:pPr>
      <w:r>
        <w:t>- An evaluation of the strengths and weaknesses of your submitted work.</w:t>
      </w:r>
    </w:p>
    <w:p w14:paraId="4D138504" w14:textId="1EEF9AF0" w:rsidR="00C87DE9" w:rsidRDefault="00C87DE9" w:rsidP="00A32396">
      <w:pPr>
        <w:spacing w:line="360" w:lineRule="auto"/>
        <w:rPr>
          <w:rFonts w:cs="Times New Roman"/>
        </w:rPr>
      </w:pPr>
      <w:r>
        <w:t xml:space="preserve">- Include </w:t>
      </w:r>
      <w:r w:rsidR="002F69FB">
        <w:rPr>
          <w:rFonts w:cs="Times New Roman"/>
        </w:rPr>
        <w:t>each group</w:t>
      </w:r>
      <w:r w:rsidR="002F69FB" w:rsidRPr="002F69FB">
        <w:rPr>
          <w:rFonts w:cs="Times New Roman"/>
        </w:rPr>
        <w:t>'</w:t>
      </w:r>
      <w:r w:rsidR="002F69FB">
        <w:rPr>
          <w:rFonts w:cs="Times New Roman"/>
        </w:rPr>
        <w:t>s</w:t>
      </w:r>
      <w:r w:rsidRPr="00C87DE9">
        <w:rPr>
          <w:rFonts w:eastAsia="Helvetica" w:cs="Times New Roman"/>
        </w:rPr>
        <w:t xml:space="preserve"> member contribution percentage</w:t>
      </w:r>
      <w:r w:rsidRPr="00C87DE9">
        <w:rPr>
          <w:rFonts w:cs="Times New Roman"/>
        </w:rPr>
        <w:t>.</w:t>
      </w:r>
    </w:p>
    <w:p w14:paraId="54D1E1CD" w14:textId="77777777" w:rsidR="00A33563" w:rsidRPr="00C87DE9" w:rsidRDefault="00A33563" w:rsidP="00A32396">
      <w:pPr>
        <w:spacing w:line="360" w:lineRule="auto"/>
        <w:rPr>
          <w:rFonts w:cs="Times New Roman"/>
        </w:rPr>
      </w:pPr>
    </w:p>
    <w:p w14:paraId="7BA85ADF" w14:textId="23AEB991" w:rsidR="00A33563" w:rsidRPr="00A33563" w:rsidRDefault="00A33563" w:rsidP="00872F02">
      <w:pPr>
        <w:pStyle w:val="Heading2"/>
      </w:pPr>
      <w:bookmarkStart w:id="7" w:name="_Toc498889441"/>
      <w:r w:rsidRPr="00A33563">
        <w:t>Choong Kai Wern</w:t>
      </w:r>
      <w:bookmarkEnd w:id="7"/>
    </w:p>
    <w:p w14:paraId="0DF86116" w14:textId="00F88AE8" w:rsidR="00A33563" w:rsidRDefault="00A33563" w:rsidP="000B36DB">
      <w:pPr>
        <w:spacing w:line="360" w:lineRule="auto"/>
      </w:pPr>
      <w:r>
        <w:t>Blab la bla</w:t>
      </w:r>
    </w:p>
    <w:p w14:paraId="59F59E2D" w14:textId="77777777" w:rsidR="00A33563" w:rsidRDefault="00A33563">
      <w:r>
        <w:br w:type="page"/>
      </w:r>
    </w:p>
    <w:p w14:paraId="4F6FACC2" w14:textId="1193DBD6" w:rsidR="00A33563" w:rsidRPr="00A33563" w:rsidRDefault="00B86A4F" w:rsidP="00872F02">
      <w:pPr>
        <w:pStyle w:val="Heading2"/>
      </w:pPr>
      <w:bookmarkStart w:id="8" w:name="_Toc498889442"/>
      <w:r>
        <w:lastRenderedPageBreak/>
        <w:t>Lim Shi Hern</w:t>
      </w:r>
      <w:bookmarkEnd w:id="8"/>
    </w:p>
    <w:p w14:paraId="0A437F8C" w14:textId="77777777" w:rsidR="00A33563" w:rsidRPr="000B36DB" w:rsidRDefault="00A33563" w:rsidP="00A33563">
      <w:pPr>
        <w:spacing w:line="360" w:lineRule="auto"/>
      </w:pPr>
      <w:r>
        <w:t>Blab la bla</w:t>
      </w:r>
    </w:p>
    <w:p w14:paraId="65016124" w14:textId="5A80D501" w:rsidR="00A33563" w:rsidRDefault="00A33563">
      <w:r>
        <w:br w:type="page"/>
      </w:r>
    </w:p>
    <w:p w14:paraId="7829AC09" w14:textId="784794DB" w:rsidR="00A33563" w:rsidRPr="00A33563" w:rsidRDefault="00B86A4F" w:rsidP="00872F02">
      <w:pPr>
        <w:pStyle w:val="Heading2"/>
      </w:pPr>
      <w:bookmarkStart w:id="9" w:name="_Toc498889443"/>
      <w:r>
        <w:lastRenderedPageBreak/>
        <w:t>Mah Qi Hao</w:t>
      </w:r>
      <w:bookmarkEnd w:id="9"/>
    </w:p>
    <w:p w14:paraId="71B9DC36" w14:textId="77777777" w:rsidR="00A33563" w:rsidRPr="000B36DB" w:rsidRDefault="00A33563" w:rsidP="00A33563">
      <w:pPr>
        <w:spacing w:line="360" w:lineRule="auto"/>
      </w:pPr>
      <w:r>
        <w:t>Blab la bla</w:t>
      </w:r>
    </w:p>
    <w:p w14:paraId="1B787B94" w14:textId="02420912" w:rsidR="00A33563" w:rsidRDefault="00A33563">
      <w:r>
        <w:br w:type="page"/>
      </w:r>
    </w:p>
    <w:p w14:paraId="736D6AF9" w14:textId="01186E10" w:rsidR="00A33563" w:rsidRPr="00A33563" w:rsidRDefault="00B86A4F" w:rsidP="00872F02">
      <w:pPr>
        <w:pStyle w:val="Heading2"/>
      </w:pPr>
      <w:bookmarkStart w:id="10" w:name="_Toc498889444"/>
      <w:r>
        <w:lastRenderedPageBreak/>
        <w:t>Mu Chun Khang</w:t>
      </w:r>
      <w:bookmarkEnd w:id="10"/>
    </w:p>
    <w:p w14:paraId="47ADCDCA" w14:textId="77777777" w:rsidR="00A33563" w:rsidRPr="000B36DB" w:rsidRDefault="00A33563" w:rsidP="00A33563">
      <w:pPr>
        <w:spacing w:line="360" w:lineRule="auto"/>
      </w:pPr>
      <w:r>
        <w:t>Blab la bla</w:t>
      </w:r>
    </w:p>
    <w:p w14:paraId="71BC979F" w14:textId="6B119569" w:rsidR="00A33563" w:rsidRDefault="00A33563">
      <w:r>
        <w:br w:type="page"/>
      </w:r>
    </w:p>
    <w:p w14:paraId="6E66FAE8" w14:textId="6F4789D9" w:rsidR="00A33563" w:rsidRPr="00A33563" w:rsidRDefault="00BE0ADA" w:rsidP="00872F02">
      <w:pPr>
        <w:pStyle w:val="Heading2"/>
      </w:pPr>
      <w:bookmarkStart w:id="11" w:name="_Toc498889445"/>
      <w:r>
        <w:lastRenderedPageBreak/>
        <w:t>Ong Li Sheng</w:t>
      </w:r>
      <w:bookmarkEnd w:id="11"/>
    </w:p>
    <w:p w14:paraId="7FB47CEE" w14:textId="77777777" w:rsidR="00A33563" w:rsidRPr="000B36DB" w:rsidRDefault="00A33563" w:rsidP="00A33563">
      <w:pPr>
        <w:spacing w:line="360" w:lineRule="auto"/>
      </w:pPr>
      <w:r>
        <w:t>Blab la bla</w:t>
      </w:r>
    </w:p>
    <w:p w14:paraId="1C9DD7A8" w14:textId="77777777" w:rsidR="00A33563" w:rsidRPr="000B36DB" w:rsidRDefault="00A33563" w:rsidP="000B36DB">
      <w:pPr>
        <w:spacing w:line="360" w:lineRule="auto"/>
      </w:pPr>
    </w:p>
    <w:sectPr w:rsidR="00A33563" w:rsidRPr="000B36DB" w:rsidSect="00D023D7">
      <w:footerReference w:type="even" r:id="rId20"/>
      <w:footerReference w:type="default" r:id="rId2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47D56" w14:textId="77777777" w:rsidR="00867375" w:rsidRDefault="00867375" w:rsidP="00E6251C">
      <w:r>
        <w:separator/>
      </w:r>
    </w:p>
  </w:endnote>
  <w:endnote w:type="continuationSeparator" w:id="0">
    <w:p w14:paraId="7398DC2C" w14:textId="77777777" w:rsidR="00867375" w:rsidRDefault="00867375"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6D1776" w:rsidRDefault="006D17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7C33">
      <w:rPr>
        <w:rStyle w:val="PageNumber"/>
        <w:noProof/>
      </w:rPr>
      <w:t>12</w:t>
    </w:r>
    <w:r>
      <w:rPr>
        <w:rStyle w:val="PageNumber"/>
      </w:rPr>
      <w:fldChar w:fldCharType="end"/>
    </w:r>
  </w:p>
  <w:p w14:paraId="57A86C19" w14:textId="77777777" w:rsidR="006D1776" w:rsidRDefault="006D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24277" w14:textId="77777777" w:rsidR="00867375" w:rsidRDefault="00867375" w:rsidP="00E6251C">
      <w:r>
        <w:separator/>
      </w:r>
    </w:p>
  </w:footnote>
  <w:footnote w:type="continuationSeparator" w:id="0">
    <w:p w14:paraId="6001CF3B" w14:textId="77777777" w:rsidR="00867375" w:rsidRDefault="00867375"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870E4"/>
    <w:rsid w:val="00091784"/>
    <w:rsid w:val="000A612D"/>
    <w:rsid w:val="000B36DB"/>
    <w:rsid w:val="000D0378"/>
    <w:rsid w:val="000D3832"/>
    <w:rsid w:val="000D6F41"/>
    <w:rsid w:val="000F1970"/>
    <w:rsid w:val="00101F37"/>
    <w:rsid w:val="00125BB9"/>
    <w:rsid w:val="00174BA4"/>
    <w:rsid w:val="00180BCF"/>
    <w:rsid w:val="00195EFA"/>
    <w:rsid w:val="001A6B68"/>
    <w:rsid w:val="001D4250"/>
    <w:rsid w:val="001E6D20"/>
    <w:rsid w:val="00242231"/>
    <w:rsid w:val="0024670D"/>
    <w:rsid w:val="00246CDA"/>
    <w:rsid w:val="002F586D"/>
    <w:rsid w:val="002F69FB"/>
    <w:rsid w:val="003371D3"/>
    <w:rsid w:val="00353AE6"/>
    <w:rsid w:val="0036164D"/>
    <w:rsid w:val="003A2568"/>
    <w:rsid w:val="003E58AF"/>
    <w:rsid w:val="003F3D75"/>
    <w:rsid w:val="0040224A"/>
    <w:rsid w:val="004177E3"/>
    <w:rsid w:val="00427C33"/>
    <w:rsid w:val="004646A5"/>
    <w:rsid w:val="00484120"/>
    <w:rsid w:val="004B3CBA"/>
    <w:rsid w:val="004C16FB"/>
    <w:rsid w:val="004E369D"/>
    <w:rsid w:val="004E77B0"/>
    <w:rsid w:val="004F1D9C"/>
    <w:rsid w:val="005210D3"/>
    <w:rsid w:val="00530BA0"/>
    <w:rsid w:val="00537551"/>
    <w:rsid w:val="005A11C3"/>
    <w:rsid w:val="005A18B3"/>
    <w:rsid w:val="005E1BA4"/>
    <w:rsid w:val="005E47F7"/>
    <w:rsid w:val="005F449C"/>
    <w:rsid w:val="005F547D"/>
    <w:rsid w:val="00606B70"/>
    <w:rsid w:val="00613D60"/>
    <w:rsid w:val="00625C96"/>
    <w:rsid w:val="006349D8"/>
    <w:rsid w:val="00674E1E"/>
    <w:rsid w:val="006A6956"/>
    <w:rsid w:val="006D1776"/>
    <w:rsid w:val="006F68DA"/>
    <w:rsid w:val="00727C6F"/>
    <w:rsid w:val="007633DC"/>
    <w:rsid w:val="007779B3"/>
    <w:rsid w:val="00795AFF"/>
    <w:rsid w:val="007B1C6B"/>
    <w:rsid w:val="00812D9A"/>
    <w:rsid w:val="00816D2A"/>
    <w:rsid w:val="00843420"/>
    <w:rsid w:val="0085625A"/>
    <w:rsid w:val="00867375"/>
    <w:rsid w:val="008703B1"/>
    <w:rsid w:val="00872F02"/>
    <w:rsid w:val="00895722"/>
    <w:rsid w:val="008C42B6"/>
    <w:rsid w:val="00917CF9"/>
    <w:rsid w:val="0094623C"/>
    <w:rsid w:val="009506EC"/>
    <w:rsid w:val="009B40FB"/>
    <w:rsid w:val="009C1091"/>
    <w:rsid w:val="009F3598"/>
    <w:rsid w:val="00A05FEB"/>
    <w:rsid w:val="00A32396"/>
    <w:rsid w:val="00A33563"/>
    <w:rsid w:val="00A57175"/>
    <w:rsid w:val="00A6435B"/>
    <w:rsid w:val="00A9077C"/>
    <w:rsid w:val="00AC7E70"/>
    <w:rsid w:val="00B20781"/>
    <w:rsid w:val="00B46D71"/>
    <w:rsid w:val="00B51215"/>
    <w:rsid w:val="00B51225"/>
    <w:rsid w:val="00B52E06"/>
    <w:rsid w:val="00B72BCB"/>
    <w:rsid w:val="00B82773"/>
    <w:rsid w:val="00B828F6"/>
    <w:rsid w:val="00B86A4F"/>
    <w:rsid w:val="00BA0DEA"/>
    <w:rsid w:val="00BB3AA4"/>
    <w:rsid w:val="00BD7166"/>
    <w:rsid w:val="00BE0ADA"/>
    <w:rsid w:val="00BE7DE3"/>
    <w:rsid w:val="00C118F9"/>
    <w:rsid w:val="00C51041"/>
    <w:rsid w:val="00C63362"/>
    <w:rsid w:val="00C64480"/>
    <w:rsid w:val="00C70A98"/>
    <w:rsid w:val="00C85368"/>
    <w:rsid w:val="00C87DE9"/>
    <w:rsid w:val="00C96CB6"/>
    <w:rsid w:val="00CE6530"/>
    <w:rsid w:val="00D023D7"/>
    <w:rsid w:val="00D21C31"/>
    <w:rsid w:val="00D504D1"/>
    <w:rsid w:val="00D64B8A"/>
    <w:rsid w:val="00D95AC1"/>
    <w:rsid w:val="00DA2ABD"/>
    <w:rsid w:val="00DD1C79"/>
    <w:rsid w:val="00DD5F06"/>
    <w:rsid w:val="00DD64C3"/>
    <w:rsid w:val="00E01C1B"/>
    <w:rsid w:val="00E13846"/>
    <w:rsid w:val="00E16732"/>
    <w:rsid w:val="00E226D6"/>
    <w:rsid w:val="00E263D3"/>
    <w:rsid w:val="00E342B5"/>
    <w:rsid w:val="00E47567"/>
    <w:rsid w:val="00E4794B"/>
    <w:rsid w:val="00E56333"/>
    <w:rsid w:val="00E6251C"/>
    <w:rsid w:val="00E807DD"/>
    <w:rsid w:val="00E85D64"/>
    <w:rsid w:val="00E94445"/>
    <w:rsid w:val="00EB16AD"/>
    <w:rsid w:val="00ED5BB4"/>
    <w:rsid w:val="00EE0464"/>
    <w:rsid w:val="00F03904"/>
    <w:rsid w:val="00F4599E"/>
    <w:rsid w:val="00F56BB2"/>
    <w:rsid w:val="00FC69DA"/>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70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AF0C6CD3-42E5-894E-8C80-CEC2DFDC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2372</Words>
  <Characters>13523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86</cp:revision>
  <cp:lastPrinted>2017-11-19T10:07:00Z</cp:lastPrinted>
  <dcterms:created xsi:type="dcterms:W3CDTF">2017-11-19T09:47:00Z</dcterms:created>
  <dcterms:modified xsi:type="dcterms:W3CDTF">2017-11-19T16:09:00Z</dcterms:modified>
</cp:coreProperties>
</file>