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6F367" w14:textId="772031E9" w:rsidR="76C85C11" w:rsidRDefault="76C85C11" w:rsidP="76C85C11">
      <w:pPr>
        <w:rPr>
          <w:rFonts w:ascii="Times New Roman" w:eastAsia="Times New Roman" w:hAnsi="Times New Roman" w:cs="Times New Roman"/>
          <w:b/>
          <w:bCs/>
        </w:rPr>
      </w:pPr>
    </w:p>
    <w:p w14:paraId="5B99E93F" w14:textId="3BF4D7BF" w:rsidR="0299C605" w:rsidRDefault="0299C605" w:rsidP="418F2491">
      <w:pPr>
        <w:spacing w:after="120"/>
        <w:jc w:val="center"/>
        <w:rPr>
          <w:rFonts w:ascii="Times New Roman" w:eastAsia="Times New Roman" w:hAnsi="Times New Roman" w:cs="Times New Roman"/>
          <w:b/>
          <w:bCs/>
          <w:color w:val="000000" w:themeColor="text1"/>
          <w:sz w:val="28"/>
          <w:szCs w:val="28"/>
        </w:rPr>
      </w:pPr>
      <w:r w:rsidRPr="418F2491">
        <w:rPr>
          <w:rFonts w:ascii="Times New Roman" w:eastAsia="Times New Roman" w:hAnsi="Times New Roman" w:cs="Times New Roman"/>
          <w:b/>
          <w:bCs/>
          <w:color w:val="000000" w:themeColor="text1"/>
          <w:sz w:val="28"/>
          <w:szCs w:val="28"/>
        </w:rPr>
        <w:t>Group Project</w:t>
      </w:r>
    </w:p>
    <w:p w14:paraId="5E6CE6A6" w14:textId="6E2E276C" w:rsidR="76C85C11" w:rsidRDefault="76C85C11" w:rsidP="76C85C11">
      <w:pPr>
        <w:spacing w:after="120"/>
        <w:jc w:val="center"/>
        <w:rPr>
          <w:rFonts w:ascii="Times New Roman" w:eastAsia="Times New Roman" w:hAnsi="Times New Roman" w:cs="Times New Roman"/>
          <w:b/>
          <w:bCs/>
          <w:color w:val="000000" w:themeColor="text1"/>
        </w:rPr>
      </w:pPr>
    </w:p>
    <w:p w14:paraId="64E1B17F" w14:textId="1657CBF1" w:rsidR="0299C605" w:rsidRDefault="0299C605" w:rsidP="76C85C11">
      <w:pPr>
        <w:spacing w:after="120"/>
        <w:jc w:val="both"/>
      </w:pPr>
      <w:r w:rsidRPr="76C85C11">
        <w:rPr>
          <w:rFonts w:ascii="Times New Roman" w:eastAsia="Times New Roman" w:hAnsi="Times New Roman" w:cs="Times New Roman"/>
          <w:b/>
          <w:bCs/>
          <w:color w:val="000000" w:themeColor="text1"/>
        </w:rPr>
        <w:t xml:space="preserve"> </w:t>
      </w:r>
    </w:p>
    <w:p w14:paraId="39ACAFFD" w14:textId="13C15ADA" w:rsidR="0299C605" w:rsidRDefault="0299C605" w:rsidP="76C85C11">
      <w:pPr>
        <w:spacing w:after="120"/>
        <w:jc w:val="center"/>
      </w:pPr>
      <w:r w:rsidRPr="76C85C11">
        <w:rPr>
          <w:rFonts w:ascii="Times New Roman" w:eastAsia="Times New Roman" w:hAnsi="Times New Roman" w:cs="Times New Roman"/>
          <w:color w:val="000000" w:themeColor="text1"/>
        </w:rPr>
        <w:t>Wong, Yu Kwan</w:t>
      </w:r>
    </w:p>
    <w:p w14:paraId="1029E449" w14:textId="34A017FE" w:rsidR="0299C605" w:rsidRDefault="0299C605" w:rsidP="76C85C11">
      <w:pPr>
        <w:spacing w:after="120"/>
        <w:jc w:val="center"/>
      </w:pPr>
      <w:r w:rsidRPr="76C85C11">
        <w:rPr>
          <w:rFonts w:ascii="Times New Roman" w:eastAsia="Times New Roman" w:hAnsi="Times New Roman" w:cs="Times New Roman"/>
          <w:color w:val="000000" w:themeColor="text1"/>
        </w:rPr>
        <w:t>Ngan, Tsang Kwong</w:t>
      </w:r>
    </w:p>
    <w:p w14:paraId="692DD6B8" w14:textId="5C6BBB0B" w:rsidR="0299C605" w:rsidRDefault="0299C605" w:rsidP="76C85C11">
      <w:pPr>
        <w:spacing w:after="120"/>
        <w:jc w:val="center"/>
      </w:pPr>
      <w:r w:rsidRPr="76C85C11">
        <w:rPr>
          <w:rFonts w:ascii="Times New Roman" w:eastAsia="Times New Roman" w:hAnsi="Times New Roman" w:cs="Times New Roman"/>
          <w:color w:val="000000" w:themeColor="text1"/>
        </w:rPr>
        <w:t xml:space="preserve">Kirstin </w:t>
      </w:r>
      <w:proofErr w:type="spellStart"/>
      <w:r w:rsidRPr="76C85C11">
        <w:rPr>
          <w:rFonts w:ascii="Times New Roman" w:eastAsia="Times New Roman" w:hAnsi="Times New Roman" w:cs="Times New Roman"/>
          <w:color w:val="000000" w:themeColor="text1"/>
        </w:rPr>
        <w:t>Megga</w:t>
      </w:r>
      <w:proofErr w:type="spellEnd"/>
      <w:r w:rsidRPr="76C85C11">
        <w:rPr>
          <w:rFonts w:ascii="Times New Roman" w:eastAsia="Times New Roman" w:hAnsi="Times New Roman" w:cs="Times New Roman"/>
          <w:color w:val="000000" w:themeColor="text1"/>
        </w:rPr>
        <w:t xml:space="preserve"> Ramos</w:t>
      </w:r>
    </w:p>
    <w:p w14:paraId="67C4E5B5" w14:textId="44493A41" w:rsidR="0299C605" w:rsidRDefault="0299C605" w:rsidP="76C85C11">
      <w:pPr>
        <w:spacing w:after="120"/>
        <w:jc w:val="center"/>
      </w:pPr>
      <w:r w:rsidRPr="76C85C11">
        <w:rPr>
          <w:rFonts w:ascii="Times New Roman" w:eastAsia="Times New Roman" w:hAnsi="Times New Roman" w:cs="Times New Roman"/>
          <w:color w:val="000000" w:themeColor="text1"/>
        </w:rPr>
        <w:t>Pillai, Rani Krishna</w:t>
      </w:r>
    </w:p>
    <w:p w14:paraId="114435B2" w14:textId="58760E53" w:rsidR="0299C605" w:rsidRDefault="0299C605" w:rsidP="76C85C11">
      <w:pPr>
        <w:spacing w:after="120"/>
        <w:jc w:val="center"/>
      </w:pPr>
      <w:proofErr w:type="spellStart"/>
      <w:r w:rsidRPr="76C85C11">
        <w:rPr>
          <w:rFonts w:ascii="Times New Roman" w:eastAsia="Times New Roman" w:hAnsi="Times New Roman" w:cs="Times New Roman"/>
          <w:color w:val="000000" w:themeColor="text1"/>
        </w:rPr>
        <w:t>Ailin</w:t>
      </w:r>
      <w:proofErr w:type="spellEnd"/>
      <w:r w:rsidRPr="76C85C11">
        <w:rPr>
          <w:rFonts w:ascii="Times New Roman" w:eastAsia="Times New Roman" w:hAnsi="Times New Roman" w:cs="Times New Roman"/>
          <w:color w:val="000000" w:themeColor="text1"/>
        </w:rPr>
        <w:t xml:space="preserve"> Zhang</w:t>
      </w:r>
    </w:p>
    <w:p w14:paraId="25DA212E" w14:textId="0EFE073D" w:rsidR="76C85C11" w:rsidRDefault="76C85C11" w:rsidP="76C85C11">
      <w:pPr>
        <w:spacing w:after="120"/>
        <w:jc w:val="center"/>
        <w:rPr>
          <w:rFonts w:ascii="Times New Roman" w:eastAsia="Times New Roman" w:hAnsi="Times New Roman" w:cs="Times New Roman"/>
          <w:color w:val="000000" w:themeColor="text1"/>
        </w:rPr>
      </w:pPr>
    </w:p>
    <w:p w14:paraId="6DF72C60" w14:textId="2C071A80" w:rsidR="76C85C11" w:rsidRDefault="76C85C11" w:rsidP="76C85C11">
      <w:pPr>
        <w:spacing w:after="200"/>
        <w:jc w:val="center"/>
        <w:rPr>
          <w:rFonts w:ascii="Times New Roman" w:eastAsia="Times New Roman" w:hAnsi="Times New Roman" w:cs="Times New Roman"/>
          <w:color w:val="000000" w:themeColor="text1"/>
        </w:rPr>
      </w:pPr>
    </w:p>
    <w:p w14:paraId="3D9172E1" w14:textId="03C1B32E" w:rsidR="0299C605" w:rsidRDefault="0299C605" w:rsidP="76C85C11">
      <w:pPr>
        <w:spacing w:after="200"/>
        <w:jc w:val="center"/>
      </w:pPr>
      <w:r w:rsidRPr="76C85C11">
        <w:rPr>
          <w:rFonts w:ascii="Times New Roman" w:eastAsia="Times New Roman" w:hAnsi="Times New Roman" w:cs="Times New Roman"/>
          <w:color w:val="000000" w:themeColor="text1"/>
        </w:rPr>
        <w:t>24W --Supervised Learning (SEC. 001)</w:t>
      </w:r>
    </w:p>
    <w:p w14:paraId="30A9DADF" w14:textId="372623C1" w:rsidR="0299C605" w:rsidRDefault="0299C605" w:rsidP="76C85C11">
      <w:pPr>
        <w:spacing w:after="200"/>
        <w:jc w:val="center"/>
      </w:pPr>
      <w:r w:rsidRPr="76C85C11">
        <w:rPr>
          <w:rFonts w:ascii="Times New Roman" w:eastAsia="Times New Roman" w:hAnsi="Times New Roman" w:cs="Times New Roman"/>
          <w:color w:val="000000" w:themeColor="text1"/>
        </w:rPr>
        <w:t>Merlin James</w:t>
      </w:r>
    </w:p>
    <w:p w14:paraId="383DC3A8" w14:textId="122361A4" w:rsidR="76C85C11" w:rsidRDefault="76C85C11" w:rsidP="76C85C11">
      <w:pPr>
        <w:spacing w:after="200"/>
        <w:jc w:val="center"/>
        <w:rPr>
          <w:rFonts w:ascii="Times New Roman" w:eastAsia="Times New Roman" w:hAnsi="Times New Roman" w:cs="Times New Roman"/>
          <w:color w:val="000000" w:themeColor="text1"/>
        </w:rPr>
      </w:pPr>
    </w:p>
    <w:p w14:paraId="43DAAD59" w14:textId="6C676661" w:rsidR="0299C605" w:rsidRDefault="0299C605" w:rsidP="76C85C11">
      <w:pPr>
        <w:spacing w:after="0"/>
        <w:jc w:val="center"/>
      </w:pPr>
      <w:r w:rsidRPr="418F2491">
        <w:rPr>
          <w:rFonts w:ascii="Times New Roman" w:eastAsia="Times New Roman" w:hAnsi="Times New Roman" w:cs="Times New Roman"/>
          <w:color w:val="000000" w:themeColor="text1"/>
        </w:rPr>
        <w:t>April 08, 2024</w:t>
      </w:r>
    </w:p>
    <w:p w14:paraId="43FC850A" w14:textId="595BABCC" w:rsidR="418F2491" w:rsidRDefault="418F2491" w:rsidP="418F2491">
      <w:pPr>
        <w:spacing w:after="0"/>
        <w:jc w:val="center"/>
        <w:rPr>
          <w:rFonts w:ascii="Times New Roman" w:eastAsia="Times New Roman" w:hAnsi="Times New Roman" w:cs="Times New Roman"/>
          <w:color w:val="000000" w:themeColor="text1"/>
        </w:rPr>
      </w:pPr>
    </w:p>
    <w:p w14:paraId="1F590DB7" w14:textId="68992100" w:rsidR="418F2491" w:rsidRDefault="418F2491" w:rsidP="418F2491">
      <w:pPr>
        <w:spacing w:after="0"/>
        <w:jc w:val="center"/>
        <w:rPr>
          <w:rFonts w:ascii="Times New Roman" w:eastAsia="Times New Roman" w:hAnsi="Times New Roman" w:cs="Times New Roman"/>
          <w:color w:val="000000" w:themeColor="text1"/>
        </w:rPr>
      </w:pPr>
    </w:p>
    <w:p w14:paraId="230AFFFA" w14:textId="1C9C882F" w:rsidR="418F2491" w:rsidRDefault="418F2491" w:rsidP="418F2491">
      <w:pPr>
        <w:spacing w:after="0"/>
        <w:jc w:val="center"/>
        <w:rPr>
          <w:rFonts w:ascii="Times New Roman" w:eastAsia="Times New Roman" w:hAnsi="Times New Roman" w:cs="Times New Roman"/>
          <w:color w:val="000000" w:themeColor="text1"/>
        </w:rPr>
      </w:pPr>
    </w:p>
    <w:p w14:paraId="0F7535F8" w14:textId="5809FFCA" w:rsidR="418F2491" w:rsidRDefault="418F2491" w:rsidP="418F2491">
      <w:pPr>
        <w:spacing w:after="0"/>
        <w:jc w:val="center"/>
        <w:rPr>
          <w:rFonts w:ascii="Times New Roman" w:eastAsia="Times New Roman" w:hAnsi="Times New Roman" w:cs="Times New Roman"/>
          <w:color w:val="000000" w:themeColor="text1"/>
        </w:rPr>
      </w:pPr>
    </w:p>
    <w:p w14:paraId="6D2179AB" w14:textId="0B3EE4C9" w:rsidR="418F2491" w:rsidRDefault="418F2491" w:rsidP="418F2491">
      <w:pPr>
        <w:spacing w:after="0"/>
        <w:jc w:val="center"/>
        <w:rPr>
          <w:rFonts w:ascii="Times New Roman" w:eastAsia="Times New Roman" w:hAnsi="Times New Roman" w:cs="Times New Roman"/>
          <w:color w:val="000000" w:themeColor="text1"/>
        </w:rPr>
      </w:pPr>
    </w:p>
    <w:p w14:paraId="7456BDE0" w14:textId="3BDB2E68" w:rsidR="418F2491" w:rsidRDefault="418F2491" w:rsidP="418F2491">
      <w:pPr>
        <w:spacing w:after="0"/>
        <w:jc w:val="center"/>
        <w:rPr>
          <w:rFonts w:ascii="Times New Roman" w:eastAsia="Times New Roman" w:hAnsi="Times New Roman" w:cs="Times New Roman"/>
          <w:color w:val="000000" w:themeColor="text1"/>
        </w:rPr>
      </w:pPr>
    </w:p>
    <w:p w14:paraId="44376D5A" w14:textId="1DA0F867" w:rsidR="418F2491" w:rsidRDefault="418F2491" w:rsidP="418F2491">
      <w:pPr>
        <w:spacing w:after="0"/>
        <w:jc w:val="center"/>
        <w:rPr>
          <w:rFonts w:ascii="Times New Roman" w:eastAsia="Times New Roman" w:hAnsi="Times New Roman" w:cs="Times New Roman"/>
          <w:color w:val="000000" w:themeColor="text1"/>
        </w:rPr>
      </w:pPr>
    </w:p>
    <w:p w14:paraId="26676619" w14:textId="7520669E" w:rsidR="418F2491" w:rsidRDefault="418F2491" w:rsidP="418F2491">
      <w:pPr>
        <w:spacing w:after="0"/>
        <w:jc w:val="center"/>
        <w:rPr>
          <w:rFonts w:ascii="Times New Roman" w:eastAsia="Times New Roman" w:hAnsi="Times New Roman" w:cs="Times New Roman"/>
          <w:color w:val="000000" w:themeColor="text1"/>
        </w:rPr>
      </w:pPr>
    </w:p>
    <w:p w14:paraId="10ABBCFA" w14:textId="3DE0B6C4" w:rsidR="418F2491" w:rsidRDefault="418F2491" w:rsidP="418F2491">
      <w:pPr>
        <w:spacing w:after="0"/>
        <w:jc w:val="center"/>
        <w:rPr>
          <w:rFonts w:ascii="Times New Roman" w:eastAsia="Times New Roman" w:hAnsi="Times New Roman" w:cs="Times New Roman"/>
          <w:color w:val="000000" w:themeColor="text1"/>
        </w:rPr>
      </w:pPr>
    </w:p>
    <w:p w14:paraId="2E9D46F5" w14:textId="336588AC" w:rsidR="418F2491" w:rsidRDefault="418F2491" w:rsidP="418F2491">
      <w:pPr>
        <w:spacing w:after="0"/>
        <w:jc w:val="center"/>
        <w:rPr>
          <w:rFonts w:ascii="Times New Roman" w:eastAsia="Times New Roman" w:hAnsi="Times New Roman" w:cs="Times New Roman"/>
          <w:color w:val="000000" w:themeColor="text1"/>
        </w:rPr>
      </w:pPr>
    </w:p>
    <w:p w14:paraId="7A35A052" w14:textId="13C9CFBE" w:rsidR="418F2491" w:rsidRDefault="418F2491" w:rsidP="418F2491">
      <w:pPr>
        <w:spacing w:after="0"/>
        <w:jc w:val="center"/>
        <w:rPr>
          <w:rFonts w:ascii="Times New Roman" w:eastAsia="Times New Roman" w:hAnsi="Times New Roman" w:cs="Times New Roman"/>
          <w:color w:val="000000" w:themeColor="text1"/>
        </w:rPr>
      </w:pPr>
    </w:p>
    <w:p w14:paraId="568DACC5" w14:textId="49364E18" w:rsidR="418F2491" w:rsidRDefault="418F2491" w:rsidP="418F2491">
      <w:pPr>
        <w:spacing w:after="0"/>
        <w:jc w:val="center"/>
        <w:rPr>
          <w:rFonts w:ascii="Times New Roman" w:eastAsia="Times New Roman" w:hAnsi="Times New Roman" w:cs="Times New Roman"/>
          <w:color w:val="000000" w:themeColor="text1"/>
        </w:rPr>
      </w:pPr>
    </w:p>
    <w:p w14:paraId="0AA49EBA" w14:textId="0B55A374" w:rsidR="418F2491" w:rsidRDefault="418F2491" w:rsidP="418F2491">
      <w:pPr>
        <w:spacing w:after="0"/>
        <w:jc w:val="center"/>
        <w:rPr>
          <w:rFonts w:ascii="Times New Roman" w:eastAsia="Times New Roman" w:hAnsi="Times New Roman" w:cs="Times New Roman"/>
          <w:color w:val="000000" w:themeColor="text1"/>
        </w:rPr>
      </w:pPr>
    </w:p>
    <w:p w14:paraId="382BA069" w14:textId="662D5A43" w:rsidR="418F2491" w:rsidRDefault="418F2491" w:rsidP="418F2491">
      <w:pPr>
        <w:spacing w:after="0"/>
        <w:jc w:val="center"/>
        <w:rPr>
          <w:rFonts w:ascii="Times New Roman" w:eastAsia="Times New Roman" w:hAnsi="Times New Roman" w:cs="Times New Roman"/>
          <w:color w:val="000000" w:themeColor="text1"/>
        </w:rPr>
      </w:pPr>
    </w:p>
    <w:p w14:paraId="34131612" w14:textId="140C60C4" w:rsidR="418F2491" w:rsidRDefault="418F2491" w:rsidP="418F2491">
      <w:pPr>
        <w:spacing w:after="0"/>
        <w:jc w:val="center"/>
        <w:rPr>
          <w:rFonts w:ascii="Times New Roman" w:eastAsia="Times New Roman" w:hAnsi="Times New Roman" w:cs="Times New Roman"/>
          <w:color w:val="000000" w:themeColor="text1"/>
        </w:rPr>
      </w:pPr>
    </w:p>
    <w:p w14:paraId="141D2B31" w14:textId="25DFCDDD" w:rsidR="418F2491" w:rsidRDefault="418F2491" w:rsidP="418F2491">
      <w:pPr>
        <w:spacing w:after="0"/>
        <w:jc w:val="center"/>
        <w:rPr>
          <w:rFonts w:ascii="Times New Roman" w:eastAsia="Times New Roman" w:hAnsi="Times New Roman" w:cs="Times New Roman"/>
          <w:color w:val="000000" w:themeColor="text1"/>
        </w:rPr>
      </w:pPr>
    </w:p>
    <w:p w14:paraId="3A383810" w14:textId="3DFDB2B8" w:rsidR="418F2491" w:rsidRDefault="418F2491" w:rsidP="418F2491">
      <w:pPr>
        <w:spacing w:after="0"/>
        <w:jc w:val="center"/>
        <w:rPr>
          <w:rFonts w:ascii="Times New Roman" w:eastAsia="Times New Roman" w:hAnsi="Times New Roman" w:cs="Times New Roman"/>
          <w:color w:val="000000" w:themeColor="text1"/>
        </w:rPr>
      </w:pPr>
    </w:p>
    <w:p w14:paraId="52F33F57" w14:textId="1205AFF8" w:rsidR="418F2491" w:rsidRDefault="418F2491" w:rsidP="418F2491">
      <w:pPr>
        <w:spacing w:after="0"/>
        <w:jc w:val="center"/>
        <w:rPr>
          <w:rFonts w:ascii="Times New Roman" w:eastAsia="Times New Roman" w:hAnsi="Times New Roman" w:cs="Times New Roman"/>
          <w:color w:val="000000" w:themeColor="text1"/>
        </w:rPr>
      </w:pPr>
    </w:p>
    <w:p w14:paraId="6B615C4B" w14:textId="0163C4AE" w:rsidR="418F2491" w:rsidRDefault="418F2491" w:rsidP="418F2491">
      <w:pPr>
        <w:spacing w:after="0"/>
        <w:jc w:val="center"/>
        <w:rPr>
          <w:rFonts w:ascii="Times New Roman" w:eastAsia="Times New Roman" w:hAnsi="Times New Roman" w:cs="Times New Roman"/>
          <w:color w:val="000000" w:themeColor="text1"/>
        </w:rPr>
      </w:pPr>
    </w:p>
    <w:p w14:paraId="1F1B4C2A" w14:textId="17515616" w:rsidR="418F2491" w:rsidRDefault="418F2491" w:rsidP="418F2491">
      <w:pPr>
        <w:spacing w:after="0"/>
        <w:jc w:val="center"/>
        <w:rPr>
          <w:rFonts w:ascii="Times New Roman" w:eastAsia="Times New Roman" w:hAnsi="Times New Roman" w:cs="Times New Roman"/>
          <w:color w:val="000000" w:themeColor="text1"/>
        </w:rPr>
      </w:pPr>
    </w:p>
    <w:sdt>
      <w:sdtPr>
        <w:id w:val="760822404"/>
        <w:docPartObj>
          <w:docPartGallery w:val="Table of Contents"/>
          <w:docPartUnique/>
        </w:docPartObj>
      </w:sdtPr>
      <w:sdtContent>
        <w:p w14:paraId="6964234B" w14:textId="1AF23F2F" w:rsidR="418F2491" w:rsidRDefault="418F2491" w:rsidP="418F2491">
          <w:pPr>
            <w:pStyle w:val="TOC1"/>
            <w:tabs>
              <w:tab w:val="right" w:leader="dot" w:pos="9360"/>
            </w:tabs>
            <w:rPr>
              <w:rStyle w:val="Hyperlink"/>
            </w:rPr>
          </w:pPr>
          <w:r>
            <w:fldChar w:fldCharType="begin"/>
          </w:r>
          <w:r>
            <w:instrText>TOC \o \z \u \h</w:instrText>
          </w:r>
          <w:r>
            <w:fldChar w:fldCharType="separate"/>
          </w:r>
          <w:hyperlink w:anchor="_Toc289553357">
            <w:r w:rsidRPr="418F2491">
              <w:rPr>
                <w:rStyle w:val="Hyperlink"/>
              </w:rPr>
              <w:t>Executive summary</w:t>
            </w:r>
            <w:r>
              <w:tab/>
            </w:r>
            <w:r>
              <w:fldChar w:fldCharType="begin"/>
            </w:r>
            <w:r>
              <w:instrText>PAGEREF _Toc289553357 \h</w:instrText>
            </w:r>
            <w:r>
              <w:fldChar w:fldCharType="separate"/>
            </w:r>
            <w:r w:rsidRPr="418F2491">
              <w:rPr>
                <w:rStyle w:val="Hyperlink"/>
              </w:rPr>
              <w:t>1</w:t>
            </w:r>
            <w:r>
              <w:fldChar w:fldCharType="end"/>
            </w:r>
          </w:hyperlink>
        </w:p>
        <w:p w14:paraId="219B6227" w14:textId="2E525B66" w:rsidR="418F2491" w:rsidRDefault="00000000" w:rsidP="418F2491">
          <w:pPr>
            <w:pStyle w:val="TOC1"/>
            <w:tabs>
              <w:tab w:val="right" w:leader="dot" w:pos="9360"/>
            </w:tabs>
            <w:rPr>
              <w:rStyle w:val="Hyperlink"/>
            </w:rPr>
          </w:pPr>
          <w:hyperlink w:anchor="_Toc1329928028">
            <w:r w:rsidR="418F2491" w:rsidRPr="418F2491">
              <w:rPr>
                <w:rStyle w:val="Hyperlink"/>
              </w:rPr>
              <w:t>Introduction</w:t>
            </w:r>
            <w:r w:rsidR="418F2491">
              <w:tab/>
            </w:r>
            <w:r w:rsidR="418F2491">
              <w:fldChar w:fldCharType="begin"/>
            </w:r>
            <w:r w:rsidR="418F2491">
              <w:instrText>PAGEREF _Toc1329928028 \h</w:instrText>
            </w:r>
            <w:r w:rsidR="418F2491">
              <w:fldChar w:fldCharType="separate"/>
            </w:r>
            <w:r w:rsidR="418F2491" w:rsidRPr="418F2491">
              <w:rPr>
                <w:rStyle w:val="Hyperlink"/>
              </w:rPr>
              <w:t>2</w:t>
            </w:r>
            <w:r w:rsidR="418F2491">
              <w:fldChar w:fldCharType="end"/>
            </w:r>
          </w:hyperlink>
        </w:p>
        <w:p w14:paraId="4DAAAC5A" w14:textId="0281BF46" w:rsidR="418F2491" w:rsidRDefault="00000000" w:rsidP="418F2491">
          <w:pPr>
            <w:pStyle w:val="TOC1"/>
            <w:tabs>
              <w:tab w:val="right" w:leader="dot" w:pos="9360"/>
            </w:tabs>
            <w:rPr>
              <w:rStyle w:val="Hyperlink"/>
            </w:rPr>
          </w:pPr>
          <w:hyperlink w:anchor="_Toc1664394346">
            <w:r w:rsidR="418F2491" w:rsidRPr="418F2491">
              <w:rPr>
                <w:rStyle w:val="Hyperlink"/>
              </w:rPr>
              <w:t>Data exploration</w:t>
            </w:r>
            <w:r w:rsidR="418F2491">
              <w:tab/>
            </w:r>
            <w:r w:rsidR="418F2491">
              <w:fldChar w:fldCharType="begin"/>
            </w:r>
            <w:r w:rsidR="418F2491">
              <w:instrText>PAGEREF _Toc1664394346 \h</w:instrText>
            </w:r>
            <w:r w:rsidR="418F2491">
              <w:fldChar w:fldCharType="separate"/>
            </w:r>
            <w:r w:rsidR="418F2491" w:rsidRPr="418F2491">
              <w:rPr>
                <w:rStyle w:val="Hyperlink"/>
              </w:rPr>
              <w:t>3</w:t>
            </w:r>
            <w:r w:rsidR="418F2491">
              <w:fldChar w:fldCharType="end"/>
            </w:r>
          </w:hyperlink>
        </w:p>
        <w:p w14:paraId="29E0D900" w14:textId="55EAC4E4" w:rsidR="418F2491" w:rsidRDefault="00000000" w:rsidP="418F2491">
          <w:pPr>
            <w:pStyle w:val="TOC1"/>
            <w:tabs>
              <w:tab w:val="right" w:leader="dot" w:pos="9360"/>
            </w:tabs>
            <w:rPr>
              <w:rStyle w:val="Hyperlink"/>
            </w:rPr>
          </w:pPr>
          <w:hyperlink w:anchor="_Toc636360746">
            <w:r w:rsidR="418F2491" w:rsidRPr="418F2491">
              <w:rPr>
                <w:rStyle w:val="Hyperlink"/>
              </w:rPr>
              <w:t>Data modelling</w:t>
            </w:r>
            <w:r w:rsidR="418F2491">
              <w:tab/>
            </w:r>
            <w:r w:rsidR="418F2491">
              <w:fldChar w:fldCharType="begin"/>
            </w:r>
            <w:r w:rsidR="418F2491">
              <w:instrText>PAGEREF _Toc636360746 \h</w:instrText>
            </w:r>
            <w:r w:rsidR="418F2491">
              <w:fldChar w:fldCharType="separate"/>
            </w:r>
            <w:r w:rsidR="418F2491" w:rsidRPr="418F2491">
              <w:rPr>
                <w:rStyle w:val="Hyperlink"/>
              </w:rPr>
              <w:t>5</w:t>
            </w:r>
            <w:r w:rsidR="418F2491">
              <w:fldChar w:fldCharType="end"/>
            </w:r>
          </w:hyperlink>
        </w:p>
        <w:p w14:paraId="0EE7589A" w14:textId="0C932DD6" w:rsidR="418F2491" w:rsidRDefault="00000000" w:rsidP="418F2491">
          <w:pPr>
            <w:pStyle w:val="TOC1"/>
            <w:tabs>
              <w:tab w:val="right" w:leader="dot" w:pos="9360"/>
            </w:tabs>
            <w:rPr>
              <w:rStyle w:val="Hyperlink"/>
            </w:rPr>
          </w:pPr>
          <w:hyperlink w:anchor="_Toc2065345340">
            <w:r w:rsidR="418F2491" w:rsidRPr="418F2491">
              <w:rPr>
                <w:rStyle w:val="Hyperlink"/>
              </w:rPr>
              <w:t>Predictive model building</w:t>
            </w:r>
            <w:r w:rsidR="418F2491">
              <w:tab/>
            </w:r>
            <w:r w:rsidR="418F2491">
              <w:fldChar w:fldCharType="begin"/>
            </w:r>
            <w:r w:rsidR="418F2491">
              <w:instrText>PAGEREF _Toc2065345340 \h</w:instrText>
            </w:r>
            <w:r w:rsidR="418F2491">
              <w:fldChar w:fldCharType="separate"/>
            </w:r>
            <w:r w:rsidR="418F2491" w:rsidRPr="418F2491">
              <w:rPr>
                <w:rStyle w:val="Hyperlink"/>
              </w:rPr>
              <w:t>7</w:t>
            </w:r>
            <w:r w:rsidR="418F2491">
              <w:fldChar w:fldCharType="end"/>
            </w:r>
          </w:hyperlink>
        </w:p>
        <w:p w14:paraId="7A4C2D7A" w14:textId="7F0F2362" w:rsidR="418F2491" w:rsidRDefault="00000000" w:rsidP="418F2491">
          <w:pPr>
            <w:pStyle w:val="TOC2"/>
            <w:tabs>
              <w:tab w:val="right" w:leader="dot" w:pos="9360"/>
            </w:tabs>
            <w:rPr>
              <w:rStyle w:val="Hyperlink"/>
            </w:rPr>
          </w:pPr>
          <w:hyperlink w:anchor="_Toc1393390056">
            <w:r w:rsidR="418F2491" w:rsidRPr="418F2491">
              <w:rPr>
                <w:rStyle w:val="Hyperlink"/>
              </w:rPr>
              <w:t>Naive Bayes</w:t>
            </w:r>
            <w:r w:rsidR="418F2491">
              <w:tab/>
            </w:r>
            <w:r w:rsidR="418F2491">
              <w:fldChar w:fldCharType="begin"/>
            </w:r>
            <w:r w:rsidR="418F2491">
              <w:instrText>PAGEREF _Toc1393390056 \h</w:instrText>
            </w:r>
            <w:r w:rsidR="418F2491">
              <w:fldChar w:fldCharType="separate"/>
            </w:r>
            <w:r w:rsidR="418F2491" w:rsidRPr="418F2491">
              <w:rPr>
                <w:rStyle w:val="Hyperlink"/>
              </w:rPr>
              <w:t>7</w:t>
            </w:r>
            <w:r w:rsidR="418F2491">
              <w:fldChar w:fldCharType="end"/>
            </w:r>
          </w:hyperlink>
        </w:p>
        <w:p w14:paraId="068A9C72" w14:textId="1240CA05" w:rsidR="418F2491" w:rsidRDefault="00000000" w:rsidP="418F2491">
          <w:pPr>
            <w:pStyle w:val="TOC2"/>
            <w:tabs>
              <w:tab w:val="right" w:leader="dot" w:pos="9360"/>
            </w:tabs>
            <w:rPr>
              <w:rStyle w:val="Hyperlink"/>
            </w:rPr>
          </w:pPr>
          <w:hyperlink w:anchor="_Toc1193301478">
            <w:r w:rsidR="418F2491" w:rsidRPr="418F2491">
              <w:rPr>
                <w:rStyle w:val="Hyperlink"/>
              </w:rPr>
              <w:t>Logistic regression</w:t>
            </w:r>
            <w:r w:rsidR="418F2491">
              <w:tab/>
            </w:r>
            <w:r w:rsidR="418F2491">
              <w:fldChar w:fldCharType="begin"/>
            </w:r>
            <w:r w:rsidR="418F2491">
              <w:instrText>PAGEREF _Toc1193301478 \h</w:instrText>
            </w:r>
            <w:r w:rsidR="418F2491">
              <w:fldChar w:fldCharType="separate"/>
            </w:r>
            <w:r w:rsidR="418F2491" w:rsidRPr="418F2491">
              <w:rPr>
                <w:rStyle w:val="Hyperlink"/>
              </w:rPr>
              <w:t>9</w:t>
            </w:r>
            <w:r w:rsidR="418F2491">
              <w:fldChar w:fldCharType="end"/>
            </w:r>
          </w:hyperlink>
        </w:p>
        <w:p w14:paraId="78DA492F" w14:textId="08E46D18" w:rsidR="418F2491" w:rsidRDefault="00000000" w:rsidP="418F2491">
          <w:pPr>
            <w:pStyle w:val="TOC2"/>
            <w:tabs>
              <w:tab w:val="right" w:leader="dot" w:pos="9360"/>
            </w:tabs>
            <w:rPr>
              <w:rStyle w:val="Hyperlink"/>
            </w:rPr>
          </w:pPr>
          <w:hyperlink w:anchor="_Toc2049315410">
            <w:r w:rsidR="418F2491" w:rsidRPr="418F2491">
              <w:rPr>
                <w:rStyle w:val="Hyperlink"/>
              </w:rPr>
              <w:t>SVM</w:t>
            </w:r>
            <w:r w:rsidR="418F2491">
              <w:tab/>
            </w:r>
            <w:r w:rsidR="418F2491">
              <w:fldChar w:fldCharType="begin"/>
            </w:r>
            <w:r w:rsidR="418F2491">
              <w:instrText>PAGEREF _Toc2049315410 \h</w:instrText>
            </w:r>
            <w:r w:rsidR="418F2491">
              <w:fldChar w:fldCharType="separate"/>
            </w:r>
            <w:r w:rsidR="418F2491" w:rsidRPr="418F2491">
              <w:rPr>
                <w:rStyle w:val="Hyperlink"/>
              </w:rPr>
              <w:t>10</w:t>
            </w:r>
            <w:r w:rsidR="418F2491">
              <w:fldChar w:fldCharType="end"/>
            </w:r>
          </w:hyperlink>
        </w:p>
        <w:p w14:paraId="75B80BFD" w14:textId="25EED5A0" w:rsidR="418F2491" w:rsidRDefault="00000000" w:rsidP="418F2491">
          <w:pPr>
            <w:pStyle w:val="TOC2"/>
            <w:tabs>
              <w:tab w:val="right" w:leader="dot" w:pos="9360"/>
            </w:tabs>
            <w:rPr>
              <w:rStyle w:val="Hyperlink"/>
            </w:rPr>
          </w:pPr>
          <w:hyperlink w:anchor="_Toc734182643">
            <w:r w:rsidR="418F2491" w:rsidRPr="418F2491">
              <w:rPr>
                <w:rStyle w:val="Hyperlink"/>
              </w:rPr>
              <w:t>Voting classifier</w:t>
            </w:r>
            <w:r w:rsidR="418F2491">
              <w:tab/>
            </w:r>
            <w:r w:rsidR="418F2491">
              <w:fldChar w:fldCharType="begin"/>
            </w:r>
            <w:r w:rsidR="418F2491">
              <w:instrText>PAGEREF _Toc734182643 \h</w:instrText>
            </w:r>
            <w:r w:rsidR="418F2491">
              <w:fldChar w:fldCharType="separate"/>
            </w:r>
            <w:r w:rsidR="418F2491" w:rsidRPr="418F2491">
              <w:rPr>
                <w:rStyle w:val="Hyperlink"/>
              </w:rPr>
              <w:t>12</w:t>
            </w:r>
            <w:r w:rsidR="418F2491">
              <w:fldChar w:fldCharType="end"/>
            </w:r>
          </w:hyperlink>
        </w:p>
        <w:p w14:paraId="2595D9BE" w14:textId="7AAFC96C" w:rsidR="418F2491" w:rsidRDefault="00000000" w:rsidP="418F2491">
          <w:pPr>
            <w:pStyle w:val="TOC2"/>
            <w:tabs>
              <w:tab w:val="right" w:leader="dot" w:pos="9360"/>
            </w:tabs>
            <w:rPr>
              <w:rStyle w:val="Hyperlink"/>
            </w:rPr>
          </w:pPr>
          <w:hyperlink w:anchor="_Toc294675711">
            <w:r w:rsidR="418F2491" w:rsidRPr="418F2491">
              <w:rPr>
                <w:rStyle w:val="Hyperlink"/>
              </w:rPr>
              <w:t>Random forest</w:t>
            </w:r>
            <w:r w:rsidR="418F2491">
              <w:tab/>
            </w:r>
            <w:r w:rsidR="418F2491">
              <w:fldChar w:fldCharType="begin"/>
            </w:r>
            <w:r w:rsidR="418F2491">
              <w:instrText>PAGEREF _Toc294675711 \h</w:instrText>
            </w:r>
            <w:r w:rsidR="418F2491">
              <w:fldChar w:fldCharType="separate"/>
            </w:r>
            <w:r w:rsidR="418F2491" w:rsidRPr="418F2491">
              <w:rPr>
                <w:rStyle w:val="Hyperlink"/>
              </w:rPr>
              <w:t>13</w:t>
            </w:r>
            <w:r w:rsidR="418F2491">
              <w:fldChar w:fldCharType="end"/>
            </w:r>
          </w:hyperlink>
        </w:p>
        <w:p w14:paraId="79FD35DA" w14:textId="76249E14" w:rsidR="418F2491" w:rsidRDefault="00000000" w:rsidP="418F2491">
          <w:pPr>
            <w:pStyle w:val="TOC1"/>
            <w:tabs>
              <w:tab w:val="right" w:leader="dot" w:pos="9360"/>
            </w:tabs>
            <w:rPr>
              <w:rStyle w:val="Hyperlink"/>
            </w:rPr>
          </w:pPr>
          <w:hyperlink w:anchor="_Toc1439439710">
            <w:r w:rsidR="418F2491" w:rsidRPr="418F2491">
              <w:rPr>
                <w:rStyle w:val="Hyperlink"/>
              </w:rPr>
              <w:t>Deploying the model</w:t>
            </w:r>
            <w:r w:rsidR="418F2491">
              <w:tab/>
            </w:r>
            <w:r w:rsidR="418F2491">
              <w:fldChar w:fldCharType="begin"/>
            </w:r>
            <w:r w:rsidR="418F2491">
              <w:instrText>PAGEREF _Toc1439439710 \h</w:instrText>
            </w:r>
            <w:r w:rsidR="418F2491">
              <w:fldChar w:fldCharType="separate"/>
            </w:r>
            <w:r w:rsidR="418F2491" w:rsidRPr="418F2491">
              <w:rPr>
                <w:rStyle w:val="Hyperlink"/>
              </w:rPr>
              <w:t>13</w:t>
            </w:r>
            <w:r w:rsidR="418F2491">
              <w:fldChar w:fldCharType="end"/>
            </w:r>
          </w:hyperlink>
        </w:p>
        <w:p w14:paraId="46C80A1D" w14:textId="5A5D4375" w:rsidR="418F2491" w:rsidRDefault="00000000" w:rsidP="418F2491">
          <w:pPr>
            <w:pStyle w:val="TOC1"/>
            <w:tabs>
              <w:tab w:val="right" w:leader="dot" w:pos="9360"/>
            </w:tabs>
            <w:rPr>
              <w:rStyle w:val="Hyperlink"/>
            </w:rPr>
          </w:pPr>
          <w:hyperlink w:anchor="_Toc1066790079">
            <w:r w:rsidR="418F2491" w:rsidRPr="418F2491">
              <w:rPr>
                <w:rStyle w:val="Hyperlink"/>
              </w:rPr>
              <w:t>Key findings</w:t>
            </w:r>
            <w:r w:rsidR="418F2491">
              <w:tab/>
            </w:r>
            <w:r w:rsidR="418F2491">
              <w:fldChar w:fldCharType="begin"/>
            </w:r>
            <w:r w:rsidR="418F2491">
              <w:instrText>PAGEREF _Toc1066790079 \h</w:instrText>
            </w:r>
            <w:r w:rsidR="418F2491">
              <w:fldChar w:fldCharType="separate"/>
            </w:r>
            <w:r w:rsidR="418F2491" w:rsidRPr="418F2491">
              <w:rPr>
                <w:rStyle w:val="Hyperlink"/>
              </w:rPr>
              <w:t>13</w:t>
            </w:r>
            <w:r w:rsidR="418F2491">
              <w:fldChar w:fldCharType="end"/>
            </w:r>
          </w:hyperlink>
        </w:p>
        <w:p w14:paraId="3BBCB861" w14:textId="282D5E7C" w:rsidR="418F2491" w:rsidRDefault="00000000" w:rsidP="418F2491">
          <w:pPr>
            <w:pStyle w:val="TOC1"/>
            <w:tabs>
              <w:tab w:val="right" w:leader="dot" w:pos="9360"/>
            </w:tabs>
            <w:rPr>
              <w:rStyle w:val="Hyperlink"/>
            </w:rPr>
          </w:pPr>
          <w:hyperlink w:anchor="_Toc419834834">
            <w:r w:rsidR="418F2491" w:rsidRPr="418F2491">
              <w:rPr>
                <w:rStyle w:val="Hyperlink"/>
              </w:rPr>
              <w:t>Conclusion</w:t>
            </w:r>
            <w:r w:rsidR="418F2491">
              <w:tab/>
            </w:r>
            <w:r w:rsidR="418F2491">
              <w:fldChar w:fldCharType="begin"/>
            </w:r>
            <w:r w:rsidR="418F2491">
              <w:instrText>PAGEREF _Toc419834834 \h</w:instrText>
            </w:r>
            <w:r w:rsidR="418F2491">
              <w:fldChar w:fldCharType="separate"/>
            </w:r>
            <w:r w:rsidR="418F2491" w:rsidRPr="418F2491">
              <w:rPr>
                <w:rStyle w:val="Hyperlink"/>
              </w:rPr>
              <w:t>13</w:t>
            </w:r>
            <w:r w:rsidR="418F2491">
              <w:fldChar w:fldCharType="end"/>
            </w:r>
          </w:hyperlink>
          <w:r w:rsidR="418F2491">
            <w:fldChar w:fldCharType="end"/>
          </w:r>
        </w:p>
      </w:sdtContent>
    </w:sdt>
    <w:p w14:paraId="0DA9F712" w14:textId="6D495313" w:rsidR="418F2491" w:rsidRDefault="418F2491" w:rsidP="418F2491">
      <w:pPr>
        <w:spacing w:after="0"/>
        <w:jc w:val="center"/>
        <w:rPr>
          <w:rFonts w:ascii="Times New Roman" w:eastAsia="Times New Roman" w:hAnsi="Times New Roman" w:cs="Times New Roman"/>
          <w:color w:val="000000" w:themeColor="text1"/>
        </w:rPr>
      </w:pPr>
    </w:p>
    <w:p w14:paraId="098A1109" w14:textId="692374A9" w:rsidR="76C85C11" w:rsidRDefault="76C85C11"/>
    <w:p w14:paraId="659614E6" w14:textId="12D8303E" w:rsidR="76C85C11" w:rsidRDefault="76C85C11" w:rsidP="76C85C11">
      <w:pPr>
        <w:rPr>
          <w:rFonts w:ascii="Times New Roman" w:eastAsia="Times New Roman" w:hAnsi="Times New Roman" w:cs="Times New Roman"/>
          <w:b/>
          <w:bCs/>
        </w:rPr>
      </w:pPr>
    </w:p>
    <w:p w14:paraId="531A5F1D" w14:textId="0BC282E7" w:rsidR="76C85C11" w:rsidRDefault="76C85C11" w:rsidP="76C85C11">
      <w:pPr>
        <w:rPr>
          <w:rFonts w:ascii="Times New Roman" w:eastAsia="Times New Roman" w:hAnsi="Times New Roman" w:cs="Times New Roman"/>
          <w:b/>
          <w:bCs/>
        </w:rPr>
      </w:pPr>
    </w:p>
    <w:p w14:paraId="34E2EF91" w14:textId="0408DE1F" w:rsidR="76C85C11" w:rsidRDefault="76C85C11" w:rsidP="76C85C11">
      <w:pPr>
        <w:rPr>
          <w:rFonts w:ascii="Times New Roman" w:eastAsia="Times New Roman" w:hAnsi="Times New Roman" w:cs="Times New Roman"/>
          <w:b/>
          <w:bCs/>
        </w:rPr>
      </w:pPr>
    </w:p>
    <w:p w14:paraId="2F944581" w14:textId="7EEFD06C" w:rsidR="76C85C11" w:rsidRDefault="76C85C11" w:rsidP="76C85C11">
      <w:pPr>
        <w:rPr>
          <w:rFonts w:ascii="Times New Roman" w:eastAsia="Times New Roman" w:hAnsi="Times New Roman" w:cs="Times New Roman"/>
          <w:b/>
          <w:bCs/>
        </w:rPr>
      </w:pPr>
    </w:p>
    <w:p w14:paraId="56278731" w14:textId="4C69282F" w:rsidR="76C85C11" w:rsidRDefault="76C85C11" w:rsidP="76C85C11">
      <w:pPr>
        <w:rPr>
          <w:rFonts w:ascii="Times New Roman" w:eastAsia="Times New Roman" w:hAnsi="Times New Roman" w:cs="Times New Roman"/>
          <w:b/>
          <w:bCs/>
        </w:rPr>
      </w:pPr>
    </w:p>
    <w:p w14:paraId="211AE431" w14:textId="37135EB9" w:rsidR="76C85C11" w:rsidRDefault="76C85C11" w:rsidP="76C85C11">
      <w:pPr>
        <w:rPr>
          <w:rFonts w:ascii="Times New Roman" w:eastAsia="Times New Roman" w:hAnsi="Times New Roman" w:cs="Times New Roman"/>
          <w:b/>
          <w:bCs/>
        </w:rPr>
      </w:pPr>
    </w:p>
    <w:p w14:paraId="0531A12D" w14:textId="2350267E" w:rsidR="76C85C11" w:rsidRDefault="76C85C11" w:rsidP="76C85C11">
      <w:pPr>
        <w:rPr>
          <w:rFonts w:ascii="Times New Roman" w:eastAsia="Times New Roman" w:hAnsi="Times New Roman" w:cs="Times New Roman"/>
          <w:b/>
          <w:bCs/>
        </w:rPr>
      </w:pPr>
    </w:p>
    <w:p w14:paraId="3F6B4794" w14:textId="51BDA367" w:rsidR="76C85C11" w:rsidRDefault="76C85C11" w:rsidP="76C85C11">
      <w:pPr>
        <w:rPr>
          <w:rFonts w:ascii="Times New Roman" w:eastAsia="Times New Roman" w:hAnsi="Times New Roman" w:cs="Times New Roman"/>
          <w:b/>
          <w:bCs/>
        </w:rPr>
      </w:pPr>
    </w:p>
    <w:p w14:paraId="161D99F2" w14:textId="5EC02EA7" w:rsidR="76C85C11" w:rsidRDefault="76C85C11" w:rsidP="76C85C11">
      <w:pPr>
        <w:rPr>
          <w:rFonts w:ascii="Times New Roman" w:eastAsia="Times New Roman" w:hAnsi="Times New Roman" w:cs="Times New Roman"/>
          <w:b/>
          <w:bCs/>
        </w:rPr>
      </w:pPr>
    </w:p>
    <w:p w14:paraId="7CB31069" w14:textId="4807A1CF" w:rsidR="76C85C11" w:rsidRDefault="76C85C11" w:rsidP="76C85C11">
      <w:pPr>
        <w:rPr>
          <w:rFonts w:ascii="Times New Roman" w:eastAsia="Times New Roman" w:hAnsi="Times New Roman" w:cs="Times New Roman"/>
          <w:b/>
          <w:bCs/>
        </w:rPr>
      </w:pPr>
    </w:p>
    <w:p w14:paraId="55A6DDBA" w14:textId="24360D31" w:rsidR="76C85C11" w:rsidRDefault="76C85C11" w:rsidP="76C85C11">
      <w:pPr>
        <w:rPr>
          <w:rFonts w:ascii="Times New Roman" w:eastAsia="Times New Roman" w:hAnsi="Times New Roman" w:cs="Times New Roman"/>
          <w:b/>
          <w:bCs/>
        </w:rPr>
      </w:pPr>
    </w:p>
    <w:p w14:paraId="463987F9" w14:textId="0CDD98C8" w:rsidR="76C85C11" w:rsidRDefault="76C85C11" w:rsidP="76C85C11">
      <w:pPr>
        <w:rPr>
          <w:rFonts w:ascii="Times New Roman" w:eastAsia="Times New Roman" w:hAnsi="Times New Roman" w:cs="Times New Roman"/>
          <w:b/>
          <w:bCs/>
        </w:rPr>
      </w:pPr>
    </w:p>
    <w:p w14:paraId="18658CD9" w14:textId="09A17FDE" w:rsidR="08A18347" w:rsidRDefault="08A18347" w:rsidP="418F2491">
      <w:pPr>
        <w:pStyle w:val="Heading1"/>
        <w:jc w:val="center"/>
        <w:rPr>
          <w:rFonts w:ascii="Times New Roman" w:eastAsia="Times New Roman" w:hAnsi="Times New Roman" w:cs="Times New Roman"/>
          <w:b/>
          <w:bCs/>
          <w:color w:val="000000" w:themeColor="text1"/>
          <w:sz w:val="32"/>
          <w:szCs w:val="32"/>
        </w:rPr>
      </w:pPr>
      <w:bookmarkStart w:id="0" w:name="_Toc289553357"/>
      <w:r w:rsidRPr="418F2491">
        <w:rPr>
          <w:rFonts w:ascii="Times New Roman" w:eastAsia="Times New Roman" w:hAnsi="Times New Roman" w:cs="Times New Roman"/>
          <w:color w:val="000000" w:themeColor="text1"/>
          <w:sz w:val="32"/>
          <w:szCs w:val="32"/>
        </w:rPr>
        <w:lastRenderedPageBreak/>
        <w:t>Executive summary</w:t>
      </w:r>
      <w:bookmarkEnd w:id="0"/>
    </w:p>
    <w:p w14:paraId="0283DBF7" w14:textId="2F40435E" w:rsidR="161AA154" w:rsidRDefault="161AA154" w:rsidP="418F2491">
      <w:pPr>
        <w:spacing w:before="240" w:after="240"/>
        <w:jc w:val="both"/>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In pursuit of enhancing road safety and reducing fatalities, this project developed a predictive AI solution leveraging machine learning and API technology. The dataset utilized spans a six-year period from the Toronto police department, providing valuable insights into traffic collisions. The project is divided into several key sections:</w:t>
      </w:r>
    </w:p>
    <w:p w14:paraId="2B703149" w14:textId="2585B847" w:rsidR="161AA154" w:rsidRDefault="161AA154" w:rsidP="418F2491">
      <w:pPr>
        <w:pStyle w:val="ListParagraph"/>
        <w:numPr>
          <w:ilvl w:val="0"/>
          <w:numId w:val="1"/>
        </w:numPr>
        <w:rPr>
          <w:rFonts w:ascii="Times New Roman" w:eastAsia="Times New Roman" w:hAnsi="Times New Roman" w:cs="Times New Roman"/>
        </w:rPr>
      </w:pPr>
      <w:r w:rsidRPr="418F2491">
        <w:rPr>
          <w:rFonts w:ascii="Times New Roman" w:eastAsia="Times New Roman" w:hAnsi="Times New Roman" w:cs="Times New Roman"/>
        </w:rPr>
        <w:t>Data Exploration: Section 1 involves comprehensive data exploration, encompassing data loading, statistical analysis, assessment of missing data, and graph visualization.</w:t>
      </w:r>
    </w:p>
    <w:p w14:paraId="7A113B83" w14:textId="38CECC7C" w:rsidR="161AA154" w:rsidRDefault="161AA154" w:rsidP="418F2491">
      <w:pPr>
        <w:pStyle w:val="ListParagraph"/>
        <w:numPr>
          <w:ilvl w:val="0"/>
          <w:numId w:val="1"/>
        </w:numPr>
        <w:rPr>
          <w:rFonts w:ascii="Times New Roman" w:eastAsia="Times New Roman" w:hAnsi="Times New Roman" w:cs="Times New Roman"/>
        </w:rPr>
      </w:pPr>
      <w:r w:rsidRPr="418F2491">
        <w:rPr>
          <w:rFonts w:ascii="Times New Roman" w:eastAsia="Times New Roman" w:hAnsi="Times New Roman" w:cs="Times New Roman"/>
        </w:rPr>
        <w:t>Data Modeling: Section 2 focuses on data modeling, including transformations, feature selection, data splitting, and preprocessing using pipeline classes.</w:t>
      </w:r>
    </w:p>
    <w:p w14:paraId="4CC348E6" w14:textId="2F5ED99A" w:rsidR="161AA154" w:rsidRDefault="161AA154" w:rsidP="418F2491">
      <w:pPr>
        <w:pStyle w:val="ListParagraph"/>
        <w:numPr>
          <w:ilvl w:val="0"/>
          <w:numId w:val="1"/>
        </w:numPr>
        <w:rPr>
          <w:rFonts w:ascii="Times New Roman" w:eastAsia="Times New Roman" w:hAnsi="Times New Roman" w:cs="Times New Roman"/>
        </w:rPr>
      </w:pPr>
      <w:r w:rsidRPr="418F2491">
        <w:rPr>
          <w:rFonts w:ascii="Times New Roman" w:eastAsia="Times New Roman" w:hAnsi="Times New Roman" w:cs="Times New Roman"/>
        </w:rPr>
        <w:t>Model Implementation: Section 3 explores the application of various machine learning algorithms and classifiers, such as logistic regression, SVM, Naive Bayes, voting classifier, and random forest. Techniques like grid search and randomized grid search are employed for model fine-tuning.</w:t>
      </w:r>
    </w:p>
    <w:p w14:paraId="6945D018" w14:textId="121205F7" w:rsidR="161AA154" w:rsidRDefault="161AA154" w:rsidP="418F2491">
      <w:pPr>
        <w:pStyle w:val="ListParagraph"/>
        <w:numPr>
          <w:ilvl w:val="0"/>
          <w:numId w:val="1"/>
        </w:numPr>
        <w:rPr>
          <w:rFonts w:ascii="Times New Roman" w:eastAsia="Times New Roman" w:hAnsi="Times New Roman" w:cs="Times New Roman"/>
        </w:rPr>
      </w:pPr>
      <w:r w:rsidRPr="418F2491">
        <w:rPr>
          <w:rFonts w:ascii="Times New Roman" w:eastAsia="Times New Roman" w:hAnsi="Times New Roman" w:cs="Times New Roman"/>
        </w:rPr>
        <w:t>API Development: Section 4 entails transforming the selected machine learning model into an analytics API using the Flask framework and the Pickle module for deployment on a local host.</w:t>
      </w:r>
    </w:p>
    <w:p w14:paraId="70690549" w14:textId="5ACBCCB7" w:rsidR="161AA154" w:rsidRDefault="161AA154" w:rsidP="418F2491">
      <w:pPr>
        <w:pStyle w:val="ListParagraph"/>
        <w:numPr>
          <w:ilvl w:val="0"/>
          <w:numId w:val="1"/>
        </w:numPr>
        <w:rPr>
          <w:rFonts w:ascii="Times New Roman" w:eastAsia="Times New Roman" w:hAnsi="Times New Roman" w:cs="Times New Roman"/>
        </w:rPr>
      </w:pPr>
      <w:r w:rsidRPr="418F2491">
        <w:rPr>
          <w:rFonts w:ascii="Times New Roman" w:eastAsia="Times New Roman" w:hAnsi="Times New Roman" w:cs="Times New Roman"/>
        </w:rPr>
        <w:t>Key Findings: Section 5 highlights the key findings from the project, including model scores, accuracies, and recommendations based on a comparative analysis of different models.</w:t>
      </w:r>
    </w:p>
    <w:p w14:paraId="6F88D448" w14:textId="10205DE2" w:rsidR="161AA154" w:rsidRDefault="161AA154" w:rsidP="418F2491">
      <w:pPr>
        <w:pStyle w:val="ListParagraph"/>
        <w:numPr>
          <w:ilvl w:val="0"/>
          <w:numId w:val="1"/>
        </w:numPr>
        <w:rPr>
          <w:rFonts w:ascii="Times New Roman" w:eastAsia="Times New Roman" w:hAnsi="Times New Roman" w:cs="Times New Roman"/>
        </w:rPr>
      </w:pPr>
      <w:r w:rsidRPr="418F2491">
        <w:rPr>
          <w:rFonts w:ascii="Times New Roman" w:eastAsia="Times New Roman" w:hAnsi="Times New Roman" w:cs="Times New Roman"/>
        </w:rPr>
        <w:t>Conclusion: Section 6 presents the conclusion drawn from the project, summarizing the effectiveness of the developed predictive solution and its potential impact on enhancing road safety and reducing fatalities.</w:t>
      </w:r>
    </w:p>
    <w:p w14:paraId="72EC7E25" w14:textId="49AB6601" w:rsidR="161AA154" w:rsidRDefault="161AA154" w:rsidP="418F2491">
      <w:pPr>
        <w:rPr>
          <w:rFonts w:ascii="Times New Roman" w:eastAsia="Times New Roman" w:hAnsi="Times New Roman" w:cs="Times New Roman"/>
        </w:rPr>
      </w:pPr>
      <w:r w:rsidRPr="418F2491">
        <w:rPr>
          <w:rFonts w:ascii="Times New Roman" w:eastAsia="Times New Roman" w:hAnsi="Times New Roman" w:cs="Times New Roman"/>
        </w:rPr>
        <w:t>Overall, this project represents a significant step towards leveraging data-driven insights to address critical challenges in road safety and lays the foundation for future advancements in predictive analytics and AI-driven solutions for traffic management.</w:t>
      </w:r>
    </w:p>
    <w:p w14:paraId="02958DAD" w14:textId="286A026B" w:rsidR="418F2491" w:rsidRDefault="418F2491" w:rsidP="418F2491">
      <w:pPr>
        <w:spacing w:before="240" w:after="240"/>
        <w:jc w:val="both"/>
        <w:rPr>
          <w:rFonts w:ascii="Times New Roman" w:eastAsia="Times New Roman" w:hAnsi="Times New Roman" w:cs="Times New Roman"/>
          <w:color w:val="000000" w:themeColor="text1"/>
        </w:rPr>
      </w:pPr>
    </w:p>
    <w:p w14:paraId="5E1188C8" w14:textId="47DF4ECE" w:rsidR="418F2491" w:rsidRDefault="418F2491" w:rsidP="418F2491">
      <w:pPr>
        <w:jc w:val="center"/>
        <w:rPr>
          <w:rFonts w:ascii="Times New Roman" w:eastAsia="Times New Roman" w:hAnsi="Times New Roman" w:cs="Times New Roman"/>
          <w:b/>
          <w:bCs/>
        </w:rPr>
      </w:pPr>
    </w:p>
    <w:p w14:paraId="54E74BDC" w14:textId="691130EB" w:rsidR="418F2491" w:rsidRDefault="418F2491" w:rsidP="418F2491">
      <w:pPr>
        <w:jc w:val="center"/>
        <w:rPr>
          <w:rFonts w:ascii="Times New Roman" w:eastAsia="Times New Roman" w:hAnsi="Times New Roman" w:cs="Times New Roman"/>
          <w:b/>
          <w:bCs/>
        </w:rPr>
      </w:pPr>
    </w:p>
    <w:p w14:paraId="114C1ADF" w14:textId="554AB2E0" w:rsidR="418F2491" w:rsidRDefault="418F2491" w:rsidP="418F2491">
      <w:pPr>
        <w:jc w:val="center"/>
        <w:rPr>
          <w:rFonts w:ascii="Times New Roman" w:eastAsia="Times New Roman" w:hAnsi="Times New Roman" w:cs="Times New Roman"/>
          <w:b/>
          <w:bCs/>
        </w:rPr>
      </w:pPr>
    </w:p>
    <w:p w14:paraId="09D83DDD" w14:textId="5AD26567" w:rsidR="418F2491" w:rsidRDefault="418F2491" w:rsidP="418F2491">
      <w:pPr>
        <w:jc w:val="center"/>
        <w:rPr>
          <w:rFonts w:ascii="Times New Roman" w:eastAsia="Times New Roman" w:hAnsi="Times New Roman" w:cs="Times New Roman"/>
          <w:b/>
          <w:bCs/>
        </w:rPr>
      </w:pPr>
    </w:p>
    <w:p w14:paraId="297F9720" w14:textId="43E0A940" w:rsidR="418F2491" w:rsidRDefault="418F2491" w:rsidP="418F2491">
      <w:pPr>
        <w:jc w:val="center"/>
        <w:rPr>
          <w:rFonts w:ascii="Times New Roman" w:eastAsia="Times New Roman" w:hAnsi="Times New Roman" w:cs="Times New Roman"/>
          <w:b/>
          <w:bCs/>
        </w:rPr>
      </w:pPr>
    </w:p>
    <w:p w14:paraId="265D4358" w14:textId="3FF3F937" w:rsidR="418F2491" w:rsidRDefault="418F2491" w:rsidP="418F2491">
      <w:pPr>
        <w:jc w:val="center"/>
        <w:rPr>
          <w:rFonts w:ascii="Times New Roman" w:eastAsia="Times New Roman" w:hAnsi="Times New Roman" w:cs="Times New Roman"/>
          <w:b/>
          <w:bCs/>
        </w:rPr>
      </w:pPr>
    </w:p>
    <w:p w14:paraId="35FCB58F" w14:textId="1D3A2615" w:rsidR="418F2491" w:rsidRDefault="418F2491" w:rsidP="418F2491">
      <w:pPr>
        <w:jc w:val="center"/>
        <w:rPr>
          <w:rFonts w:ascii="Times New Roman" w:eastAsia="Times New Roman" w:hAnsi="Times New Roman" w:cs="Times New Roman"/>
          <w:b/>
          <w:bCs/>
        </w:rPr>
      </w:pPr>
    </w:p>
    <w:p w14:paraId="6D96424D" w14:textId="56233832" w:rsidR="6C5E8105" w:rsidRDefault="6C5E8105" w:rsidP="418F2491">
      <w:pPr>
        <w:pStyle w:val="Heading1"/>
        <w:jc w:val="center"/>
        <w:rPr>
          <w:rFonts w:ascii="Times New Roman" w:eastAsia="Times New Roman" w:hAnsi="Times New Roman" w:cs="Times New Roman"/>
          <w:color w:val="000000" w:themeColor="text1"/>
          <w:sz w:val="32"/>
          <w:szCs w:val="32"/>
        </w:rPr>
      </w:pPr>
      <w:bookmarkStart w:id="1" w:name="_Toc1329928028"/>
      <w:r w:rsidRPr="418F2491">
        <w:rPr>
          <w:rFonts w:ascii="Times New Roman" w:eastAsia="Times New Roman" w:hAnsi="Times New Roman" w:cs="Times New Roman"/>
          <w:color w:val="000000" w:themeColor="text1"/>
          <w:sz w:val="32"/>
          <w:szCs w:val="32"/>
        </w:rPr>
        <w:lastRenderedPageBreak/>
        <w:t>Introduction</w:t>
      </w:r>
      <w:bookmarkEnd w:id="1"/>
    </w:p>
    <w:p w14:paraId="49A6750B" w14:textId="611DD78C" w:rsidR="76C85C11" w:rsidRDefault="76C85C11" w:rsidP="76C85C11">
      <w:pPr>
        <w:rPr>
          <w:rFonts w:ascii="Times New Roman" w:eastAsia="Times New Roman" w:hAnsi="Times New Roman" w:cs="Times New Roman"/>
        </w:rPr>
      </w:pPr>
    </w:p>
    <w:p w14:paraId="518390C1" w14:textId="478355D7" w:rsidR="2302E0ED" w:rsidRDefault="2302E0ED" w:rsidP="76C85C11">
      <w:pPr>
        <w:jc w:val="both"/>
        <w:rPr>
          <w:rFonts w:ascii="Times New Roman" w:eastAsia="Times New Roman" w:hAnsi="Times New Roman" w:cs="Times New Roman"/>
        </w:rPr>
      </w:pPr>
      <w:r w:rsidRPr="76C85C11">
        <w:rPr>
          <w:rFonts w:ascii="Times New Roman" w:eastAsia="Times New Roman" w:hAnsi="Times New Roman" w:cs="Times New Roman"/>
        </w:rPr>
        <w:t>With the a</w:t>
      </w:r>
      <w:r w:rsidR="352ABB77" w:rsidRPr="76C85C11">
        <w:rPr>
          <w:rFonts w:ascii="Times New Roman" w:eastAsia="Times New Roman" w:hAnsi="Times New Roman" w:cs="Times New Roman"/>
        </w:rPr>
        <w:t xml:space="preserve">im </w:t>
      </w:r>
      <w:r w:rsidR="7DACB7F9" w:rsidRPr="76C85C11">
        <w:rPr>
          <w:rFonts w:ascii="Times New Roman" w:eastAsia="Times New Roman" w:hAnsi="Times New Roman" w:cs="Times New Roman"/>
        </w:rPr>
        <w:t>of</w:t>
      </w:r>
      <w:r w:rsidR="352ABB77" w:rsidRPr="76C85C11">
        <w:rPr>
          <w:rFonts w:ascii="Times New Roman" w:eastAsia="Times New Roman" w:hAnsi="Times New Roman" w:cs="Times New Roman"/>
        </w:rPr>
        <w:t xml:space="preserve"> </w:t>
      </w:r>
      <w:r w:rsidR="37A854F4" w:rsidRPr="76C85C11">
        <w:rPr>
          <w:rFonts w:ascii="Times New Roman" w:eastAsia="Times New Roman" w:hAnsi="Times New Roman" w:cs="Times New Roman"/>
        </w:rPr>
        <w:t>enhancing</w:t>
      </w:r>
      <w:r w:rsidRPr="76C85C11">
        <w:rPr>
          <w:rFonts w:ascii="Times New Roman" w:eastAsia="Times New Roman" w:hAnsi="Times New Roman" w:cs="Times New Roman"/>
        </w:rPr>
        <w:t xml:space="preserve"> road safety and </w:t>
      </w:r>
      <w:r w:rsidR="56B1ED4A" w:rsidRPr="76C85C11">
        <w:rPr>
          <w:rFonts w:ascii="Times New Roman" w:eastAsia="Times New Roman" w:hAnsi="Times New Roman" w:cs="Times New Roman"/>
        </w:rPr>
        <w:t>reducing</w:t>
      </w:r>
      <w:r w:rsidRPr="76C85C11">
        <w:rPr>
          <w:rFonts w:ascii="Times New Roman" w:eastAsia="Times New Roman" w:hAnsi="Times New Roman" w:cs="Times New Roman"/>
        </w:rPr>
        <w:t xml:space="preserve"> fatalities, both the police department and </w:t>
      </w:r>
      <w:r w:rsidR="1FC8792E" w:rsidRPr="76C85C11">
        <w:rPr>
          <w:rFonts w:ascii="Times New Roman" w:eastAsia="Times New Roman" w:hAnsi="Times New Roman" w:cs="Times New Roman"/>
        </w:rPr>
        <w:t xml:space="preserve">the individuals </w:t>
      </w:r>
      <w:r w:rsidRPr="76C85C11">
        <w:rPr>
          <w:rFonts w:ascii="Times New Roman" w:eastAsia="Times New Roman" w:hAnsi="Times New Roman" w:cs="Times New Roman"/>
        </w:rPr>
        <w:t xml:space="preserve">can benefit from a predictive </w:t>
      </w:r>
      <w:r w:rsidR="2DCFA0E7" w:rsidRPr="76C85C11">
        <w:rPr>
          <w:rFonts w:ascii="Times New Roman" w:eastAsia="Times New Roman" w:hAnsi="Times New Roman" w:cs="Times New Roman"/>
        </w:rPr>
        <w:t xml:space="preserve">AI </w:t>
      </w:r>
      <w:r w:rsidR="786A72CE" w:rsidRPr="76C85C11">
        <w:rPr>
          <w:rFonts w:ascii="Times New Roman" w:eastAsia="Times New Roman" w:hAnsi="Times New Roman" w:cs="Times New Roman"/>
        </w:rPr>
        <w:t>solution</w:t>
      </w:r>
      <w:r w:rsidR="23BFA7DF" w:rsidRPr="76C85C11">
        <w:rPr>
          <w:rFonts w:ascii="Times New Roman" w:eastAsia="Times New Roman" w:hAnsi="Times New Roman" w:cs="Times New Roman"/>
        </w:rPr>
        <w:t xml:space="preserve"> by</w:t>
      </w:r>
      <w:r w:rsidRPr="76C85C11">
        <w:rPr>
          <w:rFonts w:ascii="Times New Roman" w:eastAsia="Times New Roman" w:hAnsi="Times New Roman" w:cs="Times New Roman"/>
        </w:rPr>
        <w:t xml:space="preserve"> assessing the likelihood of fatal collisions. For police departments, such a tool aids in implementing effective security measures and planning road conditions in high-risk areas. Similarly, for individuals, </w:t>
      </w:r>
      <w:r w:rsidR="456E692C" w:rsidRPr="76C85C11">
        <w:rPr>
          <w:rFonts w:ascii="Times New Roman" w:eastAsia="Times New Roman" w:hAnsi="Times New Roman" w:cs="Times New Roman"/>
        </w:rPr>
        <w:t>a predictive tool</w:t>
      </w:r>
      <w:r w:rsidRPr="76C85C11">
        <w:rPr>
          <w:rFonts w:ascii="Times New Roman" w:eastAsia="Times New Roman" w:hAnsi="Times New Roman" w:cs="Times New Roman"/>
        </w:rPr>
        <w:t xml:space="preserve"> </w:t>
      </w:r>
      <w:r w:rsidR="53C5BBF4" w:rsidRPr="76C85C11">
        <w:rPr>
          <w:rFonts w:ascii="Times New Roman" w:eastAsia="Times New Roman" w:hAnsi="Times New Roman" w:cs="Times New Roman"/>
        </w:rPr>
        <w:t>allows</w:t>
      </w:r>
      <w:r w:rsidRPr="76C85C11">
        <w:rPr>
          <w:rFonts w:ascii="Times New Roman" w:eastAsia="Times New Roman" w:hAnsi="Times New Roman" w:cs="Times New Roman"/>
        </w:rPr>
        <w:t xml:space="preserve"> them to evaluate the need for additional precautions based on specific factors like time, weather conditions, and neighborhood. </w:t>
      </w:r>
    </w:p>
    <w:p w14:paraId="4B2CD782" w14:textId="46B68758" w:rsidR="2302E0ED" w:rsidRDefault="2302E0ED" w:rsidP="76C85C11">
      <w:pPr>
        <w:jc w:val="both"/>
        <w:rPr>
          <w:rFonts w:ascii="Times New Roman" w:eastAsia="Times New Roman" w:hAnsi="Times New Roman" w:cs="Times New Roman"/>
        </w:rPr>
      </w:pPr>
      <w:r w:rsidRPr="418F2491">
        <w:rPr>
          <w:rFonts w:ascii="Times New Roman" w:eastAsia="Times New Roman" w:hAnsi="Times New Roman" w:cs="Times New Roman"/>
        </w:rPr>
        <w:t xml:space="preserve">This </w:t>
      </w:r>
      <w:r w:rsidR="00E0F7F5" w:rsidRPr="418F2491">
        <w:rPr>
          <w:rFonts w:ascii="Times New Roman" w:eastAsia="Times New Roman" w:hAnsi="Times New Roman" w:cs="Times New Roman"/>
        </w:rPr>
        <w:t xml:space="preserve">project </w:t>
      </w:r>
      <w:r w:rsidR="5CF17C59" w:rsidRPr="418F2491">
        <w:rPr>
          <w:rFonts w:ascii="Times New Roman" w:eastAsia="Times New Roman" w:hAnsi="Times New Roman" w:cs="Times New Roman"/>
        </w:rPr>
        <w:t>developed</w:t>
      </w:r>
      <w:r w:rsidR="00E0F7F5" w:rsidRPr="418F2491">
        <w:rPr>
          <w:rFonts w:ascii="Times New Roman" w:eastAsia="Times New Roman" w:hAnsi="Times New Roman" w:cs="Times New Roman"/>
        </w:rPr>
        <w:t xml:space="preserve"> a predictive software </w:t>
      </w:r>
      <w:r w:rsidR="6FCE9E33" w:rsidRPr="418F2491">
        <w:rPr>
          <w:rFonts w:ascii="Times New Roman" w:eastAsia="Times New Roman" w:hAnsi="Times New Roman" w:cs="Times New Roman"/>
        </w:rPr>
        <w:t xml:space="preserve">by </w:t>
      </w:r>
      <w:r w:rsidR="14E22200" w:rsidRPr="418F2491">
        <w:rPr>
          <w:rFonts w:ascii="Times New Roman" w:eastAsia="Times New Roman" w:hAnsi="Times New Roman" w:cs="Times New Roman"/>
        </w:rPr>
        <w:t xml:space="preserve">using </w:t>
      </w:r>
      <w:r w:rsidR="6FCE9E33" w:rsidRPr="418F2491">
        <w:rPr>
          <w:rFonts w:ascii="Times New Roman" w:eastAsia="Times New Roman" w:hAnsi="Times New Roman" w:cs="Times New Roman"/>
        </w:rPr>
        <w:t xml:space="preserve">machine learning </w:t>
      </w:r>
      <w:r w:rsidR="55F66FDA" w:rsidRPr="418F2491">
        <w:rPr>
          <w:rFonts w:ascii="Times New Roman" w:eastAsia="Times New Roman" w:hAnsi="Times New Roman" w:cs="Times New Roman"/>
        </w:rPr>
        <w:t xml:space="preserve">and API </w:t>
      </w:r>
      <w:r w:rsidR="69976B66" w:rsidRPr="418F2491">
        <w:rPr>
          <w:rFonts w:ascii="Times New Roman" w:eastAsia="Times New Roman" w:hAnsi="Times New Roman" w:cs="Times New Roman"/>
        </w:rPr>
        <w:t>technology</w:t>
      </w:r>
      <w:r w:rsidR="6BE27382" w:rsidRPr="418F2491">
        <w:rPr>
          <w:rFonts w:ascii="Times New Roman" w:eastAsia="Times New Roman" w:hAnsi="Times New Roman" w:cs="Times New Roman"/>
        </w:rPr>
        <w:t xml:space="preserve">. The dataset utilized in the project is </w:t>
      </w:r>
      <w:r w:rsidR="02CF5F81" w:rsidRPr="418F2491">
        <w:rPr>
          <w:rFonts w:ascii="Times New Roman" w:eastAsia="Times New Roman" w:hAnsi="Times New Roman" w:cs="Times New Roman"/>
        </w:rPr>
        <w:t xml:space="preserve">from </w:t>
      </w:r>
      <w:r w:rsidRPr="418F2491">
        <w:rPr>
          <w:rFonts w:ascii="Times New Roman" w:eastAsia="Times New Roman" w:hAnsi="Times New Roman" w:cs="Times New Roman"/>
        </w:rPr>
        <w:t xml:space="preserve">the Toronto police department over a </w:t>
      </w:r>
      <w:r w:rsidR="01F9FD1C" w:rsidRPr="418F2491">
        <w:rPr>
          <w:rFonts w:ascii="Times New Roman" w:eastAsia="Times New Roman" w:hAnsi="Times New Roman" w:cs="Times New Roman"/>
        </w:rPr>
        <w:t>six</w:t>
      </w:r>
      <w:r w:rsidRPr="418F2491">
        <w:rPr>
          <w:rFonts w:ascii="Times New Roman" w:eastAsia="Times New Roman" w:hAnsi="Times New Roman" w:cs="Times New Roman"/>
        </w:rPr>
        <w:t>-year period</w:t>
      </w:r>
      <w:r w:rsidR="69F61048" w:rsidRPr="418F2491">
        <w:rPr>
          <w:rFonts w:ascii="Times New Roman" w:eastAsia="Times New Roman" w:hAnsi="Times New Roman" w:cs="Times New Roman"/>
        </w:rPr>
        <w:t xml:space="preserve">. </w:t>
      </w:r>
      <w:r w:rsidRPr="418F2491">
        <w:rPr>
          <w:rFonts w:ascii="Times New Roman" w:eastAsia="Times New Roman" w:hAnsi="Times New Roman" w:cs="Times New Roman"/>
        </w:rPr>
        <w:t xml:space="preserve">Section </w:t>
      </w:r>
      <w:r w:rsidR="3D45CF06" w:rsidRPr="418F2491">
        <w:rPr>
          <w:rFonts w:ascii="Times New Roman" w:eastAsia="Times New Roman" w:hAnsi="Times New Roman" w:cs="Times New Roman"/>
        </w:rPr>
        <w:t>1</w:t>
      </w:r>
      <w:r w:rsidRPr="418F2491">
        <w:rPr>
          <w:rFonts w:ascii="Times New Roman" w:eastAsia="Times New Roman" w:hAnsi="Times New Roman" w:cs="Times New Roman"/>
        </w:rPr>
        <w:t xml:space="preserve"> </w:t>
      </w:r>
      <w:r w:rsidR="63440EC9" w:rsidRPr="418F2491">
        <w:rPr>
          <w:rFonts w:ascii="Times New Roman" w:eastAsia="Times New Roman" w:hAnsi="Times New Roman" w:cs="Times New Roman"/>
        </w:rPr>
        <w:t xml:space="preserve">in </w:t>
      </w:r>
      <w:r w:rsidRPr="418F2491">
        <w:rPr>
          <w:rFonts w:ascii="Times New Roman" w:eastAsia="Times New Roman" w:hAnsi="Times New Roman" w:cs="Times New Roman"/>
        </w:rPr>
        <w:t xml:space="preserve">the </w:t>
      </w:r>
      <w:r w:rsidR="1EBAD60D" w:rsidRPr="418F2491">
        <w:rPr>
          <w:rFonts w:ascii="Times New Roman" w:eastAsia="Times New Roman" w:hAnsi="Times New Roman" w:cs="Times New Roman"/>
        </w:rPr>
        <w:t xml:space="preserve">project </w:t>
      </w:r>
      <w:r w:rsidRPr="418F2491">
        <w:rPr>
          <w:rFonts w:ascii="Times New Roman" w:eastAsia="Times New Roman" w:hAnsi="Times New Roman" w:cs="Times New Roman"/>
        </w:rPr>
        <w:t xml:space="preserve">report </w:t>
      </w:r>
      <w:r w:rsidR="707E9EB7" w:rsidRPr="418F2491">
        <w:rPr>
          <w:rFonts w:ascii="Times New Roman" w:eastAsia="Times New Roman" w:hAnsi="Times New Roman" w:cs="Times New Roman"/>
        </w:rPr>
        <w:t>involves</w:t>
      </w:r>
      <w:r w:rsidRPr="418F2491">
        <w:rPr>
          <w:rFonts w:ascii="Times New Roman" w:eastAsia="Times New Roman" w:hAnsi="Times New Roman" w:cs="Times New Roman"/>
        </w:rPr>
        <w:t xml:space="preserve"> data</w:t>
      </w:r>
      <w:r w:rsidR="2D3EF3D5" w:rsidRPr="418F2491">
        <w:rPr>
          <w:rFonts w:ascii="Times New Roman" w:eastAsia="Times New Roman" w:hAnsi="Times New Roman" w:cs="Times New Roman"/>
        </w:rPr>
        <w:t xml:space="preserve"> exploration</w:t>
      </w:r>
      <w:r w:rsidRPr="418F2491">
        <w:rPr>
          <w:rFonts w:ascii="Times New Roman" w:eastAsia="Times New Roman" w:hAnsi="Times New Roman" w:cs="Times New Roman"/>
        </w:rPr>
        <w:t xml:space="preserve">, including data loading, statistical analysis, assessment of missing data, and </w:t>
      </w:r>
      <w:r w:rsidR="652BE702" w:rsidRPr="418F2491">
        <w:rPr>
          <w:rFonts w:ascii="Times New Roman" w:eastAsia="Times New Roman" w:hAnsi="Times New Roman" w:cs="Times New Roman"/>
        </w:rPr>
        <w:t xml:space="preserve">graph </w:t>
      </w:r>
      <w:r w:rsidRPr="418F2491">
        <w:rPr>
          <w:rFonts w:ascii="Times New Roman" w:eastAsia="Times New Roman" w:hAnsi="Times New Roman" w:cs="Times New Roman"/>
        </w:rPr>
        <w:t xml:space="preserve">visualization. In Section </w:t>
      </w:r>
      <w:r w:rsidR="49AD128D" w:rsidRPr="418F2491">
        <w:rPr>
          <w:rFonts w:ascii="Times New Roman" w:eastAsia="Times New Roman" w:hAnsi="Times New Roman" w:cs="Times New Roman"/>
        </w:rPr>
        <w:t>2</w:t>
      </w:r>
      <w:r w:rsidRPr="418F2491">
        <w:rPr>
          <w:rFonts w:ascii="Times New Roman" w:eastAsia="Times New Roman" w:hAnsi="Times New Roman" w:cs="Times New Roman"/>
        </w:rPr>
        <w:t>, the focus shifts to data modeling, transformations,</w:t>
      </w:r>
      <w:r w:rsidR="0F7A3136" w:rsidRPr="418F2491">
        <w:rPr>
          <w:rFonts w:ascii="Times New Roman" w:eastAsia="Times New Roman" w:hAnsi="Times New Roman" w:cs="Times New Roman"/>
        </w:rPr>
        <w:t xml:space="preserve"> feature selection,</w:t>
      </w:r>
      <w:r w:rsidRPr="418F2491">
        <w:rPr>
          <w:rFonts w:ascii="Times New Roman" w:eastAsia="Times New Roman" w:hAnsi="Times New Roman" w:cs="Times New Roman"/>
        </w:rPr>
        <w:t xml:space="preserve"> data splitting</w:t>
      </w:r>
      <w:r w:rsidR="3A0C209D" w:rsidRPr="418F2491">
        <w:rPr>
          <w:rFonts w:ascii="Times New Roman" w:eastAsia="Times New Roman" w:hAnsi="Times New Roman" w:cs="Times New Roman"/>
        </w:rPr>
        <w:t xml:space="preserve"> </w:t>
      </w:r>
      <w:r w:rsidRPr="418F2491">
        <w:rPr>
          <w:rFonts w:ascii="Times New Roman" w:eastAsia="Times New Roman" w:hAnsi="Times New Roman" w:cs="Times New Roman"/>
        </w:rPr>
        <w:t>and preprocessing using</w:t>
      </w:r>
      <w:r w:rsidR="48D1F0E9" w:rsidRPr="418F2491">
        <w:rPr>
          <w:rFonts w:ascii="Times New Roman" w:eastAsia="Times New Roman" w:hAnsi="Times New Roman" w:cs="Times New Roman"/>
        </w:rPr>
        <w:t xml:space="preserve"> </w:t>
      </w:r>
      <w:r w:rsidRPr="418F2491">
        <w:rPr>
          <w:rFonts w:ascii="Times New Roman" w:eastAsia="Times New Roman" w:hAnsi="Times New Roman" w:cs="Times New Roman"/>
        </w:rPr>
        <w:t xml:space="preserve">pipeline class. Section </w:t>
      </w:r>
      <w:r w:rsidR="716B1553" w:rsidRPr="418F2491">
        <w:rPr>
          <w:rFonts w:ascii="Times New Roman" w:eastAsia="Times New Roman" w:hAnsi="Times New Roman" w:cs="Times New Roman"/>
        </w:rPr>
        <w:t>3</w:t>
      </w:r>
      <w:r w:rsidRPr="418F2491">
        <w:rPr>
          <w:rFonts w:ascii="Times New Roman" w:eastAsia="Times New Roman" w:hAnsi="Times New Roman" w:cs="Times New Roman"/>
        </w:rPr>
        <w:t xml:space="preserve"> delves into the application of various algorithms and classifiers, such as logistic regression, SVM, Naive Bayes, voting classifier, and random forest, to </w:t>
      </w:r>
      <w:r w:rsidR="6C1F18C3" w:rsidRPr="418F2491">
        <w:rPr>
          <w:rFonts w:ascii="Times New Roman" w:eastAsia="Times New Roman" w:hAnsi="Times New Roman" w:cs="Times New Roman"/>
        </w:rPr>
        <w:t>build</w:t>
      </w:r>
      <w:r w:rsidRPr="418F2491">
        <w:rPr>
          <w:rFonts w:ascii="Times New Roman" w:eastAsia="Times New Roman" w:hAnsi="Times New Roman" w:cs="Times New Roman"/>
        </w:rPr>
        <w:t xml:space="preserve"> predictive models. Furthermore, grid search and randomized grid search techniques are employed for model fine-tuning. Following a comparative analysis of model scores and accuracies, the report recommends the most effective model. Subsequently, the selected machine learning model is transformed into an analytics API using the Flask framework and</w:t>
      </w:r>
      <w:r w:rsidR="4DF24C16" w:rsidRPr="418F2491">
        <w:rPr>
          <w:rFonts w:ascii="Times New Roman" w:eastAsia="Times New Roman" w:hAnsi="Times New Roman" w:cs="Times New Roman"/>
        </w:rPr>
        <w:t xml:space="preserve"> </w:t>
      </w:r>
      <w:r w:rsidRPr="418F2491">
        <w:rPr>
          <w:rFonts w:ascii="Times New Roman" w:eastAsia="Times New Roman" w:hAnsi="Times New Roman" w:cs="Times New Roman"/>
        </w:rPr>
        <w:t>the Pickle module for deployment on a local host</w:t>
      </w:r>
      <w:r w:rsidR="6CFA3A67" w:rsidRPr="418F2491">
        <w:rPr>
          <w:rFonts w:ascii="Times New Roman" w:eastAsia="Times New Roman" w:hAnsi="Times New Roman" w:cs="Times New Roman"/>
        </w:rPr>
        <w:t xml:space="preserve"> in Section </w:t>
      </w:r>
      <w:r w:rsidR="2CF9C473" w:rsidRPr="418F2491">
        <w:rPr>
          <w:rFonts w:ascii="Times New Roman" w:eastAsia="Times New Roman" w:hAnsi="Times New Roman" w:cs="Times New Roman"/>
        </w:rPr>
        <w:t>4</w:t>
      </w:r>
      <w:r w:rsidR="2702B306" w:rsidRPr="418F2491">
        <w:rPr>
          <w:rFonts w:ascii="Times New Roman" w:eastAsia="Times New Roman" w:hAnsi="Times New Roman" w:cs="Times New Roman"/>
        </w:rPr>
        <w:t xml:space="preserve">. </w:t>
      </w:r>
      <w:r w:rsidR="055B1858" w:rsidRPr="418F2491">
        <w:rPr>
          <w:rFonts w:ascii="Times New Roman" w:eastAsia="Times New Roman" w:hAnsi="Times New Roman" w:cs="Times New Roman"/>
        </w:rPr>
        <w:t xml:space="preserve">The key findings </w:t>
      </w:r>
      <w:r w:rsidR="55C9C630" w:rsidRPr="418F2491">
        <w:rPr>
          <w:rFonts w:ascii="Times New Roman" w:eastAsia="Times New Roman" w:hAnsi="Times New Roman" w:cs="Times New Roman"/>
        </w:rPr>
        <w:t>are</w:t>
      </w:r>
      <w:r w:rsidR="055B1858" w:rsidRPr="418F2491">
        <w:rPr>
          <w:rFonts w:ascii="Times New Roman" w:eastAsia="Times New Roman" w:hAnsi="Times New Roman" w:cs="Times New Roman"/>
        </w:rPr>
        <w:t xml:space="preserve"> illustrated in Section 5. </w:t>
      </w:r>
      <w:r w:rsidR="0B08CE1F" w:rsidRPr="418F2491">
        <w:rPr>
          <w:rFonts w:ascii="Times New Roman" w:eastAsia="Times New Roman" w:hAnsi="Times New Roman" w:cs="Times New Roman"/>
        </w:rPr>
        <w:t>Section 6 the conclusion was be drawn.</w:t>
      </w:r>
    </w:p>
    <w:p w14:paraId="052D4534" w14:textId="169408DC" w:rsidR="30738150" w:rsidRDefault="30738150" w:rsidP="418F2491">
      <w:pPr>
        <w:pStyle w:val="Heading1"/>
        <w:jc w:val="center"/>
        <w:rPr>
          <w:rFonts w:ascii="Times New Roman" w:eastAsia="Times New Roman" w:hAnsi="Times New Roman" w:cs="Times New Roman"/>
          <w:b/>
          <w:bCs/>
          <w:color w:val="000000" w:themeColor="text1"/>
          <w:sz w:val="32"/>
          <w:szCs w:val="32"/>
        </w:rPr>
      </w:pPr>
      <w:bookmarkStart w:id="2" w:name="_Toc1664394346"/>
      <w:r w:rsidRPr="418F2491">
        <w:rPr>
          <w:rFonts w:ascii="Times New Roman" w:eastAsia="Times New Roman" w:hAnsi="Times New Roman" w:cs="Times New Roman"/>
          <w:color w:val="000000" w:themeColor="text1"/>
          <w:sz w:val="32"/>
          <w:szCs w:val="32"/>
        </w:rPr>
        <w:t>Data exploration</w:t>
      </w:r>
      <w:bookmarkEnd w:id="2"/>
    </w:p>
    <w:p w14:paraId="093044C4" w14:textId="61D11B35" w:rsidR="292623CC" w:rsidRDefault="292623CC" w:rsidP="418F2491">
      <w:pPr>
        <w:rPr>
          <w:rFonts w:ascii="Times New Roman" w:eastAsia="Times New Roman" w:hAnsi="Times New Roman" w:cs="Times New Roman"/>
          <w:color w:val="0D0D0D" w:themeColor="text1" w:themeTint="F2"/>
        </w:rPr>
      </w:pPr>
      <w:r w:rsidRPr="418F2491">
        <w:rPr>
          <w:rFonts w:ascii="Times New Roman" w:eastAsia="Times New Roman" w:hAnsi="Times New Roman" w:cs="Times New Roman"/>
          <w:color w:val="0D0D0D" w:themeColor="text1" w:themeTint="F2"/>
        </w:rPr>
        <w:t xml:space="preserve">In this section, our primary focus was on exploring the dataset thoroughly, aiming to gain comprehensive insights into its structure and characteristics. We initiated by loading the data and meticulously describing each data element. </w:t>
      </w:r>
      <w:r w:rsidR="3E90FBF7" w:rsidRPr="418F2491">
        <w:rPr>
          <w:rFonts w:ascii="Times New Roman" w:eastAsia="Times New Roman" w:hAnsi="Times New Roman" w:cs="Times New Roman"/>
          <w:color w:val="0D0D0D" w:themeColor="text1" w:themeTint="F2"/>
        </w:rPr>
        <w:t xml:space="preserve"> The first 5 row is:</w:t>
      </w:r>
    </w:p>
    <w:p w14:paraId="4835802C" w14:textId="1676FC39" w:rsidR="3E90FBF7" w:rsidRDefault="3E90FBF7" w:rsidP="418F2491">
      <w:pPr>
        <w:rPr>
          <w:rFonts w:ascii="Times New Roman" w:eastAsia="Times New Roman" w:hAnsi="Times New Roman" w:cs="Times New Roman"/>
        </w:rPr>
      </w:pPr>
      <w:r>
        <w:rPr>
          <w:noProof/>
        </w:rPr>
        <w:drawing>
          <wp:inline distT="0" distB="0" distL="0" distR="0" wp14:anchorId="09DED84F" wp14:editId="2543B206">
            <wp:extent cx="5943600" cy="1733550"/>
            <wp:effectExtent l="0" t="0" r="0" b="0"/>
            <wp:docPr id="773237207" name="Picture 77323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inline>
        </w:drawing>
      </w:r>
    </w:p>
    <w:p w14:paraId="5E137B98" w14:textId="0BC6F149" w:rsidR="60D21485" w:rsidRDefault="60D21485" w:rsidP="418F2491">
      <w:pPr>
        <w:rPr>
          <w:rFonts w:ascii="Times New Roman" w:eastAsia="Times New Roman" w:hAnsi="Times New Roman" w:cs="Times New Roman"/>
        </w:rPr>
      </w:pPr>
      <w:r w:rsidRPr="418F2491">
        <w:rPr>
          <w:rFonts w:ascii="Times New Roman" w:eastAsia="Times New Roman" w:hAnsi="Times New Roman" w:cs="Times New Roman"/>
        </w:rPr>
        <w:t xml:space="preserve">This dataset comprises 18,194 entries and 57 columns. The target column, ACCLASS, needs to be transformed into binary values, with "Fatal" mapped to 1, and "Non-Fatal Injury" and </w:t>
      </w:r>
      <w:r w:rsidRPr="418F2491">
        <w:rPr>
          <w:rFonts w:ascii="Times New Roman" w:eastAsia="Times New Roman" w:hAnsi="Times New Roman" w:cs="Times New Roman"/>
        </w:rPr>
        <w:lastRenderedPageBreak/>
        <w:t xml:space="preserve">"Property Damage Only" mapped to 0. Additionally, 5 </w:t>
      </w:r>
      <w:proofErr w:type="spellStart"/>
      <w:r w:rsidRPr="418F2491">
        <w:rPr>
          <w:rFonts w:ascii="Times New Roman" w:eastAsia="Times New Roman" w:hAnsi="Times New Roman" w:cs="Times New Roman"/>
        </w:rPr>
        <w:t>NaN</w:t>
      </w:r>
      <w:proofErr w:type="spellEnd"/>
      <w:r w:rsidRPr="418F2491">
        <w:rPr>
          <w:rFonts w:ascii="Times New Roman" w:eastAsia="Times New Roman" w:hAnsi="Times New Roman" w:cs="Times New Roman"/>
        </w:rPr>
        <w:t xml:space="preserve"> values from this column are considered for removal.</w:t>
      </w:r>
    </w:p>
    <w:p w14:paraId="17EBA70E" w14:textId="6A519D6C" w:rsidR="60D21485" w:rsidRDefault="60D21485" w:rsidP="418F2491">
      <w:pPr>
        <w:rPr>
          <w:rFonts w:ascii="Times New Roman" w:eastAsia="Times New Roman" w:hAnsi="Times New Roman" w:cs="Times New Roman"/>
        </w:rPr>
      </w:pPr>
      <w:r w:rsidRPr="418F2491">
        <w:rPr>
          <w:rFonts w:ascii="Times New Roman" w:eastAsia="Times New Roman" w:hAnsi="Times New Roman" w:cs="Times New Roman"/>
        </w:rPr>
        <w:t xml:space="preserve">Upon closer examination of the dataset, it was determined that the following columns are unnecessary for analysis: </w:t>
      </w:r>
      <w:proofErr w:type="spellStart"/>
      <w:r w:rsidRPr="418F2491">
        <w:rPr>
          <w:rFonts w:ascii="Times New Roman" w:eastAsia="Times New Roman" w:hAnsi="Times New Roman" w:cs="Times New Roman"/>
        </w:rPr>
        <w:t>ObjectId</w:t>
      </w:r>
      <w:proofErr w:type="spellEnd"/>
      <w:r w:rsidRPr="418F2491">
        <w:rPr>
          <w:rFonts w:ascii="Times New Roman" w:eastAsia="Times New Roman" w:hAnsi="Times New Roman" w:cs="Times New Roman"/>
        </w:rPr>
        <w:t xml:space="preserve">, HEIGHBOURHOOD_158, HEIGHBOURHOOD_140, CYCLISTYPE (due to excessive categories and </w:t>
      </w:r>
      <w:proofErr w:type="spellStart"/>
      <w:r w:rsidRPr="418F2491">
        <w:rPr>
          <w:rFonts w:ascii="Times New Roman" w:eastAsia="Times New Roman" w:hAnsi="Times New Roman" w:cs="Times New Roman"/>
        </w:rPr>
        <w:t>NaN</w:t>
      </w:r>
      <w:proofErr w:type="spellEnd"/>
      <w:r w:rsidRPr="418F2491">
        <w:rPr>
          <w:rFonts w:ascii="Times New Roman" w:eastAsia="Times New Roman" w:hAnsi="Times New Roman" w:cs="Times New Roman"/>
        </w:rPr>
        <w:t xml:space="preserve"> values), PEDCOND (due to excessive categories and </w:t>
      </w:r>
      <w:proofErr w:type="spellStart"/>
      <w:r w:rsidRPr="418F2491">
        <w:rPr>
          <w:rFonts w:ascii="Times New Roman" w:eastAsia="Times New Roman" w:hAnsi="Times New Roman" w:cs="Times New Roman"/>
        </w:rPr>
        <w:t>NaN</w:t>
      </w:r>
      <w:proofErr w:type="spellEnd"/>
      <w:r w:rsidRPr="418F2491">
        <w:rPr>
          <w:rFonts w:ascii="Times New Roman" w:eastAsia="Times New Roman" w:hAnsi="Times New Roman" w:cs="Times New Roman"/>
        </w:rPr>
        <w:t xml:space="preserve"> values), PEDACT (due to excessive categories and </w:t>
      </w:r>
      <w:proofErr w:type="spellStart"/>
      <w:r w:rsidRPr="418F2491">
        <w:rPr>
          <w:rFonts w:ascii="Times New Roman" w:eastAsia="Times New Roman" w:hAnsi="Times New Roman" w:cs="Times New Roman"/>
        </w:rPr>
        <w:t>NaN</w:t>
      </w:r>
      <w:proofErr w:type="spellEnd"/>
      <w:r w:rsidRPr="418F2491">
        <w:rPr>
          <w:rFonts w:ascii="Times New Roman" w:eastAsia="Times New Roman" w:hAnsi="Times New Roman" w:cs="Times New Roman"/>
        </w:rPr>
        <w:t xml:space="preserve"> values), PEDTYPE (due to excessive categories and </w:t>
      </w:r>
      <w:proofErr w:type="spellStart"/>
      <w:r w:rsidRPr="418F2491">
        <w:rPr>
          <w:rFonts w:ascii="Times New Roman" w:eastAsia="Times New Roman" w:hAnsi="Times New Roman" w:cs="Times New Roman"/>
        </w:rPr>
        <w:t>NaN</w:t>
      </w:r>
      <w:proofErr w:type="spellEnd"/>
      <w:r w:rsidRPr="418F2491">
        <w:rPr>
          <w:rFonts w:ascii="Times New Roman" w:eastAsia="Times New Roman" w:hAnsi="Times New Roman" w:cs="Times New Roman"/>
        </w:rPr>
        <w:t xml:space="preserve"> values), DRICOND (as it includes "other," signifying a lack of accuracy), DRIVACT (as it includes "other," signifying a lack of accuracy), MANOEUVER (as it includes "other," signifying a lack of accuracy), FATAL_NO, INVTYPE, DATE, YEAR, ACCNUM, INDEX_, STREET1, STREET2, OFFSET, X, Y, and INJURY.</w:t>
      </w:r>
      <w:r w:rsidR="4AA87E30" w:rsidRPr="418F2491">
        <w:rPr>
          <w:rFonts w:ascii="Times New Roman" w:eastAsia="Times New Roman" w:hAnsi="Times New Roman" w:cs="Times New Roman"/>
        </w:rPr>
        <w:t xml:space="preserve"> The clean code for the column determines is shown in below.</w:t>
      </w:r>
    </w:p>
    <w:p w14:paraId="28ECD25D" w14:textId="683AFB07" w:rsidR="4AA87E30" w:rsidRDefault="4AA87E30" w:rsidP="418F2491">
      <w:r>
        <w:rPr>
          <w:noProof/>
        </w:rPr>
        <w:drawing>
          <wp:inline distT="0" distB="0" distL="0" distR="0" wp14:anchorId="73E11299" wp14:editId="739218F9">
            <wp:extent cx="5943600" cy="3552825"/>
            <wp:effectExtent l="0" t="0" r="0" b="0"/>
            <wp:docPr id="602916599" name="Picture 602916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73E5EDE9" w14:textId="4BDADB35" w:rsidR="7CE0ABAF" w:rsidRDefault="7CE0ABAF" w:rsidP="418F2491">
      <w:pPr>
        <w:rPr>
          <w:rFonts w:ascii="Times New Roman" w:eastAsia="Times New Roman" w:hAnsi="Times New Roman" w:cs="Times New Roman"/>
          <w:color w:val="0D0D0D" w:themeColor="text1" w:themeTint="F2"/>
        </w:rPr>
      </w:pPr>
      <w:r w:rsidRPr="418F2491">
        <w:rPr>
          <w:rFonts w:ascii="Times New Roman" w:eastAsia="Times New Roman" w:hAnsi="Times New Roman" w:cs="Times New Roman"/>
          <w:color w:val="0D0D0D" w:themeColor="text1" w:themeTint="F2"/>
        </w:rPr>
        <w:t xml:space="preserve">Dealing with columns which </w:t>
      </w:r>
      <w:r w:rsidR="1F5E0796" w:rsidRPr="418F2491">
        <w:rPr>
          <w:rFonts w:ascii="Times New Roman" w:eastAsia="Times New Roman" w:hAnsi="Times New Roman" w:cs="Times New Roman"/>
          <w:color w:val="0D0D0D" w:themeColor="text1" w:themeTint="F2"/>
        </w:rPr>
        <w:t>contain</w:t>
      </w:r>
      <w:r w:rsidRPr="418F2491">
        <w:rPr>
          <w:rFonts w:ascii="Times New Roman" w:eastAsia="Times New Roman" w:hAnsi="Times New Roman" w:cs="Times New Roman"/>
          <w:color w:val="0D0D0D" w:themeColor="text1" w:themeTint="F2"/>
        </w:rPr>
        <w:t xml:space="preserve"> many </w:t>
      </w:r>
      <w:r w:rsidR="38B9342B" w:rsidRPr="418F2491">
        <w:rPr>
          <w:rFonts w:ascii="Times New Roman" w:eastAsia="Times New Roman" w:hAnsi="Times New Roman" w:cs="Times New Roman"/>
          <w:color w:val="0D0D0D" w:themeColor="text1" w:themeTint="F2"/>
        </w:rPr>
        <w:t xml:space="preserve">categories, we adopted </w:t>
      </w:r>
      <w:r w:rsidR="42C1CA9A" w:rsidRPr="418F2491">
        <w:rPr>
          <w:rFonts w:ascii="Times New Roman" w:eastAsia="Times New Roman" w:hAnsi="Times New Roman" w:cs="Times New Roman"/>
          <w:color w:val="0D0D0D" w:themeColor="text1" w:themeTint="F2"/>
        </w:rPr>
        <w:t>some strategies</w:t>
      </w:r>
      <w:r w:rsidR="553F5969" w:rsidRPr="418F2491">
        <w:rPr>
          <w:rFonts w:ascii="Times New Roman" w:eastAsia="Times New Roman" w:hAnsi="Times New Roman" w:cs="Times New Roman"/>
          <w:color w:val="0D0D0D" w:themeColor="text1" w:themeTint="F2"/>
        </w:rPr>
        <w:t xml:space="preserve"> in the dataset for better analysis.</w:t>
      </w:r>
    </w:p>
    <w:p w14:paraId="7630F6BA" w14:textId="676AC6FF" w:rsidR="42C1CA9A" w:rsidRDefault="42C1CA9A" w:rsidP="418F2491">
      <w:pPr>
        <w:pStyle w:val="ListParagraph"/>
        <w:numPr>
          <w:ilvl w:val="0"/>
          <w:numId w:val="10"/>
        </w:numPr>
        <w:rPr>
          <w:rFonts w:ascii="Times New Roman" w:eastAsia="Times New Roman" w:hAnsi="Times New Roman" w:cs="Times New Roman"/>
          <w:color w:val="0D0D0D" w:themeColor="text1" w:themeTint="F2"/>
        </w:rPr>
      </w:pPr>
      <w:r w:rsidRPr="418F2491">
        <w:rPr>
          <w:rFonts w:ascii="Times New Roman" w:eastAsia="Times New Roman" w:hAnsi="Times New Roman" w:cs="Times New Roman"/>
          <w:color w:val="0D0D0D" w:themeColor="text1" w:themeTint="F2"/>
        </w:rPr>
        <w:t xml:space="preserve">Simplification and </w:t>
      </w:r>
      <w:r w:rsidR="70FE8BB4" w:rsidRPr="418F2491">
        <w:rPr>
          <w:rFonts w:ascii="Times New Roman" w:eastAsia="Times New Roman" w:hAnsi="Times New Roman" w:cs="Times New Roman"/>
          <w:color w:val="0D0D0D" w:themeColor="text1" w:themeTint="F2"/>
        </w:rPr>
        <w:t>mapping</w:t>
      </w:r>
      <w:r w:rsidRPr="418F2491">
        <w:rPr>
          <w:rFonts w:ascii="Times New Roman" w:eastAsia="Times New Roman" w:hAnsi="Times New Roman" w:cs="Times New Roman"/>
          <w:color w:val="0D0D0D" w:themeColor="text1" w:themeTint="F2"/>
        </w:rPr>
        <w:t xml:space="preserve">: </w:t>
      </w:r>
      <w:r w:rsidR="3382ABD8" w:rsidRPr="418F2491">
        <w:rPr>
          <w:rFonts w:ascii="Times New Roman" w:eastAsia="Times New Roman" w:hAnsi="Times New Roman" w:cs="Times New Roman"/>
          <w:color w:val="0D0D0D" w:themeColor="text1" w:themeTint="F2"/>
        </w:rPr>
        <w:t xml:space="preserve"> The LIGHT column was categorized into Daylight, Dark, Dusk, Dawn, and Other. Similarly, the INVAGE column was grouped into age ranges: 0 to 20, 20 to 40, 40 to 60, 60 to 80, and over 80. The RDSFCOND column was condensed into Dry, Wet, Snow, Ice, and Other. Additionally, we simplified the ROAD_CLASS column to Major Arterial, Minor Arterial, Collector, Local, and Other. The TRAFFCTL column was categorized as No Control, Traffic Signal, Stop Sign, and Other. Furthermore, the ACCLOC column was categorized into At Intersection, Non-</w:t>
      </w:r>
      <w:r w:rsidR="3382ABD8" w:rsidRPr="418F2491">
        <w:rPr>
          <w:rFonts w:ascii="Times New Roman" w:eastAsia="Times New Roman" w:hAnsi="Times New Roman" w:cs="Times New Roman"/>
          <w:color w:val="0D0D0D" w:themeColor="text1" w:themeTint="F2"/>
        </w:rPr>
        <w:lastRenderedPageBreak/>
        <w:t>Intersection, and Other. Lastly, the VISIBILITY column was simplified to Clear, Rain, Snow, and Other, while the INVTYPE column was categorized as Driver, Pedestrian, Passenger, Vehicle Owner, Cyclist, and Other.</w:t>
      </w:r>
    </w:p>
    <w:p w14:paraId="53F67F08" w14:textId="05097DC5" w:rsidR="10D4A8B9" w:rsidRDefault="10D4A8B9" w:rsidP="418F2491">
      <w:pPr>
        <w:pStyle w:val="ListParagraph"/>
        <w:numPr>
          <w:ilvl w:val="0"/>
          <w:numId w:val="10"/>
        </w:numPr>
        <w:rPr>
          <w:rFonts w:ascii="Times New Roman" w:eastAsia="Times New Roman" w:hAnsi="Times New Roman" w:cs="Times New Roman"/>
          <w:color w:val="0D0D0D" w:themeColor="text1" w:themeTint="F2"/>
        </w:rPr>
      </w:pPr>
      <w:r w:rsidRPr="418F2491">
        <w:rPr>
          <w:rFonts w:ascii="Times New Roman" w:eastAsia="Times New Roman" w:hAnsi="Times New Roman" w:cs="Times New Roman"/>
          <w:color w:val="0D0D0D" w:themeColor="text1" w:themeTint="F2"/>
        </w:rPr>
        <w:t xml:space="preserve">Filling the missing values: </w:t>
      </w:r>
      <w:r w:rsidR="35E5D28B" w:rsidRPr="418F2491">
        <w:rPr>
          <w:rFonts w:ascii="Times New Roman" w:eastAsia="Times New Roman" w:hAnsi="Times New Roman" w:cs="Times New Roman"/>
          <w:color w:val="0D0D0D" w:themeColor="text1" w:themeTint="F2"/>
        </w:rPr>
        <w:t>I</w:t>
      </w:r>
      <w:r w:rsidR="69438329" w:rsidRPr="418F2491">
        <w:rPr>
          <w:rFonts w:ascii="Times New Roman" w:eastAsia="Times New Roman" w:hAnsi="Times New Roman" w:cs="Times New Roman"/>
          <w:color w:val="0D0D0D" w:themeColor="text1" w:themeTint="F2"/>
        </w:rPr>
        <w:t>n the RDSF</w:t>
      </w:r>
      <w:r w:rsidR="4BD05D81" w:rsidRPr="418F2491">
        <w:rPr>
          <w:rFonts w:ascii="Times New Roman" w:eastAsia="Times New Roman" w:hAnsi="Times New Roman" w:cs="Times New Roman"/>
          <w:color w:val="0D0D0D" w:themeColor="text1" w:themeTint="F2"/>
        </w:rPr>
        <w:t xml:space="preserve">COND </w:t>
      </w:r>
      <w:proofErr w:type="spellStart"/>
      <w:r w:rsidR="4BD05D81" w:rsidRPr="418F2491">
        <w:rPr>
          <w:rFonts w:ascii="Times New Roman" w:eastAsia="Times New Roman" w:hAnsi="Times New Roman" w:cs="Times New Roman"/>
          <w:color w:val="0D0D0D" w:themeColor="text1" w:themeTint="F2"/>
        </w:rPr>
        <w:t>cloumn</w:t>
      </w:r>
      <w:proofErr w:type="spellEnd"/>
      <w:r w:rsidR="4BD05D81" w:rsidRPr="418F2491">
        <w:rPr>
          <w:rFonts w:ascii="Times New Roman" w:eastAsia="Times New Roman" w:hAnsi="Times New Roman" w:cs="Times New Roman"/>
          <w:color w:val="0D0D0D" w:themeColor="text1" w:themeTint="F2"/>
        </w:rPr>
        <w:t>, we also filled the missing values with other.</w:t>
      </w:r>
      <w:r w:rsidR="7397E6C8" w:rsidRPr="418F2491">
        <w:rPr>
          <w:rFonts w:ascii="Times New Roman" w:eastAsia="Times New Roman" w:hAnsi="Times New Roman" w:cs="Times New Roman"/>
          <w:color w:val="0D0D0D" w:themeColor="text1" w:themeTint="F2"/>
        </w:rPr>
        <w:t xml:space="preserve"> In DISTRICT column, we filled them with the most frequent value.</w:t>
      </w:r>
    </w:p>
    <w:p w14:paraId="72CA7379" w14:textId="0FBE02FC" w:rsidR="60B1F206" w:rsidRDefault="60B1F206" w:rsidP="418F2491">
      <w:pPr>
        <w:pStyle w:val="ListParagraph"/>
        <w:numPr>
          <w:ilvl w:val="0"/>
          <w:numId w:val="10"/>
        </w:numPr>
        <w:rPr>
          <w:rFonts w:ascii="Times New Roman" w:eastAsia="Times New Roman" w:hAnsi="Times New Roman" w:cs="Times New Roman"/>
          <w:color w:val="0D0D0D" w:themeColor="text1" w:themeTint="F2"/>
        </w:rPr>
      </w:pPr>
      <w:r w:rsidRPr="418F2491">
        <w:rPr>
          <w:rFonts w:ascii="Times New Roman" w:eastAsia="Times New Roman" w:hAnsi="Times New Roman" w:cs="Times New Roman"/>
          <w:color w:val="0D0D0D" w:themeColor="text1" w:themeTint="F2"/>
        </w:rPr>
        <w:t xml:space="preserve">Dropping: we dropped some columns. </w:t>
      </w:r>
      <w:r w:rsidR="7AF8E909" w:rsidRPr="418F2491">
        <w:rPr>
          <w:rFonts w:ascii="Times New Roman" w:eastAsia="Times New Roman" w:hAnsi="Times New Roman" w:cs="Times New Roman"/>
          <w:color w:val="0D0D0D" w:themeColor="text1" w:themeTint="F2"/>
        </w:rPr>
        <w:t xml:space="preserve"> Redlight, Speeding, </w:t>
      </w:r>
      <w:proofErr w:type="spellStart"/>
      <w:r w:rsidR="7AF8E909" w:rsidRPr="418F2491">
        <w:rPr>
          <w:rFonts w:ascii="Times New Roman" w:eastAsia="Times New Roman" w:hAnsi="Times New Roman" w:cs="Times New Roman"/>
          <w:color w:val="0D0D0D" w:themeColor="text1" w:themeTint="F2"/>
        </w:rPr>
        <w:t>Ag_Driv</w:t>
      </w:r>
      <w:proofErr w:type="spellEnd"/>
      <w:r w:rsidR="7AF8E909" w:rsidRPr="418F2491">
        <w:rPr>
          <w:rFonts w:ascii="Times New Roman" w:eastAsia="Times New Roman" w:hAnsi="Times New Roman" w:cs="Times New Roman"/>
          <w:color w:val="0D0D0D" w:themeColor="text1" w:themeTint="F2"/>
        </w:rPr>
        <w:t>, Alcohol, Disability are representing DRIVACT column, so we decided to drop it. INITDIR column has 5051 missing values, we also dropped it</w:t>
      </w:r>
      <w:r w:rsidR="402DA807" w:rsidRPr="418F2491">
        <w:rPr>
          <w:rFonts w:ascii="Times New Roman" w:eastAsia="Times New Roman" w:hAnsi="Times New Roman" w:cs="Times New Roman"/>
          <w:color w:val="0D0D0D" w:themeColor="text1" w:themeTint="F2"/>
        </w:rPr>
        <w:t>.</w:t>
      </w:r>
    </w:p>
    <w:p w14:paraId="456487CF" w14:textId="4099D226" w:rsidR="0E1D8941" w:rsidRDefault="0E1D8941" w:rsidP="418F2491">
      <w:pPr>
        <w:rPr>
          <w:rFonts w:ascii="Times New Roman" w:eastAsia="Times New Roman" w:hAnsi="Times New Roman" w:cs="Times New Roman"/>
          <w:color w:val="0D0D0D" w:themeColor="text1" w:themeTint="F2"/>
        </w:rPr>
      </w:pPr>
      <w:proofErr w:type="spellStart"/>
      <w:r w:rsidRPr="418F2491">
        <w:rPr>
          <w:rFonts w:ascii="Times New Roman" w:eastAsia="Times New Roman" w:hAnsi="Times New Roman" w:cs="Times New Roman"/>
          <w:color w:val="0D0D0D" w:themeColor="text1" w:themeTint="F2"/>
        </w:rPr>
        <w:t>Finaly</w:t>
      </w:r>
      <w:proofErr w:type="spellEnd"/>
      <w:r w:rsidRPr="418F2491">
        <w:rPr>
          <w:rFonts w:ascii="Times New Roman" w:eastAsia="Times New Roman" w:hAnsi="Times New Roman" w:cs="Times New Roman"/>
          <w:color w:val="0D0D0D" w:themeColor="text1" w:themeTint="F2"/>
        </w:rPr>
        <w:t>, we got a clean data frame, which includes 27 columns and 18189 entries.</w:t>
      </w:r>
    </w:p>
    <w:p w14:paraId="51AA67D2" w14:textId="762C18EB" w:rsidR="0E1D8941" w:rsidRDefault="0E1D8941" w:rsidP="418F2491">
      <w:r>
        <w:rPr>
          <w:noProof/>
        </w:rPr>
        <w:drawing>
          <wp:inline distT="0" distB="0" distL="0" distR="0" wp14:anchorId="43DD664F" wp14:editId="6AFB6A34">
            <wp:extent cx="2990850" cy="5943600"/>
            <wp:effectExtent l="0" t="0" r="0" b="0"/>
            <wp:docPr id="2079993277" name="Picture 207999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990850" cy="5943600"/>
                    </a:xfrm>
                    <a:prstGeom prst="rect">
                      <a:avLst/>
                    </a:prstGeom>
                  </pic:spPr>
                </pic:pic>
              </a:graphicData>
            </a:graphic>
          </wp:inline>
        </w:drawing>
      </w:r>
    </w:p>
    <w:p w14:paraId="47A598E5" w14:textId="4BA1AAA7" w:rsidR="292623CC" w:rsidRDefault="292623CC" w:rsidP="418F2491">
      <w:pPr>
        <w:rPr>
          <w:rFonts w:ascii="Times New Roman" w:eastAsia="Times New Roman" w:hAnsi="Times New Roman" w:cs="Times New Roman"/>
          <w:color w:val="0D0D0D" w:themeColor="text1" w:themeTint="F2"/>
        </w:rPr>
      </w:pPr>
      <w:r w:rsidRPr="418F2491">
        <w:rPr>
          <w:rFonts w:ascii="Times New Roman" w:eastAsia="Times New Roman" w:hAnsi="Times New Roman" w:cs="Times New Roman"/>
          <w:color w:val="0D0D0D" w:themeColor="text1" w:themeTint="F2"/>
        </w:rPr>
        <w:lastRenderedPageBreak/>
        <w:t xml:space="preserve">Through this comprehensive exploration, we </w:t>
      </w:r>
      <w:r w:rsidR="24BCA0E8" w:rsidRPr="418F2491">
        <w:rPr>
          <w:rFonts w:ascii="Times New Roman" w:eastAsia="Times New Roman" w:hAnsi="Times New Roman" w:cs="Times New Roman"/>
          <w:color w:val="0D0D0D" w:themeColor="text1" w:themeTint="F2"/>
        </w:rPr>
        <w:t xml:space="preserve">gained a clear view about the dataset for </w:t>
      </w:r>
      <w:r w:rsidRPr="418F2491">
        <w:rPr>
          <w:rFonts w:ascii="Times New Roman" w:eastAsia="Times New Roman" w:hAnsi="Times New Roman" w:cs="Times New Roman"/>
          <w:color w:val="0D0D0D" w:themeColor="text1" w:themeTint="F2"/>
        </w:rPr>
        <w:t>modeling and analysis tasks.</w:t>
      </w:r>
      <w:r w:rsidR="5051084E" w:rsidRPr="418F2491">
        <w:rPr>
          <w:rFonts w:ascii="Times New Roman" w:eastAsia="Times New Roman" w:hAnsi="Times New Roman" w:cs="Times New Roman"/>
          <w:color w:val="0D0D0D" w:themeColor="text1" w:themeTint="F2"/>
        </w:rPr>
        <w:t xml:space="preserve"> </w:t>
      </w:r>
    </w:p>
    <w:p w14:paraId="6543CBA3" w14:textId="076204AF" w:rsidR="2CA8B481" w:rsidRDefault="2CA8B481" w:rsidP="418F2491">
      <w:pPr>
        <w:pStyle w:val="Heading1"/>
        <w:jc w:val="center"/>
        <w:rPr>
          <w:rFonts w:ascii="Times New Roman" w:eastAsia="Times New Roman" w:hAnsi="Times New Roman" w:cs="Times New Roman"/>
          <w:b/>
          <w:bCs/>
          <w:color w:val="000000" w:themeColor="text1"/>
          <w:sz w:val="32"/>
          <w:szCs w:val="32"/>
        </w:rPr>
      </w:pPr>
      <w:bookmarkStart w:id="3" w:name="_Toc636360746"/>
      <w:r w:rsidRPr="418F2491">
        <w:rPr>
          <w:rFonts w:ascii="Times New Roman" w:eastAsia="Times New Roman" w:hAnsi="Times New Roman" w:cs="Times New Roman"/>
          <w:color w:val="000000" w:themeColor="text1"/>
          <w:sz w:val="32"/>
          <w:szCs w:val="32"/>
        </w:rPr>
        <w:t>Data modelling</w:t>
      </w:r>
      <w:bookmarkEnd w:id="3"/>
    </w:p>
    <w:p w14:paraId="2980EF2E" w14:textId="2FC7F933" w:rsidR="5CB4ED98" w:rsidRDefault="5CB4ED98" w:rsidP="418F2491">
      <w:pPr>
        <w:rPr>
          <w:rFonts w:ascii="Times New Roman" w:eastAsia="Times New Roman" w:hAnsi="Times New Roman" w:cs="Times New Roman"/>
        </w:rPr>
      </w:pPr>
      <w:r w:rsidRPr="418F2491">
        <w:rPr>
          <w:rFonts w:ascii="Times New Roman" w:eastAsia="Times New Roman" w:hAnsi="Times New Roman" w:cs="Times New Roman"/>
        </w:rPr>
        <w:t>In the data modeling section, we focused on several key aspects to prepare our dataset for machine learning algorithms.</w:t>
      </w:r>
      <w:r w:rsidR="5CC4780B" w:rsidRPr="418F2491">
        <w:rPr>
          <w:rFonts w:ascii="Times New Roman" w:eastAsia="Times New Roman" w:hAnsi="Times New Roman" w:cs="Times New Roman"/>
        </w:rPr>
        <w:t xml:space="preserve"> Firstly, we performed preprocessing for categorical data by using </w:t>
      </w:r>
      <w:proofErr w:type="spellStart"/>
      <w:r w:rsidR="5CC4780B" w:rsidRPr="418F2491">
        <w:rPr>
          <w:rFonts w:ascii="Times New Roman" w:eastAsia="Times New Roman" w:hAnsi="Times New Roman" w:cs="Times New Roman"/>
        </w:rPr>
        <w:t>oneHotencoder</w:t>
      </w:r>
      <w:proofErr w:type="spellEnd"/>
      <w:r w:rsidR="3F0711BC" w:rsidRPr="418F2491">
        <w:rPr>
          <w:rFonts w:ascii="Times New Roman" w:eastAsia="Times New Roman" w:hAnsi="Times New Roman" w:cs="Times New Roman"/>
        </w:rPr>
        <w:t xml:space="preserve"> from scikit-learn, which </w:t>
      </w:r>
      <w:proofErr w:type="gramStart"/>
      <w:r w:rsidR="3F0711BC" w:rsidRPr="418F2491">
        <w:rPr>
          <w:rFonts w:ascii="Times New Roman" w:eastAsia="Times New Roman" w:hAnsi="Times New Roman" w:cs="Times New Roman"/>
        </w:rPr>
        <w:t>is able to</w:t>
      </w:r>
      <w:proofErr w:type="gramEnd"/>
      <w:r w:rsidR="3F0711BC" w:rsidRPr="418F2491">
        <w:rPr>
          <w:rFonts w:ascii="Times New Roman" w:eastAsia="Times New Roman" w:hAnsi="Times New Roman" w:cs="Times New Roman"/>
        </w:rPr>
        <w:t xml:space="preserve"> encode categorical data into a binary format. </w:t>
      </w:r>
    </w:p>
    <w:p w14:paraId="6113D66B" w14:textId="2A511755" w:rsidR="62184F1E" w:rsidRDefault="62184F1E" w:rsidP="418F2491">
      <w:pPr>
        <w:rPr>
          <w:rFonts w:ascii="Times New Roman" w:eastAsia="Times New Roman" w:hAnsi="Times New Roman" w:cs="Times New Roman"/>
        </w:rPr>
      </w:pPr>
      <w:r w:rsidRPr="418F2491">
        <w:rPr>
          <w:rFonts w:ascii="Times New Roman" w:eastAsia="Times New Roman" w:hAnsi="Times New Roman" w:cs="Times New Roman"/>
        </w:rPr>
        <w:t>Subsequently</w:t>
      </w:r>
      <w:r w:rsidR="5CC4780B" w:rsidRPr="418F2491">
        <w:rPr>
          <w:rFonts w:ascii="Times New Roman" w:eastAsia="Times New Roman" w:hAnsi="Times New Roman" w:cs="Times New Roman"/>
        </w:rPr>
        <w:t>, we bun</w:t>
      </w:r>
      <w:r w:rsidR="66417EE4" w:rsidRPr="418F2491">
        <w:rPr>
          <w:rFonts w:ascii="Times New Roman" w:eastAsia="Times New Roman" w:hAnsi="Times New Roman" w:cs="Times New Roman"/>
        </w:rPr>
        <w:t>dled the preprocessing for numerical and categorical data</w:t>
      </w:r>
      <w:r w:rsidR="27763927" w:rsidRPr="418F2491">
        <w:rPr>
          <w:rFonts w:ascii="Times New Roman" w:eastAsia="Times New Roman" w:hAnsi="Times New Roman" w:cs="Times New Roman"/>
        </w:rPr>
        <w:t xml:space="preserve"> using the </w:t>
      </w:r>
      <w:proofErr w:type="spellStart"/>
      <w:r w:rsidR="27763927" w:rsidRPr="418F2491">
        <w:rPr>
          <w:rFonts w:ascii="Times New Roman" w:eastAsia="Times New Roman" w:hAnsi="Times New Roman" w:cs="Times New Roman"/>
        </w:rPr>
        <w:t>ColumnTransformer</w:t>
      </w:r>
      <w:proofErr w:type="spellEnd"/>
      <w:r w:rsidR="27763927" w:rsidRPr="418F2491">
        <w:rPr>
          <w:rFonts w:ascii="Times New Roman" w:eastAsia="Times New Roman" w:hAnsi="Times New Roman" w:cs="Times New Roman"/>
        </w:rPr>
        <w:t xml:space="preserve"> class. Hence, we can </w:t>
      </w:r>
      <w:r w:rsidR="46D41A77" w:rsidRPr="418F2491">
        <w:rPr>
          <w:rFonts w:ascii="Times New Roman" w:eastAsia="Times New Roman" w:hAnsi="Times New Roman" w:cs="Times New Roman"/>
        </w:rPr>
        <w:t xml:space="preserve">apply different transformations to different columns in our dataset efficiently. For categorical data, we utilized the </w:t>
      </w:r>
      <w:proofErr w:type="spellStart"/>
      <w:r w:rsidR="46D41A77" w:rsidRPr="418F2491">
        <w:rPr>
          <w:rFonts w:ascii="Times New Roman" w:eastAsia="Times New Roman" w:hAnsi="Times New Roman" w:cs="Times New Roman"/>
        </w:rPr>
        <w:t>cat_transformer</w:t>
      </w:r>
      <w:proofErr w:type="spellEnd"/>
      <w:r w:rsidR="46D41A77" w:rsidRPr="418F2491">
        <w:rPr>
          <w:rFonts w:ascii="Times New Roman" w:eastAsia="Times New Roman" w:hAnsi="Times New Roman" w:cs="Times New Roman"/>
        </w:rPr>
        <w:t xml:space="preserve"> pipeline defined earlier.</w:t>
      </w:r>
    </w:p>
    <w:p w14:paraId="4FF17AD8" w14:textId="1939AA73" w:rsidR="46D41A77" w:rsidRDefault="46D41A77" w:rsidP="418F2491">
      <w:r w:rsidRPr="418F2491">
        <w:rPr>
          <w:rFonts w:ascii="Times New Roman" w:eastAsia="Times New Roman" w:hAnsi="Times New Roman" w:cs="Times New Roman"/>
        </w:rPr>
        <w:t>After transforming the data, we resampled it to address any class imbalance issues using the Synthetic Minority Over-sampling Technique (SMOTE). This technique generates synthetic samples for the minority class to balance the class distribution in the dataset. We instantiated the SMOTE object with a specified random seed for reproducibility and applied it to both the transformed features (</w:t>
      </w:r>
      <w:proofErr w:type="spellStart"/>
      <w:r w:rsidRPr="418F2491">
        <w:rPr>
          <w:rFonts w:ascii="Times New Roman" w:eastAsia="Times New Roman" w:hAnsi="Times New Roman" w:cs="Times New Roman"/>
        </w:rPr>
        <w:t>X_transformed</w:t>
      </w:r>
      <w:proofErr w:type="spellEnd"/>
      <w:r w:rsidRPr="418F2491">
        <w:rPr>
          <w:rFonts w:ascii="Times New Roman" w:eastAsia="Times New Roman" w:hAnsi="Times New Roman" w:cs="Times New Roman"/>
        </w:rPr>
        <w:t>) and the target variable (y).</w:t>
      </w:r>
    </w:p>
    <w:p w14:paraId="0908FD65" w14:textId="58A5D98C" w:rsidR="46D41A77" w:rsidRDefault="46D41A77" w:rsidP="418F2491">
      <w:r w:rsidRPr="418F2491">
        <w:rPr>
          <w:rFonts w:ascii="Times New Roman" w:eastAsia="Times New Roman" w:hAnsi="Times New Roman" w:cs="Times New Roman"/>
        </w:rPr>
        <w:t>Overall, this preprocessing pipeline ensures that our categorical data is appropriately encoded for machine learning algorithms, and any class imbalances are addressed to prevent biased model training.</w:t>
      </w:r>
    </w:p>
    <w:p w14:paraId="2CEC5948" w14:textId="41CC6241" w:rsidR="4DA887D4" w:rsidRDefault="4DA887D4" w:rsidP="418F2491">
      <w:pPr>
        <w:rPr>
          <w:rFonts w:ascii="Times New Roman" w:eastAsia="Times New Roman" w:hAnsi="Times New Roman" w:cs="Times New Roman"/>
        </w:rPr>
      </w:pPr>
      <w:r w:rsidRPr="418F2491">
        <w:rPr>
          <w:rFonts w:ascii="Times New Roman" w:eastAsia="Times New Roman" w:hAnsi="Times New Roman" w:cs="Times New Roman"/>
        </w:rPr>
        <w:t>The code in this section is shown below.</w:t>
      </w:r>
    </w:p>
    <w:p w14:paraId="61A15068" w14:textId="05FA2291" w:rsidR="5CC4780B" w:rsidRDefault="5CC4780B" w:rsidP="418F2491">
      <w:r>
        <w:rPr>
          <w:noProof/>
        </w:rPr>
        <w:lastRenderedPageBreak/>
        <w:drawing>
          <wp:inline distT="0" distB="0" distL="0" distR="0" wp14:anchorId="4E2DCF62" wp14:editId="782CB3A1">
            <wp:extent cx="5943600" cy="5791202"/>
            <wp:effectExtent l="0" t="0" r="0" b="0"/>
            <wp:docPr id="313918051" name="Picture 31391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5791202"/>
                    </a:xfrm>
                    <a:prstGeom prst="rect">
                      <a:avLst/>
                    </a:prstGeom>
                  </pic:spPr>
                </pic:pic>
              </a:graphicData>
            </a:graphic>
          </wp:inline>
        </w:drawing>
      </w:r>
    </w:p>
    <w:p w14:paraId="1767F432" w14:textId="6419D5AE" w:rsidR="2CA8B481" w:rsidRDefault="2CA8B481" w:rsidP="418F2491">
      <w:pPr>
        <w:pStyle w:val="Heading1"/>
        <w:jc w:val="center"/>
        <w:rPr>
          <w:rFonts w:ascii="Times New Roman" w:eastAsia="Times New Roman" w:hAnsi="Times New Roman" w:cs="Times New Roman"/>
          <w:b/>
          <w:bCs/>
          <w:color w:val="000000" w:themeColor="text1"/>
          <w:sz w:val="32"/>
          <w:szCs w:val="32"/>
        </w:rPr>
      </w:pPr>
      <w:bookmarkStart w:id="4" w:name="_Toc2065345340"/>
      <w:r w:rsidRPr="418F2491">
        <w:rPr>
          <w:rFonts w:ascii="Times New Roman" w:eastAsia="Times New Roman" w:hAnsi="Times New Roman" w:cs="Times New Roman"/>
          <w:color w:val="000000" w:themeColor="text1"/>
          <w:sz w:val="32"/>
          <w:szCs w:val="32"/>
        </w:rPr>
        <w:t>Predictive model building</w:t>
      </w:r>
      <w:bookmarkEnd w:id="4"/>
    </w:p>
    <w:p w14:paraId="63EB1BAF" w14:textId="167238D8" w:rsidR="2CA8B481" w:rsidRDefault="2CA8B481" w:rsidP="418F2491">
      <w:pPr>
        <w:pStyle w:val="Heading2"/>
        <w:rPr>
          <w:rFonts w:ascii="Times New Roman" w:eastAsia="Times New Roman" w:hAnsi="Times New Roman" w:cs="Times New Roman"/>
          <w:b/>
          <w:bCs/>
          <w:color w:val="000000" w:themeColor="text1"/>
          <w:sz w:val="28"/>
          <w:szCs w:val="28"/>
        </w:rPr>
      </w:pPr>
      <w:bookmarkStart w:id="5" w:name="_Toc1393390056"/>
      <w:r w:rsidRPr="418F2491">
        <w:rPr>
          <w:rFonts w:ascii="Times New Roman" w:eastAsia="Times New Roman" w:hAnsi="Times New Roman" w:cs="Times New Roman"/>
          <w:color w:val="000000" w:themeColor="text1"/>
          <w:sz w:val="28"/>
          <w:szCs w:val="28"/>
        </w:rPr>
        <w:t>Naive Bayes</w:t>
      </w:r>
      <w:bookmarkEnd w:id="5"/>
    </w:p>
    <w:p w14:paraId="45E7EEBC" w14:textId="585EF9FD" w:rsidR="173458FE" w:rsidRDefault="173458FE"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One of the classifiers we used to train our model is Naive Bayes. With its probabilistic nature, this algorithm makes it well suited for computing probabilities for classification decisions and in our case, determining whether an accident is fatal or not. Another thing is that Naïve Bayes is simple and efficient. It can handle large datasets which is what our KSI dataset is. Our dataset involves many categorical variables and Naïve Bayes is particularly effective with this kind of dataset. Finally, it provides a good baseline model and can be particularly beneficial in the initial phases of our project to establish performance benchmarks.</w:t>
      </w:r>
    </w:p>
    <w:p w14:paraId="1E19B74A" w14:textId="30BCA2D0" w:rsidR="173458FE" w:rsidRDefault="173458FE"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lastRenderedPageBreak/>
        <w:t>Below are several reasons why we have chosen Gaussian Naïve Bayes over Multinomial Naïve Bayes to train our model:</w:t>
      </w:r>
    </w:p>
    <w:p w14:paraId="469E0D8A" w14:textId="5234E464" w:rsidR="173458FE" w:rsidRDefault="173458FE" w:rsidP="418F2491">
      <w:pPr>
        <w:pStyle w:val="ListParagraph"/>
        <w:numPr>
          <w:ilvl w:val="0"/>
          <w:numId w:val="8"/>
        </w:num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Data type: Gaussian is more suitable for datasets where features are continuous and assumed to follow a normal distribution. This is ideal for our dataset since it has coordinates that take a wide range of values.</w:t>
      </w:r>
    </w:p>
    <w:p w14:paraId="58B6455E" w14:textId="4E7C26DB" w:rsidR="173458FE" w:rsidRDefault="173458FE" w:rsidP="418F2491">
      <w:pPr>
        <w:pStyle w:val="ListParagraph"/>
        <w:numPr>
          <w:ilvl w:val="0"/>
          <w:numId w:val="8"/>
        </w:num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Negative values: Multinomial Naïve Bayes is typically used when dealing with count data or features that represent counts or frequencies. In our case, our dataset has negative numerical values such as transformed features and error will occur if Multinomial is used for this instance.</w:t>
      </w:r>
    </w:p>
    <w:p w14:paraId="0DBCE465" w14:textId="46F59353" w:rsidR="173458FE" w:rsidRDefault="173458FE" w:rsidP="418F2491">
      <w:pPr>
        <w:ind w:left="720"/>
        <w:rPr>
          <w:rFonts w:ascii="Times New Roman" w:eastAsia="Times New Roman" w:hAnsi="Times New Roman" w:cs="Times New Roman"/>
          <w:color w:val="000000" w:themeColor="text1"/>
        </w:rPr>
      </w:pPr>
      <w:r>
        <w:rPr>
          <w:noProof/>
        </w:rPr>
        <w:drawing>
          <wp:inline distT="0" distB="0" distL="0" distR="0" wp14:anchorId="209A1D56" wp14:editId="6958A503">
            <wp:extent cx="5381624" cy="857250"/>
            <wp:effectExtent l="0" t="0" r="0" b="0"/>
            <wp:docPr id="630407349" name="Picture 63040734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81624" cy="857250"/>
                    </a:xfrm>
                    <a:prstGeom prst="rect">
                      <a:avLst/>
                    </a:prstGeom>
                  </pic:spPr>
                </pic:pic>
              </a:graphicData>
            </a:graphic>
          </wp:inline>
        </w:drawing>
      </w:r>
    </w:p>
    <w:p w14:paraId="669ABA08" w14:textId="3422CFC2" w:rsidR="173458FE" w:rsidRDefault="173458FE" w:rsidP="418F2491">
      <w:pPr>
        <w:ind w:left="720"/>
        <w:jc w:val="cente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 xml:space="preserve">Figure 1: Error encountered using </w:t>
      </w:r>
      <w:proofErr w:type="spellStart"/>
      <w:r w:rsidRPr="418F2491">
        <w:rPr>
          <w:rFonts w:ascii="Times New Roman" w:eastAsia="Times New Roman" w:hAnsi="Times New Roman" w:cs="Times New Roman"/>
          <w:color w:val="000000" w:themeColor="text1"/>
        </w:rPr>
        <w:t>MultinomialNB</w:t>
      </w:r>
      <w:proofErr w:type="spellEnd"/>
    </w:p>
    <w:p w14:paraId="63C7B6AB" w14:textId="1CB2A0A5" w:rsidR="173458FE" w:rsidRDefault="173458FE" w:rsidP="418F2491">
      <w:pPr>
        <w:pStyle w:val="ListParagraph"/>
        <w:numPr>
          <w:ilvl w:val="0"/>
          <w:numId w:val="8"/>
        </w:num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Gaussian’s flexibility: Since our chosen algorithm does not restrict the sign of the feature values, it allows to work with any form of numerical data whether they’ve been standardized or scaled. This flexibility makes it more suitable for datasets that include a mix of positive and negative feature values.</w:t>
      </w:r>
    </w:p>
    <w:p w14:paraId="79620DEA" w14:textId="7809E06C" w:rsidR="173458FE" w:rsidRDefault="173458FE" w:rsidP="418F2491">
      <w:pPr>
        <w:ind w:left="360"/>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Evaluation of the model scoring and improvement of performance accuracy</w:t>
      </w:r>
    </w:p>
    <w:p w14:paraId="3A99F6C9" w14:textId="100D26B0" w:rsidR="173458FE" w:rsidRDefault="173458FE" w:rsidP="418F2491">
      <w:pPr>
        <w:pStyle w:val="ListParagraph"/>
        <w:numPr>
          <w:ilvl w:val="0"/>
          <w:numId w:val="5"/>
        </w:num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If maximizing overall accuracy is the main goal: Model with SMOTE, K-Fold, and Adjusted Threshold offers the highest accuracy (0.906). This model might be the best choice if the overall rate of correct predictions is most important, especially in scenarios where each correct prediction (both true positives and true negatives) is valuable.</w:t>
      </w:r>
    </w:p>
    <w:p w14:paraId="6A01E05A" w14:textId="141EA925" w:rsidR="173458FE" w:rsidRDefault="173458FE" w:rsidP="418F2491">
      <w:pPr>
        <w:pStyle w:val="ListParagraph"/>
        <w:numPr>
          <w:ilvl w:val="0"/>
          <w:numId w:val="5"/>
        </w:num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If minimizing false positives is crucial (maximizing precision): Again, the Model with SMOTE, K-Fold, and Adjusted Threshold is superior, achieving a precision of 0.904. This model is suitable when the cost of a false positive is high, such as in spam detection or medical testing where false alarms are costly or risky.</w:t>
      </w:r>
    </w:p>
    <w:p w14:paraId="0377473E" w14:textId="685BF764" w:rsidR="173458FE" w:rsidRDefault="173458FE" w:rsidP="418F2491">
      <w:pPr>
        <w:pStyle w:val="ListParagraph"/>
        <w:numPr>
          <w:ilvl w:val="0"/>
          <w:numId w:val="5"/>
        </w:num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If catching as many positive cases as possible is vital (maximizing recall): The Model with SMOTE (without adjusted threshold) has better recall (0.724) compared to the model with the adjusted threshold (0.685). Choose this model if it is crucial to identify as many true positives as possible, even if it results in some false positives. This scenario is common in fraud detection or disease screening where missing a positive case can have severe consequences.</w:t>
      </w:r>
    </w:p>
    <w:p w14:paraId="462DFF04" w14:textId="7E9C4A59" w:rsidR="173458FE" w:rsidRDefault="173458FE" w:rsidP="418F2491">
      <w:pPr>
        <w:pStyle w:val="ListParagraph"/>
        <w:numPr>
          <w:ilvl w:val="0"/>
          <w:numId w:val="5"/>
        </w:num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 xml:space="preserve">If seeking a balance of precision and recall (high F1 Score): The Model with SMOTE, K-Fold, and Adjusted Threshold again performs best in terms of F1 Score (0.740), which balances precision and recall. This model would be appropriate for </w:t>
      </w:r>
      <w:r w:rsidRPr="418F2491">
        <w:rPr>
          <w:rFonts w:ascii="Times New Roman" w:eastAsia="Times New Roman" w:hAnsi="Times New Roman" w:cs="Times New Roman"/>
          <w:color w:val="000000" w:themeColor="text1"/>
        </w:rPr>
        <w:lastRenderedPageBreak/>
        <w:t>situations where you need a good balance between catching as many positives as possible and maintaining high accuracy in your positive predictions.</w:t>
      </w:r>
    </w:p>
    <w:p w14:paraId="3062E6AD" w14:textId="053AF625" w:rsidR="173458FE" w:rsidRDefault="173458FE" w:rsidP="418F2491">
      <w:pPr>
        <w:ind w:left="360"/>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Conclusion on Naïve Bayes model:</w:t>
      </w:r>
    </w:p>
    <w:p w14:paraId="787AE653" w14:textId="0AF97A4F" w:rsidR="173458FE" w:rsidRDefault="173458FE" w:rsidP="418F2491">
      <w:pPr>
        <w:spacing w:after="0" w:line="240" w:lineRule="auto"/>
        <w:ind w:left="720"/>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Given the metrics, the Model with SMOTE, K-Fold, and Adjusted Threshold appears to be the best overall, providing a robust balance of accuracy, precision, and F1 Score. It optimizes performance across various aspects, making it versatile for diverse application needs unless specific circumstances dictate a higher priority for recall over other metrics.</w:t>
      </w:r>
    </w:p>
    <w:p w14:paraId="112DB735" w14:textId="562021A9" w:rsidR="418F2491" w:rsidRDefault="418F2491" w:rsidP="418F2491">
      <w:pPr>
        <w:rPr>
          <w:rFonts w:ascii="Times New Roman" w:eastAsia="Times New Roman" w:hAnsi="Times New Roman" w:cs="Times New Roman"/>
          <w:b/>
          <w:bCs/>
          <w:color w:val="FF0000"/>
        </w:rPr>
      </w:pPr>
    </w:p>
    <w:p w14:paraId="2C37846A" w14:textId="72CADF17" w:rsidR="2CA8B481" w:rsidRDefault="754F5EC8" w:rsidP="418F2491">
      <w:pPr>
        <w:pStyle w:val="Heading2"/>
        <w:rPr>
          <w:rFonts w:ascii="Times New Roman" w:eastAsia="Times New Roman" w:hAnsi="Times New Roman" w:cs="Times New Roman"/>
          <w:b/>
          <w:bCs/>
          <w:color w:val="000000" w:themeColor="text1"/>
          <w:sz w:val="28"/>
          <w:szCs w:val="28"/>
        </w:rPr>
      </w:pPr>
      <w:bookmarkStart w:id="6" w:name="_Toc1193301478"/>
      <w:r w:rsidRPr="418F2491">
        <w:rPr>
          <w:rFonts w:ascii="Times New Roman" w:eastAsia="Times New Roman" w:hAnsi="Times New Roman" w:cs="Times New Roman"/>
          <w:color w:val="000000" w:themeColor="text1"/>
          <w:sz w:val="28"/>
          <w:szCs w:val="28"/>
        </w:rPr>
        <w:t>L</w:t>
      </w:r>
      <w:r w:rsidR="2CA8B481" w:rsidRPr="418F2491">
        <w:rPr>
          <w:rFonts w:ascii="Times New Roman" w:eastAsia="Times New Roman" w:hAnsi="Times New Roman" w:cs="Times New Roman"/>
          <w:color w:val="000000" w:themeColor="text1"/>
          <w:sz w:val="28"/>
          <w:szCs w:val="28"/>
        </w:rPr>
        <w:t>ogistic regression</w:t>
      </w:r>
      <w:bookmarkEnd w:id="6"/>
    </w:p>
    <w:p w14:paraId="3DEB8F20" w14:textId="34F30030" w:rsidR="344E581C" w:rsidRDefault="344E581C" w:rsidP="418F2491">
      <w:pPr>
        <w:rPr>
          <w:rFonts w:ascii="Times New Roman" w:eastAsia="Times New Roman" w:hAnsi="Times New Roman" w:cs="Times New Roman"/>
        </w:rPr>
      </w:pPr>
      <w:r w:rsidRPr="418F2491">
        <w:rPr>
          <w:rFonts w:ascii="Times New Roman" w:eastAsia="Times New Roman" w:hAnsi="Times New Roman" w:cs="Times New Roman"/>
        </w:rPr>
        <w:t xml:space="preserve">Logistic regression is used to solve this prediction issue. </w:t>
      </w:r>
      <w:r w:rsidR="64024624" w:rsidRPr="418F2491">
        <w:rPr>
          <w:rFonts w:ascii="Times New Roman" w:eastAsia="Times New Roman" w:hAnsi="Times New Roman" w:cs="Times New Roman"/>
        </w:rPr>
        <w:t xml:space="preserve">In the </w:t>
      </w:r>
      <w:proofErr w:type="spellStart"/>
      <w:r w:rsidR="64024624" w:rsidRPr="418F2491">
        <w:rPr>
          <w:rFonts w:ascii="Times New Roman" w:eastAsia="Times New Roman" w:hAnsi="Times New Roman" w:cs="Times New Roman"/>
        </w:rPr>
        <w:t>begining</w:t>
      </w:r>
      <w:proofErr w:type="spellEnd"/>
      <w:r w:rsidR="64024624" w:rsidRPr="418F2491">
        <w:rPr>
          <w:rFonts w:ascii="Times New Roman" w:eastAsia="Times New Roman" w:hAnsi="Times New Roman" w:cs="Times New Roman"/>
        </w:rPr>
        <w:t>, the solver is set as ‘</w:t>
      </w:r>
      <w:proofErr w:type="spellStart"/>
      <w:r w:rsidR="64024624" w:rsidRPr="418F2491">
        <w:rPr>
          <w:rFonts w:ascii="Times New Roman" w:eastAsia="Times New Roman" w:hAnsi="Times New Roman" w:cs="Times New Roman"/>
        </w:rPr>
        <w:t>lbfgs</w:t>
      </w:r>
      <w:proofErr w:type="spellEnd"/>
      <w:r w:rsidR="64024624" w:rsidRPr="418F2491">
        <w:rPr>
          <w:rFonts w:ascii="Times New Roman" w:eastAsia="Times New Roman" w:hAnsi="Times New Roman" w:cs="Times New Roman"/>
        </w:rPr>
        <w:t xml:space="preserve">’ and </w:t>
      </w:r>
      <w:proofErr w:type="spellStart"/>
      <w:r w:rsidR="64024624" w:rsidRPr="418F2491">
        <w:rPr>
          <w:rFonts w:ascii="Times New Roman" w:eastAsia="Times New Roman" w:hAnsi="Times New Roman" w:cs="Times New Roman"/>
        </w:rPr>
        <w:t>max_iter</w:t>
      </w:r>
      <w:proofErr w:type="spellEnd"/>
      <w:r w:rsidR="64024624" w:rsidRPr="418F2491">
        <w:rPr>
          <w:rFonts w:ascii="Times New Roman" w:eastAsia="Times New Roman" w:hAnsi="Times New Roman" w:cs="Times New Roman"/>
        </w:rPr>
        <w:t xml:space="preserve"> </w:t>
      </w:r>
      <w:r w:rsidR="60B43DB0" w:rsidRPr="418F2491">
        <w:rPr>
          <w:rFonts w:ascii="Times New Roman" w:eastAsia="Times New Roman" w:hAnsi="Times New Roman" w:cs="Times New Roman"/>
        </w:rPr>
        <w:t>equals</w:t>
      </w:r>
      <w:r w:rsidR="64024624" w:rsidRPr="418F2491">
        <w:rPr>
          <w:rFonts w:ascii="Times New Roman" w:eastAsia="Times New Roman" w:hAnsi="Times New Roman" w:cs="Times New Roman"/>
        </w:rPr>
        <w:t xml:space="preserve"> to 1000.</w:t>
      </w:r>
      <w:r w:rsidR="68CFD5CB" w:rsidRPr="418F2491">
        <w:rPr>
          <w:rFonts w:ascii="Times New Roman" w:eastAsia="Times New Roman" w:hAnsi="Times New Roman" w:cs="Times New Roman"/>
        </w:rPr>
        <w:t xml:space="preserve"> The</w:t>
      </w:r>
      <w:r w:rsidR="64024624" w:rsidRPr="418F2491">
        <w:rPr>
          <w:rFonts w:ascii="Times New Roman" w:eastAsia="Times New Roman" w:hAnsi="Times New Roman" w:cs="Times New Roman"/>
        </w:rPr>
        <w:t xml:space="preserve"> </w:t>
      </w:r>
      <w:r w:rsidR="68CFD5CB" w:rsidRPr="418F2491">
        <w:rPr>
          <w:rFonts w:ascii="Times New Roman" w:eastAsia="Times New Roman" w:hAnsi="Times New Roman" w:cs="Times New Roman"/>
        </w:rPr>
        <w:t>training and test accuracy are 0.79</w:t>
      </w:r>
      <w:r w:rsidR="423FE422" w:rsidRPr="418F2491">
        <w:rPr>
          <w:rFonts w:ascii="Times New Roman" w:eastAsia="Times New Roman" w:hAnsi="Times New Roman" w:cs="Times New Roman"/>
        </w:rPr>
        <w:t>0</w:t>
      </w:r>
      <w:r w:rsidR="68CFD5CB" w:rsidRPr="418F2491">
        <w:rPr>
          <w:rFonts w:ascii="Times New Roman" w:eastAsia="Times New Roman" w:hAnsi="Times New Roman" w:cs="Times New Roman"/>
        </w:rPr>
        <w:t xml:space="preserve"> and 0.78</w:t>
      </w:r>
      <w:r w:rsidR="61BBE8D3" w:rsidRPr="418F2491">
        <w:rPr>
          <w:rFonts w:ascii="Times New Roman" w:eastAsia="Times New Roman" w:hAnsi="Times New Roman" w:cs="Times New Roman"/>
        </w:rPr>
        <w:t>0</w:t>
      </w:r>
      <w:r w:rsidR="68CFD5CB" w:rsidRPr="418F2491">
        <w:rPr>
          <w:rFonts w:ascii="Times New Roman" w:eastAsia="Times New Roman" w:hAnsi="Times New Roman" w:cs="Times New Roman"/>
        </w:rPr>
        <w:t xml:space="preserve">, </w:t>
      </w:r>
      <w:r w:rsidR="3780D2FB" w:rsidRPr="418F2491">
        <w:rPr>
          <w:rFonts w:ascii="Times New Roman" w:eastAsia="Times New Roman" w:hAnsi="Times New Roman" w:cs="Times New Roman"/>
        </w:rPr>
        <w:t>respectively</w:t>
      </w:r>
      <w:r w:rsidR="68CFD5CB" w:rsidRPr="418F2491">
        <w:rPr>
          <w:rFonts w:ascii="Times New Roman" w:eastAsia="Times New Roman" w:hAnsi="Times New Roman" w:cs="Times New Roman"/>
        </w:rPr>
        <w:t xml:space="preserve">. </w:t>
      </w:r>
      <w:r w:rsidRPr="418F2491">
        <w:rPr>
          <w:rFonts w:ascii="Times New Roman" w:eastAsia="Times New Roman" w:hAnsi="Times New Roman" w:cs="Times New Roman"/>
        </w:rPr>
        <w:t xml:space="preserve"> </w:t>
      </w:r>
      <w:r w:rsidR="5728A905" w:rsidRPr="418F2491">
        <w:rPr>
          <w:rFonts w:ascii="Times New Roman" w:eastAsia="Times New Roman" w:hAnsi="Times New Roman" w:cs="Times New Roman"/>
        </w:rPr>
        <w:t>The other performance is shown in the below figure.</w:t>
      </w:r>
    </w:p>
    <w:p w14:paraId="4B58B440" w14:textId="04E940D4" w:rsidR="5728A905" w:rsidRDefault="5728A905" w:rsidP="418F2491">
      <w:pPr>
        <w:rPr>
          <w:rFonts w:ascii="Times New Roman" w:eastAsia="Times New Roman" w:hAnsi="Times New Roman" w:cs="Times New Roman"/>
        </w:rPr>
      </w:pPr>
      <w:r>
        <w:rPr>
          <w:noProof/>
        </w:rPr>
        <w:drawing>
          <wp:inline distT="0" distB="0" distL="0" distR="0" wp14:anchorId="1EE27807" wp14:editId="7EE950EF">
            <wp:extent cx="4810124" cy="1609725"/>
            <wp:effectExtent l="0" t="0" r="0" b="0"/>
            <wp:docPr id="1739244060" name="Picture 173924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810124" cy="1609725"/>
                    </a:xfrm>
                    <a:prstGeom prst="rect">
                      <a:avLst/>
                    </a:prstGeom>
                  </pic:spPr>
                </pic:pic>
              </a:graphicData>
            </a:graphic>
          </wp:inline>
        </w:drawing>
      </w:r>
    </w:p>
    <w:p w14:paraId="2B19D41F" w14:textId="4078DF82" w:rsidR="5728A905" w:rsidRDefault="5728A905" w:rsidP="418F2491">
      <w:pPr>
        <w:rPr>
          <w:rFonts w:ascii="Times New Roman" w:eastAsia="Times New Roman" w:hAnsi="Times New Roman" w:cs="Times New Roman"/>
        </w:rPr>
      </w:pPr>
      <w:r w:rsidRPr="418F2491">
        <w:rPr>
          <w:rFonts w:ascii="Times New Roman" w:eastAsia="Times New Roman" w:hAnsi="Times New Roman" w:cs="Times New Roman"/>
        </w:rPr>
        <w:t>And the confusion matrix is:</w:t>
      </w:r>
    </w:p>
    <w:p w14:paraId="4224A90E" w14:textId="6EF188A3" w:rsidR="5728A905" w:rsidRDefault="5728A905" w:rsidP="418F2491">
      <w:pPr>
        <w:rPr>
          <w:rFonts w:ascii="Times New Roman" w:eastAsia="Times New Roman" w:hAnsi="Times New Roman" w:cs="Times New Roman"/>
        </w:rPr>
      </w:pPr>
      <w:r>
        <w:rPr>
          <w:noProof/>
        </w:rPr>
        <w:drawing>
          <wp:inline distT="0" distB="0" distL="0" distR="0" wp14:anchorId="2C3B6E82" wp14:editId="3766917A">
            <wp:extent cx="3038475" cy="2524125"/>
            <wp:effectExtent l="0" t="0" r="0" b="0"/>
            <wp:docPr id="1887679663" name="Picture 188767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38475" cy="2524125"/>
                    </a:xfrm>
                    <a:prstGeom prst="rect">
                      <a:avLst/>
                    </a:prstGeom>
                  </pic:spPr>
                </pic:pic>
              </a:graphicData>
            </a:graphic>
          </wp:inline>
        </w:drawing>
      </w:r>
    </w:p>
    <w:p w14:paraId="277C9B1A" w14:textId="381501C1" w:rsidR="5728A905" w:rsidRDefault="5728A905" w:rsidP="418F2491">
      <w:pPr>
        <w:rPr>
          <w:rFonts w:ascii="Times New Roman" w:eastAsia="Times New Roman" w:hAnsi="Times New Roman" w:cs="Times New Roman"/>
        </w:rPr>
      </w:pPr>
      <w:r w:rsidRPr="418F2491">
        <w:rPr>
          <w:rFonts w:ascii="Times New Roman" w:eastAsia="Times New Roman" w:hAnsi="Times New Roman" w:cs="Times New Roman"/>
        </w:rPr>
        <w:t xml:space="preserve">Secondly, the parameter grid is set for hyperparameter tuning by grid search. </w:t>
      </w:r>
    </w:p>
    <w:p w14:paraId="06C760B8" w14:textId="0A4EF1A9" w:rsidR="2E4F9B91" w:rsidRDefault="2E4F9B91" w:rsidP="418F2491">
      <w:pPr>
        <w:rPr>
          <w:rFonts w:ascii="Times New Roman" w:eastAsia="Times New Roman" w:hAnsi="Times New Roman" w:cs="Times New Roman"/>
        </w:rPr>
      </w:pPr>
      <w:r>
        <w:rPr>
          <w:noProof/>
        </w:rPr>
        <w:lastRenderedPageBreak/>
        <w:drawing>
          <wp:inline distT="0" distB="0" distL="0" distR="0" wp14:anchorId="6691FA51" wp14:editId="26FF11FA">
            <wp:extent cx="5943600" cy="1219200"/>
            <wp:effectExtent l="0" t="0" r="0" b="0"/>
            <wp:docPr id="1903062365" name="Picture 190306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r w:rsidR="315F939F" w:rsidRPr="418F2491">
        <w:rPr>
          <w:rFonts w:ascii="Times New Roman" w:eastAsia="Times New Roman" w:hAnsi="Times New Roman" w:cs="Times New Roman"/>
        </w:rPr>
        <w:t xml:space="preserve">After total 40 fits, the best parameter, best </w:t>
      </w:r>
      <w:proofErr w:type="gramStart"/>
      <w:r w:rsidR="315F939F" w:rsidRPr="418F2491">
        <w:rPr>
          <w:rFonts w:ascii="Times New Roman" w:eastAsia="Times New Roman" w:hAnsi="Times New Roman" w:cs="Times New Roman"/>
        </w:rPr>
        <w:t>estimator</w:t>
      </w:r>
      <w:proofErr w:type="gramEnd"/>
      <w:r w:rsidR="315F939F" w:rsidRPr="418F2491">
        <w:rPr>
          <w:rFonts w:ascii="Times New Roman" w:eastAsia="Times New Roman" w:hAnsi="Times New Roman" w:cs="Times New Roman"/>
        </w:rPr>
        <w:t xml:space="preserve"> and accuracy score on </w:t>
      </w:r>
      <w:r w:rsidR="4289BEA1" w:rsidRPr="418F2491">
        <w:rPr>
          <w:rFonts w:ascii="Times New Roman" w:eastAsia="Times New Roman" w:hAnsi="Times New Roman" w:cs="Times New Roman"/>
        </w:rPr>
        <w:t xml:space="preserve">both of </w:t>
      </w:r>
      <w:r w:rsidR="315F939F" w:rsidRPr="418F2491">
        <w:rPr>
          <w:rFonts w:ascii="Times New Roman" w:eastAsia="Times New Roman" w:hAnsi="Times New Roman" w:cs="Times New Roman"/>
        </w:rPr>
        <w:t xml:space="preserve">training </w:t>
      </w:r>
      <w:r w:rsidR="2D88C6C8" w:rsidRPr="418F2491">
        <w:rPr>
          <w:rFonts w:ascii="Times New Roman" w:eastAsia="Times New Roman" w:hAnsi="Times New Roman" w:cs="Times New Roman"/>
        </w:rPr>
        <w:t>data</w:t>
      </w:r>
      <w:r w:rsidR="788ED995" w:rsidRPr="418F2491">
        <w:rPr>
          <w:rFonts w:ascii="Times New Roman" w:eastAsia="Times New Roman" w:hAnsi="Times New Roman" w:cs="Times New Roman"/>
        </w:rPr>
        <w:t xml:space="preserve"> and test data are summarized:</w:t>
      </w:r>
    </w:p>
    <w:p w14:paraId="5AEBAAD2" w14:textId="76070F36" w:rsidR="758B5BB7" w:rsidRDefault="758B5BB7" w:rsidP="418F2491">
      <w:pPr>
        <w:rPr>
          <w:rFonts w:ascii="Times New Roman" w:eastAsia="Times New Roman" w:hAnsi="Times New Roman" w:cs="Times New Roman"/>
        </w:rPr>
      </w:pPr>
      <w:r>
        <w:rPr>
          <w:noProof/>
        </w:rPr>
        <w:drawing>
          <wp:inline distT="0" distB="0" distL="0" distR="0" wp14:anchorId="1493C012" wp14:editId="2B59F15D">
            <wp:extent cx="5467348" cy="3009900"/>
            <wp:effectExtent l="0" t="0" r="0" b="0"/>
            <wp:docPr id="1068285770" name="Picture 1068285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67348" cy="3009900"/>
                    </a:xfrm>
                    <a:prstGeom prst="rect">
                      <a:avLst/>
                    </a:prstGeom>
                  </pic:spPr>
                </pic:pic>
              </a:graphicData>
            </a:graphic>
          </wp:inline>
        </w:drawing>
      </w:r>
    </w:p>
    <w:p w14:paraId="5CA6AB78" w14:textId="37E103E1" w:rsidR="27D8010B" w:rsidRDefault="27D8010B" w:rsidP="418F2491">
      <w:pPr>
        <w:rPr>
          <w:rFonts w:ascii="Times New Roman" w:eastAsia="Times New Roman" w:hAnsi="Times New Roman" w:cs="Times New Roman"/>
        </w:rPr>
      </w:pPr>
      <w:r w:rsidRPr="418F2491">
        <w:rPr>
          <w:rFonts w:ascii="Times New Roman" w:eastAsia="Times New Roman" w:hAnsi="Times New Roman" w:cs="Times New Roman"/>
        </w:rPr>
        <w:t>The accuracy scores are both 0.791 and 0.783, respectively. They show a slight improvement compared to the initial attempt</w:t>
      </w:r>
    </w:p>
    <w:p w14:paraId="03150525" w14:textId="6BAC267F" w:rsidR="418F2491" w:rsidRDefault="418F2491" w:rsidP="418F2491"/>
    <w:p w14:paraId="5901A106" w14:textId="446DEBBB" w:rsidR="2CA8B481" w:rsidRDefault="2CA8B481" w:rsidP="418F2491">
      <w:pPr>
        <w:pStyle w:val="Heading2"/>
        <w:rPr>
          <w:rFonts w:ascii="Times New Roman" w:eastAsia="Times New Roman" w:hAnsi="Times New Roman" w:cs="Times New Roman"/>
          <w:color w:val="000000" w:themeColor="text1"/>
          <w:sz w:val="28"/>
          <w:szCs w:val="28"/>
        </w:rPr>
      </w:pPr>
      <w:bookmarkStart w:id="7" w:name="_Toc2049315410"/>
      <w:r w:rsidRPr="418F2491">
        <w:rPr>
          <w:rFonts w:ascii="Times New Roman" w:eastAsia="Times New Roman" w:hAnsi="Times New Roman" w:cs="Times New Roman"/>
          <w:color w:val="000000" w:themeColor="text1"/>
          <w:sz w:val="28"/>
          <w:szCs w:val="28"/>
        </w:rPr>
        <w:t>SVM</w:t>
      </w:r>
      <w:bookmarkEnd w:id="7"/>
    </w:p>
    <w:p w14:paraId="7B4B37E3" w14:textId="46500825" w:rsidR="06C2C33A" w:rsidRDefault="06C2C33A" w:rsidP="76C85C11">
      <w:r w:rsidRPr="418F2491">
        <w:rPr>
          <w:rFonts w:ascii="Times New Roman" w:eastAsia="Times New Roman" w:hAnsi="Times New Roman" w:cs="Times New Roman"/>
          <w:color w:val="000000" w:themeColor="text1"/>
        </w:rPr>
        <w:t xml:space="preserve">In this </w:t>
      </w:r>
      <w:r w:rsidR="37A79BF2" w:rsidRPr="418F2491">
        <w:rPr>
          <w:rFonts w:ascii="Times New Roman" w:eastAsia="Times New Roman" w:hAnsi="Times New Roman" w:cs="Times New Roman"/>
          <w:color w:val="000000" w:themeColor="text1"/>
        </w:rPr>
        <w:t>sub</w:t>
      </w:r>
      <w:r w:rsidRPr="418F2491">
        <w:rPr>
          <w:rFonts w:ascii="Times New Roman" w:eastAsia="Times New Roman" w:hAnsi="Times New Roman" w:cs="Times New Roman"/>
          <w:color w:val="000000" w:themeColor="text1"/>
        </w:rPr>
        <w:t>section, firstly we employed an</w:t>
      </w:r>
      <w:r w:rsidRPr="418F2491">
        <w:rPr>
          <w:rFonts w:ascii="Times New Roman" w:eastAsia="Times New Roman" w:hAnsi="Times New Roman" w:cs="Times New Roman"/>
          <w:b/>
          <w:bCs/>
          <w:color w:val="000000" w:themeColor="text1"/>
        </w:rPr>
        <w:t xml:space="preserve"> SVM classifier</w:t>
      </w:r>
      <w:r w:rsidRPr="418F2491">
        <w:rPr>
          <w:rFonts w:ascii="Times New Roman" w:eastAsia="Times New Roman" w:hAnsi="Times New Roman" w:cs="Times New Roman"/>
          <w:color w:val="000000" w:themeColor="text1"/>
        </w:rPr>
        <w:t xml:space="preserve"> using four distinct kernels: </w:t>
      </w:r>
      <w:r w:rsidRPr="418F2491">
        <w:rPr>
          <w:rFonts w:ascii="Times New Roman" w:eastAsia="Times New Roman" w:hAnsi="Times New Roman" w:cs="Times New Roman"/>
          <w:b/>
          <w:bCs/>
          <w:color w:val="000000" w:themeColor="text1"/>
        </w:rPr>
        <w:t xml:space="preserve">linear, </w:t>
      </w:r>
      <w:proofErr w:type="spellStart"/>
      <w:r w:rsidRPr="418F2491">
        <w:rPr>
          <w:rFonts w:ascii="Times New Roman" w:eastAsia="Times New Roman" w:hAnsi="Times New Roman" w:cs="Times New Roman"/>
          <w:b/>
          <w:bCs/>
          <w:color w:val="000000" w:themeColor="text1"/>
        </w:rPr>
        <w:t>rbf</w:t>
      </w:r>
      <w:proofErr w:type="spellEnd"/>
      <w:r w:rsidRPr="418F2491">
        <w:rPr>
          <w:rFonts w:ascii="Times New Roman" w:eastAsia="Times New Roman" w:hAnsi="Times New Roman" w:cs="Times New Roman"/>
          <w:b/>
          <w:bCs/>
          <w:color w:val="000000" w:themeColor="text1"/>
        </w:rPr>
        <w:t>, poly, and sigmoid</w:t>
      </w:r>
      <w:r w:rsidRPr="418F2491">
        <w:rPr>
          <w:rFonts w:ascii="Times New Roman" w:eastAsia="Times New Roman" w:hAnsi="Times New Roman" w:cs="Times New Roman"/>
          <w:color w:val="000000" w:themeColor="text1"/>
        </w:rPr>
        <w:t xml:space="preserve">. The parameter C was specifically set to 0.1 for the linear kernel, while default settings were applied to the other three kernels. Accuracy scores for both the training and test sets are summarized in Table 1 below. Additionally, Figure 1 illustrates the confusion matrix corresponding to each kernel. Notably, the </w:t>
      </w:r>
      <w:proofErr w:type="spellStart"/>
      <w:r w:rsidRPr="418F2491">
        <w:rPr>
          <w:rFonts w:ascii="Times New Roman" w:eastAsia="Times New Roman" w:hAnsi="Times New Roman" w:cs="Times New Roman"/>
          <w:color w:val="000000" w:themeColor="text1"/>
        </w:rPr>
        <w:t>rbf</w:t>
      </w:r>
      <w:proofErr w:type="spellEnd"/>
      <w:r w:rsidRPr="418F2491">
        <w:rPr>
          <w:rFonts w:ascii="Times New Roman" w:eastAsia="Times New Roman" w:hAnsi="Times New Roman" w:cs="Times New Roman"/>
          <w:color w:val="000000" w:themeColor="text1"/>
        </w:rPr>
        <w:t xml:space="preserve"> kernel achieved accuracy scores of 0.917 and 0.905 on the training and test sets, respectively. Similarly, the poly kernel exhibited accuracies of 0.911 and 0.898 on the training and test sets. Comparatively, the linear kernel yielded accuracies of 0.787 and 0.776, while the sigmoid kernel attained scores of 0.662 and 0.652 on the training and test sets, respectively. Based on these findings, it is evident that the</w:t>
      </w:r>
      <w:r w:rsidRPr="418F2491">
        <w:rPr>
          <w:rFonts w:ascii="Times New Roman" w:eastAsia="Times New Roman" w:hAnsi="Times New Roman" w:cs="Times New Roman"/>
          <w:b/>
          <w:bCs/>
          <w:color w:val="000000" w:themeColor="text1"/>
        </w:rPr>
        <w:t xml:space="preserve"> </w:t>
      </w:r>
      <w:proofErr w:type="spellStart"/>
      <w:r w:rsidRPr="418F2491">
        <w:rPr>
          <w:rFonts w:ascii="Times New Roman" w:eastAsia="Times New Roman" w:hAnsi="Times New Roman" w:cs="Times New Roman"/>
          <w:b/>
          <w:bCs/>
          <w:color w:val="000000" w:themeColor="text1"/>
        </w:rPr>
        <w:t>rbf</w:t>
      </w:r>
      <w:proofErr w:type="spellEnd"/>
      <w:r w:rsidRPr="418F2491">
        <w:rPr>
          <w:rFonts w:ascii="Times New Roman" w:eastAsia="Times New Roman" w:hAnsi="Times New Roman" w:cs="Times New Roman"/>
          <w:b/>
          <w:bCs/>
          <w:color w:val="000000" w:themeColor="text1"/>
        </w:rPr>
        <w:t xml:space="preserve"> and poly</w:t>
      </w:r>
      <w:r w:rsidRPr="418F2491">
        <w:rPr>
          <w:rFonts w:ascii="Times New Roman" w:eastAsia="Times New Roman" w:hAnsi="Times New Roman" w:cs="Times New Roman"/>
          <w:color w:val="000000" w:themeColor="text1"/>
        </w:rPr>
        <w:t xml:space="preserve"> kernels demonstrated superior performance in terms of accuracy.</w:t>
      </w:r>
    </w:p>
    <w:p w14:paraId="41DDD524" w14:textId="79E78947" w:rsidR="07D6DE7F" w:rsidRDefault="07D6DE7F" w:rsidP="76C85C11">
      <w:pPr>
        <w:jc w:val="center"/>
        <w:rPr>
          <w:rFonts w:ascii="Times New Roman" w:eastAsia="Times New Roman" w:hAnsi="Times New Roman" w:cs="Times New Roman"/>
          <w:color w:val="000000" w:themeColor="text1"/>
        </w:rPr>
      </w:pPr>
      <w:r w:rsidRPr="76C85C11">
        <w:rPr>
          <w:rFonts w:ascii="Times New Roman" w:eastAsia="Times New Roman" w:hAnsi="Times New Roman" w:cs="Times New Roman"/>
          <w:color w:val="000000" w:themeColor="text1"/>
        </w:rPr>
        <w:lastRenderedPageBreak/>
        <w:t>Table 1 Comparison of accuracy on training set and test set</w:t>
      </w:r>
    </w:p>
    <w:tbl>
      <w:tblPr>
        <w:tblStyle w:val="TableGrid"/>
        <w:tblW w:w="0" w:type="auto"/>
        <w:jc w:val="center"/>
        <w:tblLayout w:type="fixed"/>
        <w:tblLook w:val="06A0" w:firstRow="1" w:lastRow="0" w:firstColumn="1" w:lastColumn="0" w:noHBand="1" w:noVBand="1"/>
      </w:tblPr>
      <w:tblGrid>
        <w:gridCol w:w="2745"/>
        <w:gridCol w:w="1647"/>
        <w:gridCol w:w="1812"/>
        <w:gridCol w:w="1752"/>
        <w:gridCol w:w="1404"/>
      </w:tblGrid>
      <w:tr w:rsidR="76C85C11" w14:paraId="3D6708DD" w14:textId="77777777" w:rsidTr="76C85C11">
        <w:trPr>
          <w:trHeight w:val="300"/>
          <w:jc w:val="center"/>
        </w:trPr>
        <w:tc>
          <w:tcPr>
            <w:tcW w:w="2745" w:type="dxa"/>
          </w:tcPr>
          <w:p w14:paraId="2FE1CBB9" w14:textId="76252690" w:rsidR="790F4E6C" w:rsidRDefault="790F4E6C" w:rsidP="76C85C11">
            <w:pPr>
              <w:rPr>
                <w:rFonts w:ascii="Times New Roman" w:eastAsia="Times New Roman" w:hAnsi="Times New Roman" w:cs="Times New Roman"/>
                <w:color w:val="000000" w:themeColor="text1"/>
              </w:rPr>
            </w:pPr>
            <w:r w:rsidRPr="76C85C11">
              <w:rPr>
                <w:rFonts w:ascii="Times New Roman" w:eastAsia="Times New Roman" w:hAnsi="Times New Roman" w:cs="Times New Roman"/>
                <w:color w:val="000000" w:themeColor="text1"/>
              </w:rPr>
              <w:t>Kernel</w:t>
            </w:r>
          </w:p>
        </w:tc>
        <w:tc>
          <w:tcPr>
            <w:tcW w:w="1647" w:type="dxa"/>
          </w:tcPr>
          <w:p w14:paraId="5F684161" w14:textId="2B3FC1A4" w:rsidR="790F4E6C" w:rsidRDefault="790F4E6C" w:rsidP="76C85C11">
            <w:pPr>
              <w:rPr>
                <w:rFonts w:ascii="Times New Roman" w:eastAsia="Times New Roman" w:hAnsi="Times New Roman" w:cs="Times New Roman"/>
                <w:color w:val="000000" w:themeColor="text1"/>
              </w:rPr>
            </w:pPr>
            <w:r w:rsidRPr="76C85C11">
              <w:rPr>
                <w:rFonts w:ascii="Times New Roman" w:eastAsia="Times New Roman" w:hAnsi="Times New Roman" w:cs="Times New Roman"/>
                <w:color w:val="000000" w:themeColor="text1"/>
              </w:rPr>
              <w:t>Linear</w:t>
            </w:r>
          </w:p>
        </w:tc>
        <w:tc>
          <w:tcPr>
            <w:tcW w:w="1812" w:type="dxa"/>
          </w:tcPr>
          <w:p w14:paraId="7C5C1153" w14:textId="0C575668" w:rsidR="790F4E6C" w:rsidRDefault="790F4E6C" w:rsidP="76C85C11">
            <w:pPr>
              <w:rPr>
                <w:rFonts w:ascii="Times New Roman" w:eastAsia="Times New Roman" w:hAnsi="Times New Roman" w:cs="Times New Roman"/>
                <w:color w:val="000000" w:themeColor="text1"/>
              </w:rPr>
            </w:pPr>
            <w:proofErr w:type="spellStart"/>
            <w:r w:rsidRPr="76C85C11">
              <w:rPr>
                <w:rFonts w:ascii="Times New Roman" w:eastAsia="Times New Roman" w:hAnsi="Times New Roman" w:cs="Times New Roman"/>
                <w:color w:val="000000" w:themeColor="text1"/>
              </w:rPr>
              <w:t>rbf</w:t>
            </w:r>
            <w:proofErr w:type="spellEnd"/>
          </w:p>
        </w:tc>
        <w:tc>
          <w:tcPr>
            <w:tcW w:w="1752" w:type="dxa"/>
          </w:tcPr>
          <w:p w14:paraId="3137F0DD" w14:textId="0FD74AB6" w:rsidR="790F4E6C" w:rsidRDefault="790F4E6C" w:rsidP="76C85C11">
            <w:pPr>
              <w:rPr>
                <w:rFonts w:ascii="Times New Roman" w:eastAsia="Times New Roman" w:hAnsi="Times New Roman" w:cs="Times New Roman"/>
                <w:color w:val="000000" w:themeColor="text1"/>
              </w:rPr>
            </w:pPr>
            <w:r w:rsidRPr="76C85C11">
              <w:rPr>
                <w:rFonts w:ascii="Times New Roman" w:eastAsia="Times New Roman" w:hAnsi="Times New Roman" w:cs="Times New Roman"/>
                <w:color w:val="000000" w:themeColor="text1"/>
              </w:rPr>
              <w:t>poly</w:t>
            </w:r>
          </w:p>
        </w:tc>
        <w:tc>
          <w:tcPr>
            <w:tcW w:w="1404" w:type="dxa"/>
          </w:tcPr>
          <w:p w14:paraId="1961F214" w14:textId="120029B8" w:rsidR="790F4E6C" w:rsidRDefault="790F4E6C" w:rsidP="76C85C11">
            <w:pPr>
              <w:rPr>
                <w:rFonts w:ascii="Times New Roman" w:eastAsia="Times New Roman" w:hAnsi="Times New Roman" w:cs="Times New Roman"/>
              </w:rPr>
            </w:pPr>
            <w:r w:rsidRPr="76C85C11">
              <w:rPr>
                <w:rFonts w:ascii="Times New Roman" w:eastAsia="Times New Roman" w:hAnsi="Times New Roman" w:cs="Times New Roman"/>
              </w:rPr>
              <w:t>sigmoid</w:t>
            </w:r>
          </w:p>
        </w:tc>
      </w:tr>
      <w:tr w:rsidR="76C85C11" w14:paraId="01A8186B" w14:textId="77777777" w:rsidTr="76C85C11">
        <w:trPr>
          <w:trHeight w:val="300"/>
          <w:jc w:val="center"/>
        </w:trPr>
        <w:tc>
          <w:tcPr>
            <w:tcW w:w="2745" w:type="dxa"/>
          </w:tcPr>
          <w:p w14:paraId="074CAC5F" w14:textId="4CCF7D55" w:rsidR="790F4E6C" w:rsidRDefault="790F4E6C" w:rsidP="76C85C11">
            <w:pPr>
              <w:rPr>
                <w:rFonts w:ascii="Times New Roman" w:eastAsia="Times New Roman" w:hAnsi="Times New Roman" w:cs="Times New Roman"/>
              </w:rPr>
            </w:pPr>
            <w:r w:rsidRPr="76C85C11">
              <w:rPr>
                <w:rFonts w:ascii="Times New Roman" w:eastAsia="Times New Roman" w:hAnsi="Times New Roman" w:cs="Times New Roman"/>
              </w:rPr>
              <w:t>Accuracy on training set</w:t>
            </w:r>
          </w:p>
        </w:tc>
        <w:tc>
          <w:tcPr>
            <w:tcW w:w="1647" w:type="dxa"/>
          </w:tcPr>
          <w:p w14:paraId="7AC3E9C9" w14:textId="46DAAC4C" w:rsidR="790F4E6C" w:rsidRDefault="790F4E6C" w:rsidP="76C85C11">
            <w:pPr>
              <w:rPr>
                <w:rFonts w:ascii="Times New Roman" w:eastAsia="Times New Roman" w:hAnsi="Times New Roman" w:cs="Times New Roman"/>
                <w:color w:val="000000" w:themeColor="text1"/>
              </w:rPr>
            </w:pPr>
            <w:r w:rsidRPr="76C85C11">
              <w:rPr>
                <w:rFonts w:ascii="Times New Roman" w:eastAsia="Times New Roman" w:hAnsi="Times New Roman" w:cs="Times New Roman"/>
                <w:color w:val="000000" w:themeColor="text1"/>
              </w:rPr>
              <w:t>0.787</w:t>
            </w:r>
          </w:p>
        </w:tc>
        <w:tc>
          <w:tcPr>
            <w:tcW w:w="1812" w:type="dxa"/>
          </w:tcPr>
          <w:p w14:paraId="0D4FB7E2" w14:textId="447BE515" w:rsidR="790F4E6C" w:rsidRDefault="790F4E6C" w:rsidP="76C85C11">
            <w:pPr>
              <w:rPr>
                <w:rFonts w:ascii="Times New Roman" w:eastAsia="Times New Roman" w:hAnsi="Times New Roman" w:cs="Times New Roman"/>
                <w:color w:val="000000" w:themeColor="text1"/>
              </w:rPr>
            </w:pPr>
            <w:r w:rsidRPr="76C85C11">
              <w:rPr>
                <w:rFonts w:ascii="Times New Roman" w:eastAsia="Times New Roman" w:hAnsi="Times New Roman" w:cs="Times New Roman"/>
                <w:color w:val="000000" w:themeColor="text1"/>
              </w:rPr>
              <w:t>0.917</w:t>
            </w:r>
          </w:p>
        </w:tc>
        <w:tc>
          <w:tcPr>
            <w:tcW w:w="1752" w:type="dxa"/>
          </w:tcPr>
          <w:p w14:paraId="45457C66" w14:textId="71D1B008" w:rsidR="790F4E6C" w:rsidRDefault="790F4E6C" w:rsidP="76C85C11">
            <w:pPr>
              <w:rPr>
                <w:rFonts w:ascii="Times New Roman" w:eastAsia="Times New Roman" w:hAnsi="Times New Roman" w:cs="Times New Roman"/>
                <w:color w:val="000000" w:themeColor="text1"/>
              </w:rPr>
            </w:pPr>
            <w:r w:rsidRPr="76C85C11">
              <w:rPr>
                <w:rFonts w:ascii="Times New Roman" w:eastAsia="Times New Roman" w:hAnsi="Times New Roman" w:cs="Times New Roman"/>
                <w:color w:val="000000" w:themeColor="text1"/>
              </w:rPr>
              <w:t>0.911</w:t>
            </w:r>
          </w:p>
        </w:tc>
        <w:tc>
          <w:tcPr>
            <w:tcW w:w="1404" w:type="dxa"/>
          </w:tcPr>
          <w:p w14:paraId="530B7136" w14:textId="5B54E522" w:rsidR="790F4E6C" w:rsidRDefault="790F4E6C" w:rsidP="76C85C11">
            <w:pPr>
              <w:rPr>
                <w:rFonts w:ascii="Times New Roman" w:eastAsia="Times New Roman" w:hAnsi="Times New Roman" w:cs="Times New Roman"/>
                <w:color w:val="000000" w:themeColor="text1"/>
              </w:rPr>
            </w:pPr>
            <w:r w:rsidRPr="76C85C11">
              <w:rPr>
                <w:rFonts w:ascii="Times New Roman" w:eastAsia="Times New Roman" w:hAnsi="Times New Roman" w:cs="Times New Roman"/>
                <w:color w:val="000000" w:themeColor="text1"/>
              </w:rPr>
              <w:t>0.662</w:t>
            </w:r>
          </w:p>
        </w:tc>
      </w:tr>
      <w:tr w:rsidR="76C85C11" w14:paraId="72EC4E9C" w14:textId="77777777" w:rsidTr="76C85C11">
        <w:trPr>
          <w:trHeight w:val="300"/>
          <w:jc w:val="center"/>
        </w:trPr>
        <w:tc>
          <w:tcPr>
            <w:tcW w:w="2745" w:type="dxa"/>
          </w:tcPr>
          <w:p w14:paraId="2856F77C" w14:textId="0E9B182E" w:rsidR="790F4E6C" w:rsidRDefault="790F4E6C" w:rsidP="76C85C11">
            <w:pPr>
              <w:rPr>
                <w:rFonts w:ascii="Times New Roman" w:eastAsia="Times New Roman" w:hAnsi="Times New Roman" w:cs="Times New Roman"/>
              </w:rPr>
            </w:pPr>
            <w:r w:rsidRPr="76C85C11">
              <w:rPr>
                <w:rFonts w:ascii="Times New Roman" w:eastAsia="Times New Roman" w:hAnsi="Times New Roman" w:cs="Times New Roman"/>
              </w:rPr>
              <w:t>Accuracy on testing set</w:t>
            </w:r>
          </w:p>
        </w:tc>
        <w:tc>
          <w:tcPr>
            <w:tcW w:w="1647" w:type="dxa"/>
          </w:tcPr>
          <w:p w14:paraId="799AD105" w14:textId="4175706D" w:rsidR="790F4E6C" w:rsidRDefault="790F4E6C" w:rsidP="76C85C11">
            <w:pPr>
              <w:rPr>
                <w:rFonts w:ascii="Times New Roman" w:eastAsia="Times New Roman" w:hAnsi="Times New Roman" w:cs="Times New Roman"/>
                <w:color w:val="000000" w:themeColor="text1"/>
              </w:rPr>
            </w:pPr>
            <w:r w:rsidRPr="76C85C11">
              <w:rPr>
                <w:rFonts w:ascii="Times New Roman" w:eastAsia="Times New Roman" w:hAnsi="Times New Roman" w:cs="Times New Roman"/>
                <w:color w:val="000000" w:themeColor="text1"/>
              </w:rPr>
              <w:t>0.776</w:t>
            </w:r>
          </w:p>
        </w:tc>
        <w:tc>
          <w:tcPr>
            <w:tcW w:w="1812" w:type="dxa"/>
          </w:tcPr>
          <w:p w14:paraId="41294F22" w14:textId="44243E14" w:rsidR="790F4E6C" w:rsidRDefault="790F4E6C" w:rsidP="76C85C11">
            <w:pPr>
              <w:rPr>
                <w:rFonts w:ascii="Times New Roman" w:eastAsia="Times New Roman" w:hAnsi="Times New Roman" w:cs="Times New Roman"/>
                <w:color w:val="000000" w:themeColor="text1"/>
              </w:rPr>
            </w:pPr>
            <w:r w:rsidRPr="76C85C11">
              <w:rPr>
                <w:rFonts w:ascii="Times New Roman" w:eastAsia="Times New Roman" w:hAnsi="Times New Roman" w:cs="Times New Roman"/>
                <w:color w:val="000000" w:themeColor="text1"/>
              </w:rPr>
              <w:t>0.905</w:t>
            </w:r>
          </w:p>
        </w:tc>
        <w:tc>
          <w:tcPr>
            <w:tcW w:w="1752" w:type="dxa"/>
          </w:tcPr>
          <w:p w14:paraId="601EDBB1" w14:textId="32F7601C" w:rsidR="790F4E6C" w:rsidRDefault="790F4E6C" w:rsidP="76C85C11">
            <w:pPr>
              <w:rPr>
                <w:rFonts w:ascii="Times New Roman" w:eastAsia="Times New Roman" w:hAnsi="Times New Roman" w:cs="Times New Roman"/>
                <w:color w:val="000000" w:themeColor="text1"/>
              </w:rPr>
            </w:pPr>
            <w:r w:rsidRPr="76C85C11">
              <w:rPr>
                <w:rFonts w:ascii="Times New Roman" w:eastAsia="Times New Roman" w:hAnsi="Times New Roman" w:cs="Times New Roman"/>
                <w:color w:val="000000" w:themeColor="text1"/>
              </w:rPr>
              <w:t>0.898</w:t>
            </w:r>
          </w:p>
        </w:tc>
        <w:tc>
          <w:tcPr>
            <w:tcW w:w="1404" w:type="dxa"/>
          </w:tcPr>
          <w:p w14:paraId="4779E3CD" w14:textId="2F71FC1E" w:rsidR="790F4E6C" w:rsidRDefault="790F4E6C" w:rsidP="76C85C11">
            <w:pPr>
              <w:rPr>
                <w:rFonts w:ascii="Times New Roman" w:eastAsia="Times New Roman" w:hAnsi="Times New Roman" w:cs="Times New Roman"/>
                <w:color w:val="000000" w:themeColor="text1"/>
              </w:rPr>
            </w:pPr>
            <w:r w:rsidRPr="76C85C11">
              <w:rPr>
                <w:rFonts w:ascii="Times New Roman" w:eastAsia="Times New Roman" w:hAnsi="Times New Roman" w:cs="Times New Roman"/>
                <w:color w:val="000000" w:themeColor="text1"/>
              </w:rPr>
              <w:t>0.652</w:t>
            </w:r>
          </w:p>
        </w:tc>
      </w:tr>
    </w:tbl>
    <w:p w14:paraId="47FB8755" w14:textId="2F4C4577" w:rsidR="0D4349B9" w:rsidRDefault="0D4349B9" w:rsidP="76C85C11">
      <w:pPr>
        <w:rPr>
          <w:rFonts w:ascii="Times New Roman" w:eastAsia="Times New Roman" w:hAnsi="Times New Roman" w:cs="Times New Roman"/>
          <w:color w:val="000000" w:themeColor="text1"/>
        </w:rPr>
      </w:pPr>
      <w:r>
        <w:rPr>
          <w:noProof/>
        </w:rPr>
        <w:drawing>
          <wp:inline distT="0" distB="0" distL="0" distR="0" wp14:anchorId="09D1B1A6" wp14:editId="124A87A6">
            <wp:extent cx="2942489" cy="2425939"/>
            <wp:effectExtent l="0" t="0" r="0" b="0"/>
            <wp:docPr id="327320713" name="Picture 32732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42489" cy="2425939"/>
                    </a:xfrm>
                    <a:prstGeom prst="rect">
                      <a:avLst/>
                    </a:prstGeom>
                  </pic:spPr>
                </pic:pic>
              </a:graphicData>
            </a:graphic>
          </wp:inline>
        </w:drawing>
      </w:r>
      <w:r>
        <w:rPr>
          <w:noProof/>
        </w:rPr>
        <w:drawing>
          <wp:inline distT="0" distB="0" distL="0" distR="0" wp14:anchorId="18504FDF" wp14:editId="2745A512">
            <wp:extent cx="2933315" cy="2409180"/>
            <wp:effectExtent l="0" t="0" r="0" b="0"/>
            <wp:docPr id="1864575701" name="Picture 186457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33315" cy="2409180"/>
                    </a:xfrm>
                    <a:prstGeom prst="rect">
                      <a:avLst/>
                    </a:prstGeom>
                  </pic:spPr>
                </pic:pic>
              </a:graphicData>
            </a:graphic>
          </wp:inline>
        </w:drawing>
      </w:r>
      <w:r w:rsidR="37F99531" w:rsidRPr="76C85C11">
        <w:rPr>
          <w:rFonts w:ascii="Times New Roman" w:eastAsia="Times New Roman" w:hAnsi="Times New Roman" w:cs="Times New Roman"/>
          <w:color w:val="000000" w:themeColor="text1"/>
        </w:rPr>
        <w:t xml:space="preserve">            </w:t>
      </w:r>
      <w:r>
        <w:tab/>
      </w:r>
      <w:r w:rsidR="37F99531" w:rsidRPr="76C85C11">
        <w:rPr>
          <w:rFonts w:ascii="Times New Roman" w:eastAsia="Times New Roman" w:hAnsi="Times New Roman" w:cs="Times New Roman"/>
          <w:color w:val="000000" w:themeColor="text1"/>
        </w:rPr>
        <w:t xml:space="preserve">                          (a)                                                                           (b)</w:t>
      </w:r>
    </w:p>
    <w:p w14:paraId="054DBEAE" w14:textId="428BABB5" w:rsidR="29016DAA" w:rsidRDefault="29016DAA" w:rsidP="76C85C11">
      <w:pPr>
        <w:rPr>
          <w:rFonts w:ascii="Times New Roman" w:eastAsia="Times New Roman" w:hAnsi="Times New Roman" w:cs="Times New Roman"/>
        </w:rPr>
      </w:pPr>
      <w:r>
        <w:rPr>
          <w:noProof/>
        </w:rPr>
        <w:drawing>
          <wp:inline distT="0" distB="0" distL="0" distR="0" wp14:anchorId="53FFE8D0" wp14:editId="6F57EAB1">
            <wp:extent cx="2917682" cy="2396341"/>
            <wp:effectExtent l="0" t="0" r="0" b="0"/>
            <wp:docPr id="1987353963" name="Picture 198735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17682" cy="2396341"/>
                    </a:xfrm>
                    <a:prstGeom prst="rect">
                      <a:avLst/>
                    </a:prstGeom>
                  </pic:spPr>
                </pic:pic>
              </a:graphicData>
            </a:graphic>
          </wp:inline>
        </w:drawing>
      </w:r>
      <w:r w:rsidR="0D4349B9">
        <w:rPr>
          <w:noProof/>
        </w:rPr>
        <w:drawing>
          <wp:inline distT="0" distB="0" distL="0" distR="0" wp14:anchorId="3793120F" wp14:editId="5C770528">
            <wp:extent cx="2956582" cy="2428290"/>
            <wp:effectExtent l="0" t="0" r="0" b="0"/>
            <wp:docPr id="310095204" name="Picture 3100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56582" cy="2428290"/>
                    </a:xfrm>
                    <a:prstGeom prst="rect">
                      <a:avLst/>
                    </a:prstGeom>
                  </pic:spPr>
                </pic:pic>
              </a:graphicData>
            </a:graphic>
          </wp:inline>
        </w:drawing>
      </w:r>
    </w:p>
    <w:p w14:paraId="004A93AC" w14:textId="371DC741" w:rsidR="08D81265" w:rsidRDefault="08D81265"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 xml:space="preserve">                               </w:t>
      </w:r>
      <w:r w:rsidR="53F7422A" w:rsidRPr="418F2491">
        <w:rPr>
          <w:rFonts w:ascii="Times New Roman" w:eastAsia="Times New Roman" w:hAnsi="Times New Roman" w:cs="Times New Roman"/>
          <w:color w:val="000000" w:themeColor="text1"/>
        </w:rPr>
        <w:t>(c)                                                                       (d)</w:t>
      </w:r>
    </w:p>
    <w:p w14:paraId="78CA7293" w14:textId="0ABAF3DB" w:rsidR="08D81265" w:rsidRDefault="08D81265" w:rsidP="76C85C11">
      <w:pPr>
        <w:ind w:left="1440"/>
      </w:pPr>
      <w:r w:rsidRPr="76C85C11">
        <w:rPr>
          <w:rFonts w:ascii="Times New Roman" w:eastAsia="Times New Roman" w:hAnsi="Times New Roman" w:cs="Times New Roman"/>
          <w:color w:val="000000" w:themeColor="text1"/>
        </w:rPr>
        <w:t xml:space="preserve"> </w:t>
      </w:r>
      <w:r w:rsidR="73724BBD" w:rsidRPr="76C85C11">
        <w:rPr>
          <w:rFonts w:ascii="Times New Roman" w:eastAsia="Times New Roman" w:hAnsi="Times New Roman" w:cs="Times New Roman"/>
          <w:color w:val="000000" w:themeColor="text1"/>
        </w:rPr>
        <w:t xml:space="preserve">Figure 1: </w:t>
      </w:r>
      <w:r w:rsidRPr="76C85C11">
        <w:rPr>
          <w:rFonts w:ascii="Times New Roman" w:eastAsia="Times New Roman" w:hAnsi="Times New Roman" w:cs="Times New Roman"/>
          <w:color w:val="000000" w:themeColor="text1"/>
        </w:rPr>
        <w:t xml:space="preserve"> confusion matrix: (a) linear, (b) </w:t>
      </w:r>
      <w:proofErr w:type="spellStart"/>
      <w:r w:rsidRPr="76C85C11">
        <w:rPr>
          <w:rFonts w:ascii="Times New Roman" w:eastAsia="Times New Roman" w:hAnsi="Times New Roman" w:cs="Times New Roman"/>
          <w:color w:val="000000" w:themeColor="text1"/>
        </w:rPr>
        <w:t>rbf</w:t>
      </w:r>
      <w:proofErr w:type="spellEnd"/>
      <w:r w:rsidRPr="76C85C11">
        <w:rPr>
          <w:rFonts w:ascii="Times New Roman" w:eastAsia="Times New Roman" w:hAnsi="Times New Roman" w:cs="Times New Roman"/>
          <w:color w:val="000000" w:themeColor="text1"/>
        </w:rPr>
        <w:t>, (c) poly, (d) sigmoid</w:t>
      </w:r>
    </w:p>
    <w:p w14:paraId="5BEE7935" w14:textId="537E92D4" w:rsidR="377FE956" w:rsidRDefault="377FE956" w:rsidP="76C85C11">
      <w:pPr>
        <w:rPr>
          <w:rFonts w:ascii="Times New Roman" w:eastAsia="Times New Roman" w:hAnsi="Times New Roman" w:cs="Times New Roman"/>
        </w:rPr>
      </w:pPr>
      <w:r w:rsidRPr="76C85C11">
        <w:rPr>
          <w:rFonts w:ascii="Times New Roman" w:eastAsia="Times New Roman" w:hAnsi="Times New Roman" w:cs="Times New Roman"/>
        </w:rPr>
        <w:t xml:space="preserve">After fine-tuning the SVM models using </w:t>
      </w:r>
      <w:proofErr w:type="spellStart"/>
      <w:r w:rsidRPr="76C85C11">
        <w:rPr>
          <w:rFonts w:ascii="Times New Roman" w:eastAsia="Times New Roman" w:hAnsi="Times New Roman" w:cs="Times New Roman"/>
        </w:rPr>
        <w:t>GridSearchCV</w:t>
      </w:r>
      <w:proofErr w:type="spellEnd"/>
      <w:r w:rsidRPr="76C85C11">
        <w:rPr>
          <w:rFonts w:ascii="Times New Roman" w:eastAsia="Times New Roman" w:hAnsi="Times New Roman" w:cs="Times New Roman"/>
        </w:rPr>
        <w:t xml:space="preserve"> to determine the optimal parameters and best estimator, the process involved a trade-off between computational resources and model performance. The parameter grid was defined as follows:</w:t>
      </w:r>
      <w:r w:rsidR="55C5D11C" w:rsidRPr="76C85C11">
        <w:rPr>
          <w:rFonts w:ascii="Times New Roman" w:eastAsia="Times New Roman" w:hAnsi="Times New Roman" w:cs="Times New Roman"/>
        </w:rPr>
        <w:t xml:space="preserve"> </w:t>
      </w:r>
      <w:r w:rsidRPr="76C85C11">
        <w:rPr>
          <w:rFonts w:ascii="Times New Roman" w:eastAsia="Times New Roman" w:hAnsi="Times New Roman" w:cs="Times New Roman"/>
        </w:rPr>
        <w:t>'</w:t>
      </w:r>
      <w:proofErr w:type="spellStart"/>
      <w:r w:rsidRPr="76C85C11">
        <w:rPr>
          <w:rFonts w:ascii="Times New Roman" w:eastAsia="Times New Roman" w:hAnsi="Times New Roman" w:cs="Times New Roman"/>
        </w:rPr>
        <w:t>classifier__kernel</w:t>
      </w:r>
      <w:proofErr w:type="spellEnd"/>
      <w:r w:rsidRPr="76C85C11">
        <w:rPr>
          <w:rFonts w:ascii="Times New Roman" w:eastAsia="Times New Roman" w:hAnsi="Times New Roman" w:cs="Times New Roman"/>
        </w:rPr>
        <w:t>': ['poly', '</w:t>
      </w:r>
      <w:proofErr w:type="spellStart"/>
      <w:r w:rsidRPr="76C85C11">
        <w:rPr>
          <w:rFonts w:ascii="Times New Roman" w:eastAsia="Times New Roman" w:hAnsi="Times New Roman" w:cs="Times New Roman"/>
        </w:rPr>
        <w:t>rbf</w:t>
      </w:r>
      <w:proofErr w:type="spellEnd"/>
      <w:r w:rsidRPr="76C85C11">
        <w:rPr>
          <w:rFonts w:ascii="Times New Roman" w:eastAsia="Times New Roman" w:hAnsi="Times New Roman" w:cs="Times New Roman"/>
        </w:rPr>
        <w:t>']</w:t>
      </w:r>
      <w:r w:rsidR="3E682DDC" w:rsidRPr="76C85C11">
        <w:rPr>
          <w:rFonts w:ascii="Times New Roman" w:eastAsia="Times New Roman" w:hAnsi="Times New Roman" w:cs="Times New Roman"/>
        </w:rPr>
        <w:t xml:space="preserve">, </w:t>
      </w:r>
      <w:r w:rsidRPr="76C85C11">
        <w:rPr>
          <w:rFonts w:ascii="Times New Roman" w:eastAsia="Times New Roman" w:hAnsi="Times New Roman" w:cs="Times New Roman"/>
        </w:rPr>
        <w:t>'</w:t>
      </w:r>
      <w:proofErr w:type="spellStart"/>
      <w:r w:rsidRPr="76C85C11">
        <w:rPr>
          <w:rFonts w:ascii="Times New Roman" w:eastAsia="Times New Roman" w:hAnsi="Times New Roman" w:cs="Times New Roman"/>
        </w:rPr>
        <w:t>classifier__C</w:t>
      </w:r>
      <w:proofErr w:type="spellEnd"/>
      <w:r w:rsidRPr="76C85C11">
        <w:rPr>
          <w:rFonts w:ascii="Times New Roman" w:eastAsia="Times New Roman" w:hAnsi="Times New Roman" w:cs="Times New Roman"/>
        </w:rPr>
        <w:t>': [0.1, 1, 10, 100]</w:t>
      </w:r>
      <w:r w:rsidR="056F0876" w:rsidRPr="76C85C11">
        <w:rPr>
          <w:rFonts w:ascii="Times New Roman" w:eastAsia="Times New Roman" w:hAnsi="Times New Roman" w:cs="Times New Roman"/>
        </w:rPr>
        <w:t xml:space="preserve">, </w:t>
      </w:r>
      <w:r w:rsidRPr="76C85C11">
        <w:rPr>
          <w:rFonts w:ascii="Times New Roman" w:eastAsia="Times New Roman" w:hAnsi="Times New Roman" w:cs="Times New Roman"/>
        </w:rPr>
        <w:t>'</w:t>
      </w:r>
      <w:proofErr w:type="spellStart"/>
      <w:r w:rsidRPr="76C85C11">
        <w:rPr>
          <w:rFonts w:ascii="Times New Roman" w:eastAsia="Times New Roman" w:hAnsi="Times New Roman" w:cs="Times New Roman"/>
        </w:rPr>
        <w:t>classifier__gamma</w:t>
      </w:r>
      <w:proofErr w:type="spellEnd"/>
      <w:r w:rsidRPr="76C85C11">
        <w:rPr>
          <w:rFonts w:ascii="Times New Roman" w:eastAsia="Times New Roman" w:hAnsi="Times New Roman" w:cs="Times New Roman"/>
        </w:rPr>
        <w:t>': [0.01, 0.1, 1.0]</w:t>
      </w:r>
      <w:r w:rsidR="211CC62A" w:rsidRPr="76C85C11">
        <w:rPr>
          <w:rFonts w:ascii="Times New Roman" w:eastAsia="Times New Roman" w:hAnsi="Times New Roman" w:cs="Times New Roman"/>
        </w:rPr>
        <w:t>.</w:t>
      </w:r>
    </w:p>
    <w:p w14:paraId="4953508A" w14:textId="6A76ECDC" w:rsidR="377FE956" w:rsidRDefault="377FE956" w:rsidP="418F2491">
      <w:pPr>
        <w:rPr>
          <w:rFonts w:ascii="Times New Roman" w:eastAsia="Times New Roman" w:hAnsi="Times New Roman" w:cs="Times New Roman"/>
        </w:rPr>
      </w:pPr>
      <w:r w:rsidRPr="418F2491">
        <w:rPr>
          <w:rFonts w:ascii="Times New Roman" w:eastAsia="Times New Roman" w:hAnsi="Times New Roman" w:cs="Times New Roman"/>
        </w:rPr>
        <w:t xml:space="preserve">A total of 120 fits were conducted, with 5-fold cross-validation for each of the 24 candidate parameter combinations. The best parameters identified were </w:t>
      </w:r>
      <w:r w:rsidRPr="418F2491">
        <w:rPr>
          <w:rFonts w:ascii="Times New Roman" w:eastAsia="Times New Roman" w:hAnsi="Times New Roman" w:cs="Times New Roman"/>
          <w:b/>
          <w:bCs/>
        </w:rPr>
        <w:t>{'</w:t>
      </w:r>
      <w:proofErr w:type="spellStart"/>
      <w:r w:rsidRPr="418F2491">
        <w:rPr>
          <w:rFonts w:ascii="Times New Roman" w:eastAsia="Times New Roman" w:hAnsi="Times New Roman" w:cs="Times New Roman"/>
          <w:b/>
          <w:bCs/>
        </w:rPr>
        <w:t>classifier__C</w:t>
      </w:r>
      <w:proofErr w:type="spellEnd"/>
      <w:r w:rsidRPr="418F2491">
        <w:rPr>
          <w:rFonts w:ascii="Times New Roman" w:eastAsia="Times New Roman" w:hAnsi="Times New Roman" w:cs="Times New Roman"/>
          <w:b/>
          <w:bCs/>
        </w:rPr>
        <w:t xml:space="preserve">': 10, </w:t>
      </w:r>
      <w:r w:rsidRPr="418F2491">
        <w:rPr>
          <w:rFonts w:ascii="Times New Roman" w:eastAsia="Times New Roman" w:hAnsi="Times New Roman" w:cs="Times New Roman"/>
          <w:b/>
          <w:bCs/>
        </w:rPr>
        <w:lastRenderedPageBreak/>
        <w:t>'</w:t>
      </w:r>
      <w:proofErr w:type="spellStart"/>
      <w:r w:rsidRPr="418F2491">
        <w:rPr>
          <w:rFonts w:ascii="Times New Roman" w:eastAsia="Times New Roman" w:hAnsi="Times New Roman" w:cs="Times New Roman"/>
          <w:b/>
          <w:bCs/>
        </w:rPr>
        <w:t>classifier__gamma</w:t>
      </w:r>
      <w:proofErr w:type="spellEnd"/>
      <w:r w:rsidRPr="418F2491">
        <w:rPr>
          <w:rFonts w:ascii="Times New Roman" w:eastAsia="Times New Roman" w:hAnsi="Times New Roman" w:cs="Times New Roman"/>
          <w:b/>
          <w:bCs/>
        </w:rPr>
        <w:t>': 1.0, '</w:t>
      </w:r>
      <w:proofErr w:type="spellStart"/>
      <w:r w:rsidRPr="418F2491">
        <w:rPr>
          <w:rFonts w:ascii="Times New Roman" w:eastAsia="Times New Roman" w:hAnsi="Times New Roman" w:cs="Times New Roman"/>
          <w:b/>
          <w:bCs/>
        </w:rPr>
        <w:t>classifier__kernel</w:t>
      </w:r>
      <w:proofErr w:type="spellEnd"/>
      <w:r w:rsidRPr="418F2491">
        <w:rPr>
          <w:rFonts w:ascii="Times New Roman" w:eastAsia="Times New Roman" w:hAnsi="Times New Roman" w:cs="Times New Roman"/>
          <w:b/>
          <w:bCs/>
        </w:rPr>
        <w:t>': '</w:t>
      </w:r>
      <w:proofErr w:type="spellStart"/>
      <w:r w:rsidRPr="418F2491">
        <w:rPr>
          <w:rFonts w:ascii="Times New Roman" w:eastAsia="Times New Roman" w:hAnsi="Times New Roman" w:cs="Times New Roman"/>
          <w:b/>
          <w:bCs/>
        </w:rPr>
        <w:t>rbf</w:t>
      </w:r>
      <w:proofErr w:type="spellEnd"/>
      <w:r w:rsidRPr="418F2491">
        <w:rPr>
          <w:rFonts w:ascii="Times New Roman" w:eastAsia="Times New Roman" w:hAnsi="Times New Roman" w:cs="Times New Roman"/>
          <w:b/>
          <w:bCs/>
        </w:rPr>
        <w:t>'}</w:t>
      </w:r>
      <w:r w:rsidRPr="418F2491">
        <w:rPr>
          <w:rFonts w:ascii="Times New Roman" w:eastAsia="Times New Roman" w:hAnsi="Times New Roman" w:cs="Times New Roman"/>
        </w:rPr>
        <w:t>, and the corresponding best estimator was a Pipeline containing an SVM classifier with these parameters.</w:t>
      </w:r>
      <w:r w:rsidR="2E700C8D" w:rsidRPr="418F2491">
        <w:rPr>
          <w:rFonts w:ascii="Times New Roman" w:eastAsia="Times New Roman" w:hAnsi="Times New Roman" w:cs="Times New Roman"/>
        </w:rPr>
        <w:t xml:space="preserve"> The accuracy scores obtained on both the training and testing data were noteworthy, with an accuracy score of</w:t>
      </w:r>
      <w:r w:rsidR="2E700C8D" w:rsidRPr="418F2491">
        <w:rPr>
          <w:rFonts w:ascii="Times New Roman" w:eastAsia="Times New Roman" w:hAnsi="Times New Roman" w:cs="Times New Roman"/>
          <w:b/>
          <w:bCs/>
        </w:rPr>
        <w:t xml:space="preserve"> 0.981</w:t>
      </w:r>
      <w:r w:rsidR="2E700C8D" w:rsidRPr="418F2491">
        <w:rPr>
          <w:rFonts w:ascii="Times New Roman" w:eastAsia="Times New Roman" w:hAnsi="Times New Roman" w:cs="Times New Roman"/>
        </w:rPr>
        <w:t xml:space="preserve"> on the training data and </w:t>
      </w:r>
      <w:r w:rsidR="2E700C8D" w:rsidRPr="418F2491">
        <w:rPr>
          <w:rFonts w:ascii="Times New Roman" w:eastAsia="Times New Roman" w:hAnsi="Times New Roman" w:cs="Times New Roman"/>
          <w:b/>
          <w:bCs/>
        </w:rPr>
        <w:t>0.963</w:t>
      </w:r>
      <w:r w:rsidR="2E700C8D" w:rsidRPr="418F2491">
        <w:rPr>
          <w:rFonts w:ascii="Times New Roman" w:eastAsia="Times New Roman" w:hAnsi="Times New Roman" w:cs="Times New Roman"/>
        </w:rPr>
        <w:t xml:space="preserve"> on the testing data.</w:t>
      </w:r>
    </w:p>
    <w:p w14:paraId="32DA62FE" w14:textId="250C035E" w:rsidR="377FE956" w:rsidRDefault="2E700C8D" w:rsidP="76C85C11">
      <w:r>
        <w:rPr>
          <w:noProof/>
        </w:rPr>
        <w:drawing>
          <wp:inline distT="0" distB="0" distL="0" distR="0" wp14:anchorId="71BD5765" wp14:editId="0766A156">
            <wp:extent cx="5943600" cy="2428875"/>
            <wp:effectExtent l="0" t="0" r="0" b="0"/>
            <wp:docPr id="148308314" name="Picture 148308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r w:rsidR="377FE956" w:rsidRPr="418F2491">
        <w:rPr>
          <w:rFonts w:ascii="Times New Roman" w:eastAsia="Times New Roman" w:hAnsi="Times New Roman" w:cs="Times New Roman"/>
        </w:rPr>
        <w:t xml:space="preserve"> This indicates that the model generalizes well to unseen data, demonstrating strong predictive performance.</w:t>
      </w:r>
    </w:p>
    <w:p w14:paraId="3A3F2079" w14:textId="587B9F85" w:rsidR="76C85C11" w:rsidRDefault="76C85C11" w:rsidP="76C85C11">
      <w:pPr>
        <w:rPr>
          <w:rFonts w:ascii="Times New Roman" w:eastAsia="Times New Roman" w:hAnsi="Times New Roman" w:cs="Times New Roman"/>
        </w:rPr>
      </w:pPr>
    </w:p>
    <w:p w14:paraId="781FB15A" w14:textId="43F31300" w:rsidR="2CA8B481" w:rsidRDefault="4312E956" w:rsidP="418F2491">
      <w:pPr>
        <w:pStyle w:val="Heading2"/>
        <w:rPr>
          <w:rFonts w:ascii="Times New Roman" w:eastAsia="Times New Roman" w:hAnsi="Times New Roman" w:cs="Times New Roman"/>
          <w:b/>
          <w:bCs/>
          <w:color w:val="000000" w:themeColor="text1"/>
          <w:sz w:val="28"/>
          <w:szCs w:val="28"/>
        </w:rPr>
      </w:pPr>
      <w:bookmarkStart w:id="8" w:name="_Toc734182643"/>
      <w:r w:rsidRPr="418F2491">
        <w:rPr>
          <w:rFonts w:ascii="Times New Roman" w:eastAsia="Times New Roman" w:hAnsi="Times New Roman" w:cs="Times New Roman"/>
          <w:b/>
          <w:bCs/>
          <w:color w:val="000000" w:themeColor="text1"/>
          <w:sz w:val="28"/>
          <w:szCs w:val="28"/>
        </w:rPr>
        <w:t>V</w:t>
      </w:r>
      <w:r w:rsidR="2CA8B481" w:rsidRPr="418F2491">
        <w:rPr>
          <w:rFonts w:ascii="Times New Roman" w:eastAsia="Times New Roman" w:hAnsi="Times New Roman" w:cs="Times New Roman"/>
          <w:b/>
          <w:bCs/>
          <w:color w:val="000000" w:themeColor="text1"/>
          <w:sz w:val="28"/>
          <w:szCs w:val="28"/>
        </w:rPr>
        <w:t xml:space="preserve">oting </w:t>
      </w:r>
      <w:r w:rsidR="5227638B" w:rsidRPr="418F2491">
        <w:rPr>
          <w:rFonts w:ascii="Times New Roman" w:eastAsia="Times New Roman" w:hAnsi="Times New Roman" w:cs="Times New Roman"/>
          <w:b/>
          <w:bCs/>
          <w:color w:val="000000" w:themeColor="text1"/>
          <w:sz w:val="28"/>
          <w:szCs w:val="28"/>
        </w:rPr>
        <w:t>classifier</w:t>
      </w:r>
      <w:bookmarkEnd w:id="8"/>
    </w:p>
    <w:p w14:paraId="5552A18F" w14:textId="09FE824D" w:rsidR="79F5B18C" w:rsidRDefault="79F5B18C" w:rsidP="418F2491">
      <w:r w:rsidRPr="418F2491">
        <w:rPr>
          <w:rFonts w:ascii="Times New Roman" w:eastAsia="Times New Roman" w:hAnsi="Times New Roman" w:cs="Times New Roman"/>
        </w:rPr>
        <w:t xml:space="preserve">We chose </w:t>
      </w:r>
      <w:r w:rsidR="46A15008" w:rsidRPr="418F2491">
        <w:rPr>
          <w:rFonts w:ascii="Times New Roman" w:eastAsia="Times New Roman" w:hAnsi="Times New Roman" w:cs="Times New Roman"/>
        </w:rPr>
        <w:t>a voting</w:t>
      </w:r>
      <w:r w:rsidRPr="418F2491">
        <w:rPr>
          <w:rFonts w:ascii="Times New Roman" w:eastAsia="Times New Roman" w:hAnsi="Times New Roman" w:cs="Times New Roman"/>
        </w:rPr>
        <w:t xml:space="preserve"> classifier</w:t>
      </w:r>
      <w:r w:rsidR="6ABDE227" w:rsidRPr="418F2491">
        <w:rPr>
          <w:rFonts w:ascii="Times New Roman" w:eastAsia="Times New Roman" w:hAnsi="Times New Roman" w:cs="Times New Roman"/>
        </w:rPr>
        <w:t xml:space="preserve"> which includes hard voting and soft voting, </w:t>
      </w:r>
      <w:r w:rsidRPr="418F2491">
        <w:rPr>
          <w:rFonts w:ascii="Times New Roman" w:eastAsia="Times New Roman" w:hAnsi="Times New Roman" w:cs="Times New Roman"/>
        </w:rPr>
        <w:t>to investigate the prediction in this subsection</w:t>
      </w:r>
      <w:r w:rsidR="7BB7061C" w:rsidRPr="418F2491">
        <w:rPr>
          <w:rFonts w:ascii="Times New Roman" w:eastAsia="Times New Roman" w:hAnsi="Times New Roman" w:cs="Times New Roman"/>
        </w:rPr>
        <w:t xml:space="preserve">. </w:t>
      </w:r>
      <w:r w:rsidR="0DD6122C" w:rsidRPr="418F2491">
        <w:rPr>
          <w:rFonts w:ascii="Times New Roman" w:eastAsia="Times New Roman" w:hAnsi="Times New Roman" w:cs="Times New Roman"/>
        </w:rPr>
        <w:t>The performance features, such as accuracy, precision, recall, F1-score, confusion matrix and ROC are summarized</w:t>
      </w:r>
      <w:r w:rsidR="38249DB6" w:rsidRPr="418F2491">
        <w:rPr>
          <w:rFonts w:ascii="Times New Roman" w:eastAsia="Times New Roman" w:hAnsi="Times New Roman" w:cs="Times New Roman"/>
        </w:rPr>
        <w:t>. Firstly, the performance features of hard voting are as follows:</w:t>
      </w:r>
      <w:r w:rsidR="16C13E50" w:rsidRPr="418F2491">
        <w:rPr>
          <w:rFonts w:ascii="Times New Roman" w:eastAsia="Times New Roman" w:hAnsi="Times New Roman" w:cs="Times New Roman"/>
        </w:rPr>
        <w:t xml:space="preserve">  </w:t>
      </w:r>
    </w:p>
    <w:p w14:paraId="29E90869" w14:textId="7A9AA180" w:rsidR="38249DB6" w:rsidRDefault="38249DB6" w:rsidP="418F2491">
      <w:r>
        <w:rPr>
          <w:noProof/>
        </w:rPr>
        <w:lastRenderedPageBreak/>
        <w:drawing>
          <wp:inline distT="0" distB="0" distL="0" distR="0" wp14:anchorId="47F6F9F4" wp14:editId="0C64E115">
            <wp:extent cx="3248620" cy="791542"/>
            <wp:effectExtent l="0" t="0" r="0" b="0"/>
            <wp:docPr id="1194581736" name="Picture 11945817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48620" cy="791542"/>
                    </a:xfrm>
                    <a:prstGeom prst="rect">
                      <a:avLst/>
                    </a:prstGeom>
                  </pic:spPr>
                </pic:pic>
              </a:graphicData>
            </a:graphic>
          </wp:inline>
        </w:drawing>
      </w:r>
      <w:r>
        <w:br/>
      </w:r>
      <w:r>
        <w:rPr>
          <w:noProof/>
        </w:rPr>
        <w:drawing>
          <wp:inline distT="0" distB="0" distL="0" distR="0" wp14:anchorId="6CA4D985" wp14:editId="78EE39A1">
            <wp:extent cx="2749951" cy="2168847"/>
            <wp:effectExtent l="0" t="0" r="0" b="0"/>
            <wp:docPr id="886853583" name="Picture 886853583" descr="A graph of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9951" cy="2168847"/>
                    </a:xfrm>
                    <a:prstGeom prst="rect">
                      <a:avLst/>
                    </a:prstGeom>
                  </pic:spPr>
                </pic:pic>
              </a:graphicData>
            </a:graphic>
          </wp:inline>
        </w:drawing>
      </w:r>
      <w:r w:rsidR="5ACDCF7F">
        <w:rPr>
          <w:noProof/>
        </w:rPr>
        <w:drawing>
          <wp:inline distT="0" distB="0" distL="0" distR="0" wp14:anchorId="618888D1" wp14:editId="16C32604">
            <wp:extent cx="3077209" cy="2412447"/>
            <wp:effectExtent l="0" t="0" r="0" b="0"/>
            <wp:docPr id="629600497" name="Picture 629600497" descr="A graph with a line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77209" cy="2412447"/>
                    </a:xfrm>
                    <a:prstGeom prst="rect">
                      <a:avLst/>
                    </a:prstGeom>
                  </pic:spPr>
                </pic:pic>
              </a:graphicData>
            </a:graphic>
          </wp:inline>
        </w:drawing>
      </w:r>
      <w:r>
        <w:br/>
      </w:r>
      <w:r>
        <w:br/>
      </w:r>
      <w:r w:rsidRPr="418F2491">
        <w:rPr>
          <w:rFonts w:ascii="Times New Roman" w:eastAsia="Times New Roman" w:hAnsi="Times New Roman" w:cs="Times New Roman"/>
        </w:rPr>
        <w:t>Secondly, the performance features of soft voting are show</w:t>
      </w:r>
      <w:r w:rsidR="108C47C9" w:rsidRPr="418F2491">
        <w:rPr>
          <w:rFonts w:ascii="Times New Roman" w:eastAsia="Times New Roman" w:hAnsi="Times New Roman" w:cs="Times New Roman"/>
        </w:rPr>
        <w:t>n in the below figures.</w:t>
      </w:r>
      <w:r w:rsidR="108C47C9">
        <w:rPr>
          <w:noProof/>
        </w:rPr>
        <w:drawing>
          <wp:inline distT="0" distB="0" distL="0" distR="0" wp14:anchorId="20FC99BD" wp14:editId="7982C0CC">
            <wp:extent cx="4514850" cy="1085850"/>
            <wp:effectExtent l="0" t="0" r="0" b="0"/>
            <wp:docPr id="1934005377" name="Picture 1934005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14850" cy="1085850"/>
                    </a:xfrm>
                    <a:prstGeom prst="rect">
                      <a:avLst/>
                    </a:prstGeom>
                  </pic:spPr>
                </pic:pic>
              </a:graphicData>
            </a:graphic>
          </wp:inline>
        </w:drawing>
      </w:r>
      <w:r>
        <w:br/>
      </w:r>
      <w:r w:rsidR="108C47C9">
        <w:rPr>
          <w:noProof/>
        </w:rPr>
        <w:drawing>
          <wp:inline distT="0" distB="0" distL="0" distR="0" wp14:anchorId="62F8C758" wp14:editId="1C40B1B5">
            <wp:extent cx="2843502" cy="2327793"/>
            <wp:effectExtent l="0" t="0" r="0" b="0"/>
            <wp:docPr id="208945521" name="Picture 20894552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3502" cy="2327793"/>
                    </a:xfrm>
                    <a:prstGeom prst="rect">
                      <a:avLst/>
                    </a:prstGeom>
                  </pic:spPr>
                </pic:pic>
              </a:graphicData>
            </a:graphic>
          </wp:inline>
        </w:drawing>
      </w:r>
      <w:r w:rsidR="735B9A71">
        <w:rPr>
          <w:noProof/>
        </w:rPr>
        <w:drawing>
          <wp:inline distT="0" distB="0" distL="0" distR="0" wp14:anchorId="294FCAF8" wp14:editId="5F3D25EF">
            <wp:extent cx="2980223" cy="2336412"/>
            <wp:effectExtent l="0" t="0" r="0" b="0"/>
            <wp:docPr id="2070120853" name="Picture 2070120853"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80223" cy="2336412"/>
                    </a:xfrm>
                    <a:prstGeom prst="rect">
                      <a:avLst/>
                    </a:prstGeom>
                  </pic:spPr>
                </pic:pic>
              </a:graphicData>
            </a:graphic>
          </wp:inline>
        </w:drawing>
      </w:r>
      <w:r>
        <w:br/>
      </w:r>
      <w:r>
        <w:br/>
      </w:r>
    </w:p>
    <w:p w14:paraId="5A3D35E6" w14:textId="60E1A4ED" w:rsidR="418F2491" w:rsidRDefault="418F2491" w:rsidP="418F2491"/>
    <w:p w14:paraId="0E750201" w14:textId="44FAC369" w:rsidR="5227638B" w:rsidRDefault="26E1B56D" w:rsidP="418F2491">
      <w:pPr>
        <w:pStyle w:val="Heading2"/>
        <w:rPr>
          <w:rFonts w:ascii="Times New Roman" w:eastAsia="Times New Roman" w:hAnsi="Times New Roman" w:cs="Times New Roman"/>
          <w:b/>
          <w:bCs/>
          <w:color w:val="000000" w:themeColor="text1"/>
          <w:sz w:val="28"/>
          <w:szCs w:val="28"/>
        </w:rPr>
      </w:pPr>
      <w:bookmarkStart w:id="9" w:name="_Toc294675711"/>
      <w:r w:rsidRPr="418F2491">
        <w:rPr>
          <w:rFonts w:ascii="Times New Roman" w:eastAsia="Times New Roman" w:hAnsi="Times New Roman" w:cs="Times New Roman"/>
          <w:b/>
          <w:bCs/>
          <w:color w:val="000000" w:themeColor="text1"/>
          <w:sz w:val="28"/>
          <w:szCs w:val="28"/>
        </w:rPr>
        <w:lastRenderedPageBreak/>
        <w:t>R</w:t>
      </w:r>
      <w:r w:rsidR="5227638B" w:rsidRPr="418F2491">
        <w:rPr>
          <w:rFonts w:ascii="Times New Roman" w:eastAsia="Times New Roman" w:hAnsi="Times New Roman" w:cs="Times New Roman"/>
          <w:b/>
          <w:bCs/>
          <w:color w:val="000000" w:themeColor="text1"/>
          <w:sz w:val="28"/>
          <w:szCs w:val="28"/>
        </w:rPr>
        <w:t>andom forest</w:t>
      </w:r>
      <w:bookmarkEnd w:id="9"/>
    </w:p>
    <w:p w14:paraId="618547F4" w14:textId="7CE5CAA4" w:rsidR="1B595C0B" w:rsidRDefault="1B595C0B" w:rsidP="418F2491">
      <w:pPr>
        <w:rPr>
          <w:rFonts w:ascii="Times New Roman" w:eastAsia="Times New Roman" w:hAnsi="Times New Roman" w:cs="Times New Roman"/>
        </w:rPr>
      </w:pPr>
      <w:r w:rsidRPr="418F2491">
        <w:rPr>
          <w:rFonts w:ascii="Times New Roman" w:eastAsia="Times New Roman" w:hAnsi="Times New Roman" w:cs="Times New Roman"/>
        </w:rPr>
        <w:t xml:space="preserve">In this </w:t>
      </w:r>
      <w:r w:rsidR="7D7DD6B1" w:rsidRPr="418F2491">
        <w:rPr>
          <w:rFonts w:ascii="Times New Roman" w:eastAsia="Times New Roman" w:hAnsi="Times New Roman" w:cs="Times New Roman"/>
        </w:rPr>
        <w:t>sub</w:t>
      </w:r>
      <w:r w:rsidRPr="418F2491">
        <w:rPr>
          <w:rFonts w:ascii="Times New Roman" w:eastAsia="Times New Roman" w:hAnsi="Times New Roman" w:cs="Times New Roman"/>
        </w:rPr>
        <w:t xml:space="preserve">section, </w:t>
      </w:r>
      <w:r w:rsidRPr="418F2491">
        <w:rPr>
          <w:rFonts w:ascii="Times New Roman" w:eastAsia="Times New Roman" w:hAnsi="Times New Roman" w:cs="Times New Roman"/>
          <w:b/>
          <w:bCs/>
        </w:rPr>
        <w:t xml:space="preserve">Random Forest Classifier </w:t>
      </w:r>
      <w:r w:rsidR="1DFA8B6F" w:rsidRPr="418F2491">
        <w:rPr>
          <w:rFonts w:ascii="Times New Roman" w:eastAsia="Times New Roman" w:hAnsi="Times New Roman" w:cs="Times New Roman"/>
        </w:rPr>
        <w:t xml:space="preserve">was utilized </w:t>
      </w:r>
      <w:r w:rsidR="15361C5B" w:rsidRPr="418F2491">
        <w:rPr>
          <w:rFonts w:ascii="Times New Roman" w:eastAsia="Times New Roman" w:hAnsi="Times New Roman" w:cs="Times New Roman"/>
        </w:rPr>
        <w:t>to perform the prediction</w:t>
      </w:r>
      <w:r w:rsidR="1760C103" w:rsidRPr="418F2491">
        <w:rPr>
          <w:rFonts w:ascii="Times New Roman" w:eastAsia="Times New Roman" w:hAnsi="Times New Roman" w:cs="Times New Roman"/>
        </w:rPr>
        <w:t xml:space="preserve"> by four attempts.</w:t>
      </w:r>
    </w:p>
    <w:p w14:paraId="4B1E4B90" w14:textId="3808C269" w:rsidR="1241A7E3" w:rsidRDefault="1241A7E3" w:rsidP="418F2491">
      <w:pPr>
        <w:rPr>
          <w:rFonts w:ascii="Times New Roman" w:eastAsia="Times New Roman" w:hAnsi="Times New Roman" w:cs="Times New Roman"/>
        </w:rPr>
      </w:pPr>
      <w:r w:rsidRPr="418F2491">
        <w:rPr>
          <w:rFonts w:ascii="Times New Roman" w:eastAsia="Times New Roman" w:hAnsi="Times New Roman" w:cs="Times New Roman"/>
          <w:b/>
          <w:bCs/>
        </w:rPr>
        <w:t>Attempt 1</w:t>
      </w:r>
      <w:r w:rsidRPr="418F2491">
        <w:rPr>
          <w:rFonts w:ascii="Times New Roman" w:eastAsia="Times New Roman" w:hAnsi="Times New Roman" w:cs="Times New Roman"/>
        </w:rPr>
        <w:t xml:space="preserve">: </w:t>
      </w:r>
      <w:r w:rsidR="08ECFA13" w:rsidRPr="418F2491">
        <w:rPr>
          <w:rFonts w:ascii="Times New Roman" w:eastAsia="Times New Roman" w:hAnsi="Times New Roman" w:cs="Times New Roman"/>
        </w:rPr>
        <w:t>Firstly, the initial parameters</w:t>
      </w:r>
      <w:r w:rsidR="118CC450" w:rsidRPr="418F2491">
        <w:rPr>
          <w:rFonts w:ascii="Times New Roman" w:eastAsia="Times New Roman" w:hAnsi="Times New Roman" w:cs="Times New Roman"/>
        </w:rPr>
        <w:t xml:space="preserve"> are shown as follows:</w:t>
      </w:r>
    </w:p>
    <w:p w14:paraId="08DF9216" w14:textId="5546AC66" w:rsidR="118CC450" w:rsidRDefault="118CC450" w:rsidP="418F2491">
      <w:r>
        <w:rPr>
          <w:noProof/>
        </w:rPr>
        <w:drawing>
          <wp:inline distT="0" distB="0" distL="0" distR="0" wp14:anchorId="3343480B" wp14:editId="4F6534D4">
            <wp:extent cx="5724524" cy="3781425"/>
            <wp:effectExtent l="0" t="0" r="0" b="0"/>
            <wp:docPr id="924335727" name="Picture 92433572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3781425"/>
                    </a:xfrm>
                    <a:prstGeom prst="rect">
                      <a:avLst/>
                    </a:prstGeom>
                  </pic:spPr>
                </pic:pic>
              </a:graphicData>
            </a:graphic>
          </wp:inline>
        </w:drawing>
      </w:r>
      <w:r>
        <w:br/>
      </w:r>
    </w:p>
    <w:p w14:paraId="61DE38FD" w14:textId="7835202F" w:rsidR="118CC450" w:rsidRDefault="118CC450" w:rsidP="418F2491">
      <w:pPr>
        <w:rPr>
          <w:rFonts w:ascii="Aptos" w:eastAsia="Aptos" w:hAnsi="Aptos" w:cs="Aptos"/>
        </w:rPr>
      </w:pPr>
      <w:r w:rsidRPr="418F2491">
        <w:rPr>
          <w:rFonts w:ascii="Times New Roman" w:eastAsia="Times New Roman" w:hAnsi="Times New Roman" w:cs="Times New Roman"/>
          <w:color w:val="000000" w:themeColor="text1"/>
        </w:rPr>
        <w:t xml:space="preserve">In the first attempt of the model training, the </w:t>
      </w:r>
      <w:proofErr w:type="spellStart"/>
      <w:r w:rsidRPr="418F2491">
        <w:rPr>
          <w:rFonts w:ascii="Times New Roman" w:eastAsia="Times New Roman" w:hAnsi="Times New Roman" w:cs="Times New Roman"/>
          <w:color w:val="000000" w:themeColor="text1"/>
        </w:rPr>
        <w:t>min</w:t>
      </w:r>
      <w:r w:rsidR="2DA2E1EF" w:rsidRPr="418F2491">
        <w:rPr>
          <w:rFonts w:ascii="Times New Roman" w:eastAsia="Times New Roman" w:hAnsi="Times New Roman" w:cs="Times New Roman"/>
          <w:color w:val="000000" w:themeColor="text1"/>
        </w:rPr>
        <w:t>_</w:t>
      </w:r>
      <w:r w:rsidRPr="418F2491">
        <w:rPr>
          <w:rFonts w:ascii="Times New Roman" w:eastAsia="Times New Roman" w:hAnsi="Times New Roman" w:cs="Times New Roman"/>
          <w:color w:val="000000" w:themeColor="text1"/>
        </w:rPr>
        <w:t>samples</w:t>
      </w:r>
      <w:r w:rsidR="0CF55488" w:rsidRPr="418F2491">
        <w:rPr>
          <w:rFonts w:ascii="Times New Roman" w:eastAsia="Times New Roman" w:hAnsi="Times New Roman" w:cs="Times New Roman"/>
          <w:color w:val="000000" w:themeColor="text1"/>
        </w:rPr>
        <w:t>_</w:t>
      </w:r>
      <w:r w:rsidRPr="418F2491">
        <w:rPr>
          <w:rFonts w:ascii="Times New Roman" w:eastAsia="Times New Roman" w:hAnsi="Times New Roman" w:cs="Times New Roman"/>
          <w:color w:val="000000" w:themeColor="text1"/>
        </w:rPr>
        <w:t>leaf</w:t>
      </w:r>
      <w:proofErr w:type="spellEnd"/>
      <w:r w:rsidRPr="418F2491">
        <w:rPr>
          <w:rFonts w:ascii="Times New Roman" w:eastAsia="Times New Roman" w:hAnsi="Times New Roman" w:cs="Times New Roman"/>
          <w:color w:val="000000" w:themeColor="text1"/>
        </w:rPr>
        <w:t xml:space="preserve"> was fixed as 1 only, and below is the best model performance:</w:t>
      </w:r>
    </w:p>
    <w:p w14:paraId="197143D2" w14:textId="0E7A133E" w:rsidR="118CC450" w:rsidRDefault="118CC450" w:rsidP="418F2491">
      <w:pPr>
        <w:rPr>
          <w:rFonts w:ascii="Aptos" w:eastAsia="Aptos" w:hAnsi="Aptos" w:cs="Aptos"/>
        </w:rPr>
      </w:pPr>
      <w:r>
        <w:rPr>
          <w:noProof/>
        </w:rPr>
        <w:lastRenderedPageBreak/>
        <w:drawing>
          <wp:inline distT="0" distB="0" distL="0" distR="0" wp14:anchorId="5EB268F8" wp14:editId="4EBB6990">
            <wp:extent cx="2514600" cy="1885950"/>
            <wp:effectExtent l="0" t="0" r="0" b="0"/>
            <wp:docPr id="1593343417" name="Picture 15933434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14600" cy="1885950"/>
                    </a:xfrm>
                    <a:prstGeom prst="rect">
                      <a:avLst/>
                    </a:prstGeom>
                  </pic:spPr>
                </pic:pic>
              </a:graphicData>
            </a:graphic>
          </wp:inline>
        </w:drawing>
      </w:r>
      <w:r>
        <w:br/>
      </w:r>
      <w:r>
        <w:rPr>
          <w:noProof/>
        </w:rPr>
        <w:drawing>
          <wp:inline distT="0" distB="0" distL="0" distR="0" wp14:anchorId="162523B0" wp14:editId="09BADC0A">
            <wp:extent cx="5715000" cy="1314450"/>
            <wp:effectExtent l="0" t="0" r="0" b="0"/>
            <wp:docPr id="1099611988" name="Picture 1099611988"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15000" cy="1314450"/>
                    </a:xfrm>
                    <a:prstGeom prst="rect">
                      <a:avLst/>
                    </a:prstGeom>
                  </pic:spPr>
                </pic:pic>
              </a:graphicData>
            </a:graphic>
          </wp:inline>
        </w:drawing>
      </w:r>
      <w:r>
        <w:br/>
      </w:r>
      <w:r w:rsidR="4E8A9E74" w:rsidRPr="418F2491">
        <w:rPr>
          <w:rFonts w:ascii="Times New Roman" w:eastAsia="Times New Roman" w:hAnsi="Times New Roman" w:cs="Times New Roman"/>
          <w:color w:val="0D0D0D" w:themeColor="text1" w:themeTint="F2"/>
        </w:rPr>
        <w:t>The best model achieved an accuracy of over 95% on the test dataset while the one on the training dataset is 98%.</w:t>
      </w:r>
      <w:r w:rsidR="1311E7E8" w:rsidRPr="418F2491">
        <w:rPr>
          <w:rFonts w:ascii="Times New Roman" w:eastAsia="Times New Roman" w:hAnsi="Times New Roman" w:cs="Times New Roman"/>
          <w:color w:val="0D0D0D" w:themeColor="text1" w:themeTint="F2"/>
        </w:rPr>
        <w:t xml:space="preserve"> T</w:t>
      </w:r>
      <w:r w:rsidR="4E8A9E74" w:rsidRPr="418F2491">
        <w:rPr>
          <w:rFonts w:ascii="Times New Roman" w:eastAsia="Times New Roman" w:hAnsi="Times New Roman" w:cs="Times New Roman"/>
          <w:color w:val="0D0D0D" w:themeColor="text1" w:themeTint="F2"/>
        </w:rPr>
        <w:t xml:space="preserve">hese </w:t>
      </w:r>
      <w:r w:rsidR="749D8E59" w:rsidRPr="418F2491">
        <w:rPr>
          <w:rFonts w:ascii="Times New Roman" w:eastAsia="Times New Roman" w:hAnsi="Times New Roman" w:cs="Times New Roman"/>
          <w:color w:val="0D0D0D" w:themeColor="text1" w:themeTint="F2"/>
        </w:rPr>
        <w:t>performances on accuracy</w:t>
      </w:r>
      <w:r w:rsidR="4E8A9E74" w:rsidRPr="418F2491">
        <w:rPr>
          <w:rFonts w:ascii="Times New Roman" w:eastAsia="Times New Roman" w:hAnsi="Times New Roman" w:cs="Times New Roman"/>
          <w:color w:val="0D0D0D" w:themeColor="text1" w:themeTint="F2"/>
        </w:rPr>
        <w:t xml:space="preserve"> suggest </w:t>
      </w:r>
      <w:r w:rsidR="5DFFC7BF" w:rsidRPr="418F2491">
        <w:rPr>
          <w:rFonts w:ascii="Times New Roman" w:eastAsia="Times New Roman" w:hAnsi="Times New Roman" w:cs="Times New Roman"/>
          <w:color w:val="0D0D0D" w:themeColor="text1" w:themeTint="F2"/>
        </w:rPr>
        <w:t xml:space="preserve">this model have </w:t>
      </w:r>
      <w:r w:rsidR="4E8A9E74" w:rsidRPr="418F2491">
        <w:rPr>
          <w:rFonts w:ascii="Times New Roman" w:eastAsia="Times New Roman" w:hAnsi="Times New Roman" w:cs="Times New Roman"/>
          <w:color w:val="0D0D0D" w:themeColor="text1" w:themeTint="F2"/>
        </w:rPr>
        <w:t>strong predictive capabilities</w:t>
      </w:r>
      <w:r w:rsidR="163E168D" w:rsidRPr="418F2491">
        <w:rPr>
          <w:rFonts w:ascii="Times New Roman" w:eastAsia="Times New Roman" w:hAnsi="Times New Roman" w:cs="Times New Roman"/>
          <w:color w:val="0D0D0D" w:themeColor="text1" w:themeTint="F2"/>
        </w:rPr>
        <w:t xml:space="preserve">. However, </w:t>
      </w:r>
      <w:r w:rsidR="4A0E8B31" w:rsidRPr="418F2491">
        <w:rPr>
          <w:rFonts w:ascii="Times New Roman" w:eastAsia="Times New Roman" w:hAnsi="Times New Roman" w:cs="Times New Roman"/>
          <w:color w:val="0D0D0D" w:themeColor="text1" w:themeTint="F2"/>
        </w:rPr>
        <w:t>further</w:t>
      </w:r>
      <w:r w:rsidR="4E8A9E74" w:rsidRPr="418F2491">
        <w:rPr>
          <w:rFonts w:ascii="Times New Roman" w:eastAsia="Times New Roman" w:hAnsi="Times New Roman" w:cs="Times New Roman"/>
          <w:color w:val="0D0D0D" w:themeColor="text1" w:themeTint="F2"/>
        </w:rPr>
        <w:t xml:space="preserve"> analysis revealed </w:t>
      </w:r>
      <w:r w:rsidR="2140DB80" w:rsidRPr="418F2491">
        <w:rPr>
          <w:rFonts w:ascii="Times New Roman" w:eastAsia="Times New Roman" w:hAnsi="Times New Roman" w:cs="Times New Roman"/>
          <w:color w:val="0D0D0D" w:themeColor="text1" w:themeTint="F2"/>
        </w:rPr>
        <w:t>a</w:t>
      </w:r>
      <w:r w:rsidR="571E9D9E" w:rsidRPr="418F2491">
        <w:rPr>
          <w:rFonts w:ascii="Times New Roman" w:eastAsia="Times New Roman" w:hAnsi="Times New Roman" w:cs="Times New Roman"/>
          <w:color w:val="0D0D0D" w:themeColor="text1" w:themeTint="F2"/>
        </w:rPr>
        <w:t xml:space="preserve"> </w:t>
      </w:r>
      <w:r w:rsidR="4E8A9E74" w:rsidRPr="418F2491">
        <w:rPr>
          <w:rFonts w:ascii="Times New Roman" w:eastAsia="Times New Roman" w:hAnsi="Times New Roman" w:cs="Times New Roman"/>
          <w:color w:val="0D0D0D" w:themeColor="text1" w:themeTint="F2"/>
        </w:rPr>
        <w:t>variance between the performance on the training and cross-validation sets when plotting the learning curve. This discrepancy indicates a potential issue of overfitting, where the model may have learned to fit the training data too closely, resulting in reduced generalization ability to unseen data</w:t>
      </w:r>
      <w:r w:rsidR="489A0118" w:rsidRPr="418F2491">
        <w:rPr>
          <w:rFonts w:ascii="Times New Roman" w:eastAsia="Times New Roman" w:hAnsi="Times New Roman" w:cs="Times New Roman"/>
          <w:color w:val="0D0D0D" w:themeColor="text1" w:themeTint="F2"/>
        </w:rPr>
        <w:t>.</w:t>
      </w:r>
    </w:p>
    <w:p w14:paraId="69D56242" w14:textId="7921A306" w:rsidR="489A0118" w:rsidRDefault="489A0118" w:rsidP="418F2491">
      <w:r>
        <w:rPr>
          <w:noProof/>
        </w:rPr>
        <w:lastRenderedPageBreak/>
        <w:drawing>
          <wp:inline distT="0" distB="0" distL="0" distR="0" wp14:anchorId="5107375A" wp14:editId="32E2C19F">
            <wp:extent cx="4335675" cy="2944550"/>
            <wp:effectExtent l="0" t="0" r="0" b="0"/>
            <wp:docPr id="1361312467" name="Picture 136131246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35675" cy="2944550"/>
                    </a:xfrm>
                    <a:prstGeom prst="rect">
                      <a:avLst/>
                    </a:prstGeom>
                  </pic:spPr>
                </pic:pic>
              </a:graphicData>
            </a:graphic>
          </wp:inline>
        </w:drawing>
      </w:r>
      <w:r w:rsidR="024F7CD4">
        <w:rPr>
          <w:noProof/>
        </w:rPr>
        <w:drawing>
          <wp:inline distT="0" distB="0" distL="0" distR="0" wp14:anchorId="35377F91" wp14:editId="0DF2E039">
            <wp:extent cx="3880424" cy="3055666"/>
            <wp:effectExtent l="0" t="0" r="0" b="0"/>
            <wp:docPr id="104355446" name="Picture 104355446" descr="A graph of a graph showing the number of training sco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880424" cy="3055666"/>
                    </a:xfrm>
                    <a:prstGeom prst="rect">
                      <a:avLst/>
                    </a:prstGeom>
                  </pic:spPr>
                </pic:pic>
              </a:graphicData>
            </a:graphic>
          </wp:inline>
        </w:drawing>
      </w:r>
      <w:r>
        <w:br/>
      </w:r>
    </w:p>
    <w:p w14:paraId="6DC665F9" w14:textId="11EFC76B" w:rsidR="4E97D80F" w:rsidRDefault="4E97D80F" w:rsidP="418F2491">
      <w:r>
        <w:br/>
      </w:r>
    </w:p>
    <w:p w14:paraId="5E83A04F" w14:textId="62C573A2" w:rsidR="02FC2E42" w:rsidRDefault="02FC2E42" w:rsidP="418F2491">
      <w:pPr>
        <w:rPr>
          <w:rFonts w:ascii="Times New Roman" w:eastAsia="Times New Roman" w:hAnsi="Times New Roman" w:cs="Times New Roman"/>
        </w:rPr>
      </w:pPr>
      <w:r w:rsidRPr="418F2491">
        <w:rPr>
          <w:rFonts w:ascii="Times New Roman" w:eastAsia="Times New Roman" w:hAnsi="Times New Roman" w:cs="Times New Roman"/>
          <w:color w:val="000000" w:themeColor="text1"/>
        </w:rPr>
        <w:t>The tree plot will be very huge with</w:t>
      </w:r>
      <w:r w:rsidR="6AA63A6A" w:rsidRPr="418F2491">
        <w:rPr>
          <w:rFonts w:ascii="Times New Roman" w:eastAsia="Times New Roman" w:hAnsi="Times New Roman" w:cs="Times New Roman"/>
          <w:color w:val="000000" w:themeColor="text1"/>
        </w:rPr>
        <w:t xml:space="preserve"> </w:t>
      </w:r>
      <w:proofErr w:type="spellStart"/>
      <w:r w:rsidRPr="418F2491">
        <w:rPr>
          <w:rFonts w:ascii="Times New Roman" w:eastAsia="Times New Roman" w:hAnsi="Times New Roman" w:cs="Times New Roman"/>
          <w:color w:val="000000" w:themeColor="text1"/>
        </w:rPr>
        <w:t>min_sample_leaf</w:t>
      </w:r>
      <w:proofErr w:type="spellEnd"/>
      <w:r w:rsidRPr="418F2491">
        <w:rPr>
          <w:rFonts w:ascii="Times New Roman" w:eastAsia="Times New Roman" w:hAnsi="Times New Roman" w:cs="Times New Roman"/>
          <w:color w:val="000000" w:themeColor="text1"/>
        </w:rPr>
        <w:t>:</w:t>
      </w:r>
    </w:p>
    <w:p w14:paraId="31EF26A1" w14:textId="09CBDE9A" w:rsidR="02FC2E42" w:rsidRDefault="02FC2E42" w:rsidP="418F2491">
      <w:pPr>
        <w:rPr>
          <w:rFonts w:ascii="Aptos" w:eastAsia="Aptos" w:hAnsi="Aptos" w:cs="Aptos"/>
        </w:rPr>
      </w:pPr>
      <w:r>
        <w:rPr>
          <w:noProof/>
        </w:rPr>
        <w:lastRenderedPageBreak/>
        <w:drawing>
          <wp:inline distT="0" distB="0" distL="0" distR="0" wp14:anchorId="356089BA" wp14:editId="46B09E4C">
            <wp:extent cx="3895725" cy="2466975"/>
            <wp:effectExtent l="0" t="0" r="0" b="0"/>
            <wp:docPr id="2110810263" name="Picture 211081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95725" cy="2466975"/>
                    </a:xfrm>
                    <a:prstGeom prst="rect">
                      <a:avLst/>
                    </a:prstGeom>
                  </pic:spPr>
                </pic:pic>
              </a:graphicData>
            </a:graphic>
          </wp:inline>
        </w:drawing>
      </w:r>
      <w:r>
        <w:br/>
      </w:r>
      <w:r w:rsidRPr="418F2491">
        <w:rPr>
          <w:rFonts w:ascii="Times New Roman" w:eastAsia="Times New Roman" w:hAnsi="Times New Roman" w:cs="Times New Roman"/>
          <w:color w:val="000000" w:themeColor="text1"/>
        </w:rPr>
        <w:t>It almost expends the result for each case, which means that if we try to use some brand-new data to perform the prediction, the accuracy might not be ideal.</w:t>
      </w:r>
    </w:p>
    <w:p w14:paraId="51076D9A" w14:textId="2AA74B80" w:rsidR="20D7C656" w:rsidRDefault="20D7C656"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b/>
          <w:bCs/>
        </w:rPr>
        <w:t>Attempt 2</w:t>
      </w:r>
      <w:r w:rsidR="6AE9207E" w:rsidRPr="418F2491">
        <w:rPr>
          <w:rFonts w:ascii="Times New Roman" w:eastAsia="Times New Roman" w:hAnsi="Times New Roman" w:cs="Times New Roman"/>
          <w:b/>
          <w:bCs/>
        </w:rPr>
        <w:t xml:space="preserve">: </w:t>
      </w:r>
      <w:r w:rsidR="6AE9207E" w:rsidRPr="418F2491">
        <w:rPr>
          <w:rFonts w:ascii="Times New Roman" w:eastAsia="Times New Roman" w:hAnsi="Times New Roman" w:cs="Times New Roman"/>
        </w:rPr>
        <w:t>Secondly</w:t>
      </w:r>
      <w:r w:rsidR="02FC2E42" w:rsidRPr="418F2491">
        <w:rPr>
          <w:rFonts w:ascii="Times New Roman" w:eastAsia="Times New Roman" w:hAnsi="Times New Roman" w:cs="Times New Roman"/>
        </w:rPr>
        <w:t xml:space="preserve">, the </w:t>
      </w:r>
      <w:r w:rsidR="79DF6240" w:rsidRPr="418F2491">
        <w:rPr>
          <w:rFonts w:ascii="Times New Roman" w:eastAsia="Times New Roman" w:hAnsi="Times New Roman" w:cs="Times New Roman"/>
        </w:rPr>
        <w:t>parameters below</w:t>
      </w:r>
      <w:r w:rsidR="02FC2E42" w:rsidRPr="418F2491">
        <w:rPr>
          <w:rFonts w:ascii="Times New Roman" w:eastAsia="Times New Roman" w:hAnsi="Times New Roman" w:cs="Times New Roman"/>
        </w:rPr>
        <w:t xml:space="preserve"> are set and t</w:t>
      </w:r>
      <w:r w:rsidR="64EB389C" w:rsidRPr="418F2491">
        <w:rPr>
          <w:rFonts w:ascii="Times New Roman" w:eastAsia="Times New Roman" w:hAnsi="Times New Roman" w:cs="Times New Roman"/>
        </w:rPr>
        <w:t>he</w:t>
      </w:r>
      <w:r w:rsidR="02FC2E42" w:rsidRPr="418F2491">
        <w:rPr>
          <w:rFonts w:ascii="Times New Roman" w:eastAsia="Times New Roman" w:hAnsi="Times New Roman" w:cs="Times New Roman"/>
        </w:rPr>
        <w:t xml:space="preserve"> </w:t>
      </w:r>
      <w:proofErr w:type="spellStart"/>
      <w:r w:rsidR="02FC2E42" w:rsidRPr="418F2491">
        <w:rPr>
          <w:rFonts w:ascii="Times New Roman" w:eastAsia="Times New Roman" w:hAnsi="Times New Roman" w:cs="Times New Roman"/>
          <w:color w:val="000000" w:themeColor="text1"/>
        </w:rPr>
        <w:t>min_sample_leaf</w:t>
      </w:r>
      <w:proofErr w:type="spellEnd"/>
      <w:r w:rsidR="02FC2E42" w:rsidRPr="418F2491">
        <w:rPr>
          <w:rFonts w:ascii="Times New Roman" w:eastAsia="Times New Roman" w:hAnsi="Times New Roman" w:cs="Times New Roman"/>
          <w:color w:val="000000" w:themeColor="text1"/>
        </w:rPr>
        <w:t xml:space="preserve"> is at least 2</w:t>
      </w:r>
      <w:r w:rsidR="4CE3FC78" w:rsidRPr="418F2491">
        <w:rPr>
          <w:rFonts w:ascii="Times New Roman" w:eastAsia="Times New Roman" w:hAnsi="Times New Roman" w:cs="Times New Roman"/>
          <w:color w:val="000000" w:themeColor="text1"/>
        </w:rPr>
        <w:t>.</w:t>
      </w:r>
    </w:p>
    <w:p w14:paraId="7BC5AB8C" w14:textId="70437EFF" w:rsidR="5931D4D9" w:rsidRDefault="5931D4D9" w:rsidP="418F2491">
      <w:pPr>
        <w:rPr>
          <w:rFonts w:ascii="Aptos" w:eastAsia="Aptos" w:hAnsi="Aptos" w:cs="Aptos"/>
          <w:color w:val="000000" w:themeColor="text1"/>
        </w:rPr>
      </w:pPr>
      <w:r>
        <w:rPr>
          <w:noProof/>
        </w:rPr>
        <w:drawing>
          <wp:inline distT="0" distB="0" distL="0" distR="0" wp14:anchorId="19AA2F38" wp14:editId="7ABA3FC5">
            <wp:extent cx="5724524" cy="3276600"/>
            <wp:effectExtent l="0" t="0" r="0" b="0"/>
            <wp:docPr id="1309135959" name="Picture 1309135959"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r>
        <w:br/>
      </w:r>
      <w:r w:rsidRPr="418F2491">
        <w:rPr>
          <w:rFonts w:ascii="Times New Roman" w:eastAsia="Times New Roman" w:hAnsi="Times New Roman" w:cs="Times New Roman"/>
          <w:color w:val="000000" w:themeColor="text1"/>
        </w:rPr>
        <w:t>After building the model</w:t>
      </w:r>
      <w:r w:rsidR="0B96ADE6" w:rsidRPr="418F2491">
        <w:rPr>
          <w:rFonts w:ascii="Times New Roman" w:eastAsia="Times New Roman" w:hAnsi="Times New Roman" w:cs="Times New Roman"/>
          <w:color w:val="000000" w:themeColor="text1"/>
        </w:rPr>
        <w:t>,</w:t>
      </w:r>
      <w:r w:rsidRPr="418F2491">
        <w:rPr>
          <w:rFonts w:ascii="Times New Roman" w:eastAsia="Times New Roman" w:hAnsi="Times New Roman" w:cs="Times New Roman"/>
          <w:color w:val="000000" w:themeColor="text1"/>
        </w:rPr>
        <w:t xml:space="preserve"> the </w:t>
      </w:r>
      <w:r w:rsidR="5D5F3764" w:rsidRPr="418F2491">
        <w:rPr>
          <w:rFonts w:ascii="Times New Roman" w:eastAsia="Times New Roman" w:hAnsi="Times New Roman" w:cs="Times New Roman"/>
          <w:color w:val="000000" w:themeColor="text1"/>
        </w:rPr>
        <w:t>best</w:t>
      </w:r>
      <w:r w:rsidRPr="418F2491">
        <w:rPr>
          <w:rFonts w:ascii="Times New Roman" w:eastAsia="Times New Roman" w:hAnsi="Times New Roman" w:cs="Times New Roman"/>
          <w:color w:val="000000" w:themeColor="text1"/>
        </w:rPr>
        <w:t xml:space="preserve"> param</w:t>
      </w:r>
      <w:r w:rsidR="6AB1C1AF" w:rsidRPr="418F2491">
        <w:rPr>
          <w:rFonts w:ascii="Times New Roman" w:eastAsia="Times New Roman" w:hAnsi="Times New Roman" w:cs="Times New Roman"/>
          <w:color w:val="000000" w:themeColor="text1"/>
        </w:rPr>
        <w:t>eters</w:t>
      </w:r>
      <w:r w:rsidRPr="418F2491">
        <w:rPr>
          <w:rFonts w:ascii="Times New Roman" w:eastAsia="Times New Roman" w:hAnsi="Times New Roman" w:cs="Times New Roman"/>
          <w:color w:val="000000" w:themeColor="text1"/>
        </w:rPr>
        <w:t xml:space="preserve"> and the </w:t>
      </w:r>
      <w:r w:rsidR="71530CA6" w:rsidRPr="418F2491">
        <w:rPr>
          <w:rFonts w:ascii="Times New Roman" w:eastAsia="Times New Roman" w:hAnsi="Times New Roman" w:cs="Times New Roman"/>
          <w:color w:val="000000" w:themeColor="text1"/>
        </w:rPr>
        <w:t>accuracy</w:t>
      </w:r>
      <w:r w:rsidRPr="418F2491">
        <w:rPr>
          <w:rFonts w:ascii="Times New Roman" w:eastAsia="Times New Roman" w:hAnsi="Times New Roman" w:cs="Times New Roman"/>
          <w:color w:val="000000" w:themeColor="text1"/>
        </w:rPr>
        <w:t xml:space="preserve"> </w:t>
      </w:r>
      <w:r w:rsidR="16F2A2DB" w:rsidRPr="418F2491">
        <w:rPr>
          <w:rFonts w:ascii="Times New Roman" w:eastAsia="Times New Roman" w:hAnsi="Times New Roman" w:cs="Times New Roman"/>
          <w:color w:val="000000" w:themeColor="text1"/>
        </w:rPr>
        <w:t>are obtained:</w:t>
      </w:r>
    </w:p>
    <w:p w14:paraId="284FC933" w14:textId="136865FF" w:rsidR="16F2A2DB" w:rsidRDefault="16F2A2DB" w:rsidP="418F2491">
      <w:pPr>
        <w:rPr>
          <w:rFonts w:ascii="Aptos" w:eastAsia="Aptos" w:hAnsi="Aptos" w:cs="Aptos"/>
          <w:color w:val="000000" w:themeColor="text1"/>
        </w:rPr>
      </w:pPr>
      <w:r>
        <w:rPr>
          <w:noProof/>
        </w:rPr>
        <w:lastRenderedPageBreak/>
        <w:drawing>
          <wp:inline distT="0" distB="0" distL="0" distR="0" wp14:anchorId="222DEF39" wp14:editId="612AFCE5">
            <wp:extent cx="2781300" cy="1790700"/>
            <wp:effectExtent l="0" t="0" r="0" b="0"/>
            <wp:docPr id="802787192" name="Picture 80278719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781300" cy="1790700"/>
                    </a:xfrm>
                    <a:prstGeom prst="rect">
                      <a:avLst/>
                    </a:prstGeom>
                  </pic:spPr>
                </pic:pic>
              </a:graphicData>
            </a:graphic>
          </wp:inline>
        </w:drawing>
      </w:r>
    </w:p>
    <w:p w14:paraId="1F1D62D1" w14:textId="6F01C676" w:rsidR="16F2A2DB" w:rsidRDefault="16F2A2DB" w:rsidP="418F2491">
      <w:r>
        <w:rPr>
          <w:noProof/>
        </w:rPr>
        <w:drawing>
          <wp:inline distT="0" distB="0" distL="0" distR="0" wp14:anchorId="284363E1" wp14:editId="36145CD0">
            <wp:extent cx="5724524" cy="1200150"/>
            <wp:effectExtent l="0" t="0" r="0" b="0"/>
            <wp:docPr id="1900389601" name="Picture 19003896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4524" cy="1200150"/>
                    </a:xfrm>
                    <a:prstGeom prst="rect">
                      <a:avLst/>
                    </a:prstGeom>
                  </pic:spPr>
                </pic:pic>
              </a:graphicData>
            </a:graphic>
          </wp:inline>
        </w:drawing>
      </w:r>
      <w:r>
        <w:br/>
      </w:r>
    </w:p>
    <w:p w14:paraId="0AAF1BE1" w14:textId="5CAE57AC" w:rsidR="55672DE0" w:rsidRDefault="55672DE0" w:rsidP="418F2491">
      <w:pPr>
        <w:rPr>
          <w:rFonts w:ascii="Aptos" w:eastAsia="Aptos" w:hAnsi="Aptos" w:cs="Aptos"/>
          <w:color w:val="000000" w:themeColor="text1"/>
        </w:rPr>
      </w:pPr>
      <w:r>
        <w:rPr>
          <w:noProof/>
        </w:rPr>
        <w:drawing>
          <wp:inline distT="0" distB="0" distL="0" distR="0" wp14:anchorId="4183FE66" wp14:editId="051168EF">
            <wp:extent cx="5467348" cy="4305300"/>
            <wp:effectExtent l="0" t="0" r="0" b="0"/>
            <wp:docPr id="522721421" name="Picture 522721421" descr="A graph of a graph showing the results of a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67348" cy="4305300"/>
                    </a:xfrm>
                    <a:prstGeom prst="rect">
                      <a:avLst/>
                    </a:prstGeom>
                  </pic:spPr>
                </pic:pic>
              </a:graphicData>
            </a:graphic>
          </wp:inline>
        </w:drawing>
      </w:r>
    </w:p>
    <w:p w14:paraId="2979BB7E" w14:textId="159B3094" w:rsidR="418F2491" w:rsidRDefault="418F2491" w:rsidP="418F2491">
      <w:pPr>
        <w:rPr>
          <w:rFonts w:ascii="Aptos" w:eastAsia="Aptos" w:hAnsi="Aptos" w:cs="Aptos"/>
          <w:color w:val="000000" w:themeColor="text1"/>
        </w:rPr>
      </w:pPr>
    </w:p>
    <w:p w14:paraId="26CBA782" w14:textId="69AC7C5E" w:rsidR="55672DE0" w:rsidRDefault="55672DE0" w:rsidP="418F2491">
      <w:pPr>
        <w:rPr>
          <w:rFonts w:ascii="Aptos" w:eastAsia="Aptos" w:hAnsi="Aptos" w:cs="Aptos"/>
        </w:rPr>
      </w:pPr>
      <w:r>
        <w:rPr>
          <w:noProof/>
        </w:rPr>
        <w:lastRenderedPageBreak/>
        <w:drawing>
          <wp:inline distT="0" distB="0" distL="0" distR="0" wp14:anchorId="0B32866D" wp14:editId="06D5ED0A">
            <wp:extent cx="4686300" cy="3105150"/>
            <wp:effectExtent l="0" t="0" r="0" b="0"/>
            <wp:docPr id="958659012" name="Picture 9586590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686300" cy="3105150"/>
                    </a:xfrm>
                    <a:prstGeom prst="rect">
                      <a:avLst/>
                    </a:prstGeom>
                  </pic:spPr>
                </pic:pic>
              </a:graphicData>
            </a:graphic>
          </wp:inline>
        </w:drawing>
      </w:r>
      <w:r>
        <w:br/>
      </w:r>
      <w:r w:rsidR="1E874200" w:rsidRPr="418F2491">
        <w:rPr>
          <w:rFonts w:ascii="Times New Roman" w:eastAsia="Times New Roman" w:hAnsi="Times New Roman" w:cs="Times New Roman"/>
          <w:color w:val="000000" w:themeColor="text1"/>
        </w:rPr>
        <w:t xml:space="preserve">Since the </w:t>
      </w:r>
      <w:proofErr w:type="spellStart"/>
      <w:r w:rsidR="1E874200" w:rsidRPr="418F2491">
        <w:rPr>
          <w:rFonts w:ascii="Times New Roman" w:eastAsia="Times New Roman" w:hAnsi="Times New Roman" w:cs="Times New Roman"/>
          <w:color w:val="000000" w:themeColor="text1"/>
        </w:rPr>
        <w:t>max_depth</w:t>
      </w:r>
      <w:proofErr w:type="spellEnd"/>
      <w:r w:rsidR="1E874200" w:rsidRPr="418F2491">
        <w:rPr>
          <w:rFonts w:ascii="Times New Roman" w:eastAsia="Times New Roman" w:hAnsi="Times New Roman" w:cs="Times New Roman"/>
          <w:color w:val="000000" w:themeColor="text1"/>
        </w:rPr>
        <w:t xml:space="preserve"> parameter increases, the decision tree becomes more complex. </w:t>
      </w:r>
      <w:r w:rsidR="4AF997EB" w:rsidRPr="418F2491">
        <w:rPr>
          <w:rFonts w:ascii="Times New Roman" w:eastAsia="Times New Roman" w:hAnsi="Times New Roman" w:cs="Times New Roman"/>
          <w:color w:val="000000" w:themeColor="text1"/>
        </w:rPr>
        <w:t xml:space="preserve">However, the </w:t>
      </w:r>
      <w:r w:rsidR="0C54B2BA" w:rsidRPr="418F2491">
        <w:rPr>
          <w:rFonts w:ascii="Times New Roman" w:eastAsia="Times New Roman" w:hAnsi="Times New Roman" w:cs="Times New Roman"/>
          <w:color w:val="000000" w:themeColor="text1"/>
        </w:rPr>
        <w:t xml:space="preserve">training data may decrease with the </w:t>
      </w:r>
      <w:r w:rsidR="4AF997EB" w:rsidRPr="418F2491">
        <w:rPr>
          <w:rFonts w:ascii="Times New Roman" w:eastAsia="Times New Roman" w:hAnsi="Times New Roman" w:cs="Times New Roman"/>
          <w:color w:val="000000" w:themeColor="text1"/>
        </w:rPr>
        <w:t xml:space="preserve">increasing </w:t>
      </w:r>
      <w:proofErr w:type="spellStart"/>
      <w:r w:rsidR="4AF997EB" w:rsidRPr="418F2491">
        <w:rPr>
          <w:rFonts w:ascii="Times New Roman" w:eastAsia="Times New Roman" w:hAnsi="Times New Roman" w:cs="Times New Roman"/>
          <w:color w:val="000000" w:themeColor="text1"/>
        </w:rPr>
        <w:t>max_depth</w:t>
      </w:r>
      <w:proofErr w:type="spellEnd"/>
      <w:r w:rsidR="4AF997EB" w:rsidRPr="418F2491">
        <w:rPr>
          <w:rFonts w:ascii="Times New Roman" w:eastAsia="Times New Roman" w:hAnsi="Times New Roman" w:cs="Times New Roman"/>
          <w:color w:val="000000" w:themeColor="text1"/>
        </w:rPr>
        <w:t xml:space="preserve"> para</w:t>
      </w:r>
      <w:r w:rsidR="618EDCC4" w:rsidRPr="418F2491">
        <w:rPr>
          <w:rFonts w:ascii="Times New Roman" w:eastAsia="Times New Roman" w:hAnsi="Times New Roman" w:cs="Times New Roman"/>
          <w:color w:val="000000" w:themeColor="text1"/>
        </w:rPr>
        <w:t>meter</w:t>
      </w:r>
      <w:r w:rsidR="4DAFCD88" w:rsidRPr="418F2491">
        <w:rPr>
          <w:rFonts w:ascii="Times New Roman" w:eastAsia="Times New Roman" w:hAnsi="Times New Roman" w:cs="Times New Roman"/>
          <w:color w:val="000000" w:themeColor="text1"/>
        </w:rPr>
        <w:t xml:space="preserve">. This complexity may lead to overfitting. </w:t>
      </w:r>
      <w:r w:rsidRPr="418F2491">
        <w:rPr>
          <w:rFonts w:ascii="Times New Roman" w:eastAsia="Times New Roman" w:hAnsi="Times New Roman" w:cs="Times New Roman"/>
          <w:color w:val="000000" w:themeColor="text1"/>
        </w:rPr>
        <w:t xml:space="preserve">Hence, </w:t>
      </w:r>
      <w:r w:rsidR="7AA65595" w:rsidRPr="418F2491">
        <w:rPr>
          <w:rFonts w:ascii="Times New Roman" w:eastAsia="Times New Roman" w:hAnsi="Times New Roman" w:cs="Times New Roman"/>
          <w:color w:val="000000" w:themeColor="text1"/>
        </w:rPr>
        <w:t xml:space="preserve">it is crucial to </w:t>
      </w:r>
      <w:r w:rsidR="6F578619" w:rsidRPr="418F2491">
        <w:rPr>
          <w:rFonts w:ascii="Times New Roman" w:eastAsia="Times New Roman" w:hAnsi="Times New Roman" w:cs="Times New Roman"/>
          <w:color w:val="0D0D0D" w:themeColor="text1" w:themeTint="F2"/>
        </w:rPr>
        <w:t xml:space="preserve">select the appropriate </w:t>
      </w:r>
      <w:proofErr w:type="spellStart"/>
      <w:r w:rsidR="6F578619" w:rsidRPr="418F2491">
        <w:rPr>
          <w:rFonts w:ascii="Times New Roman" w:eastAsia="Times New Roman" w:hAnsi="Times New Roman" w:cs="Times New Roman"/>
          <w:color w:val="0D0D0D" w:themeColor="text1" w:themeTint="F2"/>
        </w:rPr>
        <w:t>max_depth</w:t>
      </w:r>
      <w:proofErr w:type="spellEnd"/>
      <w:r w:rsidR="6F578619" w:rsidRPr="418F2491">
        <w:rPr>
          <w:rFonts w:ascii="Times New Roman" w:eastAsia="Times New Roman" w:hAnsi="Times New Roman" w:cs="Times New Roman"/>
          <w:color w:val="0D0D0D" w:themeColor="text1" w:themeTint="F2"/>
        </w:rPr>
        <w:t xml:space="preserve"> value to strike a balance between model complexity and generalization. The ideal </w:t>
      </w:r>
      <w:proofErr w:type="spellStart"/>
      <w:r w:rsidR="6F578619" w:rsidRPr="418F2491">
        <w:rPr>
          <w:rFonts w:ascii="Times New Roman" w:eastAsia="Times New Roman" w:hAnsi="Times New Roman" w:cs="Times New Roman"/>
          <w:color w:val="0D0D0D" w:themeColor="text1" w:themeTint="F2"/>
        </w:rPr>
        <w:t>max_depth</w:t>
      </w:r>
      <w:proofErr w:type="spellEnd"/>
      <w:r w:rsidR="6F578619" w:rsidRPr="418F2491">
        <w:rPr>
          <w:rFonts w:ascii="Times New Roman" w:eastAsia="Times New Roman" w:hAnsi="Times New Roman" w:cs="Times New Roman"/>
          <w:color w:val="0D0D0D" w:themeColor="text1" w:themeTint="F2"/>
        </w:rPr>
        <w:t xml:space="preserve"> value is the one that optimizes the trade-off between training error reduction and test data accuracy, ensuring the decision tree fits the data well without overfitting.</w:t>
      </w:r>
    </w:p>
    <w:p w14:paraId="514FCA46" w14:textId="79AF4ACA" w:rsidR="7A33E4B8" w:rsidRDefault="7A33E4B8" w:rsidP="418F2491">
      <w:pPr>
        <w:rPr>
          <w:rFonts w:ascii="Aptos" w:eastAsia="Aptos" w:hAnsi="Aptos" w:cs="Aptos"/>
          <w:color w:val="000000" w:themeColor="text1"/>
        </w:rPr>
      </w:pPr>
      <w:r w:rsidRPr="418F2491">
        <w:rPr>
          <w:rFonts w:ascii="Aptos" w:eastAsia="Aptos" w:hAnsi="Aptos" w:cs="Aptos"/>
          <w:b/>
          <w:bCs/>
          <w:color w:val="000000" w:themeColor="text1"/>
        </w:rPr>
        <w:t>Attempt 3:</w:t>
      </w:r>
      <w:r w:rsidRPr="418F2491">
        <w:rPr>
          <w:rFonts w:ascii="Aptos" w:eastAsia="Aptos" w:hAnsi="Aptos" w:cs="Aptos"/>
          <w:color w:val="000000" w:themeColor="text1"/>
        </w:rPr>
        <w:t xml:space="preserve"> </w:t>
      </w:r>
      <w:r w:rsidR="55672DE0" w:rsidRPr="418F2491">
        <w:rPr>
          <w:rFonts w:ascii="Aptos" w:eastAsia="Aptos" w:hAnsi="Aptos" w:cs="Aptos"/>
          <w:color w:val="000000" w:themeColor="text1"/>
        </w:rPr>
        <w:t>From the third attempt, we tried to minimize max depth to 20 and refit the model.</w:t>
      </w:r>
    </w:p>
    <w:p w14:paraId="6F3B4DE2" w14:textId="341D49DA" w:rsidR="55672DE0" w:rsidRDefault="55672DE0" w:rsidP="418F2491">
      <w:pPr>
        <w:rPr>
          <w:rFonts w:ascii="Aptos" w:eastAsia="Aptos" w:hAnsi="Aptos" w:cs="Aptos"/>
          <w:color w:val="000000" w:themeColor="text1"/>
        </w:rPr>
      </w:pPr>
      <w:r>
        <w:rPr>
          <w:noProof/>
        </w:rPr>
        <w:drawing>
          <wp:inline distT="0" distB="0" distL="0" distR="0" wp14:anchorId="20F5829D" wp14:editId="1C0E255B">
            <wp:extent cx="5067298" cy="3200400"/>
            <wp:effectExtent l="0" t="0" r="0" b="0"/>
            <wp:docPr id="654738562" name="Picture 65473856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067298" cy="3200400"/>
                    </a:xfrm>
                    <a:prstGeom prst="rect">
                      <a:avLst/>
                    </a:prstGeom>
                  </pic:spPr>
                </pic:pic>
              </a:graphicData>
            </a:graphic>
          </wp:inline>
        </w:drawing>
      </w:r>
    </w:p>
    <w:p w14:paraId="54B05831" w14:textId="3AB646DA" w:rsidR="55672DE0" w:rsidRDefault="55672DE0" w:rsidP="418F2491">
      <w:pPr>
        <w:rPr>
          <w:rFonts w:ascii="Aptos" w:eastAsia="Aptos" w:hAnsi="Aptos" w:cs="Aptos"/>
          <w:color w:val="000000" w:themeColor="text1"/>
        </w:rPr>
      </w:pPr>
      <w:r>
        <w:rPr>
          <w:noProof/>
        </w:rPr>
        <w:lastRenderedPageBreak/>
        <w:drawing>
          <wp:inline distT="0" distB="0" distL="0" distR="0" wp14:anchorId="76E870B8" wp14:editId="014371F5">
            <wp:extent cx="3409950" cy="1790700"/>
            <wp:effectExtent l="0" t="0" r="0" b="0"/>
            <wp:docPr id="1472273817" name="Picture 147227381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409950" cy="1790700"/>
                    </a:xfrm>
                    <a:prstGeom prst="rect">
                      <a:avLst/>
                    </a:prstGeom>
                  </pic:spPr>
                </pic:pic>
              </a:graphicData>
            </a:graphic>
          </wp:inline>
        </w:drawing>
      </w:r>
    </w:p>
    <w:p w14:paraId="4817A4A4" w14:textId="5162C556" w:rsidR="418F2491" w:rsidRDefault="418F2491" w:rsidP="418F2491">
      <w:pPr>
        <w:rPr>
          <w:rFonts w:ascii="Aptos" w:eastAsia="Aptos" w:hAnsi="Aptos" w:cs="Aptos"/>
          <w:color w:val="000000" w:themeColor="text1"/>
        </w:rPr>
      </w:pPr>
    </w:p>
    <w:p w14:paraId="0B876100" w14:textId="2FE8A60F" w:rsidR="55672DE0" w:rsidRDefault="55672DE0" w:rsidP="418F2491">
      <w:pPr>
        <w:rPr>
          <w:rFonts w:ascii="Aptos" w:eastAsia="Aptos" w:hAnsi="Aptos" w:cs="Aptos"/>
          <w:color w:val="000000" w:themeColor="text1"/>
        </w:rPr>
      </w:pPr>
      <w:r>
        <w:rPr>
          <w:noProof/>
        </w:rPr>
        <w:drawing>
          <wp:inline distT="0" distB="0" distL="0" distR="0" wp14:anchorId="3CAA87CE" wp14:editId="4DC18F61">
            <wp:extent cx="5724524" cy="1428750"/>
            <wp:effectExtent l="0" t="0" r="0" b="0"/>
            <wp:docPr id="1058749110" name="Picture 10587491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24524" cy="1428750"/>
                    </a:xfrm>
                    <a:prstGeom prst="rect">
                      <a:avLst/>
                    </a:prstGeom>
                  </pic:spPr>
                </pic:pic>
              </a:graphicData>
            </a:graphic>
          </wp:inline>
        </w:drawing>
      </w:r>
    </w:p>
    <w:p w14:paraId="6E494AAB" w14:textId="57EBCB14" w:rsidR="418F2491" w:rsidRDefault="418F2491" w:rsidP="418F2491">
      <w:pPr>
        <w:rPr>
          <w:rFonts w:ascii="Aptos" w:eastAsia="Aptos" w:hAnsi="Aptos" w:cs="Aptos"/>
          <w:color w:val="000000" w:themeColor="text1"/>
        </w:rPr>
      </w:pPr>
    </w:p>
    <w:p w14:paraId="55F7BC61" w14:textId="634EF995" w:rsidR="55672DE0" w:rsidRDefault="55672DE0" w:rsidP="418F2491">
      <w:pPr>
        <w:rPr>
          <w:rFonts w:ascii="Aptos" w:eastAsia="Aptos" w:hAnsi="Aptos" w:cs="Aptos"/>
          <w:color w:val="000000" w:themeColor="text1"/>
        </w:rPr>
      </w:pPr>
      <w:r>
        <w:rPr>
          <w:noProof/>
        </w:rPr>
        <w:drawing>
          <wp:inline distT="0" distB="0" distL="0" distR="0" wp14:anchorId="75D8A739" wp14:editId="18CEE832">
            <wp:extent cx="4476750" cy="2019300"/>
            <wp:effectExtent l="0" t="0" r="0" b="0"/>
            <wp:docPr id="45591559" name="Picture 4559155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476750" cy="2019300"/>
                    </a:xfrm>
                    <a:prstGeom prst="rect">
                      <a:avLst/>
                    </a:prstGeom>
                  </pic:spPr>
                </pic:pic>
              </a:graphicData>
            </a:graphic>
          </wp:inline>
        </w:drawing>
      </w:r>
    </w:p>
    <w:p w14:paraId="18E12350" w14:textId="6FEBD806" w:rsidR="55672DE0" w:rsidRDefault="55672DE0" w:rsidP="418F2491">
      <w:pPr>
        <w:rPr>
          <w:rFonts w:ascii="Aptos" w:eastAsia="Aptos" w:hAnsi="Aptos" w:cs="Aptos"/>
          <w:color w:val="000000" w:themeColor="text1"/>
        </w:rPr>
      </w:pPr>
      <w:r>
        <w:rPr>
          <w:noProof/>
        </w:rPr>
        <w:drawing>
          <wp:inline distT="0" distB="0" distL="0" distR="0" wp14:anchorId="0E3AB379" wp14:editId="3DC909CB">
            <wp:extent cx="5724524" cy="1228725"/>
            <wp:effectExtent l="0" t="0" r="0" b="0"/>
            <wp:docPr id="1023797686" name="Picture 102379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24524" cy="1228725"/>
                    </a:xfrm>
                    <a:prstGeom prst="rect">
                      <a:avLst/>
                    </a:prstGeom>
                  </pic:spPr>
                </pic:pic>
              </a:graphicData>
            </a:graphic>
          </wp:inline>
        </w:drawing>
      </w:r>
    </w:p>
    <w:p w14:paraId="00C1B71C" w14:textId="00048C29" w:rsidR="418F2491" w:rsidRDefault="418F2491" w:rsidP="418F2491">
      <w:pPr>
        <w:rPr>
          <w:rFonts w:ascii="Aptos" w:eastAsia="Aptos" w:hAnsi="Aptos" w:cs="Aptos"/>
          <w:color w:val="000000" w:themeColor="text1"/>
        </w:rPr>
      </w:pPr>
    </w:p>
    <w:p w14:paraId="732DCFC9" w14:textId="05A0D454" w:rsidR="0B5E0FBB" w:rsidRDefault="0B5E0FBB" w:rsidP="418F2491">
      <w:pPr>
        <w:rPr>
          <w:rFonts w:ascii="Aptos" w:eastAsia="Aptos" w:hAnsi="Aptos" w:cs="Aptos"/>
          <w:color w:val="000000" w:themeColor="text1"/>
        </w:rPr>
      </w:pPr>
      <w:r w:rsidRPr="418F2491">
        <w:rPr>
          <w:rFonts w:ascii="Aptos" w:eastAsia="Aptos" w:hAnsi="Aptos" w:cs="Aptos"/>
          <w:color w:val="000000" w:themeColor="text1"/>
        </w:rPr>
        <w:t xml:space="preserve">Attempt 4: Finally, </w:t>
      </w:r>
      <w:r w:rsidR="55672DE0" w:rsidRPr="418F2491">
        <w:rPr>
          <w:rFonts w:ascii="Aptos" w:eastAsia="Aptos" w:hAnsi="Aptos" w:cs="Aptos"/>
          <w:color w:val="000000" w:themeColor="text1"/>
        </w:rPr>
        <w:t xml:space="preserve"> </w:t>
      </w:r>
      <w:proofErr w:type="spellStart"/>
      <w:r w:rsidR="55672DE0" w:rsidRPr="418F2491">
        <w:rPr>
          <w:rFonts w:ascii="Aptos" w:eastAsia="Aptos" w:hAnsi="Aptos" w:cs="Aptos"/>
          <w:color w:val="000000" w:themeColor="text1"/>
        </w:rPr>
        <w:t>max</w:t>
      </w:r>
      <w:r w:rsidR="73D0F687" w:rsidRPr="418F2491">
        <w:rPr>
          <w:rFonts w:ascii="Aptos" w:eastAsia="Aptos" w:hAnsi="Aptos" w:cs="Aptos"/>
          <w:color w:val="000000" w:themeColor="text1"/>
        </w:rPr>
        <w:t>_</w:t>
      </w:r>
      <w:r w:rsidR="55672DE0" w:rsidRPr="418F2491">
        <w:rPr>
          <w:rFonts w:ascii="Aptos" w:eastAsia="Aptos" w:hAnsi="Aptos" w:cs="Aptos"/>
          <w:color w:val="000000" w:themeColor="text1"/>
        </w:rPr>
        <w:t>depth</w:t>
      </w:r>
      <w:proofErr w:type="spellEnd"/>
      <w:r w:rsidR="55672DE0" w:rsidRPr="418F2491">
        <w:rPr>
          <w:rFonts w:ascii="Aptos" w:eastAsia="Aptos" w:hAnsi="Aptos" w:cs="Aptos"/>
          <w:color w:val="000000" w:themeColor="text1"/>
        </w:rPr>
        <w:t xml:space="preserve"> </w:t>
      </w:r>
      <w:r w:rsidR="78150D22" w:rsidRPr="418F2491">
        <w:rPr>
          <w:rFonts w:ascii="Aptos" w:eastAsia="Aptos" w:hAnsi="Aptos" w:cs="Aptos"/>
          <w:color w:val="000000" w:themeColor="text1"/>
        </w:rPr>
        <w:t xml:space="preserve">is set to </w:t>
      </w:r>
      <w:r w:rsidR="10960C11" w:rsidRPr="418F2491">
        <w:rPr>
          <w:rFonts w:ascii="Aptos" w:eastAsia="Aptos" w:hAnsi="Aptos" w:cs="Aptos"/>
          <w:color w:val="000000" w:themeColor="text1"/>
        </w:rPr>
        <w:t>4, 6, 8,10. The maximum value is 10.</w:t>
      </w:r>
    </w:p>
    <w:p w14:paraId="3A7B9757" w14:textId="39639BC5" w:rsidR="55672DE0" w:rsidRDefault="55672DE0" w:rsidP="418F2491">
      <w:pPr>
        <w:rPr>
          <w:rFonts w:ascii="Aptos" w:eastAsia="Aptos" w:hAnsi="Aptos" w:cs="Aptos"/>
          <w:color w:val="000000" w:themeColor="text1"/>
        </w:rPr>
      </w:pPr>
      <w:r>
        <w:rPr>
          <w:noProof/>
        </w:rPr>
        <w:lastRenderedPageBreak/>
        <w:drawing>
          <wp:inline distT="0" distB="0" distL="0" distR="0" wp14:anchorId="251945D8" wp14:editId="0A678A24">
            <wp:extent cx="5724524" cy="3619500"/>
            <wp:effectExtent l="0" t="0" r="0" b="0"/>
            <wp:docPr id="1087722035" name="Picture 108772203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24524" cy="3619500"/>
                    </a:xfrm>
                    <a:prstGeom prst="rect">
                      <a:avLst/>
                    </a:prstGeom>
                  </pic:spPr>
                </pic:pic>
              </a:graphicData>
            </a:graphic>
          </wp:inline>
        </w:drawing>
      </w:r>
    </w:p>
    <w:p w14:paraId="67647B40" w14:textId="1927D629" w:rsidR="55672DE0" w:rsidRDefault="55672DE0" w:rsidP="418F2491">
      <w:pPr>
        <w:rPr>
          <w:rFonts w:ascii="Aptos" w:eastAsia="Aptos" w:hAnsi="Aptos" w:cs="Aptos"/>
          <w:color w:val="000000" w:themeColor="text1"/>
        </w:rPr>
      </w:pPr>
      <w:r>
        <w:rPr>
          <w:noProof/>
        </w:rPr>
        <w:drawing>
          <wp:inline distT="0" distB="0" distL="0" distR="0" wp14:anchorId="74BCF1E4" wp14:editId="49E53A3D">
            <wp:extent cx="3067050" cy="1866900"/>
            <wp:effectExtent l="0" t="0" r="0" b="0"/>
            <wp:docPr id="1468091798" name="Picture 146809179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067050" cy="1866900"/>
                    </a:xfrm>
                    <a:prstGeom prst="rect">
                      <a:avLst/>
                    </a:prstGeom>
                  </pic:spPr>
                </pic:pic>
              </a:graphicData>
            </a:graphic>
          </wp:inline>
        </w:drawing>
      </w:r>
    </w:p>
    <w:p w14:paraId="07BCCBCF" w14:textId="43705BFC" w:rsidR="55672DE0" w:rsidRDefault="55672DE0" w:rsidP="418F2491">
      <w:pPr>
        <w:rPr>
          <w:rFonts w:ascii="Aptos" w:eastAsia="Aptos" w:hAnsi="Aptos" w:cs="Aptos"/>
          <w:color w:val="000000" w:themeColor="text1"/>
        </w:rPr>
      </w:pPr>
      <w:r>
        <w:rPr>
          <w:noProof/>
        </w:rPr>
        <w:drawing>
          <wp:inline distT="0" distB="0" distL="0" distR="0" wp14:anchorId="7CBA04EF" wp14:editId="78CCE195">
            <wp:extent cx="5724524" cy="1247775"/>
            <wp:effectExtent l="0" t="0" r="0" b="0"/>
            <wp:docPr id="161246635" name="Picture 1612466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24524" cy="1247775"/>
                    </a:xfrm>
                    <a:prstGeom prst="rect">
                      <a:avLst/>
                    </a:prstGeom>
                  </pic:spPr>
                </pic:pic>
              </a:graphicData>
            </a:graphic>
          </wp:inline>
        </w:drawing>
      </w:r>
    </w:p>
    <w:p w14:paraId="43B03E86" w14:textId="5FF98264" w:rsidR="55672DE0" w:rsidRDefault="55672DE0" w:rsidP="418F2491">
      <w:pPr>
        <w:rPr>
          <w:rFonts w:ascii="Aptos" w:eastAsia="Aptos" w:hAnsi="Aptos" w:cs="Aptos"/>
          <w:color w:val="000000" w:themeColor="text1"/>
        </w:rPr>
      </w:pPr>
      <w:r>
        <w:rPr>
          <w:noProof/>
        </w:rPr>
        <w:lastRenderedPageBreak/>
        <w:drawing>
          <wp:inline distT="0" distB="0" distL="0" distR="0" wp14:anchorId="123F5D91" wp14:editId="4DC5417B">
            <wp:extent cx="4591052" cy="2095500"/>
            <wp:effectExtent l="0" t="0" r="0" b="0"/>
            <wp:docPr id="276280013" name="Picture 276280013"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91052" cy="2095500"/>
                    </a:xfrm>
                    <a:prstGeom prst="rect">
                      <a:avLst/>
                    </a:prstGeom>
                  </pic:spPr>
                </pic:pic>
              </a:graphicData>
            </a:graphic>
          </wp:inline>
        </w:drawing>
      </w:r>
    </w:p>
    <w:p w14:paraId="26C1C20A" w14:textId="5CE34412" w:rsidR="55672DE0" w:rsidRDefault="55672DE0" w:rsidP="418F2491">
      <w:pPr>
        <w:rPr>
          <w:rFonts w:ascii="Aptos" w:eastAsia="Aptos" w:hAnsi="Aptos" w:cs="Aptos"/>
          <w:color w:val="000000" w:themeColor="text1"/>
        </w:rPr>
      </w:pPr>
      <w:r>
        <w:rPr>
          <w:noProof/>
        </w:rPr>
        <w:drawing>
          <wp:inline distT="0" distB="0" distL="0" distR="0" wp14:anchorId="069FD6F0" wp14:editId="69A87AE0">
            <wp:extent cx="5467348" cy="4305300"/>
            <wp:effectExtent l="0" t="0" r="0" b="0"/>
            <wp:docPr id="1991679501" name="Picture 1991679501" descr="A graph showing the results of a training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67348" cy="4305300"/>
                    </a:xfrm>
                    <a:prstGeom prst="rect">
                      <a:avLst/>
                    </a:prstGeom>
                  </pic:spPr>
                </pic:pic>
              </a:graphicData>
            </a:graphic>
          </wp:inline>
        </w:drawing>
      </w:r>
    </w:p>
    <w:p w14:paraId="6E64A5C3" w14:textId="474F8438" w:rsidR="55672DE0" w:rsidRDefault="55672DE0" w:rsidP="418F2491">
      <w:pPr>
        <w:rPr>
          <w:rFonts w:ascii="Aptos" w:eastAsia="Aptos" w:hAnsi="Aptos" w:cs="Aptos"/>
          <w:color w:val="000000" w:themeColor="text1"/>
        </w:rPr>
      </w:pPr>
      <w:r>
        <w:rPr>
          <w:noProof/>
        </w:rPr>
        <w:lastRenderedPageBreak/>
        <w:drawing>
          <wp:inline distT="0" distB="0" distL="0" distR="0" wp14:anchorId="2B536CA4" wp14:editId="3C6FDBAA">
            <wp:extent cx="4171950" cy="2876550"/>
            <wp:effectExtent l="0" t="0" r="0" b="0"/>
            <wp:docPr id="1054909199" name="Picture 105490919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171950" cy="2876550"/>
                    </a:xfrm>
                    <a:prstGeom prst="rect">
                      <a:avLst/>
                    </a:prstGeom>
                  </pic:spPr>
                </pic:pic>
              </a:graphicData>
            </a:graphic>
          </wp:inline>
        </w:drawing>
      </w:r>
    </w:p>
    <w:p w14:paraId="52A7BB4D" w14:textId="0B653C5B" w:rsidR="418F2491" w:rsidRDefault="418F2491" w:rsidP="418F2491"/>
    <w:p w14:paraId="01C80C9C" w14:textId="196D3290" w:rsidR="418F2491" w:rsidRDefault="418F2491" w:rsidP="418F2491"/>
    <w:p w14:paraId="2B515E43" w14:textId="6BDA3786" w:rsidR="5227638B" w:rsidRDefault="5227638B" w:rsidP="418F2491">
      <w:pPr>
        <w:pStyle w:val="Heading1"/>
        <w:jc w:val="center"/>
        <w:rPr>
          <w:rFonts w:ascii="Times New Roman" w:eastAsia="Times New Roman" w:hAnsi="Times New Roman" w:cs="Times New Roman"/>
          <w:b/>
          <w:bCs/>
          <w:color w:val="000000" w:themeColor="text1"/>
        </w:rPr>
      </w:pPr>
      <w:r w:rsidRPr="418F2491">
        <w:rPr>
          <w:color w:val="000000" w:themeColor="text1"/>
        </w:rPr>
        <w:t xml:space="preserve"> </w:t>
      </w:r>
      <w:bookmarkStart w:id="10" w:name="_Toc1439439710"/>
      <w:r w:rsidRPr="418F2491">
        <w:rPr>
          <w:rFonts w:ascii="Times New Roman" w:eastAsia="Times New Roman" w:hAnsi="Times New Roman" w:cs="Times New Roman"/>
          <w:color w:val="000000" w:themeColor="text1"/>
          <w:sz w:val="32"/>
          <w:szCs w:val="32"/>
        </w:rPr>
        <w:t>Deployin</w:t>
      </w:r>
      <w:r w:rsidR="1C14C8D3" w:rsidRPr="418F2491">
        <w:rPr>
          <w:rFonts w:ascii="Times New Roman" w:eastAsia="Times New Roman" w:hAnsi="Times New Roman" w:cs="Times New Roman"/>
          <w:color w:val="000000" w:themeColor="text1"/>
          <w:sz w:val="32"/>
          <w:szCs w:val="32"/>
        </w:rPr>
        <w:t>g</w:t>
      </w:r>
      <w:r w:rsidRPr="418F2491">
        <w:rPr>
          <w:rFonts w:ascii="Times New Roman" w:eastAsia="Times New Roman" w:hAnsi="Times New Roman" w:cs="Times New Roman"/>
          <w:color w:val="000000" w:themeColor="text1"/>
          <w:sz w:val="32"/>
          <w:szCs w:val="32"/>
        </w:rPr>
        <w:t xml:space="preserve"> the model</w:t>
      </w:r>
      <w:bookmarkEnd w:id="10"/>
    </w:p>
    <w:p w14:paraId="77B8B999" w14:textId="10FF714B" w:rsidR="057EB3DD" w:rsidRDefault="057EB3DD" w:rsidP="418F2491">
      <w:pPr>
        <w:rPr>
          <w:rFonts w:ascii="Aptos" w:eastAsia="Aptos" w:hAnsi="Aptos" w:cs="Aptos"/>
        </w:rPr>
      </w:pPr>
      <w:r w:rsidRPr="418F2491">
        <w:rPr>
          <w:rFonts w:ascii="Times New Roman" w:eastAsia="Times New Roman" w:hAnsi="Times New Roman" w:cs="Times New Roman"/>
        </w:rPr>
        <w:t>In this section,</w:t>
      </w:r>
      <w:r>
        <w:t xml:space="preserve"> </w:t>
      </w:r>
      <w:r w:rsidR="0F3B2BCC" w:rsidRPr="418F2491">
        <w:rPr>
          <w:rFonts w:ascii="Times New Roman" w:eastAsia="Times New Roman" w:hAnsi="Times New Roman" w:cs="Times New Roman"/>
        </w:rPr>
        <w:t xml:space="preserve">we focus on API development, which </w:t>
      </w:r>
      <w:r w:rsidR="0F3B2BCC" w:rsidRPr="418F2491">
        <w:rPr>
          <w:rFonts w:ascii="Times New Roman" w:eastAsia="Times New Roman" w:hAnsi="Times New Roman" w:cs="Times New Roman"/>
          <w:color w:val="000000" w:themeColor="text1"/>
        </w:rPr>
        <w:t xml:space="preserve">entails transforming the selected machine learning model into an analytics API using the Flask framework and the Pickle module for deployment on a local host. </w:t>
      </w:r>
    </w:p>
    <w:p w14:paraId="5DBBB7D1" w14:textId="456BBA37" w:rsidR="0F3B2BCC" w:rsidRDefault="00B53FC4" w:rsidP="418F2491">
      <w:pP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50D3A3F9" wp14:editId="519A01B7">
            <wp:extent cx="5943600" cy="3706495"/>
            <wp:effectExtent l="0" t="0" r="0" b="1905"/>
            <wp:docPr id="982666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66819" name="Picture 1"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706495"/>
                    </a:xfrm>
                    <a:prstGeom prst="rect">
                      <a:avLst/>
                    </a:prstGeom>
                  </pic:spPr>
                </pic:pic>
              </a:graphicData>
            </a:graphic>
          </wp:inline>
        </w:drawing>
      </w:r>
    </w:p>
    <w:p w14:paraId="183F6B28" w14:textId="4178630B" w:rsidR="71B839E5" w:rsidRDefault="71B839E5" w:rsidP="418F2491">
      <w:pPr>
        <w:pStyle w:val="Heading1"/>
        <w:jc w:val="center"/>
        <w:rPr>
          <w:rFonts w:ascii="Times New Roman" w:eastAsia="Times New Roman" w:hAnsi="Times New Roman" w:cs="Times New Roman"/>
          <w:b/>
          <w:bCs/>
          <w:color w:val="000000" w:themeColor="text1"/>
          <w:sz w:val="32"/>
          <w:szCs w:val="32"/>
        </w:rPr>
      </w:pPr>
      <w:bookmarkStart w:id="11" w:name="_Toc1066790079"/>
      <w:r w:rsidRPr="418F2491">
        <w:rPr>
          <w:rFonts w:ascii="Times New Roman" w:eastAsia="Times New Roman" w:hAnsi="Times New Roman" w:cs="Times New Roman"/>
          <w:color w:val="000000" w:themeColor="text1"/>
          <w:sz w:val="32"/>
          <w:szCs w:val="32"/>
        </w:rPr>
        <w:t>Key finding</w:t>
      </w:r>
      <w:r w:rsidR="52AD0F8A" w:rsidRPr="418F2491">
        <w:rPr>
          <w:rFonts w:ascii="Times New Roman" w:eastAsia="Times New Roman" w:hAnsi="Times New Roman" w:cs="Times New Roman"/>
          <w:color w:val="000000" w:themeColor="text1"/>
          <w:sz w:val="32"/>
          <w:szCs w:val="32"/>
        </w:rPr>
        <w:t>s</w:t>
      </w:r>
      <w:bookmarkEnd w:id="11"/>
    </w:p>
    <w:p w14:paraId="0CE88561" w14:textId="5D1C79B8" w:rsidR="3D4EECA3" w:rsidRDefault="3D4EECA3" w:rsidP="418F2491">
      <w:r w:rsidRPr="418F2491">
        <w:rPr>
          <w:rFonts w:ascii="Times New Roman" w:eastAsia="Times New Roman" w:hAnsi="Times New Roman" w:cs="Times New Roman"/>
        </w:rPr>
        <w:t>In this section, we compare the accuracy scores of each best model generated by various machine learning algorithms. By evaluating the performance metrics of each model, we identify and select the best-performing one. Subsequently, we present the key findings derived from our analysis,</w:t>
      </w:r>
    </w:p>
    <w:tbl>
      <w:tblPr>
        <w:tblStyle w:val="TableGrid"/>
        <w:tblW w:w="0" w:type="auto"/>
        <w:jc w:val="center"/>
        <w:tblLook w:val="06A0" w:firstRow="1" w:lastRow="0" w:firstColumn="1" w:lastColumn="0" w:noHBand="1" w:noVBand="1"/>
      </w:tblPr>
      <w:tblGrid>
        <w:gridCol w:w="1230"/>
        <w:gridCol w:w="1513"/>
        <w:gridCol w:w="1454"/>
        <w:gridCol w:w="1468"/>
        <w:gridCol w:w="1688"/>
        <w:gridCol w:w="1997"/>
      </w:tblGrid>
      <w:tr w:rsidR="418F2491" w14:paraId="07165E90" w14:textId="77777777" w:rsidTr="418F2491">
        <w:trPr>
          <w:trHeight w:val="300"/>
          <w:jc w:val="center"/>
        </w:trPr>
        <w:tc>
          <w:tcPr>
            <w:tcW w:w="1230" w:type="dxa"/>
          </w:tcPr>
          <w:p w14:paraId="4920277B" w14:textId="6F4F74F6" w:rsidR="7B1EEF73" w:rsidRDefault="7B1EEF73"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Algorithm</w:t>
            </w:r>
          </w:p>
        </w:tc>
        <w:tc>
          <w:tcPr>
            <w:tcW w:w="1515" w:type="dxa"/>
          </w:tcPr>
          <w:p w14:paraId="32516D6F" w14:textId="322138AD" w:rsidR="548EFDCA" w:rsidRDefault="548EFDCA"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Naive Bayes</w:t>
            </w:r>
          </w:p>
        </w:tc>
        <w:tc>
          <w:tcPr>
            <w:tcW w:w="1455" w:type="dxa"/>
          </w:tcPr>
          <w:p w14:paraId="41EDACBA" w14:textId="7760DBCA" w:rsidR="342E74A2" w:rsidRDefault="342E74A2"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L</w:t>
            </w:r>
            <w:r w:rsidR="548EFDCA" w:rsidRPr="418F2491">
              <w:rPr>
                <w:rFonts w:ascii="Times New Roman" w:eastAsia="Times New Roman" w:hAnsi="Times New Roman" w:cs="Times New Roman"/>
                <w:color w:val="000000" w:themeColor="text1"/>
              </w:rPr>
              <w:t xml:space="preserve">ogistic </w:t>
            </w:r>
            <w:r w:rsidR="7FDCDD10" w:rsidRPr="418F2491">
              <w:rPr>
                <w:rFonts w:ascii="Times New Roman" w:eastAsia="Times New Roman" w:hAnsi="Times New Roman" w:cs="Times New Roman"/>
                <w:color w:val="000000" w:themeColor="text1"/>
              </w:rPr>
              <w:t>R</w:t>
            </w:r>
            <w:r w:rsidR="548EFDCA" w:rsidRPr="418F2491">
              <w:rPr>
                <w:rFonts w:ascii="Times New Roman" w:eastAsia="Times New Roman" w:hAnsi="Times New Roman" w:cs="Times New Roman"/>
                <w:color w:val="000000" w:themeColor="text1"/>
              </w:rPr>
              <w:t>egression</w:t>
            </w:r>
          </w:p>
        </w:tc>
        <w:tc>
          <w:tcPr>
            <w:tcW w:w="1470" w:type="dxa"/>
          </w:tcPr>
          <w:p w14:paraId="00FCECF8" w14:textId="0943A6E0" w:rsidR="548EFDCA" w:rsidRDefault="548EFDCA"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SVM</w:t>
            </w:r>
          </w:p>
        </w:tc>
        <w:tc>
          <w:tcPr>
            <w:tcW w:w="1690" w:type="dxa"/>
          </w:tcPr>
          <w:p w14:paraId="1544E66E" w14:textId="1DAD9551" w:rsidR="2DF416B2" w:rsidRDefault="2DF416B2" w:rsidP="418F2491">
            <w:pPr>
              <w:rPr>
                <w:rFonts w:ascii="Times New Roman" w:eastAsia="Times New Roman" w:hAnsi="Times New Roman" w:cs="Times New Roman"/>
              </w:rPr>
            </w:pPr>
            <w:r w:rsidRPr="418F2491">
              <w:rPr>
                <w:rFonts w:ascii="Times New Roman" w:eastAsia="Times New Roman" w:hAnsi="Times New Roman" w:cs="Times New Roman"/>
              </w:rPr>
              <w:t xml:space="preserve">Voting </w:t>
            </w:r>
            <w:r w:rsidR="6FAD8EDA" w:rsidRPr="418F2491">
              <w:rPr>
                <w:rFonts w:ascii="Times New Roman" w:eastAsia="Times New Roman" w:hAnsi="Times New Roman" w:cs="Times New Roman"/>
              </w:rPr>
              <w:t>C</w:t>
            </w:r>
            <w:r w:rsidRPr="418F2491">
              <w:rPr>
                <w:rFonts w:ascii="Times New Roman" w:eastAsia="Times New Roman" w:hAnsi="Times New Roman" w:cs="Times New Roman"/>
              </w:rPr>
              <w:t>lassifier</w:t>
            </w:r>
          </w:p>
          <w:p w14:paraId="1A783E89" w14:textId="5EB07864" w:rsidR="0DD0B840" w:rsidRDefault="0DD0B840" w:rsidP="418F2491">
            <w:pPr>
              <w:rPr>
                <w:rFonts w:ascii="Times New Roman" w:eastAsia="Times New Roman" w:hAnsi="Times New Roman" w:cs="Times New Roman"/>
              </w:rPr>
            </w:pPr>
            <w:r w:rsidRPr="418F2491">
              <w:rPr>
                <w:rFonts w:ascii="Times New Roman" w:eastAsia="Times New Roman" w:hAnsi="Times New Roman" w:cs="Times New Roman"/>
              </w:rPr>
              <w:t>(hard voting)</w:t>
            </w:r>
          </w:p>
          <w:p w14:paraId="1872A6D6" w14:textId="71AFE480" w:rsidR="418F2491" w:rsidRDefault="418F2491" w:rsidP="418F2491">
            <w:pPr>
              <w:rPr>
                <w:rFonts w:ascii="Times New Roman" w:eastAsia="Times New Roman" w:hAnsi="Times New Roman" w:cs="Times New Roman"/>
                <w:color w:val="000000" w:themeColor="text1"/>
              </w:rPr>
            </w:pPr>
          </w:p>
        </w:tc>
        <w:tc>
          <w:tcPr>
            <w:tcW w:w="2000" w:type="dxa"/>
          </w:tcPr>
          <w:p w14:paraId="0C4A6897" w14:textId="04DF169E" w:rsidR="548EFDCA" w:rsidRDefault="548EFDCA" w:rsidP="418F2491">
            <w:pPr>
              <w:rPr>
                <w:rFonts w:ascii="Times New Roman" w:eastAsia="Times New Roman" w:hAnsi="Times New Roman" w:cs="Times New Roman"/>
              </w:rPr>
            </w:pPr>
            <w:r w:rsidRPr="418F2491">
              <w:rPr>
                <w:rFonts w:ascii="Times New Roman" w:eastAsia="Times New Roman" w:hAnsi="Times New Roman" w:cs="Times New Roman"/>
              </w:rPr>
              <w:t xml:space="preserve">Random </w:t>
            </w:r>
            <w:r w:rsidR="144E66B8" w:rsidRPr="418F2491">
              <w:rPr>
                <w:rFonts w:ascii="Times New Roman" w:eastAsia="Times New Roman" w:hAnsi="Times New Roman" w:cs="Times New Roman"/>
              </w:rPr>
              <w:t>F</w:t>
            </w:r>
            <w:r w:rsidRPr="418F2491">
              <w:rPr>
                <w:rFonts w:ascii="Times New Roman" w:eastAsia="Times New Roman" w:hAnsi="Times New Roman" w:cs="Times New Roman"/>
              </w:rPr>
              <w:t>orest</w:t>
            </w:r>
          </w:p>
          <w:p w14:paraId="4FA11180" w14:textId="01A93125" w:rsidR="79751177" w:rsidRDefault="79751177" w:rsidP="418F2491">
            <w:pPr>
              <w:rPr>
                <w:rFonts w:ascii="Times New Roman" w:eastAsia="Times New Roman" w:hAnsi="Times New Roman" w:cs="Times New Roman"/>
              </w:rPr>
            </w:pPr>
            <w:r w:rsidRPr="418F2491">
              <w:rPr>
                <w:rFonts w:ascii="Times New Roman" w:eastAsia="Times New Roman" w:hAnsi="Times New Roman" w:cs="Times New Roman"/>
              </w:rPr>
              <w:t>(1</w:t>
            </w:r>
            <w:r w:rsidRPr="418F2491">
              <w:rPr>
                <w:rFonts w:ascii="Times New Roman" w:eastAsia="Times New Roman" w:hAnsi="Times New Roman" w:cs="Times New Roman"/>
                <w:vertAlign w:val="superscript"/>
              </w:rPr>
              <w:t>st</w:t>
            </w:r>
            <w:r w:rsidRPr="418F2491">
              <w:rPr>
                <w:rFonts w:ascii="Times New Roman" w:eastAsia="Times New Roman" w:hAnsi="Times New Roman" w:cs="Times New Roman"/>
              </w:rPr>
              <w:t xml:space="preserve"> attempt)</w:t>
            </w:r>
          </w:p>
        </w:tc>
      </w:tr>
      <w:tr w:rsidR="418F2491" w14:paraId="3FE48068" w14:textId="77777777" w:rsidTr="418F2491">
        <w:trPr>
          <w:trHeight w:val="300"/>
          <w:jc w:val="center"/>
        </w:trPr>
        <w:tc>
          <w:tcPr>
            <w:tcW w:w="1230" w:type="dxa"/>
          </w:tcPr>
          <w:p w14:paraId="27E26794" w14:textId="7C580457" w:rsidR="418F2491" w:rsidRDefault="418F2491" w:rsidP="418F2491">
            <w:pPr>
              <w:rPr>
                <w:rFonts w:ascii="Times New Roman" w:eastAsia="Times New Roman" w:hAnsi="Times New Roman" w:cs="Times New Roman"/>
              </w:rPr>
            </w:pPr>
            <w:r w:rsidRPr="418F2491">
              <w:rPr>
                <w:rFonts w:ascii="Times New Roman" w:eastAsia="Times New Roman" w:hAnsi="Times New Roman" w:cs="Times New Roman"/>
              </w:rPr>
              <w:t>Accuracy</w:t>
            </w:r>
          </w:p>
        </w:tc>
        <w:tc>
          <w:tcPr>
            <w:tcW w:w="1515" w:type="dxa"/>
          </w:tcPr>
          <w:p w14:paraId="199621B3" w14:textId="3D5D03E7" w:rsidR="418F2491" w:rsidRDefault="418F2491"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w:t>
            </w:r>
            <w:r w:rsidR="4659D38A" w:rsidRPr="418F2491">
              <w:rPr>
                <w:rFonts w:ascii="Times New Roman" w:eastAsia="Times New Roman" w:hAnsi="Times New Roman" w:cs="Times New Roman"/>
                <w:color w:val="000000" w:themeColor="text1"/>
              </w:rPr>
              <w:t>906</w:t>
            </w:r>
          </w:p>
        </w:tc>
        <w:tc>
          <w:tcPr>
            <w:tcW w:w="1455" w:type="dxa"/>
          </w:tcPr>
          <w:p w14:paraId="6D219D01" w14:textId="715A0426" w:rsidR="418F2491" w:rsidRDefault="418F2491"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w:t>
            </w:r>
            <w:r w:rsidR="742EF519" w:rsidRPr="418F2491">
              <w:rPr>
                <w:rFonts w:ascii="Times New Roman" w:eastAsia="Times New Roman" w:hAnsi="Times New Roman" w:cs="Times New Roman"/>
                <w:color w:val="000000" w:themeColor="text1"/>
              </w:rPr>
              <w:t>78</w:t>
            </w:r>
            <w:r w:rsidR="402CA2CB" w:rsidRPr="418F2491">
              <w:rPr>
                <w:rFonts w:ascii="Times New Roman" w:eastAsia="Times New Roman" w:hAnsi="Times New Roman" w:cs="Times New Roman"/>
                <w:color w:val="000000" w:themeColor="text1"/>
              </w:rPr>
              <w:t>4</w:t>
            </w:r>
          </w:p>
        </w:tc>
        <w:tc>
          <w:tcPr>
            <w:tcW w:w="1470" w:type="dxa"/>
          </w:tcPr>
          <w:p w14:paraId="5370F578" w14:textId="3BBEF763" w:rsidR="418F2491" w:rsidRDefault="418F2491"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w:t>
            </w:r>
            <w:r w:rsidR="2C12DC87" w:rsidRPr="418F2491">
              <w:rPr>
                <w:rFonts w:ascii="Times New Roman" w:eastAsia="Times New Roman" w:hAnsi="Times New Roman" w:cs="Times New Roman"/>
                <w:color w:val="000000" w:themeColor="text1"/>
              </w:rPr>
              <w:t>9</w:t>
            </w:r>
            <w:r w:rsidR="3A4A3E89" w:rsidRPr="418F2491">
              <w:rPr>
                <w:rFonts w:ascii="Times New Roman" w:eastAsia="Times New Roman" w:hAnsi="Times New Roman" w:cs="Times New Roman"/>
                <w:color w:val="000000" w:themeColor="text1"/>
              </w:rPr>
              <w:t>63</w:t>
            </w:r>
          </w:p>
        </w:tc>
        <w:tc>
          <w:tcPr>
            <w:tcW w:w="1690" w:type="dxa"/>
          </w:tcPr>
          <w:p w14:paraId="7F7A2BB8" w14:textId="55BB7C37" w:rsidR="0582EADE" w:rsidRDefault="0582EADE"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0.951</w:t>
            </w:r>
          </w:p>
        </w:tc>
        <w:tc>
          <w:tcPr>
            <w:tcW w:w="2000" w:type="dxa"/>
          </w:tcPr>
          <w:p w14:paraId="52DA1C54" w14:textId="71FC9A83" w:rsidR="418F2491" w:rsidRDefault="418F2491"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w:t>
            </w:r>
            <w:r w:rsidR="7CE320A0" w:rsidRPr="418F2491">
              <w:rPr>
                <w:rFonts w:ascii="Times New Roman" w:eastAsia="Times New Roman" w:hAnsi="Times New Roman" w:cs="Times New Roman"/>
                <w:color w:val="000000" w:themeColor="text1"/>
              </w:rPr>
              <w:t>955</w:t>
            </w:r>
          </w:p>
        </w:tc>
      </w:tr>
      <w:tr w:rsidR="418F2491" w14:paraId="1FDB560C" w14:textId="77777777" w:rsidTr="418F2491">
        <w:trPr>
          <w:trHeight w:val="300"/>
          <w:jc w:val="center"/>
        </w:trPr>
        <w:tc>
          <w:tcPr>
            <w:tcW w:w="1230" w:type="dxa"/>
          </w:tcPr>
          <w:p w14:paraId="1EED4BB6" w14:textId="71109092" w:rsidR="2F50F046" w:rsidRDefault="2F50F046" w:rsidP="418F2491">
            <w:pPr>
              <w:rPr>
                <w:rFonts w:ascii="Times New Roman" w:eastAsia="Times New Roman" w:hAnsi="Times New Roman" w:cs="Times New Roman"/>
              </w:rPr>
            </w:pPr>
            <w:r w:rsidRPr="418F2491">
              <w:rPr>
                <w:rFonts w:ascii="Times New Roman" w:eastAsia="Times New Roman" w:hAnsi="Times New Roman" w:cs="Times New Roman"/>
              </w:rPr>
              <w:t>Precision</w:t>
            </w:r>
          </w:p>
        </w:tc>
        <w:tc>
          <w:tcPr>
            <w:tcW w:w="1515" w:type="dxa"/>
          </w:tcPr>
          <w:p w14:paraId="2048DDF9" w14:textId="3269A2A8" w:rsidR="2F50F046" w:rsidRDefault="2F50F046"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0.902</w:t>
            </w:r>
          </w:p>
        </w:tc>
        <w:tc>
          <w:tcPr>
            <w:tcW w:w="1455" w:type="dxa"/>
          </w:tcPr>
          <w:p w14:paraId="1AA0BEC8" w14:textId="2713A9C1" w:rsidR="5EA0FC59" w:rsidRDefault="5EA0FC59"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0.780</w:t>
            </w:r>
          </w:p>
        </w:tc>
        <w:tc>
          <w:tcPr>
            <w:tcW w:w="1470" w:type="dxa"/>
          </w:tcPr>
          <w:p w14:paraId="0150EB53" w14:textId="2E0D6D63" w:rsidR="03E4D82B" w:rsidRDefault="03E4D82B"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0.960</w:t>
            </w:r>
          </w:p>
        </w:tc>
        <w:tc>
          <w:tcPr>
            <w:tcW w:w="1690" w:type="dxa"/>
          </w:tcPr>
          <w:p w14:paraId="3550AAE3" w14:textId="7031D100" w:rsidR="076A21DC" w:rsidRDefault="076A21DC"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0.970</w:t>
            </w:r>
          </w:p>
        </w:tc>
        <w:tc>
          <w:tcPr>
            <w:tcW w:w="2000" w:type="dxa"/>
          </w:tcPr>
          <w:p w14:paraId="6250667F" w14:textId="06A9A770" w:rsidR="1446B238" w:rsidRDefault="1446B238"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0.960</w:t>
            </w:r>
          </w:p>
        </w:tc>
      </w:tr>
      <w:tr w:rsidR="418F2491" w14:paraId="75DDA71C" w14:textId="77777777" w:rsidTr="418F2491">
        <w:trPr>
          <w:trHeight w:val="300"/>
          <w:jc w:val="center"/>
        </w:trPr>
        <w:tc>
          <w:tcPr>
            <w:tcW w:w="1230" w:type="dxa"/>
          </w:tcPr>
          <w:p w14:paraId="420E2444" w14:textId="0932A4F2" w:rsidR="2F50F046" w:rsidRDefault="2F50F046" w:rsidP="418F2491">
            <w:pPr>
              <w:rPr>
                <w:rFonts w:ascii="Times New Roman" w:eastAsia="Times New Roman" w:hAnsi="Times New Roman" w:cs="Times New Roman"/>
              </w:rPr>
            </w:pPr>
            <w:r w:rsidRPr="418F2491">
              <w:rPr>
                <w:rFonts w:ascii="Times New Roman" w:eastAsia="Times New Roman" w:hAnsi="Times New Roman" w:cs="Times New Roman"/>
              </w:rPr>
              <w:t>Recall</w:t>
            </w:r>
          </w:p>
        </w:tc>
        <w:tc>
          <w:tcPr>
            <w:tcW w:w="1515" w:type="dxa"/>
          </w:tcPr>
          <w:p w14:paraId="0A2D76C4" w14:textId="2A089C4F" w:rsidR="2F50F046" w:rsidRDefault="2F50F046"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0.686</w:t>
            </w:r>
          </w:p>
        </w:tc>
        <w:tc>
          <w:tcPr>
            <w:tcW w:w="1455" w:type="dxa"/>
          </w:tcPr>
          <w:p w14:paraId="3549C263" w14:textId="2589AFFC" w:rsidR="04437D0D" w:rsidRDefault="04437D0D"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0.780</w:t>
            </w:r>
          </w:p>
        </w:tc>
        <w:tc>
          <w:tcPr>
            <w:tcW w:w="1470" w:type="dxa"/>
          </w:tcPr>
          <w:p w14:paraId="6ACA9B55" w14:textId="6D77AB09" w:rsidR="471C83B0" w:rsidRDefault="471C83B0"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0.960</w:t>
            </w:r>
          </w:p>
        </w:tc>
        <w:tc>
          <w:tcPr>
            <w:tcW w:w="1690" w:type="dxa"/>
          </w:tcPr>
          <w:p w14:paraId="7EEDBB15" w14:textId="4BD0ADCA" w:rsidR="54128BB0" w:rsidRDefault="54128BB0"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0.931</w:t>
            </w:r>
          </w:p>
        </w:tc>
        <w:tc>
          <w:tcPr>
            <w:tcW w:w="2000" w:type="dxa"/>
          </w:tcPr>
          <w:p w14:paraId="67A8F533" w14:textId="1A596FDB" w:rsidR="6D5C5C72" w:rsidRDefault="6D5C5C72"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0.960</w:t>
            </w:r>
          </w:p>
        </w:tc>
      </w:tr>
      <w:tr w:rsidR="418F2491" w14:paraId="3CF5595C" w14:textId="77777777" w:rsidTr="418F2491">
        <w:trPr>
          <w:trHeight w:val="300"/>
          <w:jc w:val="center"/>
        </w:trPr>
        <w:tc>
          <w:tcPr>
            <w:tcW w:w="1230" w:type="dxa"/>
          </w:tcPr>
          <w:p w14:paraId="36F24E34" w14:textId="5B0A85FA" w:rsidR="2F50F046" w:rsidRDefault="2F50F046" w:rsidP="418F2491">
            <w:pPr>
              <w:rPr>
                <w:rFonts w:ascii="Times New Roman" w:eastAsia="Times New Roman" w:hAnsi="Times New Roman" w:cs="Times New Roman"/>
              </w:rPr>
            </w:pPr>
            <w:r w:rsidRPr="418F2491">
              <w:rPr>
                <w:rFonts w:ascii="Times New Roman" w:eastAsia="Times New Roman" w:hAnsi="Times New Roman" w:cs="Times New Roman"/>
              </w:rPr>
              <w:t>F1 Score</w:t>
            </w:r>
          </w:p>
        </w:tc>
        <w:tc>
          <w:tcPr>
            <w:tcW w:w="1515" w:type="dxa"/>
          </w:tcPr>
          <w:p w14:paraId="1D47826A" w14:textId="3C0713DB" w:rsidR="2F50F046" w:rsidRDefault="2F50F046"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0.741</w:t>
            </w:r>
          </w:p>
        </w:tc>
        <w:tc>
          <w:tcPr>
            <w:tcW w:w="1455" w:type="dxa"/>
          </w:tcPr>
          <w:p w14:paraId="0F0AE2E8" w14:textId="3977805F" w:rsidR="3587D732" w:rsidRDefault="3587D732"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0.780</w:t>
            </w:r>
          </w:p>
        </w:tc>
        <w:tc>
          <w:tcPr>
            <w:tcW w:w="1470" w:type="dxa"/>
          </w:tcPr>
          <w:p w14:paraId="771B4BC1" w14:textId="70E5156C" w:rsidR="75EC71AC" w:rsidRDefault="75EC71AC"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0.960</w:t>
            </w:r>
          </w:p>
        </w:tc>
        <w:tc>
          <w:tcPr>
            <w:tcW w:w="1690" w:type="dxa"/>
          </w:tcPr>
          <w:p w14:paraId="400FD677" w14:textId="03F618D9" w:rsidR="6009D057" w:rsidRDefault="6009D057"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0.950</w:t>
            </w:r>
          </w:p>
        </w:tc>
        <w:tc>
          <w:tcPr>
            <w:tcW w:w="2000" w:type="dxa"/>
          </w:tcPr>
          <w:p w14:paraId="205585E1" w14:textId="5549FCC9" w:rsidR="0B79CDB9" w:rsidRDefault="0B79CDB9"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0.950</w:t>
            </w:r>
          </w:p>
        </w:tc>
      </w:tr>
    </w:tbl>
    <w:p w14:paraId="4F688D6E" w14:textId="72CAD2F0" w:rsidR="418F2491" w:rsidRDefault="418F2491" w:rsidP="418F2491">
      <w:pPr>
        <w:rPr>
          <w:rFonts w:ascii="Times New Roman" w:eastAsia="Times New Roman" w:hAnsi="Times New Roman" w:cs="Times New Roman"/>
          <w:b/>
          <w:bCs/>
        </w:rPr>
      </w:pPr>
    </w:p>
    <w:p w14:paraId="621D12B3" w14:textId="05F70E4D" w:rsidR="04CD302C" w:rsidRDefault="04CD302C" w:rsidP="418F2491">
      <w:pPr>
        <w:rPr>
          <w:rFonts w:ascii="Times New Roman" w:eastAsia="Times New Roman" w:hAnsi="Times New Roman" w:cs="Times New Roman"/>
        </w:rPr>
      </w:pPr>
      <w:r w:rsidRPr="418F2491">
        <w:rPr>
          <w:rFonts w:ascii="Times New Roman" w:eastAsia="Times New Roman" w:hAnsi="Times New Roman" w:cs="Times New Roman"/>
        </w:rPr>
        <w:t>According to the score generated from these five machine learning algorithms, some finding can be summarized:</w:t>
      </w:r>
    </w:p>
    <w:p w14:paraId="386FD1FF" w14:textId="151E8E26" w:rsidR="04CD302C" w:rsidRDefault="04CD302C" w:rsidP="418F2491">
      <w:pPr>
        <w:rPr>
          <w:rFonts w:ascii="Times New Roman" w:eastAsia="Times New Roman" w:hAnsi="Times New Roman" w:cs="Times New Roman"/>
        </w:rPr>
      </w:pPr>
      <w:r w:rsidRPr="418F2491">
        <w:rPr>
          <w:rFonts w:ascii="Times New Roman" w:eastAsia="Times New Roman" w:hAnsi="Times New Roman" w:cs="Times New Roman"/>
        </w:rPr>
        <w:t>Naive Bayes: Shows a high accuracy score of 0.906, but comparatively lower precision, recall, and F1 score, indicating that it may be classifying some instances incorrectly.</w:t>
      </w:r>
    </w:p>
    <w:p w14:paraId="18B7EE07" w14:textId="5CDAA809" w:rsidR="04CD302C" w:rsidRDefault="04CD302C" w:rsidP="418F2491">
      <w:r w:rsidRPr="418F2491">
        <w:rPr>
          <w:rFonts w:ascii="Times New Roman" w:eastAsia="Times New Roman" w:hAnsi="Times New Roman" w:cs="Times New Roman"/>
        </w:rPr>
        <w:lastRenderedPageBreak/>
        <w:t>Logistic Regression: Has a lower accuracy score compared to Naive Bayes but shows similar precision, recall, and F1 score.</w:t>
      </w:r>
    </w:p>
    <w:p w14:paraId="3383CB33" w14:textId="6E695925" w:rsidR="04CD302C" w:rsidRDefault="04CD302C" w:rsidP="418F2491">
      <w:r w:rsidRPr="418F2491">
        <w:rPr>
          <w:rFonts w:ascii="Times New Roman" w:eastAsia="Times New Roman" w:hAnsi="Times New Roman" w:cs="Times New Roman"/>
        </w:rPr>
        <w:t>SVM: Demonstrates the highest accuracy score of 0.963, along with high precision, recall, and F1 score, indicating its effectiveness in classification tasks.</w:t>
      </w:r>
    </w:p>
    <w:p w14:paraId="087495C1" w14:textId="4F0F0936" w:rsidR="04CD302C" w:rsidRDefault="04CD302C" w:rsidP="418F2491">
      <w:r w:rsidRPr="418F2491">
        <w:rPr>
          <w:rFonts w:ascii="Times New Roman" w:eastAsia="Times New Roman" w:hAnsi="Times New Roman" w:cs="Times New Roman"/>
        </w:rPr>
        <w:t>Voting Classifier (hard voting): Achieves a high accuracy score of 0.951, with excellent precision, recall, and F1 score, suggesting that it combines the strengths of multiple classifiers effectively.</w:t>
      </w:r>
    </w:p>
    <w:p w14:paraId="7B1C6F5F" w14:textId="13AB3F6F" w:rsidR="04CD302C" w:rsidRDefault="04CD302C" w:rsidP="418F2491">
      <w:r w:rsidRPr="418F2491">
        <w:rPr>
          <w:rFonts w:ascii="Times New Roman" w:eastAsia="Times New Roman" w:hAnsi="Times New Roman" w:cs="Times New Roman"/>
        </w:rPr>
        <w:t>Random Forest (1st attempt): Shows a competitive accuracy score of 0.955, with high precision, recall, and F1 score, making it a strong contender for classification tasks.</w:t>
      </w:r>
    </w:p>
    <w:p w14:paraId="52BA1568" w14:textId="1E4843BB" w:rsidR="04CD302C" w:rsidRDefault="04CD302C" w:rsidP="418F2491">
      <w:r w:rsidRPr="418F2491">
        <w:rPr>
          <w:rFonts w:ascii="Times New Roman" w:eastAsia="Times New Roman" w:hAnsi="Times New Roman" w:cs="Times New Roman"/>
        </w:rPr>
        <w:t>Overall, SVM and the Voting Classifier (hard voting) stand out as the top performers in terms of accuracy and overall performance across precision, recall, and F1 score. Random Forest also performs well but slightly lower than SVM and the Voting Classifier. Naive Bayes and Logistic Regression show lower accuracy and performance metrics compared to the other algorithms.</w:t>
      </w:r>
    </w:p>
    <w:p w14:paraId="53BAE5B5" w14:textId="4A56F7AB" w:rsidR="418F2491" w:rsidRDefault="418F2491" w:rsidP="418F2491">
      <w:pPr>
        <w:rPr>
          <w:rFonts w:ascii="Times New Roman" w:eastAsia="Times New Roman" w:hAnsi="Times New Roman" w:cs="Times New Roman"/>
        </w:rPr>
      </w:pPr>
    </w:p>
    <w:p w14:paraId="6FD92BF2" w14:textId="1BBA001D" w:rsidR="5227638B" w:rsidRDefault="5227638B" w:rsidP="418F2491">
      <w:pPr>
        <w:pStyle w:val="Heading1"/>
        <w:jc w:val="center"/>
        <w:rPr>
          <w:rFonts w:ascii="Times New Roman" w:eastAsia="Times New Roman" w:hAnsi="Times New Roman" w:cs="Times New Roman"/>
          <w:color w:val="000000" w:themeColor="text1"/>
          <w:sz w:val="32"/>
          <w:szCs w:val="32"/>
        </w:rPr>
      </w:pPr>
      <w:bookmarkStart w:id="12" w:name="_Toc419834834"/>
      <w:r w:rsidRPr="418F2491">
        <w:rPr>
          <w:rFonts w:ascii="Times New Roman" w:eastAsia="Times New Roman" w:hAnsi="Times New Roman" w:cs="Times New Roman"/>
          <w:color w:val="000000" w:themeColor="text1"/>
          <w:sz w:val="32"/>
          <w:szCs w:val="32"/>
        </w:rPr>
        <w:t>Conclusion</w:t>
      </w:r>
      <w:bookmarkEnd w:id="12"/>
    </w:p>
    <w:p w14:paraId="142FAA51" w14:textId="2482829A" w:rsidR="6FCE5EB5" w:rsidRDefault="6FCE5EB5" w:rsidP="418F2491">
      <w:pPr>
        <w:rPr>
          <w:rFonts w:ascii="Times New Roman" w:eastAsia="Times New Roman" w:hAnsi="Times New Roman" w:cs="Times New Roman"/>
          <w:color w:val="000000" w:themeColor="text1"/>
        </w:rPr>
      </w:pPr>
      <w:r w:rsidRPr="418F2491">
        <w:rPr>
          <w:rFonts w:ascii="Times New Roman" w:eastAsia="Times New Roman" w:hAnsi="Times New Roman" w:cs="Times New Roman"/>
          <w:color w:val="000000" w:themeColor="text1"/>
        </w:rPr>
        <w:t xml:space="preserve">In conclusion, this project exemplifies the power of predictive analytics in enhancing road safety and mitigating fatalities. Through the utilization of machine learning and API technology, we have developed a robust predictive software capable of assessing the likelihood of fatal collisions based on various factors. By leveraging a dataset sourced from the Toronto police department spanning six years, we were able to explore, model, and fine-tune predictive models using </w:t>
      </w:r>
      <w:r w:rsidR="48617ED3" w:rsidRPr="418F2491">
        <w:rPr>
          <w:rFonts w:ascii="Times New Roman" w:eastAsia="Times New Roman" w:hAnsi="Times New Roman" w:cs="Times New Roman"/>
          <w:color w:val="000000" w:themeColor="text1"/>
        </w:rPr>
        <w:t xml:space="preserve">machine learning </w:t>
      </w:r>
      <w:r w:rsidRPr="418F2491">
        <w:rPr>
          <w:rFonts w:ascii="Times New Roman" w:eastAsia="Times New Roman" w:hAnsi="Times New Roman" w:cs="Times New Roman"/>
          <w:color w:val="000000" w:themeColor="text1"/>
        </w:rPr>
        <w:t>algorithms and classifiers.</w:t>
      </w:r>
    </w:p>
    <w:p w14:paraId="0B77E8E3" w14:textId="3C72AECF" w:rsidR="418F2491" w:rsidRDefault="418F2491" w:rsidP="418F2491">
      <w:pPr>
        <w:rPr>
          <w:rFonts w:ascii="Times New Roman" w:eastAsia="Times New Roman" w:hAnsi="Times New Roman" w:cs="Times New Roman"/>
          <w:color w:val="000000" w:themeColor="text1"/>
        </w:rPr>
      </w:pPr>
    </w:p>
    <w:p w14:paraId="7C476DC9" w14:textId="1D428A1C" w:rsidR="418F2491" w:rsidRDefault="418F2491" w:rsidP="418F2491">
      <w:pPr>
        <w:rPr>
          <w:rFonts w:ascii="Times New Roman" w:eastAsia="Times New Roman" w:hAnsi="Times New Roman" w:cs="Times New Roman"/>
          <w:color w:val="000000" w:themeColor="text1"/>
        </w:rPr>
      </w:pPr>
    </w:p>
    <w:sectPr w:rsidR="418F2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57B0"/>
    <w:multiLevelType w:val="hybridMultilevel"/>
    <w:tmpl w:val="6EDEA8F0"/>
    <w:lvl w:ilvl="0" w:tplc="8DCEA542">
      <w:start w:val="1"/>
      <w:numFmt w:val="bullet"/>
      <w:lvlText w:val=""/>
      <w:lvlJc w:val="left"/>
      <w:pPr>
        <w:ind w:left="720" w:hanging="360"/>
      </w:pPr>
      <w:rPr>
        <w:rFonts w:ascii="Symbol" w:hAnsi="Symbol" w:hint="default"/>
      </w:rPr>
    </w:lvl>
    <w:lvl w:ilvl="1" w:tplc="611E336A">
      <w:start w:val="1"/>
      <w:numFmt w:val="bullet"/>
      <w:lvlText w:val="o"/>
      <w:lvlJc w:val="left"/>
      <w:pPr>
        <w:ind w:left="1440" w:hanging="360"/>
      </w:pPr>
      <w:rPr>
        <w:rFonts w:ascii="Courier New" w:hAnsi="Courier New" w:hint="default"/>
      </w:rPr>
    </w:lvl>
    <w:lvl w:ilvl="2" w:tplc="C6566F82">
      <w:start w:val="1"/>
      <w:numFmt w:val="bullet"/>
      <w:lvlText w:val=""/>
      <w:lvlJc w:val="left"/>
      <w:pPr>
        <w:ind w:left="2160" w:hanging="360"/>
      </w:pPr>
      <w:rPr>
        <w:rFonts w:ascii="Wingdings" w:hAnsi="Wingdings" w:hint="default"/>
      </w:rPr>
    </w:lvl>
    <w:lvl w:ilvl="3" w:tplc="51DE4B52">
      <w:start w:val="1"/>
      <w:numFmt w:val="bullet"/>
      <w:lvlText w:val=""/>
      <w:lvlJc w:val="left"/>
      <w:pPr>
        <w:ind w:left="2880" w:hanging="360"/>
      </w:pPr>
      <w:rPr>
        <w:rFonts w:ascii="Symbol" w:hAnsi="Symbol" w:hint="default"/>
      </w:rPr>
    </w:lvl>
    <w:lvl w:ilvl="4" w:tplc="14C41284">
      <w:start w:val="1"/>
      <w:numFmt w:val="bullet"/>
      <w:lvlText w:val="o"/>
      <w:lvlJc w:val="left"/>
      <w:pPr>
        <w:ind w:left="3600" w:hanging="360"/>
      </w:pPr>
      <w:rPr>
        <w:rFonts w:ascii="Courier New" w:hAnsi="Courier New" w:hint="default"/>
      </w:rPr>
    </w:lvl>
    <w:lvl w:ilvl="5" w:tplc="96445460">
      <w:start w:val="1"/>
      <w:numFmt w:val="bullet"/>
      <w:lvlText w:val=""/>
      <w:lvlJc w:val="left"/>
      <w:pPr>
        <w:ind w:left="4320" w:hanging="360"/>
      </w:pPr>
      <w:rPr>
        <w:rFonts w:ascii="Wingdings" w:hAnsi="Wingdings" w:hint="default"/>
      </w:rPr>
    </w:lvl>
    <w:lvl w:ilvl="6" w:tplc="7E3655CC">
      <w:start w:val="1"/>
      <w:numFmt w:val="bullet"/>
      <w:lvlText w:val=""/>
      <w:lvlJc w:val="left"/>
      <w:pPr>
        <w:ind w:left="5040" w:hanging="360"/>
      </w:pPr>
      <w:rPr>
        <w:rFonts w:ascii="Symbol" w:hAnsi="Symbol" w:hint="default"/>
      </w:rPr>
    </w:lvl>
    <w:lvl w:ilvl="7" w:tplc="ED603728">
      <w:start w:val="1"/>
      <w:numFmt w:val="bullet"/>
      <w:lvlText w:val="o"/>
      <w:lvlJc w:val="left"/>
      <w:pPr>
        <w:ind w:left="5760" w:hanging="360"/>
      </w:pPr>
      <w:rPr>
        <w:rFonts w:ascii="Courier New" w:hAnsi="Courier New" w:hint="default"/>
      </w:rPr>
    </w:lvl>
    <w:lvl w:ilvl="8" w:tplc="5A6C3C66">
      <w:start w:val="1"/>
      <w:numFmt w:val="bullet"/>
      <w:lvlText w:val=""/>
      <w:lvlJc w:val="left"/>
      <w:pPr>
        <w:ind w:left="6480" w:hanging="360"/>
      </w:pPr>
      <w:rPr>
        <w:rFonts w:ascii="Wingdings" w:hAnsi="Wingdings" w:hint="default"/>
      </w:rPr>
    </w:lvl>
  </w:abstractNum>
  <w:abstractNum w:abstractNumId="1" w15:restartNumberingAfterBreak="0">
    <w:nsid w:val="0FE535F5"/>
    <w:multiLevelType w:val="hybridMultilevel"/>
    <w:tmpl w:val="272873B0"/>
    <w:lvl w:ilvl="0" w:tplc="B65088C0">
      <w:start w:val="1"/>
      <w:numFmt w:val="decimal"/>
      <w:lvlText w:val="%1."/>
      <w:lvlJc w:val="left"/>
      <w:pPr>
        <w:ind w:left="360" w:hanging="360"/>
      </w:pPr>
    </w:lvl>
    <w:lvl w:ilvl="1" w:tplc="A05ECF94">
      <w:start w:val="1"/>
      <w:numFmt w:val="lowerLetter"/>
      <w:lvlText w:val="%2."/>
      <w:lvlJc w:val="left"/>
      <w:pPr>
        <w:ind w:left="1080" w:hanging="360"/>
      </w:pPr>
    </w:lvl>
    <w:lvl w:ilvl="2" w:tplc="DF42646A">
      <w:start w:val="1"/>
      <w:numFmt w:val="lowerRoman"/>
      <w:lvlText w:val="%3."/>
      <w:lvlJc w:val="right"/>
      <w:pPr>
        <w:ind w:left="1800" w:hanging="180"/>
      </w:pPr>
    </w:lvl>
    <w:lvl w:ilvl="3" w:tplc="AAC84914">
      <w:start w:val="1"/>
      <w:numFmt w:val="decimal"/>
      <w:lvlText w:val="%4."/>
      <w:lvlJc w:val="left"/>
      <w:pPr>
        <w:ind w:left="2520" w:hanging="360"/>
      </w:pPr>
    </w:lvl>
    <w:lvl w:ilvl="4" w:tplc="ECA29750">
      <w:start w:val="1"/>
      <w:numFmt w:val="lowerLetter"/>
      <w:lvlText w:val="%5."/>
      <w:lvlJc w:val="left"/>
      <w:pPr>
        <w:ind w:left="3240" w:hanging="360"/>
      </w:pPr>
    </w:lvl>
    <w:lvl w:ilvl="5" w:tplc="42D093D2">
      <w:start w:val="1"/>
      <w:numFmt w:val="lowerRoman"/>
      <w:lvlText w:val="%6."/>
      <w:lvlJc w:val="right"/>
      <w:pPr>
        <w:ind w:left="3960" w:hanging="180"/>
      </w:pPr>
    </w:lvl>
    <w:lvl w:ilvl="6" w:tplc="57E8F820">
      <w:start w:val="1"/>
      <w:numFmt w:val="decimal"/>
      <w:lvlText w:val="%7."/>
      <w:lvlJc w:val="left"/>
      <w:pPr>
        <w:ind w:left="4680" w:hanging="360"/>
      </w:pPr>
    </w:lvl>
    <w:lvl w:ilvl="7" w:tplc="67C6B6B0">
      <w:start w:val="1"/>
      <w:numFmt w:val="lowerLetter"/>
      <w:lvlText w:val="%8."/>
      <w:lvlJc w:val="left"/>
      <w:pPr>
        <w:ind w:left="5400" w:hanging="360"/>
      </w:pPr>
    </w:lvl>
    <w:lvl w:ilvl="8" w:tplc="04103296">
      <w:start w:val="1"/>
      <w:numFmt w:val="lowerRoman"/>
      <w:lvlText w:val="%9."/>
      <w:lvlJc w:val="right"/>
      <w:pPr>
        <w:ind w:left="6120" w:hanging="180"/>
      </w:pPr>
    </w:lvl>
  </w:abstractNum>
  <w:abstractNum w:abstractNumId="2" w15:restartNumberingAfterBreak="0">
    <w:nsid w:val="10E5830C"/>
    <w:multiLevelType w:val="hybridMultilevel"/>
    <w:tmpl w:val="A76A03B6"/>
    <w:lvl w:ilvl="0" w:tplc="D80E4598">
      <w:start w:val="1"/>
      <w:numFmt w:val="decimal"/>
      <w:lvlText w:val="%1)"/>
      <w:lvlJc w:val="left"/>
      <w:pPr>
        <w:ind w:left="720" w:hanging="360"/>
      </w:pPr>
    </w:lvl>
    <w:lvl w:ilvl="1" w:tplc="369080CC">
      <w:start w:val="1"/>
      <w:numFmt w:val="lowerLetter"/>
      <w:lvlText w:val="%2."/>
      <w:lvlJc w:val="left"/>
      <w:pPr>
        <w:ind w:left="1440" w:hanging="360"/>
      </w:pPr>
    </w:lvl>
    <w:lvl w:ilvl="2" w:tplc="B8669ADE">
      <w:start w:val="1"/>
      <w:numFmt w:val="lowerRoman"/>
      <w:lvlText w:val="%3."/>
      <w:lvlJc w:val="right"/>
      <w:pPr>
        <w:ind w:left="2160" w:hanging="180"/>
      </w:pPr>
    </w:lvl>
    <w:lvl w:ilvl="3" w:tplc="E36AE54C">
      <w:start w:val="1"/>
      <w:numFmt w:val="decimal"/>
      <w:lvlText w:val="%4."/>
      <w:lvlJc w:val="left"/>
      <w:pPr>
        <w:ind w:left="2880" w:hanging="360"/>
      </w:pPr>
    </w:lvl>
    <w:lvl w:ilvl="4" w:tplc="1AAECC5C">
      <w:start w:val="1"/>
      <w:numFmt w:val="lowerLetter"/>
      <w:lvlText w:val="%5."/>
      <w:lvlJc w:val="left"/>
      <w:pPr>
        <w:ind w:left="3600" w:hanging="360"/>
      </w:pPr>
    </w:lvl>
    <w:lvl w:ilvl="5" w:tplc="76EE1974">
      <w:start w:val="1"/>
      <w:numFmt w:val="lowerRoman"/>
      <w:lvlText w:val="%6."/>
      <w:lvlJc w:val="right"/>
      <w:pPr>
        <w:ind w:left="4320" w:hanging="180"/>
      </w:pPr>
    </w:lvl>
    <w:lvl w:ilvl="6" w:tplc="EA740DCC">
      <w:start w:val="1"/>
      <w:numFmt w:val="decimal"/>
      <w:lvlText w:val="%7."/>
      <w:lvlJc w:val="left"/>
      <w:pPr>
        <w:ind w:left="5040" w:hanging="360"/>
      </w:pPr>
    </w:lvl>
    <w:lvl w:ilvl="7" w:tplc="CB3E8C6A">
      <w:start w:val="1"/>
      <w:numFmt w:val="lowerLetter"/>
      <w:lvlText w:val="%8."/>
      <w:lvlJc w:val="left"/>
      <w:pPr>
        <w:ind w:left="5760" w:hanging="360"/>
      </w:pPr>
    </w:lvl>
    <w:lvl w:ilvl="8" w:tplc="4948E712">
      <w:start w:val="1"/>
      <w:numFmt w:val="lowerRoman"/>
      <w:lvlText w:val="%9."/>
      <w:lvlJc w:val="right"/>
      <w:pPr>
        <w:ind w:left="6480" w:hanging="180"/>
      </w:pPr>
    </w:lvl>
  </w:abstractNum>
  <w:abstractNum w:abstractNumId="3" w15:restartNumberingAfterBreak="0">
    <w:nsid w:val="116A1E9F"/>
    <w:multiLevelType w:val="hybridMultilevel"/>
    <w:tmpl w:val="D51AED3A"/>
    <w:lvl w:ilvl="0" w:tplc="78B65706">
      <w:start w:val="1"/>
      <w:numFmt w:val="decimal"/>
      <w:lvlText w:val="%1."/>
      <w:lvlJc w:val="left"/>
      <w:pPr>
        <w:ind w:left="360" w:hanging="360"/>
      </w:pPr>
    </w:lvl>
    <w:lvl w:ilvl="1" w:tplc="D2606A8E">
      <w:start w:val="1"/>
      <w:numFmt w:val="lowerLetter"/>
      <w:lvlText w:val="%2."/>
      <w:lvlJc w:val="left"/>
      <w:pPr>
        <w:ind w:left="1080" w:hanging="360"/>
      </w:pPr>
    </w:lvl>
    <w:lvl w:ilvl="2" w:tplc="5AAE5302">
      <w:start w:val="1"/>
      <w:numFmt w:val="lowerRoman"/>
      <w:lvlText w:val="%3."/>
      <w:lvlJc w:val="right"/>
      <w:pPr>
        <w:ind w:left="1800" w:hanging="180"/>
      </w:pPr>
    </w:lvl>
    <w:lvl w:ilvl="3" w:tplc="FE06E27E">
      <w:start w:val="1"/>
      <w:numFmt w:val="decimal"/>
      <w:lvlText w:val="%4."/>
      <w:lvlJc w:val="left"/>
      <w:pPr>
        <w:ind w:left="2520" w:hanging="360"/>
      </w:pPr>
    </w:lvl>
    <w:lvl w:ilvl="4" w:tplc="A8F0B1FE">
      <w:start w:val="1"/>
      <w:numFmt w:val="lowerLetter"/>
      <w:lvlText w:val="%5."/>
      <w:lvlJc w:val="left"/>
      <w:pPr>
        <w:ind w:left="3240" w:hanging="360"/>
      </w:pPr>
    </w:lvl>
    <w:lvl w:ilvl="5" w:tplc="EAC4FBC6">
      <w:start w:val="1"/>
      <w:numFmt w:val="lowerRoman"/>
      <w:lvlText w:val="%6."/>
      <w:lvlJc w:val="right"/>
      <w:pPr>
        <w:ind w:left="3960" w:hanging="180"/>
      </w:pPr>
    </w:lvl>
    <w:lvl w:ilvl="6" w:tplc="5D4A7D62">
      <w:start w:val="1"/>
      <w:numFmt w:val="decimal"/>
      <w:lvlText w:val="%7."/>
      <w:lvlJc w:val="left"/>
      <w:pPr>
        <w:ind w:left="4680" w:hanging="360"/>
      </w:pPr>
    </w:lvl>
    <w:lvl w:ilvl="7" w:tplc="A2D8B54C">
      <w:start w:val="1"/>
      <w:numFmt w:val="lowerLetter"/>
      <w:lvlText w:val="%8."/>
      <w:lvlJc w:val="left"/>
      <w:pPr>
        <w:ind w:left="5400" w:hanging="360"/>
      </w:pPr>
    </w:lvl>
    <w:lvl w:ilvl="8" w:tplc="C832B96A">
      <w:start w:val="1"/>
      <w:numFmt w:val="lowerRoman"/>
      <w:lvlText w:val="%9."/>
      <w:lvlJc w:val="right"/>
      <w:pPr>
        <w:ind w:left="6120" w:hanging="180"/>
      </w:pPr>
    </w:lvl>
  </w:abstractNum>
  <w:abstractNum w:abstractNumId="4" w15:restartNumberingAfterBreak="0">
    <w:nsid w:val="1BB52B26"/>
    <w:multiLevelType w:val="hybridMultilevel"/>
    <w:tmpl w:val="39F0F958"/>
    <w:lvl w:ilvl="0" w:tplc="4BC67A6E">
      <w:start w:val="1"/>
      <w:numFmt w:val="bullet"/>
      <w:lvlText w:val="o"/>
      <w:lvlJc w:val="left"/>
      <w:pPr>
        <w:ind w:left="1080" w:hanging="360"/>
      </w:pPr>
      <w:rPr>
        <w:rFonts w:ascii="Courier New" w:hAnsi="Courier New" w:hint="default"/>
      </w:rPr>
    </w:lvl>
    <w:lvl w:ilvl="1" w:tplc="2BD4B918">
      <w:start w:val="1"/>
      <w:numFmt w:val="bullet"/>
      <w:lvlText w:val="o"/>
      <w:lvlJc w:val="left"/>
      <w:pPr>
        <w:ind w:left="1440" w:hanging="360"/>
      </w:pPr>
      <w:rPr>
        <w:rFonts w:ascii="Courier New" w:hAnsi="Courier New" w:hint="default"/>
      </w:rPr>
    </w:lvl>
    <w:lvl w:ilvl="2" w:tplc="74F65D8A">
      <w:start w:val="1"/>
      <w:numFmt w:val="bullet"/>
      <w:lvlText w:val=""/>
      <w:lvlJc w:val="left"/>
      <w:pPr>
        <w:ind w:left="2160" w:hanging="360"/>
      </w:pPr>
      <w:rPr>
        <w:rFonts w:ascii="Wingdings" w:hAnsi="Wingdings" w:hint="default"/>
      </w:rPr>
    </w:lvl>
    <w:lvl w:ilvl="3" w:tplc="D4E8806C">
      <w:start w:val="1"/>
      <w:numFmt w:val="bullet"/>
      <w:lvlText w:val=""/>
      <w:lvlJc w:val="left"/>
      <w:pPr>
        <w:ind w:left="2880" w:hanging="360"/>
      </w:pPr>
      <w:rPr>
        <w:rFonts w:ascii="Symbol" w:hAnsi="Symbol" w:hint="default"/>
      </w:rPr>
    </w:lvl>
    <w:lvl w:ilvl="4" w:tplc="55364DB8">
      <w:start w:val="1"/>
      <w:numFmt w:val="bullet"/>
      <w:lvlText w:val="o"/>
      <w:lvlJc w:val="left"/>
      <w:pPr>
        <w:ind w:left="3600" w:hanging="360"/>
      </w:pPr>
      <w:rPr>
        <w:rFonts w:ascii="Courier New" w:hAnsi="Courier New" w:hint="default"/>
      </w:rPr>
    </w:lvl>
    <w:lvl w:ilvl="5" w:tplc="FE5A7F64">
      <w:start w:val="1"/>
      <w:numFmt w:val="bullet"/>
      <w:lvlText w:val=""/>
      <w:lvlJc w:val="left"/>
      <w:pPr>
        <w:ind w:left="4320" w:hanging="360"/>
      </w:pPr>
      <w:rPr>
        <w:rFonts w:ascii="Wingdings" w:hAnsi="Wingdings" w:hint="default"/>
      </w:rPr>
    </w:lvl>
    <w:lvl w:ilvl="6" w:tplc="A712F99C">
      <w:start w:val="1"/>
      <w:numFmt w:val="bullet"/>
      <w:lvlText w:val=""/>
      <w:lvlJc w:val="left"/>
      <w:pPr>
        <w:ind w:left="5040" w:hanging="360"/>
      </w:pPr>
      <w:rPr>
        <w:rFonts w:ascii="Symbol" w:hAnsi="Symbol" w:hint="default"/>
      </w:rPr>
    </w:lvl>
    <w:lvl w:ilvl="7" w:tplc="655E4C62">
      <w:start w:val="1"/>
      <w:numFmt w:val="bullet"/>
      <w:lvlText w:val="o"/>
      <w:lvlJc w:val="left"/>
      <w:pPr>
        <w:ind w:left="5760" w:hanging="360"/>
      </w:pPr>
      <w:rPr>
        <w:rFonts w:ascii="Courier New" w:hAnsi="Courier New" w:hint="default"/>
      </w:rPr>
    </w:lvl>
    <w:lvl w:ilvl="8" w:tplc="9DFC5892">
      <w:start w:val="1"/>
      <w:numFmt w:val="bullet"/>
      <w:lvlText w:val=""/>
      <w:lvlJc w:val="left"/>
      <w:pPr>
        <w:ind w:left="6480" w:hanging="360"/>
      </w:pPr>
      <w:rPr>
        <w:rFonts w:ascii="Wingdings" w:hAnsi="Wingdings" w:hint="default"/>
      </w:rPr>
    </w:lvl>
  </w:abstractNum>
  <w:abstractNum w:abstractNumId="5" w15:restartNumberingAfterBreak="0">
    <w:nsid w:val="1F315727"/>
    <w:multiLevelType w:val="hybridMultilevel"/>
    <w:tmpl w:val="F5F8C504"/>
    <w:lvl w:ilvl="0" w:tplc="C9C87CEE">
      <w:start w:val="1"/>
      <w:numFmt w:val="bullet"/>
      <w:lvlText w:val=""/>
      <w:lvlJc w:val="left"/>
      <w:pPr>
        <w:ind w:left="720" w:hanging="360"/>
      </w:pPr>
      <w:rPr>
        <w:rFonts w:ascii="Symbol" w:hAnsi="Symbol" w:hint="default"/>
      </w:rPr>
    </w:lvl>
    <w:lvl w:ilvl="1" w:tplc="28DA8C8A">
      <w:start w:val="1"/>
      <w:numFmt w:val="bullet"/>
      <w:lvlText w:val="o"/>
      <w:lvlJc w:val="left"/>
      <w:pPr>
        <w:ind w:left="1440" w:hanging="360"/>
      </w:pPr>
      <w:rPr>
        <w:rFonts w:ascii="Courier New" w:hAnsi="Courier New" w:hint="default"/>
      </w:rPr>
    </w:lvl>
    <w:lvl w:ilvl="2" w:tplc="250CC090">
      <w:start w:val="1"/>
      <w:numFmt w:val="bullet"/>
      <w:lvlText w:val=""/>
      <w:lvlJc w:val="left"/>
      <w:pPr>
        <w:ind w:left="2160" w:hanging="360"/>
      </w:pPr>
      <w:rPr>
        <w:rFonts w:ascii="Wingdings" w:hAnsi="Wingdings" w:hint="default"/>
      </w:rPr>
    </w:lvl>
    <w:lvl w:ilvl="3" w:tplc="F4A4F3F4">
      <w:start w:val="1"/>
      <w:numFmt w:val="bullet"/>
      <w:lvlText w:val=""/>
      <w:lvlJc w:val="left"/>
      <w:pPr>
        <w:ind w:left="2880" w:hanging="360"/>
      </w:pPr>
      <w:rPr>
        <w:rFonts w:ascii="Symbol" w:hAnsi="Symbol" w:hint="default"/>
      </w:rPr>
    </w:lvl>
    <w:lvl w:ilvl="4" w:tplc="92C2A434">
      <w:start w:val="1"/>
      <w:numFmt w:val="bullet"/>
      <w:lvlText w:val="o"/>
      <w:lvlJc w:val="left"/>
      <w:pPr>
        <w:ind w:left="3600" w:hanging="360"/>
      </w:pPr>
      <w:rPr>
        <w:rFonts w:ascii="Courier New" w:hAnsi="Courier New" w:hint="default"/>
      </w:rPr>
    </w:lvl>
    <w:lvl w:ilvl="5" w:tplc="F36615F2">
      <w:start w:val="1"/>
      <w:numFmt w:val="bullet"/>
      <w:lvlText w:val=""/>
      <w:lvlJc w:val="left"/>
      <w:pPr>
        <w:ind w:left="4320" w:hanging="360"/>
      </w:pPr>
      <w:rPr>
        <w:rFonts w:ascii="Wingdings" w:hAnsi="Wingdings" w:hint="default"/>
      </w:rPr>
    </w:lvl>
    <w:lvl w:ilvl="6" w:tplc="2F624A62">
      <w:start w:val="1"/>
      <w:numFmt w:val="bullet"/>
      <w:lvlText w:val=""/>
      <w:lvlJc w:val="left"/>
      <w:pPr>
        <w:ind w:left="5040" w:hanging="360"/>
      </w:pPr>
      <w:rPr>
        <w:rFonts w:ascii="Symbol" w:hAnsi="Symbol" w:hint="default"/>
      </w:rPr>
    </w:lvl>
    <w:lvl w:ilvl="7" w:tplc="1C847A84">
      <w:start w:val="1"/>
      <w:numFmt w:val="bullet"/>
      <w:lvlText w:val="o"/>
      <w:lvlJc w:val="left"/>
      <w:pPr>
        <w:ind w:left="5760" w:hanging="360"/>
      </w:pPr>
      <w:rPr>
        <w:rFonts w:ascii="Courier New" w:hAnsi="Courier New" w:hint="default"/>
      </w:rPr>
    </w:lvl>
    <w:lvl w:ilvl="8" w:tplc="A8182220">
      <w:start w:val="1"/>
      <w:numFmt w:val="bullet"/>
      <w:lvlText w:val=""/>
      <w:lvlJc w:val="left"/>
      <w:pPr>
        <w:ind w:left="6480" w:hanging="360"/>
      </w:pPr>
      <w:rPr>
        <w:rFonts w:ascii="Wingdings" w:hAnsi="Wingdings" w:hint="default"/>
      </w:rPr>
    </w:lvl>
  </w:abstractNum>
  <w:abstractNum w:abstractNumId="6" w15:restartNumberingAfterBreak="0">
    <w:nsid w:val="25A2FD12"/>
    <w:multiLevelType w:val="hybridMultilevel"/>
    <w:tmpl w:val="8C02B218"/>
    <w:lvl w:ilvl="0" w:tplc="BB88FFA2">
      <w:start w:val="1"/>
      <w:numFmt w:val="decimal"/>
      <w:lvlText w:val="%1."/>
      <w:lvlJc w:val="left"/>
      <w:pPr>
        <w:ind w:left="720" w:hanging="360"/>
      </w:pPr>
    </w:lvl>
    <w:lvl w:ilvl="1" w:tplc="AEF21E78">
      <w:start w:val="1"/>
      <w:numFmt w:val="lowerLetter"/>
      <w:lvlText w:val="%2."/>
      <w:lvlJc w:val="left"/>
      <w:pPr>
        <w:ind w:left="1440" w:hanging="360"/>
      </w:pPr>
    </w:lvl>
    <w:lvl w:ilvl="2" w:tplc="29D0736C">
      <w:start w:val="1"/>
      <w:numFmt w:val="lowerRoman"/>
      <w:lvlText w:val="%3."/>
      <w:lvlJc w:val="right"/>
      <w:pPr>
        <w:ind w:left="2160" w:hanging="180"/>
      </w:pPr>
    </w:lvl>
    <w:lvl w:ilvl="3" w:tplc="846458AA">
      <w:start w:val="1"/>
      <w:numFmt w:val="decimal"/>
      <w:lvlText w:val="%4."/>
      <w:lvlJc w:val="left"/>
      <w:pPr>
        <w:ind w:left="2880" w:hanging="360"/>
      </w:pPr>
    </w:lvl>
    <w:lvl w:ilvl="4" w:tplc="DAD6DECE">
      <w:start w:val="1"/>
      <w:numFmt w:val="lowerLetter"/>
      <w:lvlText w:val="%5."/>
      <w:lvlJc w:val="left"/>
      <w:pPr>
        <w:ind w:left="3600" w:hanging="360"/>
      </w:pPr>
    </w:lvl>
    <w:lvl w:ilvl="5" w:tplc="48A448FA">
      <w:start w:val="1"/>
      <w:numFmt w:val="lowerRoman"/>
      <w:lvlText w:val="%6."/>
      <w:lvlJc w:val="right"/>
      <w:pPr>
        <w:ind w:left="4320" w:hanging="180"/>
      </w:pPr>
    </w:lvl>
    <w:lvl w:ilvl="6" w:tplc="120243D4">
      <w:start w:val="1"/>
      <w:numFmt w:val="decimal"/>
      <w:lvlText w:val="%7."/>
      <w:lvlJc w:val="left"/>
      <w:pPr>
        <w:ind w:left="5040" w:hanging="360"/>
      </w:pPr>
    </w:lvl>
    <w:lvl w:ilvl="7" w:tplc="ADA63FB4">
      <w:start w:val="1"/>
      <w:numFmt w:val="lowerLetter"/>
      <w:lvlText w:val="%8."/>
      <w:lvlJc w:val="left"/>
      <w:pPr>
        <w:ind w:left="5760" w:hanging="360"/>
      </w:pPr>
    </w:lvl>
    <w:lvl w:ilvl="8" w:tplc="6C46411A">
      <w:start w:val="1"/>
      <w:numFmt w:val="lowerRoman"/>
      <w:lvlText w:val="%9."/>
      <w:lvlJc w:val="right"/>
      <w:pPr>
        <w:ind w:left="6480" w:hanging="180"/>
      </w:pPr>
    </w:lvl>
  </w:abstractNum>
  <w:abstractNum w:abstractNumId="7" w15:restartNumberingAfterBreak="0">
    <w:nsid w:val="3A29FF05"/>
    <w:multiLevelType w:val="hybridMultilevel"/>
    <w:tmpl w:val="325EC70A"/>
    <w:lvl w:ilvl="0" w:tplc="6EDEB350">
      <w:start w:val="1"/>
      <w:numFmt w:val="decimal"/>
      <w:lvlText w:val="%1."/>
      <w:lvlJc w:val="left"/>
      <w:pPr>
        <w:ind w:left="720" w:hanging="360"/>
      </w:pPr>
    </w:lvl>
    <w:lvl w:ilvl="1" w:tplc="B78C10A0">
      <w:start w:val="1"/>
      <w:numFmt w:val="lowerLetter"/>
      <w:lvlText w:val="%2."/>
      <w:lvlJc w:val="left"/>
      <w:pPr>
        <w:ind w:left="1440" w:hanging="360"/>
      </w:pPr>
    </w:lvl>
    <w:lvl w:ilvl="2" w:tplc="24A0982E">
      <w:start w:val="1"/>
      <w:numFmt w:val="lowerRoman"/>
      <w:lvlText w:val="%3."/>
      <w:lvlJc w:val="right"/>
      <w:pPr>
        <w:ind w:left="2160" w:hanging="180"/>
      </w:pPr>
    </w:lvl>
    <w:lvl w:ilvl="3" w:tplc="8784730A">
      <w:start w:val="1"/>
      <w:numFmt w:val="decimal"/>
      <w:lvlText w:val="%4."/>
      <w:lvlJc w:val="left"/>
      <w:pPr>
        <w:ind w:left="2880" w:hanging="360"/>
      </w:pPr>
    </w:lvl>
    <w:lvl w:ilvl="4" w:tplc="B94666FE">
      <w:start w:val="1"/>
      <w:numFmt w:val="lowerLetter"/>
      <w:lvlText w:val="%5."/>
      <w:lvlJc w:val="left"/>
      <w:pPr>
        <w:ind w:left="3600" w:hanging="360"/>
      </w:pPr>
    </w:lvl>
    <w:lvl w:ilvl="5" w:tplc="99D2AC0E">
      <w:start w:val="1"/>
      <w:numFmt w:val="lowerRoman"/>
      <w:lvlText w:val="%6."/>
      <w:lvlJc w:val="right"/>
      <w:pPr>
        <w:ind w:left="4320" w:hanging="180"/>
      </w:pPr>
    </w:lvl>
    <w:lvl w:ilvl="6" w:tplc="3F1A2C46">
      <w:start w:val="1"/>
      <w:numFmt w:val="decimal"/>
      <w:lvlText w:val="%7."/>
      <w:lvlJc w:val="left"/>
      <w:pPr>
        <w:ind w:left="5040" w:hanging="360"/>
      </w:pPr>
    </w:lvl>
    <w:lvl w:ilvl="7" w:tplc="CBA88074">
      <w:start w:val="1"/>
      <w:numFmt w:val="lowerLetter"/>
      <w:lvlText w:val="%8."/>
      <w:lvlJc w:val="left"/>
      <w:pPr>
        <w:ind w:left="5760" w:hanging="360"/>
      </w:pPr>
    </w:lvl>
    <w:lvl w:ilvl="8" w:tplc="677A40CC">
      <w:start w:val="1"/>
      <w:numFmt w:val="lowerRoman"/>
      <w:lvlText w:val="%9."/>
      <w:lvlJc w:val="right"/>
      <w:pPr>
        <w:ind w:left="6480" w:hanging="180"/>
      </w:pPr>
    </w:lvl>
  </w:abstractNum>
  <w:abstractNum w:abstractNumId="8" w15:restartNumberingAfterBreak="0">
    <w:nsid w:val="3B03E80A"/>
    <w:multiLevelType w:val="hybridMultilevel"/>
    <w:tmpl w:val="40DCBB1E"/>
    <w:lvl w:ilvl="0" w:tplc="08D66748">
      <w:start w:val="1"/>
      <w:numFmt w:val="bullet"/>
      <w:lvlText w:val="o"/>
      <w:lvlJc w:val="left"/>
      <w:pPr>
        <w:ind w:left="1080" w:hanging="360"/>
      </w:pPr>
      <w:rPr>
        <w:rFonts w:ascii="Courier New" w:hAnsi="Courier New" w:hint="default"/>
      </w:rPr>
    </w:lvl>
    <w:lvl w:ilvl="1" w:tplc="BD46C47A">
      <w:start w:val="1"/>
      <w:numFmt w:val="bullet"/>
      <w:lvlText w:val="o"/>
      <w:lvlJc w:val="left"/>
      <w:pPr>
        <w:ind w:left="1440" w:hanging="360"/>
      </w:pPr>
      <w:rPr>
        <w:rFonts w:ascii="Courier New" w:hAnsi="Courier New" w:hint="default"/>
      </w:rPr>
    </w:lvl>
    <w:lvl w:ilvl="2" w:tplc="310E3A9A">
      <w:start w:val="1"/>
      <w:numFmt w:val="bullet"/>
      <w:lvlText w:val=""/>
      <w:lvlJc w:val="left"/>
      <w:pPr>
        <w:ind w:left="2160" w:hanging="360"/>
      </w:pPr>
      <w:rPr>
        <w:rFonts w:ascii="Wingdings" w:hAnsi="Wingdings" w:hint="default"/>
      </w:rPr>
    </w:lvl>
    <w:lvl w:ilvl="3" w:tplc="A0BE438E">
      <w:start w:val="1"/>
      <w:numFmt w:val="bullet"/>
      <w:lvlText w:val=""/>
      <w:lvlJc w:val="left"/>
      <w:pPr>
        <w:ind w:left="2880" w:hanging="360"/>
      </w:pPr>
      <w:rPr>
        <w:rFonts w:ascii="Symbol" w:hAnsi="Symbol" w:hint="default"/>
      </w:rPr>
    </w:lvl>
    <w:lvl w:ilvl="4" w:tplc="09C4F9CC">
      <w:start w:val="1"/>
      <w:numFmt w:val="bullet"/>
      <w:lvlText w:val="o"/>
      <w:lvlJc w:val="left"/>
      <w:pPr>
        <w:ind w:left="3600" w:hanging="360"/>
      </w:pPr>
      <w:rPr>
        <w:rFonts w:ascii="Courier New" w:hAnsi="Courier New" w:hint="default"/>
      </w:rPr>
    </w:lvl>
    <w:lvl w:ilvl="5" w:tplc="B9441566">
      <w:start w:val="1"/>
      <w:numFmt w:val="bullet"/>
      <w:lvlText w:val=""/>
      <w:lvlJc w:val="left"/>
      <w:pPr>
        <w:ind w:left="4320" w:hanging="360"/>
      </w:pPr>
      <w:rPr>
        <w:rFonts w:ascii="Wingdings" w:hAnsi="Wingdings" w:hint="default"/>
      </w:rPr>
    </w:lvl>
    <w:lvl w:ilvl="6" w:tplc="53C65A64">
      <w:start w:val="1"/>
      <w:numFmt w:val="bullet"/>
      <w:lvlText w:val=""/>
      <w:lvlJc w:val="left"/>
      <w:pPr>
        <w:ind w:left="5040" w:hanging="360"/>
      </w:pPr>
      <w:rPr>
        <w:rFonts w:ascii="Symbol" w:hAnsi="Symbol" w:hint="default"/>
      </w:rPr>
    </w:lvl>
    <w:lvl w:ilvl="7" w:tplc="1E784146">
      <w:start w:val="1"/>
      <w:numFmt w:val="bullet"/>
      <w:lvlText w:val="o"/>
      <w:lvlJc w:val="left"/>
      <w:pPr>
        <w:ind w:left="5760" w:hanging="360"/>
      </w:pPr>
      <w:rPr>
        <w:rFonts w:ascii="Courier New" w:hAnsi="Courier New" w:hint="default"/>
      </w:rPr>
    </w:lvl>
    <w:lvl w:ilvl="8" w:tplc="811CA6EC">
      <w:start w:val="1"/>
      <w:numFmt w:val="bullet"/>
      <w:lvlText w:val=""/>
      <w:lvlJc w:val="left"/>
      <w:pPr>
        <w:ind w:left="6480" w:hanging="360"/>
      </w:pPr>
      <w:rPr>
        <w:rFonts w:ascii="Wingdings" w:hAnsi="Wingdings" w:hint="default"/>
      </w:rPr>
    </w:lvl>
  </w:abstractNum>
  <w:abstractNum w:abstractNumId="9" w15:restartNumberingAfterBreak="0">
    <w:nsid w:val="3FB2E448"/>
    <w:multiLevelType w:val="hybridMultilevel"/>
    <w:tmpl w:val="90F0E1F4"/>
    <w:lvl w:ilvl="0" w:tplc="F4A050CC">
      <w:start w:val="1"/>
      <w:numFmt w:val="bullet"/>
      <w:lvlText w:val="o"/>
      <w:lvlJc w:val="left"/>
      <w:pPr>
        <w:ind w:left="1080" w:hanging="360"/>
      </w:pPr>
      <w:rPr>
        <w:rFonts w:ascii="Courier New" w:hAnsi="Courier New" w:hint="default"/>
      </w:rPr>
    </w:lvl>
    <w:lvl w:ilvl="1" w:tplc="00D08486">
      <w:start w:val="1"/>
      <w:numFmt w:val="bullet"/>
      <w:lvlText w:val="o"/>
      <w:lvlJc w:val="left"/>
      <w:pPr>
        <w:ind w:left="1440" w:hanging="360"/>
      </w:pPr>
      <w:rPr>
        <w:rFonts w:ascii="Courier New" w:hAnsi="Courier New" w:hint="default"/>
      </w:rPr>
    </w:lvl>
    <w:lvl w:ilvl="2" w:tplc="91B43AF4">
      <w:start w:val="1"/>
      <w:numFmt w:val="bullet"/>
      <w:lvlText w:val=""/>
      <w:lvlJc w:val="left"/>
      <w:pPr>
        <w:ind w:left="2160" w:hanging="360"/>
      </w:pPr>
      <w:rPr>
        <w:rFonts w:ascii="Wingdings" w:hAnsi="Wingdings" w:hint="default"/>
      </w:rPr>
    </w:lvl>
    <w:lvl w:ilvl="3" w:tplc="18667442">
      <w:start w:val="1"/>
      <w:numFmt w:val="bullet"/>
      <w:lvlText w:val=""/>
      <w:lvlJc w:val="left"/>
      <w:pPr>
        <w:ind w:left="2880" w:hanging="360"/>
      </w:pPr>
      <w:rPr>
        <w:rFonts w:ascii="Symbol" w:hAnsi="Symbol" w:hint="default"/>
      </w:rPr>
    </w:lvl>
    <w:lvl w:ilvl="4" w:tplc="6A746570">
      <w:start w:val="1"/>
      <w:numFmt w:val="bullet"/>
      <w:lvlText w:val="o"/>
      <w:lvlJc w:val="left"/>
      <w:pPr>
        <w:ind w:left="3600" w:hanging="360"/>
      </w:pPr>
      <w:rPr>
        <w:rFonts w:ascii="Courier New" w:hAnsi="Courier New" w:hint="default"/>
      </w:rPr>
    </w:lvl>
    <w:lvl w:ilvl="5" w:tplc="EAB01B10">
      <w:start w:val="1"/>
      <w:numFmt w:val="bullet"/>
      <w:lvlText w:val=""/>
      <w:lvlJc w:val="left"/>
      <w:pPr>
        <w:ind w:left="4320" w:hanging="360"/>
      </w:pPr>
      <w:rPr>
        <w:rFonts w:ascii="Wingdings" w:hAnsi="Wingdings" w:hint="default"/>
      </w:rPr>
    </w:lvl>
    <w:lvl w:ilvl="6" w:tplc="9BC2CEEE">
      <w:start w:val="1"/>
      <w:numFmt w:val="bullet"/>
      <w:lvlText w:val=""/>
      <w:lvlJc w:val="left"/>
      <w:pPr>
        <w:ind w:left="5040" w:hanging="360"/>
      </w:pPr>
      <w:rPr>
        <w:rFonts w:ascii="Symbol" w:hAnsi="Symbol" w:hint="default"/>
      </w:rPr>
    </w:lvl>
    <w:lvl w:ilvl="7" w:tplc="25688EC6">
      <w:start w:val="1"/>
      <w:numFmt w:val="bullet"/>
      <w:lvlText w:val="o"/>
      <w:lvlJc w:val="left"/>
      <w:pPr>
        <w:ind w:left="5760" w:hanging="360"/>
      </w:pPr>
      <w:rPr>
        <w:rFonts w:ascii="Courier New" w:hAnsi="Courier New" w:hint="default"/>
      </w:rPr>
    </w:lvl>
    <w:lvl w:ilvl="8" w:tplc="CC58DEC2">
      <w:start w:val="1"/>
      <w:numFmt w:val="bullet"/>
      <w:lvlText w:val=""/>
      <w:lvlJc w:val="left"/>
      <w:pPr>
        <w:ind w:left="6480" w:hanging="360"/>
      </w:pPr>
      <w:rPr>
        <w:rFonts w:ascii="Wingdings" w:hAnsi="Wingdings" w:hint="default"/>
      </w:rPr>
    </w:lvl>
  </w:abstractNum>
  <w:abstractNum w:abstractNumId="10" w15:restartNumberingAfterBreak="0">
    <w:nsid w:val="429F82DF"/>
    <w:multiLevelType w:val="hybridMultilevel"/>
    <w:tmpl w:val="4EEE963C"/>
    <w:lvl w:ilvl="0" w:tplc="EF147770">
      <w:start w:val="1"/>
      <w:numFmt w:val="decimal"/>
      <w:lvlText w:val="%1)"/>
      <w:lvlJc w:val="left"/>
      <w:pPr>
        <w:ind w:left="720" w:hanging="360"/>
      </w:pPr>
    </w:lvl>
    <w:lvl w:ilvl="1" w:tplc="975E9CD2">
      <w:start w:val="1"/>
      <w:numFmt w:val="lowerLetter"/>
      <w:lvlText w:val="%2."/>
      <w:lvlJc w:val="left"/>
      <w:pPr>
        <w:ind w:left="1440" w:hanging="360"/>
      </w:pPr>
    </w:lvl>
    <w:lvl w:ilvl="2" w:tplc="A6CEB0D2">
      <w:start w:val="1"/>
      <w:numFmt w:val="lowerRoman"/>
      <w:lvlText w:val="%3."/>
      <w:lvlJc w:val="right"/>
      <w:pPr>
        <w:ind w:left="2160" w:hanging="180"/>
      </w:pPr>
    </w:lvl>
    <w:lvl w:ilvl="3" w:tplc="1D048DA4">
      <w:start w:val="1"/>
      <w:numFmt w:val="decimal"/>
      <w:lvlText w:val="%4."/>
      <w:lvlJc w:val="left"/>
      <w:pPr>
        <w:ind w:left="2880" w:hanging="360"/>
      </w:pPr>
    </w:lvl>
    <w:lvl w:ilvl="4" w:tplc="4E5C9A58">
      <w:start w:val="1"/>
      <w:numFmt w:val="lowerLetter"/>
      <w:lvlText w:val="%5."/>
      <w:lvlJc w:val="left"/>
      <w:pPr>
        <w:ind w:left="3600" w:hanging="360"/>
      </w:pPr>
    </w:lvl>
    <w:lvl w:ilvl="5" w:tplc="D2A81B68">
      <w:start w:val="1"/>
      <w:numFmt w:val="lowerRoman"/>
      <w:lvlText w:val="%6."/>
      <w:lvlJc w:val="right"/>
      <w:pPr>
        <w:ind w:left="4320" w:hanging="180"/>
      </w:pPr>
    </w:lvl>
    <w:lvl w:ilvl="6" w:tplc="C44877F8">
      <w:start w:val="1"/>
      <w:numFmt w:val="decimal"/>
      <w:lvlText w:val="%7."/>
      <w:lvlJc w:val="left"/>
      <w:pPr>
        <w:ind w:left="5040" w:hanging="360"/>
      </w:pPr>
    </w:lvl>
    <w:lvl w:ilvl="7" w:tplc="D7D4833C">
      <w:start w:val="1"/>
      <w:numFmt w:val="lowerLetter"/>
      <w:lvlText w:val="%8."/>
      <w:lvlJc w:val="left"/>
      <w:pPr>
        <w:ind w:left="5760" w:hanging="360"/>
      </w:pPr>
    </w:lvl>
    <w:lvl w:ilvl="8" w:tplc="279CF59A">
      <w:start w:val="1"/>
      <w:numFmt w:val="lowerRoman"/>
      <w:lvlText w:val="%9."/>
      <w:lvlJc w:val="right"/>
      <w:pPr>
        <w:ind w:left="6480" w:hanging="180"/>
      </w:pPr>
    </w:lvl>
  </w:abstractNum>
  <w:abstractNum w:abstractNumId="11" w15:restartNumberingAfterBreak="0">
    <w:nsid w:val="444251CE"/>
    <w:multiLevelType w:val="hybridMultilevel"/>
    <w:tmpl w:val="3E3A958E"/>
    <w:lvl w:ilvl="0" w:tplc="D0E6BF2E">
      <w:start w:val="1"/>
      <w:numFmt w:val="bullet"/>
      <w:lvlText w:val=""/>
      <w:lvlJc w:val="left"/>
      <w:pPr>
        <w:ind w:left="720" w:hanging="360"/>
      </w:pPr>
      <w:rPr>
        <w:rFonts w:ascii="Symbol" w:hAnsi="Symbol" w:hint="default"/>
      </w:rPr>
    </w:lvl>
    <w:lvl w:ilvl="1" w:tplc="02503868">
      <w:start w:val="1"/>
      <w:numFmt w:val="bullet"/>
      <w:lvlText w:val="o"/>
      <w:lvlJc w:val="left"/>
      <w:pPr>
        <w:ind w:left="1440" w:hanging="360"/>
      </w:pPr>
      <w:rPr>
        <w:rFonts w:ascii="Courier New" w:hAnsi="Courier New" w:hint="default"/>
      </w:rPr>
    </w:lvl>
    <w:lvl w:ilvl="2" w:tplc="6076F03E">
      <w:start w:val="1"/>
      <w:numFmt w:val="bullet"/>
      <w:lvlText w:val=""/>
      <w:lvlJc w:val="left"/>
      <w:pPr>
        <w:ind w:left="2160" w:hanging="360"/>
      </w:pPr>
      <w:rPr>
        <w:rFonts w:ascii="Wingdings" w:hAnsi="Wingdings" w:hint="default"/>
      </w:rPr>
    </w:lvl>
    <w:lvl w:ilvl="3" w:tplc="3BFC98C4">
      <w:start w:val="1"/>
      <w:numFmt w:val="bullet"/>
      <w:lvlText w:val=""/>
      <w:lvlJc w:val="left"/>
      <w:pPr>
        <w:ind w:left="2880" w:hanging="360"/>
      </w:pPr>
      <w:rPr>
        <w:rFonts w:ascii="Symbol" w:hAnsi="Symbol" w:hint="default"/>
      </w:rPr>
    </w:lvl>
    <w:lvl w:ilvl="4" w:tplc="4350C7C4">
      <w:start w:val="1"/>
      <w:numFmt w:val="bullet"/>
      <w:lvlText w:val="o"/>
      <w:lvlJc w:val="left"/>
      <w:pPr>
        <w:ind w:left="3600" w:hanging="360"/>
      </w:pPr>
      <w:rPr>
        <w:rFonts w:ascii="Courier New" w:hAnsi="Courier New" w:hint="default"/>
      </w:rPr>
    </w:lvl>
    <w:lvl w:ilvl="5" w:tplc="28A22C48">
      <w:start w:val="1"/>
      <w:numFmt w:val="bullet"/>
      <w:lvlText w:val=""/>
      <w:lvlJc w:val="left"/>
      <w:pPr>
        <w:ind w:left="4320" w:hanging="360"/>
      </w:pPr>
      <w:rPr>
        <w:rFonts w:ascii="Wingdings" w:hAnsi="Wingdings" w:hint="default"/>
      </w:rPr>
    </w:lvl>
    <w:lvl w:ilvl="6" w:tplc="4FC23ACA">
      <w:start w:val="1"/>
      <w:numFmt w:val="bullet"/>
      <w:lvlText w:val=""/>
      <w:lvlJc w:val="left"/>
      <w:pPr>
        <w:ind w:left="5040" w:hanging="360"/>
      </w:pPr>
      <w:rPr>
        <w:rFonts w:ascii="Symbol" w:hAnsi="Symbol" w:hint="default"/>
      </w:rPr>
    </w:lvl>
    <w:lvl w:ilvl="7" w:tplc="E402AE26">
      <w:start w:val="1"/>
      <w:numFmt w:val="bullet"/>
      <w:lvlText w:val="o"/>
      <w:lvlJc w:val="left"/>
      <w:pPr>
        <w:ind w:left="5760" w:hanging="360"/>
      </w:pPr>
      <w:rPr>
        <w:rFonts w:ascii="Courier New" w:hAnsi="Courier New" w:hint="default"/>
      </w:rPr>
    </w:lvl>
    <w:lvl w:ilvl="8" w:tplc="876A7364">
      <w:start w:val="1"/>
      <w:numFmt w:val="bullet"/>
      <w:lvlText w:val=""/>
      <w:lvlJc w:val="left"/>
      <w:pPr>
        <w:ind w:left="6480" w:hanging="360"/>
      </w:pPr>
      <w:rPr>
        <w:rFonts w:ascii="Wingdings" w:hAnsi="Wingdings" w:hint="default"/>
      </w:rPr>
    </w:lvl>
  </w:abstractNum>
  <w:abstractNum w:abstractNumId="12" w15:restartNumberingAfterBreak="0">
    <w:nsid w:val="48EA0CF6"/>
    <w:multiLevelType w:val="hybridMultilevel"/>
    <w:tmpl w:val="C0900712"/>
    <w:lvl w:ilvl="0" w:tplc="C18CA492">
      <w:start w:val="1"/>
      <w:numFmt w:val="decimal"/>
      <w:lvlText w:val="%1."/>
      <w:lvlJc w:val="left"/>
      <w:pPr>
        <w:ind w:left="360" w:hanging="360"/>
      </w:pPr>
    </w:lvl>
    <w:lvl w:ilvl="1" w:tplc="F144727A">
      <w:start w:val="1"/>
      <w:numFmt w:val="lowerLetter"/>
      <w:lvlText w:val="%2."/>
      <w:lvlJc w:val="left"/>
      <w:pPr>
        <w:ind w:left="1080" w:hanging="360"/>
      </w:pPr>
    </w:lvl>
    <w:lvl w:ilvl="2" w:tplc="29F6268E">
      <w:start w:val="1"/>
      <w:numFmt w:val="lowerRoman"/>
      <w:lvlText w:val="%3."/>
      <w:lvlJc w:val="right"/>
      <w:pPr>
        <w:ind w:left="1800" w:hanging="180"/>
      </w:pPr>
    </w:lvl>
    <w:lvl w:ilvl="3" w:tplc="6E507AAC">
      <w:start w:val="1"/>
      <w:numFmt w:val="decimal"/>
      <w:lvlText w:val="%4."/>
      <w:lvlJc w:val="left"/>
      <w:pPr>
        <w:ind w:left="2520" w:hanging="360"/>
      </w:pPr>
    </w:lvl>
    <w:lvl w:ilvl="4" w:tplc="A830B594">
      <w:start w:val="1"/>
      <w:numFmt w:val="lowerLetter"/>
      <w:lvlText w:val="%5."/>
      <w:lvlJc w:val="left"/>
      <w:pPr>
        <w:ind w:left="3240" w:hanging="360"/>
      </w:pPr>
    </w:lvl>
    <w:lvl w:ilvl="5" w:tplc="8C32E5D4">
      <w:start w:val="1"/>
      <w:numFmt w:val="lowerRoman"/>
      <w:lvlText w:val="%6."/>
      <w:lvlJc w:val="right"/>
      <w:pPr>
        <w:ind w:left="3960" w:hanging="180"/>
      </w:pPr>
    </w:lvl>
    <w:lvl w:ilvl="6" w:tplc="862EF7B0">
      <w:start w:val="1"/>
      <w:numFmt w:val="decimal"/>
      <w:lvlText w:val="%7."/>
      <w:lvlJc w:val="left"/>
      <w:pPr>
        <w:ind w:left="4680" w:hanging="360"/>
      </w:pPr>
    </w:lvl>
    <w:lvl w:ilvl="7" w:tplc="C6C2BC44">
      <w:start w:val="1"/>
      <w:numFmt w:val="lowerLetter"/>
      <w:lvlText w:val="%8."/>
      <w:lvlJc w:val="left"/>
      <w:pPr>
        <w:ind w:left="5400" w:hanging="360"/>
      </w:pPr>
    </w:lvl>
    <w:lvl w:ilvl="8" w:tplc="33EA1908">
      <w:start w:val="1"/>
      <w:numFmt w:val="lowerRoman"/>
      <w:lvlText w:val="%9."/>
      <w:lvlJc w:val="right"/>
      <w:pPr>
        <w:ind w:left="6120" w:hanging="180"/>
      </w:pPr>
    </w:lvl>
  </w:abstractNum>
  <w:abstractNum w:abstractNumId="13" w15:restartNumberingAfterBreak="0">
    <w:nsid w:val="4975B49D"/>
    <w:multiLevelType w:val="hybridMultilevel"/>
    <w:tmpl w:val="4162D8BA"/>
    <w:lvl w:ilvl="0" w:tplc="E9BEA910">
      <w:start w:val="1"/>
      <w:numFmt w:val="bullet"/>
      <w:lvlText w:val="o"/>
      <w:lvlJc w:val="left"/>
      <w:pPr>
        <w:ind w:left="1080" w:hanging="360"/>
      </w:pPr>
      <w:rPr>
        <w:rFonts w:ascii="Courier New" w:hAnsi="Courier New" w:hint="default"/>
      </w:rPr>
    </w:lvl>
    <w:lvl w:ilvl="1" w:tplc="4B80FCE8">
      <w:start w:val="1"/>
      <w:numFmt w:val="bullet"/>
      <w:lvlText w:val="o"/>
      <w:lvlJc w:val="left"/>
      <w:pPr>
        <w:ind w:left="1440" w:hanging="360"/>
      </w:pPr>
      <w:rPr>
        <w:rFonts w:ascii="Courier New" w:hAnsi="Courier New" w:hint="default"/>
      </w:rPr>
    </w:lvl>
    <w:lvl w:ilvl="2" w:tplc="E850C2B0">
      <w:start w:val="1"/>
      <w:numFmt w:val="bullet"/>
      <w:lvlText w:val=""/>
      <w:lvlJc w:val="left"/>
      <w:pPr>
        <w:ind w:left="2160" w:hanging="360"/>
      </w:pPr>
      <w:rPr>
        <w:rFonts w:ascii="Wingdings" w:hAnsi="Wingdings" w:hint="default"/>
      </w:rPr>
    </w:lvl>
    <w:lvl w:ilvl="3" w:tplc="687A9D9C">
      <w:start w:val="1"/>
      <w:numFmt w:val="bullet"/>
      <w:lvlText w:val=""/>
      <w:lvlJc w:val="left"/>
      <w:pPr>
        <w:ind w:left="2880" w:hanging="360"/>
      </w:pPr>
      <w:rPr>
        <w:rFonts w:ascii="Symbol" w:hAnsi="Symbol" w:hint="default"/>
      </w:rPr>
    </w:lvl>
    <w:lvl w:ilvl="4" w:tplc="E3A0FBE4">
      <w:start w:val="1"/>
      <w:numFmt w:val="bullet"/>
      <w:lvlText w:val="o"/>
      <w:lvlJc w:val="left"/>
      <w:pPr>
        <w:ind w:left="3600" w:hanging="360"/>
      </w:pPr>
      <w:rPr>
        <w:rFonts w:ascii="Courier New" w:hAnsi="Courier New" w:hint="default"/>
      </w:rPr>
    </w:lvl>
    <w:lvl w:ilvl="5" w:tplc="117E8EAC">
      <w:start w:val="1"/>
      <w:numFmt w:val="bullet"/>
      <w:lvlText w:val=""/>
      <w:lvlJc w:val="left"/>
      <w:pPr>
        <w:ind w:left="4320" w:hanging="360"/>
      </w:pPr>
      <w:rPr>
        <w:rFonts w:ascii="Wingdings" w:hAnsi="Wingdings" w:hint="default"/>
      </w:rPr>
    </w:lvl>
    <w:lvl w:ilvl="6" w:tplc="E2E058C2">
      <w:start w:val="1"/>
      <w:numFmt w:val="bullet"/>
      <w:lvlText w:val=""/>
      <w:lvlJc w:val="left"/>
      <w:pPr>
        <w:ind w:left="5040" w:hanging="360"/>
      </w:pPr>
      <w:rPr>
        <w:rFonts w:ascii="Symbol" w:hAnsi="Symbol" w:hint="default"/>
      </w:rPr>
    </w:lvl>
    <w:lvl w:ilvl="7" w:tplc="8D58D024">
      <w:start w:val="1"/>
      <w:numFmt w:val="bullet"/>
      <w:lvlText w:val="o"/>
      <w:lvlJc w:val="left"/>
      <w:pPr>
        <w:ind w:left="5760" w:hanging="360"/>
      </w:pPr>
      <w:rPr>
        <w:rFonts w:ascii="Courier New" w:hAnsi="Courier New" w:hint="default"/>
      </w:rPr>
    </w:lvl>
    <w:lvl w:ilvl="8" w:tplc="A824FF3E">
      <w:start w:val="1"/>
      <w:numFmt w:val="bullet"/>
      <w:lvlText w:val=""/>
      <w:lvlJc w:val="left"/>
      <w:pPr>
        <w:ind w:left="6480" w:hanging="360"/>
      </w:pPr>
      <w:rPr>
        <w:rFonts w:ascii="Wingdings" w:hAnsi="Wingdings" w:hint="default"/>
      </w:rPr>
    </w:lvl>
  </w:abstractNum>
  <w:abstractNum w:abstractNumId="14" w15:restartNumberingAfterBreak="0">
    <w:nsid w:val="4C5A166E"/>
    <w:multiLevelType w:val="hybridMultilevel"/>
    <w:tmpl w:val="6E0AD2E2"/>
    <w:lvl w:ilvl="0" w:tplc="E5989014">
      <w:start w:val="1"/>
      <w:numFmt w:val="bullet"/>
      <w:lvlText w:val=""/>
      <w:lvlJc w:val="left"/>
      <w:pPr>
        <w:ind w:left="720" w:hanging="360"/>
      </w:pPr>
      <w:rPr>
        <w:rFonts w:ascii="Symbol" w:hAnsi="Symbol" w:hint="default"/>
      </w:rPr>
    </w:lvl>
    <w:lvl w:ilvl="1" w:tplc="FB7EACA0">
      <w:start w:val="1"/>
      <w:numFmt w:val="bullet"/>
      <w:lvlText w:val="o"/>
      <w:lvlJc w:val="left"/>
      <w:pPr>
        <w:ind w:left="1440" w:hanging="360"/>
      </w:pPr>
      <w:rPr>
        <w:rFonts w:ascii="Courier New" w:hAnsi="Courier New" w:hint="default"/>
      </w:rPr>
    </w:lvl>
    <w:lvl w:ilvl="2" w:tplc="2132D720">
      <w:start w:val="1"/>
      <w:numFmt w:val="bullet"/>
      <w:lvlText w:val=""/>
      <w:lvlJc w:val="left"/>
      <w:pPr>
        <w:ind w:left="2160" w:hanging="360"/>
      </w:pPr>
      <w:rPr>
        <w:rFonts w:ascii="Wingdings" w:hAnsi="Wingdings" w:hint="default"/>
      </w:rPr>
    </w:lvl>
    <w:lvl w:ilvl="3" w:tplc="75A835C2">
      <w:start w:val="1"/>
      <w:numFmt w:val="bullet"/>
      <w:lvlText w:val=""/>
      <w:lvlJc w:val="left"/>
      <w:pPr>
        <w:ind w:left="2880" w:hanging="360"/>
      </w:pPr>
      <w:rPr>
        <w:rFonts w:ascii="Symbol" w:hAnsi="Symbol" w:hint="default"/>
      </w:rPr>
    </w:lvl>
    <w:lvl w:ilvl="4" w:tplc="B1A4512C">
      <w:start w:val="1"/>
      <w:numFmt w:val="bullet"/>
      <w:lvlText w:val="o"/>
      <w:lvlJc w:val="left"/>
      <w:pPr>
        <w:ind w:left="3600" w:hanging="360"/>
      </w:pPr>
      <w:rPr>
        <w:rFonts w:ascii="Courier New" w:hAnsi="Courier New" w:hint="default"/>
      </w:rPr>
    </w:lvl>
    <w:lvl w:ilvl="5" w:tplc="9C5CF062">
      <w:start w:val="1"/>
      <w:numFmt w:val="bullet"/>
      <w:lvlText w:val=""/>
      <w:lvlJc w:val="left"/>
      <w:pPr>
        <w:ind w:left="4320" w:hanging="360"/>
      </w:pPr>
      <w:rPr>
        <w:rFonts w:ascii="Wingdings" w:hAnsi="Wingdings" w:hint="default"/>
      </w:rPr>
    </w:lvl>
    <w:lvl w:ilvl="6" w:tplc="7B0C0A7A">
      <w:start w:val="1"/>
      <w:numFmt w:val="bullet"/>
      <w:lvlText w:val=""/>
      <w:lvlJc w:val="left"/>
      <w:pPr>
        <w:ind w:left="5040" w:hanging="360"/>
      </w:pPr>
      <w:rPr>
        <w:rFonts w:ascii="Symbol" w:hAnsi="Symbol" w:hint="default"/>
      </w:rPr>
    </w:lvl>
    <w:lvl w:ilvl="7" w:tplc="3D204F48">
      <w:start w:val="1"/>
      <w:numFmt w:val="bullet"/>
      <w:lvlText w:val="o"/>
      <w:lvlJc w:val="left"/>
      <w:pPr>
        <w:ind w:left="5760" w:hanging="360"/>
      </w:pPr>
      <w:rPr>
        <w:rFonts w:ascii="Courier New" w:hAnsi="Courier New" w:hint="default"/>
      </w:rPr>
    </w:lvl>
    <w:lvl w:ilvl="8" w:tplc="E1F2C744">
      <w:start w:val="1"/>
      <w:numFmt w:val="bullet"/>
      <w:lvlText w:val=""/>
      <w:lvlJc w:val="left"/>
      <w:pPr>
        <w:ind w:left="6480" w:hanging="360"/>
      </w:pPr>
      <w:rPr>
        <w:rFonts w:ascii="Wingdings" w:hAnsi="Wingdings" w:hint="default"/>
      </w:rPr>
    </w:lvl>
  </w:abstractNum>
  <w:abstractNum w:abstractNumId="15" w15:restartNumberingAfterBreak="0">
    <w:nsid w:val="4F170EAC"/>
    <w:multiLevelType w:val="hybridMultilevel"/>
    <w:tmpl w:val="9F307BD2"/>
    <w:lvl w:ilvl="0" w:tplc="B562FD3E">
      <w:start w:val="1"/>
      <w:numFmt w:val="bullet"/>
      <w:lvlText w:val=""/>
      <w:lvlJc w:val="left"/>
      <w:pPr>
        <w:ind w:left="720" w:hanging="360"/>
      </w:pPr>
      <w:rPr>
        <w:rFonts w:ascii="Symbol" w:hAnsi="Symbol" w:hint="default"/>
      </w:rPr>
    </w:lvl>
    <w:lvl w:ilvl="1" w:tplc="C24A2846">
      <w:start w:val="1"/>
      <w:numFmt w:val="bullet"/>
      <w:lvlText w:val="o"/>
      <w:lvlJc w:val="left"/>
      <w:pPr>
        <w:ind w:left="1440" w:hanging="360"/>
      </w:pPr>
      <w:rPr>
        <w:rFonts w:ascii="Courier New" w:hAnsi="Courier New" w:hint="default"/>
      </w:rPr>
    </w:lvl>
    <w:lvl w:ilvl="2" w:tplc="4D0E79F8">
      <w:start w:val="1"/>
      <w:numFmt w:val="bullet"/>
      <w:lvlText w:val=""/>
      <w:lvlJc w:val="left"/>
      <w:pPr>
        <w:ind w:left="2160" w:hanging="360"/>
      </w:pPr>
      <w:rPr>
        <w:rFonts w:ascii="Wingdings" w:hAnsi="Wingdings" w:hint="default"/>
      </w:rPr>
    </w:lvl>
    <w:lvl w:ilvl="3" w:tplc="9EE07388">
      <w:start w:val="1"/>
      <w:numFmt w:val="bullet"/>
      <w:lvlText w:val=""/>
      <w:lvlJc w:val="left"/>
      <w:pPr>
        <w:ind w:left="2880" w:hanging="360"/>
      </w:pPr>
      <w:rPr>
        <w:rFonts w:ascii="Symbol" w:hAnsi="Symbol" w:hint="default"/>
      </w:rPr>
    </w:lvl>
    <w:lvl w:ilvl="4" w:tplc="9BE2AE8C">
      <w:start w:val="1"/>
      <w:numFmt w:val="bullet"/>
      <w:lvlText w:val="o"/>
      <w:lvlJc w:val="left"/>
      <w:pPr>
        <w:ind w:left="3600" w:hanging="360"/>
      </w:pPr>
      <w:rPr>
        <w:rFonts w:ascii="Courier New" w:hAnsi="Courier New" w:hint="default"/>
      </w:rPr>
    </w:lvl>
    <w:lvl w:ilvl="5" w:tplc="A9FCB382">
      <w:start w:val="1"/>
      <w:numFmt w:val="bullet"/>
      <w:lvlText w:val=""/>
      <w:lvlJc w:val="left"/>
      <w:pPr>
        <w:ind w:left="4320" w:hanging="360"/>
      </w:pPr>
      <w:rPr>
        <w:rFonts w:ascii="Wingdings" w:hAnsi="Wingdings" w:hint="default"/>
      </w:rPr>
    </w:lvl>
    <w:lvl w:ilvl="6" w:tplc="2C8E9F0E">
      <w:start w:val="1"/>
      <w:numFmt w:val="bullet"/>
      <w:lvlText w:val=""/>
      <w:lvlJc w:val="left"/>
      <w:pPr>
        <w:ind w:left="5040" w:hanging="360"/>
      </w:pPr>
      <w:rPr>
        <w:rFonts w:ascii="Symbol" w:hAnsi="Symbol" w:hint="default"/>
      </w:rPr>
    </w:lvl>
    <w:lvl w:ilvl="7" w:tplc="600C0320">
      <w:start w:val="1"/>
      <w:numFmt w:val="bullet"/>
      <w:lvlText w:val="o"/>
      <w:lvlJc w:val="left"/>
      <w:pPr>
        <w:ind w:left="5760" w:hanging="360"/>
      </w:pPr>
      <w:rPr>
        <w:rFonts w:ascii="Courier New" w:hAnsi="Courier New" w:hint="default"/>
      </w:rPr>
    </w:lvl>
    <w:lvl w:ilvl="8" w:tplc="2AA8D118">
      <w:start w:val="1"/>
      <w:numFmt w:val="bullet"/>
      <w:lvlText w:val=""/>
      <w:lvlJc w:val="left"/>
      <w:pPr>
        <w:ind w:left="6480" w:hanging="360"/>
      </w:pPr>
      <w:rPr>
        <w:rFonts w:ascii="Wingdings" w:hAnsi="Wingdings" w:hint="default"/>
      </w:rPr>
    </w:lvl>
  </w:abstractNum>
  <w:abstractNum w:abstractNumId="16" w15:restartNumberingAfterBreak="0">
    <w:nsid w:val="57053059"/>
    <w:multiLevelType w:val="hybridMultilevel"/>
    <w:tmpl w:val="2444B86E"/>
    <w:lvl w:ilvl="0" w:tplc="F7C26304">
      <w:start w:val="1"/>
      <w:numFmt w:val="decimal"/>
      <w:lvlText w:val="%1)"/>
      <w:lvlJc w:val="left"/>
      <w:pPr>
        <w:ind w:left="720" w:hanging="360"/>
      </w:pPr>
    </w:lvl>
    <w:lvl w:ilvl="1" w:tplc="1E109F82">
      <w:start w:val="1"/>
      <w:numFmt w:val="lowerLetter"/>
      <w:lvlText w:val="%2."/>
      <w:lvlJc w:val="left"/>
      <w:pPr>
        <w:ind w:left="1440" w:hanging="360"/>
      </w:pPr>
    </w:lvl>
    <w:lvl w:ilvl="2" w:tplc="C6AE9C30">
      <w:start w:val="1"/>
      <w:numFmt w:val="lowerRoman"/>
      <w:lvlText w:val="%3."/>
      <w:lvlJc w:val="right"/>
      <w:pPr>
        <w:ind w:left="2160" w:hanging="180"/>
      </w:pPr>
    </w:lvl>
    <w:lvl w:ilvl="3" w:tplc="7D2C620C">
      <w:start w:val="1"/>
      <w:numFmt w:val="decimal"/>
      <w:lvlText w:val="%4."/>
      <w:lvlJc w:val="left"/>
      <w:pPr>
        <w:ind w:left="2880" w:hanging="360"/>
      </w:pPr>
    </w:lvl>
    <w:lvl w:ilvl="4" w:tplc="E662FFD4">
      <w:start w:val="1"/>
      <w:numFmt w:val="lowerLetter"/>
      <w:lvlText w:val="%5."/>
      <w:lvlJc w:val="left"/>
      <w:pPr>
        <w:ind w:left="3600" w:hanging="360"/>
      </w:pPr>
    </w:lvl>
    <w:lvl w:ilvl="5" w:tplc="0524A348">
      <w:start w:val="1"/>
      <w:numFmt w:val="lowerRoman"/>
      <w:lvlText w:val="%6."/>
      <w:lvlJc w:val="right"/>
      <w:pPr>
        <w:ind w:left="4320" w:hanging="180"/>
      </w:pPr>
    </w:lvl>
    <w:lvl w:ilvl="6" w:tplc="6AEAEFE8">
      <w:start w:val="1"/>
      <w:numFmt w:val="decimal"/>
      <w:lvlText w:val="%7."/>
      <w:lvlJc w:val="left"/>
      <w:pPr>
        <w:ind w:left="5040" w:hanging="360"/>
      </w:pPr>
    </w:lvl>
    <w:lvl w:ilvl="7" w:tplc="4DCCD8B6">
      <w:start w:val="1"/>
      <w:numFmt w:val="lowerLetter"/>
      <w:lvlText w:val="%8."/>
      <w:lvlJc w:val="left"/>
      <w:pPr>
        <w:ind w:left="5760" w:hanging="360"/>
      </w:pPr>
    </w:lvl>
    <w:lvl w:ilvl="8" w:tplc="39388A42">
      <w:start w:val="1"/>
      <w:numFmt w:val="lowerRoman"/>
      <w:lvlText w:val="%9."/>
      <w:lvlJc w:val="right"/>
      <w:pPr>
        <w:ind w:left="6480" w:hanging="180"/>
      </w:pPr>
    </w:lvl>
  </w:abstractNum>
  <w:abstractNum w:abstractNumId="17" w15:restartNumberingAfterBreak="0">
    <w:nsid w:val="65269203"/>
    <w:multiLevelType w:val="hybridMultilevel"/>
    <w:tmpl w:val="D026EF40"/>
    <w:lvl w:ilvl="0" w:tplc="FEBE7662">
      <w:start w:val="1"/>
      <w:numFmt w:val="upperRoman"/>
      <w:lvlText w:val="%1)"/>
      <w:lvlJc w:val="right"/>
      <w:pPr>
        <w:ind w:left="720" w:hanging="360"/>
      </w:pPr>
    </w:lvl>
    <w:lvl w:ilvl="1" w:tplc="2BA016CA">
      <w:start w:val="1"/>
      <w:numFmt w:val="lowerLetter"/>
      <w:lvlText w:val="%2."/>
      <w:lvlJc w:val="left"/>
      <w:pPr>
        <w:ind w:left="1440" w:hanging="360"/>
      </w:pPr>
    </w:lvl>
    <w:lvl w:ilvl="2" w:tplc="A4B2BBB4">
      <w:start w:val="1"/>
      <w:numFmt w:val="lowerRoman"/>
      <w:lvlText w:val="%3."/>
      <w:lvlJc w:val="right"/>
      <w:pPr>
        <w:ind w:left="2160" w:hanging="180"/>
      </w:pPr>
    </w:lvl>
    <w:lvl w:ilvl="3" w:tplc="717E59A8">
      <w:start w:val="1"/>
      <w:numFmt w:val="decimal"/>
      <w:lvlText w:val="%4."/>
      <w:lvlJc w:val="left"/>
      <w:pPr>
        <w:ind w:left="2880" w:hanging="360"/>
      </w:pPr>
    </w:lvl>
    <w:lvl w:ilvl="4" w:tplc="EDEC1C56">
      <w:start w:val="1"/>
      <w:numFmt w:val="lowerLetter"/>
      <w:lvlText w:val="%5."/>
      <w:lvlJc w:val="left"/>
      <w:pPr>
        <w:ind w:left="3600" w:hanging="360"/>
      </w:pPr>
    </w:lvl>
    <w:lvl w:ilvl="5" w:tplc="756E6CAC">
      <w:start w:val="1"/>
      <w:numFmt w:val="lowerRoman"/>
      <w:lvlText w:val="%6."/>
      <w:lvlJc w:val="right"/>
      <w:pPr>
        <w:ind w:left="4320" w:hanging="180"/>
      </w:pPr>
    </w:lvl>
    <w:lvl w:ilvl="6" w:tplc="63FC18B4">
      <w:start w:val="1"/>
      <w:numFmt w:val="decimal"/>
      <w:lvlText w:val="%7."/>
      <w:lvlJc w:val="left"/>
      <w:pPr>
        <w:ind w:left="5040" w:hanging="360"/>
      </w:pPr>
    </w:lvl>
    <w:lvl w:ilvl="7" w:tplc="FF1A0D78">
      <w:start w:val="1"/>
      <w:numFmt w:val="lowerLetter"/>
      <w:lvlText w:val="%8."/>
      <w:lvlJc w:val="left"/>
      <w:pPr>
        <w:ind w:left="5760" w:hanging="360"/>
      </w:pPr>
    </w:lvl>
    <w:lvl w:ilvl="8" w:tplc="F4A28194">
      <w:start w:val="1"/>
      <w:numFmt w:val="lowerRoman"/>
      <w:lvlText w:val="%9."/>
      <w:lvlJc w:val="right"/>
      <w:pPr>
        <w:ind w:left="6480" w:hanging="180"/>
      </w:pPr>
    </w:lvl>
  </w:abstractNum>
  <w:abstractNum w:abstractNumId="18" w15:restartNumberingAfterBreak="0">
    <w:nsid w:val="7DEB680C"/>
    <w:multiLevelType w:val="hybridMultilevel"/>
    <w:tmpl w:val="D49ABA2E"/>
    <w:lvl w:ilvl="0" w:tplc="ED7669EE">
      <w:start w:val="1"/>
      <w:numFmt w:val="upperRoman"/>
      <w:lvlText w:val="%1."/>
      <w:lvlJc w:val="right"/>
      <w:pPr>
        <w:ind w:left="720" w:hanging="360"/>
      </w:pPr>
    </w:lvl>
    <w:lvl w:ilvl="1" w:tplc="4E489EFA">
      <w:start w:val="1"/>
      <w:numFmt w:val="lowerLetter"/>
      <w:lvlText w:val="%2."/>
      <w:lvlJc w:val="left"/>
      <w:pPr>
        <w:ind w:left="1440" w:hanging="360"/>
      </w:pPr>
    </w:lvl>
    <w:lvl w:ilvl="2" w:tplc="7F488210">
      <w:start w:val="1"/>
      <w:numFmt w:val="lowerRoman"/>
      <w:lvlText w:val="%3."/>
      <w:lvlJc w:val="right"/>
      <w:pPr>
        <w:ind w:left="2160" w:hanging="180"/>
      </w:pPr>
    </w:lvl>
    <w:lvl w:ilvl="3" w:tplc="09B4B734">
      <w:start w:val="1"/>
      <w:numFmt w:val="decimal"/>
      <w:lvlText w:val="%4."/>
      <w:lvlJc w:val="left"/>
      <w:pPr>
        <w:ind w:left="2880" w:hanging="360"/>
      </w:pPr>
    </w:lvl>
    <w:lvl w:ilvl="4" w:tplc="C7DE4C88">
      <w:start w:val="1"/>
      <w:numFmt w:val="lowerLetter"/>
      <w:lvlText w:val="%5."/>
      <w:lvlJc w:val="left"/>
      <w:pPr>
        <w:ind w:left="3600" w:hanging="360"/>
      </w:pPr>
    </w:lvl>
    <w:lvl w:ilvl="5" w:tplc="7D7C7D38">
      <w:start w:val="1"/>
      <w:numFmt w:val="lowerRoman"/>
      <w:lvlText w:val="%6."/>
      <w:lvlJc w:val="right"/>
      <w:pPr>
        <w:ind w:left="4320" w:hanging="180"/>
      </w:pPr>
    </w:lvl>
    <w:lvl w:ilvl="6" w:tplc="2B4A40EE">
      <w:start w:val="1"/>
      <w:numFmt w:val="decimal"/>
      <w:lvlText w:val="%7."/>
      <w:lvlJc w:val="left"/>
      <w:pPr>
        <w:ind w:left="5040" w:hanging="360"/>
      </w:pPr>
    </w:lvl>
    <w:lvl w:ilvl="7" w:tplc="63C02ACE">
      <w:start w:val="1"/>
      <w:numFmt w:val="lowerLetter"/>
      <w:lvlText w:val="%8."/>
      <w:lvlJc w:val="left"/>
      <w:pPr>
        <w:ind w:left="5760" w:hanging="360"/>
      </w:pPr>
    </w:lvl>
    <w:lvl w:ilvl="8" w:tplc="6D8615BE">
      <w:start w:val="1"/>
      <w:numFmt w:val="lowerRoman"/>
      <w:lvlText w:val="%9."/>
      <w:lvlJc w:val="right"/>
      <w:pPr>
        <w:ind w:left="6480" w:hanging="180"/>
      </w:pPr>
    </w:lvl>
  </w:abstractNum>
  <w:num w:numId="1" w16cid:durableId="1805076903">
    <w:abstractNumId w:val="7"/>
  </w:num>
  <w:num w:numId="2" w16cid:durableId="1383939073">
    <w:abstractNumId w:val="13"/>
  </w:num>
  <w:num w:numId="3" w16cid:durableId="120733411">
    <w:abstractNumId w:val="4"/>
  </w:num>
  <w:num w:numId="4" w16cid:durableId="1485509713">
    <w:abstractNumId w:val="9"/>
  </w:num>
  <w:num w:numId="5" w16cid:durableId="20403691">
    <w:abstractNumId w:val="8"/>
  </w:num>
  <w:num w:numId="6" w16cid:durableId="1330786507">
    <w:abstractNumId w:val="5"/>
  </w:num>
  <w:num w:numId="7" w16cid:durableId="1476292463">
    <w:abstractNumId w:val="14"/>
  </w:num>
  <w:num w:numId="8" w16cid:durableId="441800305">
    <w:abstractNumId w:val="11"/>
  </w:num>
  <w:num w:numId="9" w16cid:durableId="885916622">
    <w:abstractNumId w:val="0"/>
  </w:num>
  <w:num w:numId="10" w16cid:durableId="1252424080">
    <w:abstractNumId w:val="6"/>
  </w:num>
  <w:num w:numId="11" w16cid:durableId="1451896575">
    <w:abstractNumId w:val="15"/>
  </w:num>
  <w:num w:numId="12" w16cid:durableId="881751692">
    <w:abstractNumId w:val="1"/>
  </w:num>
  <w:num w:numId="13" w16cid:durableId="894632575">
    <w:abstractNumId w:val="10"/>
  </w:num>
  <w:num w:numId="14" w16cid:durableId="497580788">
    <w:abstractNumId w:val="12"/>
  </w:num>
  <w:num w:numId="15" w16cid:durableId="807554660">
    <w:abstractNumId w:val="16"/>
  </w:num>
  <w:num w:numId="16" w16cid:durableId="735395879">
    <w:abstractNumId w:val="18"/>
  </w:num>
  <w:num w:numId="17" w16cid:durableId="1268274504">
    <w:abstractNumId w:val="2"/>
  </w:num>
  <w:num w:numId="18" w16cid:durableId="1602646699">
    <w:abstractNumId w:val="17"/>
  </w:num>
  <w:num w:numId="19" w16cid:durableId="9276905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4533AB"/>
    <w:rsid w:val="0070B9C2"/>
    <w:rsid w:val="009159F7"/>
    <w:rsid w:val="00B53FC4"/>
    <w:rsid w:val="00E0F7F5"/>
    <w:rsid w:val="014AFD03"/>
    <w:rsid w:val="01C07A43"/>
    <w:rsid w:val="01C35A5B"/>
    <w:rsid w:val="01F04D88"/>
    <w:rsid w:val="01F9FD1C"/>
    <w:rsid w:val="02001906"/>
    <w:rsid w:val="024F7CD4"/>
    <w:rsid w:val="02643925"/>
    <w:rsid w:val="0299C605"/>
    <w:rsid w:val="02AC465F"/>
    <w:rsid w:val="02CF5F81"/>
    <w:rsid w:val="02FC2E42"/>
    <w:rsid w:val="035AACC1"/>
    <w:rsid w:val="035F2ABC"/>
    <w:rsid w:val="037B0710"/>
    <w:rsid w:val="03BCE466"/>
    <w:rsid w:val="03E4D82B"/>
    <w:rsid w:val="04437D0D"/>
    <w:rsid w:val="044868D2"/>
    <w:rsid w:val="049189E0"/>
    <w:rsid w:val="04CD302C"/>
    <w:rsid w:val="04D8EA16"/>
    <w:rsid w:val="05021E9D"/>
    <w:rsid w:val="0510F665"/>
    <w:rsid w:val="053900D1"/>
    <w:rsid w:val="055B1858"/>
    <w:rsid w:val="05677F6D"/>
    <w:rsid w:val="056F0876"/>
    <w:rsid w:val="057EB3DD"/>
    <w:rsid w:val="0582EADE"/>
    <w:rsid w:val="05F5E190"/>
    <w:rsid w:val="063DFFAD"/>
    <w:rsid w:val="066CCCF1"/>
    <w:rsid w:val="068846CC"/>
    <w:rsid w:val="06C2C33A"/>
    <w:rsid w:val="076A21DC"/>
    <w:rsid w:val="07A089B9"/>
    <w:rsid w:val="07D6DE7F"/>
    <w:rsid w:val="08A18347"/>
    <w:rsid w:val="08D81265"/>
    <w:rsid w:val="08ECFA13"/>
    <w:rsid w:val="08F7DEA5"/>
    <w:rsid w:val="0954EAD3"/>
    <w:rsid w:val="09B543E3"/>
    <w:rsid w:val="09EA2496"/>
    <w:rsid w:val="09FE73AB"/>
    <w:rsid w:val="0B02C024"/>
    <w:rsid w:val="0B08CE1F"/>
    <w:rsid w:val="0B2DDF41"/>
    <w:rsid w:val="0B5E0FBB"/>
    <w:rsid w:val="0B79CDB9"/>
    <w:rsid w:val="0B96ADE6"/>
    <w:rsid w:val="0B9F1D54"/>
    <w:rsid w:val="0BAECDEE"/>
    <w:rsid w:val="0C2FC078"/>
    <w:rsid w:val="0C54B2BA"/>
    <w:rsid w:val="0C9DAF23"/>
    <w:rsid w:val="0CA70723"/>
    <w:rsid w:val="0CC5CB90"/>
    <w:rsid w:val="0CF55488"/>
    <w:rsid w:val="0D060D02"/>
    <w:rsid w:val="0D389512"/>
    <w:rsid w:val="0D4349B9"/>
    <w:rsid w:val="0D4A9E4F"/>
    <w:rsid w:val="0DD0B840"/>
    <w:rsid w:val="0DD6122C"/>
    <w:rsid w:val="0E01B863"/>
    <w:rsid w:val="0E1D8941"/>
    <w:rsid w:val="0E619BF1"/>
    <w:rsid w:val="0E742B24"/>
    <w:rsid w:val="0F358ED9"/>
    <w:rsid w:val="0F3B2BCC"/>
    <w:rsid w:val="0F533646"/>
    <w:rsid w:val="0F5D7BCB"/>
    <w:rsid w:val="0F7A3136"/>
    <w:rsid w:val="0F85C783"/>
    <w:rsid w:val="0FAE75AB"/>
    <w:rsid w:val="104CBECA"/>
    <w:rsid w:val="108C47C9"/>
    <w:rsid w:val="10960C11"/>
    <w:rsid w:val="10D4A8B9"/>
    <w:rsid w:val="1169559C"/>
    <w:rsid w:val="118CC450"/>
    <w:rsid w:val="118DF11C"/>
    <w:rsid w:val="11F235E2"/>
    <w:rsid w:val="12093C94"/>
    <w:rsid w:val="1241A7E3"/>
    <w:rsid w:val="12876396"/>
    <w:rsid w:val="1311E7E8"/>
    <w:rsid w:val="1329C17D"/>
    <w:rsid w:val="132AFAC2"/>
    <w:rsid w:val="13306A27"/>
    <w:rsid w:val="13845F8C"/>
    <w:rsid w:val="13FFA03C"/>
    <w:rsid w:val="1446B238"/>
    <w:rsid w:val="144E66B8"/>
    <w:rsid w:val="146F4D28"/>
    <w:rsid w:val="14E22200"/>
    <w:rsid w:val="150DF82B"/>
    <w:rsid w:val="15361C5B"/>
    <w:rsid w:val="154F249B"/>
    <w:rsid w:val="156CD3F1"/>
    <w:rsid w:val="159CD163"/>
    <w:rsid w:val="16184278"/>
    <w:rsid w:val="161AA154"/>
    <w:rsid w:val="163E168D"/>
    <w:rsid w:val="16B1AFB9"/>
    <w:rsid w:val="16C13E50"/>
    <w:rsid w:val="16D5C465"/>
    <w:rsid w:val="16F2A2DB"/>
    <w:rsid w:val="173458FE"/>
    <w:rsid w:val="1760C103"/>
    <w:rsid w:val="179EE7B6"/>
    <w:rsid w:val="17C07AEE"/>
    <w:rsid w:val="186C6585"/>
    <w:rsid w:val="18B3D93A"/>
    <w:rsid w:val="19583AF2"/>
    <w:rsid w:val="1A096D61"/>
    <w:rsid w:val="1A295E7D"/>
    <w:rsid w:val="1A9B285A"/>
    <w:rsid w:val="1B595C0B"/>
    <w:rsid w:val="1B65F1C1"/>
    <w:rsid w:val="1B7F3BD0"/>
    <w:rsid w:val="1B9C18C1"/>
    <w:rsid w:val="1BA40647"/>
    <w:rsid w:val="1BB8555C"/>
    <w:rsid w:val="1BC52EDE"/>
    <w:rsid w:val="1C08B9B7"/>
    <w:rsid w:val="1C14C8D3"/>
    <w:rsid w:val="1C37C5FE"/>
    <w:rsid w:val="1C38E9FA"/>
    <w:rsid w:val="1CB620D8"/>
    <w:rsid w:val="1D029973"/>
    <w:rsid w:val="1D37E922"/>
    <w:rsid w:val="1D661891"/>
    <w:rsid w:val="1D74C5F2"/>
    <w:rsid w:val="1D9CF9C9"/>
    <w:rsid w:val="1DC9CDB5"/>
    <w:rsid w:val="1DFA8B6F"/>
    <w:rsid w:val="1E65E4D6"/>
    <w:rsid w:val="1E874200"/>
    <w:rsid w:val="1EBAD60D"/>
    <w:rsid w:val="1F5E0796"/>
    <w:rsid w:val="1FC8792E"/>
    <w:rsid w:val="203A3A35"/>
    <w:rsid w:val="206F89E4"/>
    <w:rsid w:val="20B9457B"/>
    <w:rsid w:val="20D7C656"/>
    <w:rsid w:val="20E9BCDE"/>
    <w:rsid w:val="211CC62A"/>
    <w:rsid w:val="2140DB80"/>
    <w:rsid w:val="21439EED"/>
    <w:rsid w:val="2297D7D9"/>
    <w:rsid w:val="22E82553"/>
    <w:rsid w:val="2302E0ED"/>
    <w:rsid w:val="230B8E61"/>
    <w:rsid w:val="23BFA7DF"/>
    <w:rsid w:val="24A9D0C8"/>
    <w:rsid w:val="24BCA0E8"/>
    <w:rsid w:val="254EF8EA"/>
    <w:rsid w:val="2573FEAA"/>
    <w:rsid w:val="264E0CFF"/>
    <w:rsid w:val="26E1B56D"/>
    <w:rsid w:val="26E5C767"/>
    <w:rsid w:val="2702B306"/>
    <w:rsid w:val="27763927"/>
    <w:rsid w:val="279DADA8"/>
    <w:rsid w:val="27D8010B"/>
    <w:rsid w:val="2836A0F9"/>
    <w:rsid w:val="2882894F"/>
    <w:rsid w:val="29016DAA"/>
    <w:rsid w:val="2906C9A3"/>
    <w:rsid w:val="292623CC"/>
    <w:rsid w:val="29358875"/>
    <w:rsid w:val="2955365F"/>
    <w:rsid w:val="297D4608"/>
    <w:rsid w:val="29E11C7B"/>
    <w:rsid w:val="2A2C6936"/>
    <w:rsid w:val="2AA5E9AE"/>
    <w:rsid w:val="2AE45F70"/>
    <w:rsid w:val="2B3A2A82"/>
    <w:rsid w:val="2B52E4B2"/>
    <w:rsid w:val="2B76C4AC"/>
    <w:rsid w:val="2C12DC87"/>
    <w:rsid w:val="2C294FBE"/>
    <w:rsid w:val="2CA8B481"/>
    <w:rsid w:val="2CF9C473"/>
    <w:rsid w:val="2D3EF3D5"/>
    <w:rsid w:val="2D64E1BE"/>
    <w:rsid w:val="2D88C6C8"/>
    <w:rsid w:val="2DA2E1EF"/>
    <w:rsid w:val="2DCFA0E7"/>
    <w:rsid w:val="2DF416B2"/>
    <w:rsid w:val="2E4F9B91"/>
    <w:rsid w:val="2E700C8D"/>
    <w:rsid w:val="2EF1CAD3"/>
    <w:rsid w:val="2F50F046"/>
    <w:rsid w:val="2F8A3C24"/>
    <w:rsid w:val="2F9A16A0"/>
    <w:rsid w:val="2FA85091"/>
    <w:rsid w:val="2FB7D093"/>
    <w:rsid w:val="2FE99E23"/>
    <w:rsid w:val="2FF53E60"/>
    <w:rsid w:val="30069E2A"/>
    <w:rsid w:val="30738150"/>
    <w:rsid w:val="308CA9AD"/>
    <w:rsid w:val="310AEC5E"/>
    <w:rsid w:val="315F939F"/>
    <w:rsid w:val="31823620"/>
    <w:rsid w:val="31AF9E48"/>
    <w:rsid w:val="32A414CD"/>
    <w:rsid w:val="32D9C923"/>
    <w:rsid w:val="33198EC8"/>
    <w:rsid w:val="334B79E0"/>
    <w:rsid w:val="3382ABD8"/>
    <w:rsid w:val="339FC961"/>
    <w:rsid w:val="33E783E0"/>
    <w:rsid w:val="341512BB"/>
    <w:rsid w:val="342E74A2"/>
    <w:rsid w:val="344E581C"/>
    <w:rsid w:val="346AF5D9"/>
    <w:rsid w:val="348B41B6"/>
    <w:rsid w:val="351D4995"/>
    <w:rsid w:val="352ABB77"/>
    <w:rsid w:val="3587D732"/>
    <w:rsid w:val="358BABF9"/>
    <w:rsid w:val="35C1DFF7"/>
    <w:rsid w:val="35E5D28B"/>
    <w:rsid w:val="363FB74A"/>
    <w:rsid w:val="3693F264"/>
    <w:rsid w:val="372AA276"/>
    <w:rsid w:val="375BD527"/>
    <w:rsid w:val="377FE956"/>
    <w:rsid w:val="3780D2FB"/>
    <w:rsid w:val="37A79BF2"/>
    <w:rsid w:val="37A854F4"/>
    <w:rsid w:val="37F08BC0"/>
    <w:rsid w:val="37F99531"/>
    <w:rsid w:val="380D4B85"/>
    <w:rsid w:val="38249DB6"/>
    <w:rsid w:val="38B04B39"/>
    <w:rsid w:val="38B9342B"/>
    <w:rsid w:val="38C609A4"/>
    <w:rsid w:val="38EB5C64"/>
    <w:rsid w:val="39084B12"/>
    <w:rsid w:val="39137744"/>
    <w:rsid w:val="39BB4A25"/>
    <w:rsid w:val="3A0C209D"/>
    <w:rsid w:val="3A1A6396"/>
    <w:rsid w:val="3A4A3E89"/>
    <w:rsid w:val="3AA7D2B1"/>
    <w:rsid w:val="3C2168C0"/>
    <w:rsid w:val="3CE8F362"/>
    <w:rsid w:val="3D2F28C5"/>
    <w:rsid w:val="3D45CF06"/>
    <w:rsid w:val="3D4EECA3"/>
    <w:rsid w:val="3D70EE31"/>
    <w:rsid w:val="3D9653AC"/>
    <w:rsid w:val="3E682DDC"/>
    <w:rsid w:val="3E6B9B66"/>
    <w:rsid w:val="3E84D5DB"/>
    <w:rsid w:val="3E90FBF7"/>
    <w:rsid w:val="3F0711BC"/>
    <w:rsid w:val="3F3FA03E"/>
    <w:rsid w:val="3F9F2F35"/>
    <w:rsid w:val="40076BC7"/>
    <w:rsid w:val="402CA2CB"/>
    <w:rsid w:val="402DA807"/>
    <w:rsid w:val="40995A2C"/>
    <w:rsid w:val="418E0A2E"/>
    <w:rsid w:val="418F2491"/>
    <w:rsid w:val="41FFF338"/>
    <w:rsid w:val="423FE422"/>
    <w:rsid w:val="42735402"/>
    <w:rsid w:val="4289BEA1"/>
    <w:rsid w:val="42A70BD1"/>
    <w:rsid w:val="42C1CA9A"/>
    <w:rsid w:val="42D6B48F"/>
    <w:rsid w:val="4312E956"/>
    <w:rsid w:val="431A29F5"/>
    <w:rsid w:val="437F7210"/>
    <w:rsid w:val="43EC6CD3"/>
    <w:rsid w:val="440F2463"/>
    <w:rsid w:val="44295F3A"/>
    <w:rsid w:val="44FCBCEA"/>
    <w:rsid w:val="456E692C"/>
    <w:rsid w:val="45897BCE"/>
    <w:rsid w:val="459AE494"/>
    <w:rsid w:val="4651CAB7"/>
    <w:rsid w:val="4659D38A"/>
    <w:rsid w:val="465EE77E"/>
    <w:rsid w:val="46A15008"/>
    <w:rsid w:val="46D41A77"/>
    <w:rsid w:val="471C83B0"/>
    <w:rsid w:val="47BEAAD8"/>
    <w:rsid w:val="47DFDF88"/>
    <w:rsid w:val="47FC8264"/>
    <w:rsid w:val="480EB000"/>
    <w:rsid w:val="48617ED3"/>
    <w:rsid w:val="48866B2A"/>
    <w:rsid w:val="489A0118"/>
    <w:rsid w:val="48B72103"/>
    <w:rsid w:val="48D1F0E9"/>
    <w:rsid w:val="48EA7986"/>
    <w:rsid w:val="49AA8061"/>
    <w:rsid w:val="49AD128D"/>
    <w:rsid w:val="49F48370"/>
    <w:rsid w:val="4A0E8B31"/>
    <w:rsid w:val="4A7E65E7"/>
    <w:rsid w:val="4A93FE26"/>
    <w:rsid w:val="4AA87E30"/>
    <w:rsid w:val="4AF997EB"/>
    <w:rsid w:val="4B9053D1"/>
    <w:rsid w:val="4BD05D81"/>
    <w:rsid w:val="4BDBC198"/>
    <w:rsid w:val="4C1AA50F"/>
    <w:rsid w:val="4C28AF67"/>
    <w:rsid w:val="4C581561"/>
    <w:rsid w:val="4C94BA23"/>
    <w:rsid w:val="4CE3FC78"/>
    <w:rsid w:val="4D17DE04"/>
    <w:rsid w:val="4D3A10F9"/>
    <w:rsid w:val="4DA887D4"/>
    <w:rsid w:val="4DAFCD88"/>
    <w:rsid w:val="4DD5DF92"/>
    <w:rsid w:val="4DE8F45B"/>
    <w:rsid w:val="4DF24C16"/>
    <w:rsid w:val="4E8A9E74"/>
    <w:rsid w:val="4E97D80F"/>
    <w:rsid w:val="4EDF617C"/>
    <w:rsid w:val="4EE4CFAE"/>
    <w:rsid w:val="4F02967F"/>
    <w:rsid w:val="4F2D99C7"/>
    <w:rsid w:val="4F71AFF3"/>
    <w:rsid w:val="4FB756D0"/>
    <w:rsid w:val="4FEE6BEC"/>
    <w:rsid w:val="503385CC"/>
    <w:rsid w:val="5051084E"/>
    <w:rsid w:val="50CAEFDB"/>
    <w:rsid w:val="50EA174D"/>
    <w:rsid w:val="510D8054"/>
    <w:rsid w:val="51532731"/>
    <w:rsid w:val="51D15A2E"/>
    <w:rsid w:val="5227638B"/>
    <w:rsid w:val="5262774E"/>
    <w:rsid w:val="5266C03C"/>
    <w:rsid w:val="52AD0F8A"/>
    <w:rsid w:val="531F12E8"/>
    <w:rsid w:val="53641262"/>
    <w:rsid w:val="53C5BBF4"/>
    <w:rsid w:val="53F7422A"/>
    <w:rsid w:val="54128BB0"/>
    <w:rsid w:val="548EFDCA"/>
    <w:rsid w:val="54F65390"/>
    <w:rsid w:val="54F97AAB"/>
    <w:rsid w:val="553F5969"/>
    <w:rsid w:val="553F7357"/>
    <w:rsid w:val="55672DE0"/>
    <w:rsid w:val="558C06D4"/>
    <w:rsid w:val="55C5D11C"/>
    <w:rsid w:val="55C9C630"/>
    <w:rsid w:val="55F66FDA"/>
    <w:rsid w:val="56586627"/>
    <w:rsid w:val="56B1ED4A"/>
    <w:rsid w:val="56DB43B8"/>
    <w:rsid w:val="571E9D9E"/>
    <w:rsid w:val="5728A905"/>
    <w:rsid w:val="57A6D3C3"/>
    <w:rsid w:val="57E702C5"/>
    <w:rsid w:val="58277355"/>
    <w:rsid w:val="582DF452"/>
    <w:rsid w:val="58DE5978"/>
    <w:rsid w:val="59076F95"/>
    <w:rsid w:val="5931D4D9"/>
    <w:rsid w:val="593A61A7"/>
    <w:rsid w:val="595D9844"/>
    <w:rsid w:val="59B09C56"/>
    <w:rsid w:val="59C9C4B3"/>
    <w:rsid w:val="5A94EB0A"/>
    <w:rsid w:val="5ABA268D"/>
    <w:rsid w:val="5ACDCF7F"/>
    <w:rsid w:val="5AD20F17"/>
    <w:rsid w:val="5B4533AB"/>
    <w:rsid w:val="5B510199"/>
    <w:rsid w:val="5B5F1417"/>
    <w:rsid w:val="5B659514"/>
    <w:rsid w:val="5BDC1D3C"/>
    <w:rsid w:val="5BF02A8D"/>
    <w:rsid w:val="5C106982"/>
    <w:rsid w:val="5C1F1F3B"/>
    <w:rsid w:val="5C7A44E6"/>
    <w:rsid w:val="5CB4ED98"/>
    <w:rsid w:val="5CC4780B"/>
    <w:rsid w:val="5CEAD7C2"/>
    <w:rsid w:val="5CF17C59"/>
    <w:rsid w:val="5D002DEF"/>
    <w:rsid w:val="5D1B46BF"/>
    <w:rsid w:val="5D5F3764"/>
    <w:rsid w:val="5D873036"/>
    <w:rsid w:val="5D8A3F37"/>
    <w:rsid w:val="5DBAEF9C"/>
    <w:rsid w:val="5DFFC7BF"/>
    <w:rsid w:val="5E1207F5"/>
    <w:rsid w:val="5E1AD662"/>
    <w:rsid w:val="5E9005B0"/>
    <w:rsid w:val="5EA0FC59"/>
    <w:rsid w:val="5F56BFFD"/>
    <w:rsid w:val="5F6798CE"/>
    <w:rsid w:val="5F76B119"/>
    <w:rsid w:val="5F8FC143"/>
    <w:rsid w:val="5FAC242C"/>
    <w:rsid w:val="5FCEAAF3"/>
    <w:rsid w:val="6009D057"/>
    <w:rsid w:val="60B1F206"/>
    <w:rsid w:val="60B43DB0"/>
    <w:rsid w:val="60D21485"/>
    <w:rsid w:val="60F56940"/>
    <w:rsid w:val="61465BB9"/>
    <w:rsid w:val="618EDCC4"/>
    <w:rsid w:val="61BBE8D3"/>
    <w:rsid w:val="61C27C6E"/>
    <w:rsid w:val="61F6600B"/>
    <w:rsid w:val="62184F1E"/>
    <w:rsid w:val="62443D24"/>
    <w:rsid w:val="626BA92F"/>
    <w:rsid w:val="627791F9"/>
    <w:rsid w:val="6288EA86"/>
    <w:rsid w:val="63440EC9"/>
    <w:rsid w:val="63E4FCC8"/>
    <w:rsid w:val="64024624"/>
    <w:rsid w:val="644A223C"/>
    <w:rsid w:val="64825ABC"/>
    <w:rsid w:val="64D0158C"/>
    <w:rsid w:val="64EB389C"/>
    <w:rsid w:val="652BE702"/>
    <w:rsid w:val="656D029C"/>
    <w:rsid w:val="65EDA2FD"/>
    <w:rsid w:val="66417EE4"/>
    <w:rsid w:val="66F95508"/>
    <w:rsid w:val="6732DD34"/>
    <w:rsid w:val="67704B01"/>
    <w:rsid w:val="6779AED9"/>
    <w:rsid w:val="68090A6F"/>
    <w:rsid w:val="687548CB"/>
    <w:rsid w:val="68BCA4BF"/>
    <w:rsid w:val="68CFD5CB"/>
    <w:rsid w:val="6903648E"/>
    <w:rsid w:val="691A507F"/>
    <w:rsid w:val="69438329"/>
    <w:rsid w:val="69976B66"/>
    <w:rsid w:val="69F61048"/>
    <w:rsid w:val="6A1D7CF4"/>
    <w:rsid w:val="6A6A7DF6"/>
    <w:rsid w:val="6AA63A6A"/>
    <w:rsid w:val="6AB1C1AF"/>
    <w:rsid w:val="6ABDE227"/>
    <w:rsid w:val="6AE9207E"/>
    <w:rsid w:val="6B2A1ACF"/>
    <w:rsid w:val="6B360786"/>
    <w:rsid w:val="6B83BFBE"/>
    <w:rsid w:val="6BD25B72"/>
    <w:rsid w:val="6BE27382"/>
    <w:rsid w:val="6C1F18C3"/>
    <w:rsid w:val="6C565374"/>
    <w:rsid w:val="6C5E8105"/>
    <w:rsid w:val="6CFA3A67"/>
    <w:rsid w:val="6D08E912"/>
    <w:rsid w:val="6D5C5C72"/>
    <w:rsid w:val="6D8AED75"/>
    <w:rsid w:val="6D929EB6"/>
    <w:rsid w:val="6E3166EA"/>
    <w:rsid w:val="6EDD16D8"/>
    <w:rsid w:val="6EF0EE17"/>
    <w:rsid w:val="6EFDD79F"/>
    <w:rsid w:val="6F270714"/>
    <w:rsid w:val="6F2E6F17"/>
    <w:rsid w:val="6F578619"/>
    <w:rsid w:val="6FAD8EDA"/>
    <w:rsid w:val="6FCE5EB5"/>
    <w:rsid w:val="6FCE9E33"/>
    <w:rsid w:val="70411645"/>
    <w:rsid w:val="705CF4B9"/>
    <w:rsid w:val="707E9EB7"/>
    <w:rsid w:val="708CBE78"/>
    <w:rsid w:val="70C41748"/>
    <w:rsid w:val="70FE8BB4"/>
    <w:rsid w:val="71530CA6"/>
    <w:rsid w:val="716B1553"/>
    <w:rsid w:val="71B839E5"/>
    <w:rsid w:val="71C70002"/>
    <w:rsid w:val="71E34EBE"/>
    <w:rsid w:val="71E42F62"/>
    <w:rsid w:val="728E350E"/>
    <w:rsid w:val="72A0F46B"/>
    <w:rsid w:val="72CC632B"/>
    <w:rsid w:val="72E209EF"/>
    <w:rsid w:val="735B9A71"/>
    <w:rsid w:val="73724BBD"/>
    <w:rsid w:val="7397E6C8"/>
    <w:rsid w:val="7398477C"/>
    <w:rsid w:val="73C55CC5"/>
    <w:rsid w:val="73D0F687"/>
    <w:rsid w:val="74070FA7"/>
    <w:rsid w:val="7425F512"/>
    <w:rsid w:val="742EF519"/>
    <w:rsid w:val="743E2BE8"/>
    <w:rsid w:val="749D8E59"/>
    <w:rsid w:val="7548EB2E"/>
    <w:rsid w:val="754F5EC8"/>
    <w:rsid w:val="756D1923"/>
    <w:rsid w:val="758B5BB7"/>
    <w:rsid w:val="75C5D5D0"/>
    <w:rsid w:val="75EC71AC"/>
    <w:rsid w:val="76C85C11"/>
    <w:rsid w:val="76CFE83E"/>
    <w:rsid w:val="7708E984"/>
    <w:rsid w:val="77AD0E11"/>
    <w:rsid w:val="78150D22"/>
    <w:rsid w:val="78322ED1"/>
    <w:rsid w:val="784B9BB9"/>
    <w:rsid w:val="786A72CE"/>
    <w:rsid w:val="788ED995"/>
    <w:rsid w:val="790F4E6C"/>
    <w:rsid w:val="79751177"/>
    <w:rsid w:val="797F2F88"/>
    <w:rsid w:val="79D7AC81"/>
    <w:rsid w:val="79DF6240"/>
    <w:rsid w:val="79F5B18C"/>
    <w:rsid w:val="7A33E4B8"/>
    <w:rsid w:val="7A790F44"/>
    <w:rsid w:val="7AA65595"/>
    <w:rsid w:val="7AF8E909"/>
    <w:rsid w:val="7B1EEF73"/>
    <w:rsid w:val="7B833C7B"/>
    <w:rsid w:val="7BB1D280"/>
    <w:rsid w:val="7BB7061C"/>
    <w:rsid w:val="7C12218C"/>
    <w:rsid w:val="7C301570"/>
    <w:rsid w:val="7C778BDF"/>
    <w:rsid w:val="7CE0ABAF"/>
    <w:rsid w:val="7CE320A0"/>
    <w:rsid w:val="7D7DD6B1"/>
    <w:rsid w:val="7DACB7F9"/>
    <w:rsid w:val="7E1A24E2"/>
    <w:rsid w:val="7E276F11"/>
    <w:rsid w:val="7E7C9D6E"/>
    <w:rsid w:val="7F4C8067"/>
    <w:rsid w:val="7FC1AABB"/>
    <w:rsid w:val="7FDCD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533AB"/>
  <w15:chartTrackingRefBased/>
  <w15:docId w15:val="{66BE4195-6354-4941-9218-CDD13F4B0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3063</Words>
  <Characters>17461</Characters>
  <Application>Microsoft Office Word</Application>
  <DocSecurity>0</DocSecurity>
  <Lines>145</Lines>
  <Paragraphs>40</Paragraphs>
  <ScaleCrop>false</ScaleCrop>
  <Company/>
  <LinksUpToDate>false</LinksUpToDate>
  <CharactersWithSpaces>20484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AILIN ZHANG</dc:creator>
  <cp:keywords/>
  <dc:description/>
  <cp:lastModifiedBy>Vincent Ngan</cp:lastModifiedBy>
  <cp:revision>2</cp:revision>
  <dcterms:created xsi:type="dcterms:W3CDTF">2024-04-08T20:27:00Z</dcterms:created>
  <dcterms:modified xsi:type="dcterms:W3CDTF">2024-04-17T21:43:00Z</dcterms:modified>
</cp:coreProperties>
</file>