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</w:rPr>
        <w:t>Presentation Outline: LEXICON</w:t>
      </w:r>
    </w:p>
    <w:p>
      <w:pPr>
        <w:pStyle w:val="Heading2"/>
      </w:pPr>
      <w:r>
        <w:rPr>
          <w:color w:val="2F5496"/>
        </w:rPr>
        <w:t>Slide 1: Title</w:t>
      </w:r>
    </w:p>
    <w:p>
      <w:r>
        <w:t>LEXICON - Multi-Threaded Dictionary Server</w:t>
        <w:br/>
        <w:t>Computer Engineering • UENR 2026</w:t>
      </w:r>
    </w:p>
    <w:p>
      <w:pPr>
        <w:pStyle w:val="Heading2"/>
      </w:pPr>
      <w:r>
        <w:rPr>
          <w:color w:val="2F5496"/>
        </w:rPr>
        <w:t>Slide 2: Project Overview</w:t>
      </w:r>
    </w:p>
    <w:p>
      <w:r>
        <w:t>Three interfaces: Socket, REST, Web. Demonstrates distributed concepts, caching, and concurrency.</w:t>
      </w:r>
    </w:p>
    <w:p>
      <w:pPr>
        <w:pStyle w:val="Heading2"/>
      </w:pPr>
      <w:r>
        <w:rPr>
          <w:color w:val="2F5496"/>
        </w:rPr>
        <w:t>Slide 3: Architecture</w:t>
      </w:r>
    </w:p>
    <w:p>
      <w:r>
        <w:t>Tier 1: Socket Server (5000)</w:t>
        <w:br/>
        <w:t>Tier 2: REST API (5001)</w:t>
        <w:br/>
        <w:t>Tier 3: Web Frontend (80)</w:t>
      </w:r>
    </w:p>
    <w:p>
      <w:pPr>
        <w:pStyle w:val="Heading2"/>
      </w:pPr>
      <w:r>
        <w:rPr>
          <w:color w:val="2F5496"/>
        </w:rPr>
        <w:t>Slide 4: Resolution Strategy</w:t>
      </w:r>
    </w:p>
    <w:p>
      <w:r>
        <w:t>Tier 1: Local Cache</w:t>
        <w:br/>
        <w:t>Tier 2: External API</w:t>
        <w:br/>
        <w:t>Tier 3: Graceful Fail (Suggestions)</w:t>
      </w:r>
    </w:p>
    <w:p>
      <w:pPr>
        <w:pStyle w:val="Heading2"/>
      </w:pPr>
      <w:r>
        <w:rPr>
          <w:color w:val="2F5496"/>
        </w:rPr>
        <w:t>Slide 5: Socket Protocol</w:t>
      </w:r>
    </w:p>
    <w:p>
      <w:r>
        <w:t>Request: {"word": "..."}</w:t>
        <w:br/>
        <w:t>Success: {"status": "success", "definition": "..."}</w:t>
      </w:r>
    </w:p>
    <w:p>
      <w:pPr>
        <w:pStyle w:val="Heading2"/>
      </w:pPr>
      <w:r>
        <w:rPr>
          <w:color w:val="2F5496"/>
        </w:rPr>
        <w:t>Slide 6: Multi-Threading</w:t>
      </w:r>
    </w:p>
    <w:p>
      <w:r>
        <w:t>ThreadPoolExecutor (Max 10). Bounded concurrency, resource reuse, graceful shutdown.</w:t>
      </w:r>
    </w:p>
    <w:p>
      <w:pPr>
        <w:pStyle w:val="Heading2"/>
      </w:pPr>
      <w:r>
        <w:rPr>
          <w:color w:val="2F5496"/>
        </w:rPr>
        <w:t>Slide 7: Thread Safety</w:t>
      </w:r>
    </w:p>
    <w:p>
      <w:r>
        <w:t>Safe through immutability. Read-only access to dictionary, no shared state mutations.</w:t>
      </w:r>
    </w:p>
    <w:p>
      <w:pPr>
        <w:pStyle w:val="Heading2"/>
      </w:pPr>
      <w:r>
        <w:rPr>
          <w:color w:val="2F5496"/>
        </w:rPr>
        <w:t>Slide 8: Code Structure</w:t>
      </w:r>
    </w:p>
    <w:p>
      <w:r>
        <w:t>dictionary_service.py (Core), dictionary_server.py (Socket), api_server.py (REST).</w:t>
      </w:r>
    </w:p>
    <w:p>
      <w:pPr>
        <w:pStyle w:val="Heading2"/>
      </w:pPr>
      <w:r>
        <w:rPr>
          <w:color w:val="2F5496"/>
        </w:rPr>
        <w:t>Slide 9: Design Decisions</w:t>
      </w:r>
    </w:p>
    <w:p>
      <w:r>
        <w:t>Line-delimited JSON for debugging. Local-first caching for latency.</w:t>
      </w:r>
    </w:p>
    <w:p>
      <w:pPr>
        <w:pStyle w:val="Heading2"/>
      </w:pPr>
      <w:r>
        <w:rPr>
          <w:color w:val="2F5496"/>
        </w:rPr>
        <w:t>Slide 10: Deployment</w:t>
      </w:r>
    </w:p>
    <w:p>
      <w:r>
        <w:t>Start server.py -&gt; Start api_server.py -&gt; Open frontend.</w:t>
      </w:r>
    </w:p>
    <w:p>
      <w:pPr>
        <w:pStyle w:val="Heading2"/>
      </w:pPr>
      <w:r>
        <w:rPr>
          <w:color w:val="2F5496"/>
        </w:rPr>
        <w:t>Slide 11: Learning Outcomes</w:t>
      </w:r>
    </w:p>
    <w:p>
      <w:r>
        <w:t>Networking fundamentals, Concurrency patterns, Distributed System design.</w:t>
      </w:r>
    </w:p>
    <w:p>
      <w:pPr>
        <w:pStyle w:val="Heading2"/>
      </w:pPr>
      <w:r>
        <w:rPr>
          <w:color w:val="2F5496"/>
        </w:rPr>
        <w:t>Slide 12: Questions</w:t>
      </w:r>
    </w:p>
    <w:p>
      <w:r>
        <w:t>Closing &amp;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