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:rsidR="00844424" w:rsidRDefault="0036316B">
      <w:pPr>
        <w:pStyle w:val="a0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ЮУрГУ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257104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.11-027-1909.КР</w:t>
      </w: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>
        <w:tc>
          <w:tcPr>
            <w:tcW w:w="4926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  <w:r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36316B" w:rsidP="00C06FF1">
            <w:pPr>
              <w:pStyle w:val="a0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257104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844424">
            <w:pPr>
              <w:pStyle w:val="a0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Автор работы:</w:t>
            </w:r>
          </w:p>
          <w:p w:rsidR="00844424" w:rsidRDefault="0036316B">
            <w:pPr>
              <w:pStyle w:val="a0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:rsidR="00844424" w:rsidRDefault="0036316B">
            <w:pPr>
              <w:pStyle w:val="a0"/>
              <w:ind w:left="36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:rsidR="00844424" w:rsidRDefault="00844424">
            <w:pPr>
              <w:pStyle w:val="a0"/>
              <w:ind w:left="36"/>
            </w:pPr>
          </w:p>
          <w:p w:rsidR="00844424" w:rsidRDefault="00844424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Работа защищена</w:t>
            </w: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:rsidR="00844424" w:rsidRDefault="0036316B" w:rsidP="00C06FF1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257104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:rsidR="00844424" w:rsidRDefault="00844424">
      <w:pPr>
        <w:pStyle w:val="a0"/>
      </w:pPr>
    </w:p>
    <w:p w:rsidR="00844424" w:rsidRDefault="00844424">
      <w:pPr>
        <w:pStyle w:val="a0"/>
        <w:jc w:val="center"/>
      </w:pPr>
    </w:p>
    <w:p w:rsidR="00844424" w:rsidRDefault="0036316B">
      <w:pPr>
        <w:pStyle w:val="a0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257104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379457239" w:displacedByCustomXml="next"/>
    <w:bookmarkEnd w:id="2" w:displacedByCustomXml="next"/>
    <w:bookmarkStart w:id="3" w:name="_Toc263082246" w:displacedByCustomXml="next"/>
    <w:bookmarkEnd w:id="3" w:displacedByCustomXml="next"/>
    <w:bookmarkStart w:id="4" w:name="_Toc382428117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:rsidR="00C06FF1" w:rsidRPr="00C06FF1" w:rsidRDefault="00C06FF1" w:rsidP="00372EBA">
          <w:pPr>
            <w:pStyle w:val="af9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:rsidR="00372EBA" w:rsidRPr="00372EBA" w:rsidRDefault="00C06FF1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382428117" w:history="1">
            <w:r w:rsidR="00372EBA" w:rsidRPr="00372EBA">
              <w:rPr>
                <w:rStyle w:val="afb"/>
                <w:noProof/>
                <w:szCs w:val="28"/>
              </w:rPr>
              <w:t>Оглавление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_Toc382428117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2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250FAF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8" w:history="1">
            <w:r w:rsidR="00372EBA" w:rsidRPr="00372EBA">
              <w:rPr>
                <w:rStyle w:val="afb"/>
                <w:noProof/>
                <w:szCs w:val="28"/>
                <w:lang w:val="en-US"/>
              </w:rPr>
              <w:t>Словарь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_Toc382428118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250FAF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9" w:history="1">
            <w:r w:rsidR="00372EBA" w:rsidRPr="00372EBA">
              <w:rPr>
                <w:rStyle w:val="afb"/>
                <w:noProof/>
                <w:szCs w:val="28"/>
              </w:rPr>
              <w:t>Введение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_Toc382428119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4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250FAF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0" w:history="1">
            <w:r w:rsidR="00372EBA" w:rsidRPr="00372EBA">
              <w:rPr>
                <w:rStyle w:val="afb"/>
                <w:noProof/>
                <w:szCs w:val="28"/>
              </w:rPr>
              <w:t>1.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Обзор литературы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_Toc382428120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6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250FAF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1" w:history="1">
            <w:r w:rsidR="00372EBA" w:rsidRPr="00372EBA">
              <w:rPr>
                <w:rStyle w:val="afb"/>
                <w:noProof/>
                <w:szCs w:val="28"/>
              </w:rPr>
              <w:t>2.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Требования к системе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_Toc382428121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9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250FAF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2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2.1.Система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_Toc382428122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EBA" w:rsidRPr="00372EBA" w:rsidRDefault="00250FAF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3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2.2.Варианты использования системы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_Toc382428123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EBA" w:rsidRDefault="00250FAF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428124" w:history="1">
            <w:r w:rsidR="00372EBA" w:rsidRPr="00372EBA">
              <w:rPr>
                <w:rStyle w:val="afb"/>
                <w:noProof/>
                <w:szCs w:val="28"/>
              </w:rPr>
              <w:t>3.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Архитектура системы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_Toc382428124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13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E440F" w:rsidRPr="001E440F" w:rsidRDefault="00D67F32" w:rsidP="001E440F">
      <w:pPr>
        <w:pStyle w:val="1"/>
      </w:pPr>
      <w:bookmarkStart w:id="6" w:name="_Toc382428118"/>
      <w:r w:rsidRPr="001E440F">
        <w:lastRenderedPageBreak/>
        <w:t>Словарь</w:t>
      </w:r>
      <w:bookmarkStart w:id="7" w:name="_Toc382428119"/>
      <w:bookmarkEnd w:id="6"/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</w:pPr>
      <w:r w:rsidRPr="00FA00D5">
        <w:rPr>
          <w:b w:val="0"/>
          <w:bCs w:val="0"/>
          <w:i/>
          <w:sz w:val="28"/>
          <w:szCs w:val="28"/>
        </w:rPr>
        <w:t>Пользователь</w:t>
      </w:r>
      <w:r w:rsidRPr="001E440F">
        <w:rPr>
          <w:b w:val="0"/>
          <w:bCs w:val="0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Организация</w:t>
      </w:r>
      <w:r w:rsidRPr="001E440F">
        <w:rPr>
          <w:b w:val="0"/>
          <w:bCs w:val="0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Ресурс</w:t>
      </w:r>
      <w:r w:rsidRPr="001E440F">
        <w:rPr>
          <w:b w:val="0"/>
          <w:bCs w:val="0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Аккаунт</w:t>
      </w:r>
      <w:r w:rsidRPr="001E440F">
        <w:rPr>
          <w:b w:val="0"/>
          <w:bCs w:val="0"/>
          <w:sz w:val="28"/>
          <w:szCs w:val="28"/>
        </w:rPr>
        <w:t xml:space="preserve"> — учётная запись, содержащая сведения об организации в системе.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Мониторинг</w:t>
      </w:r>
      <w:r w:rsidRPr="001E440F">
        <w:rPr>
          <w:b w:val="0"/>
          <w:bCs w:val="0"/>
          <w:sz w:val="28"/>
          <w:szCs w:val="28"/>
        </w:rPr>
        <w:t xml:space="preserve"> —анализ позиции ресурса в результатах поиска.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Позиция ресурса</w:t>
      </w:r>
      <w:r w:rsidRPr="001E440F">
        <w:rPr>
          <w:b w:val="0"/>
          <w:bCs w:val="0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Поисковый запрос (далее: запрос)</w:t>
      </w:r>
      <w:r w:rsidRPr="001E440F">
        <w:rPr>
          <w:b w:val="0"/>
          <w:bCs w:val="0"/>
          <w:sz w:val="28"/>
          <w:szCs w:val="28"/>
        </w:rPr>
        <w:t xml:space="preserve"> – строка для осуществления поиска с помощью поисковой системы.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Регион мониторинга</w:t>
      </w:r>
      <w:r w:rsidRPr="001E440F">
        <w:rPr>
          <w:b w:val="0"/>
          <w:bCs w:val="0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:rsid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Результаты поиска</w:t>
      </w:r>
      <w:r w:rsidRPr="001E440F">
        <w:rPr>
          <w:b w:val="0"/>
          <w:bCs w:val="0"/>
          <w:sz w:val="28"/>
          <w:szCs w:val="28"/>
        </w:rPr>
        <w:t xml:space="preserve"> — упорядоченный список ссылок на различные </w:t>
      </w:r>
      <w:r>
        <w:rPr>
          <w:b w:val="0"/>
          <w:bCs w:val="0"/>
          <w:sz w:val="28"/>
          <w:szCs w:val="28"/>
        </w:rPr>
        <w:t>ресурсы</w:t>
      </w:r>
      <w:r w:rsidRPr="001E440F">
        <w:rPr>
          <w:b w:val="0"/>
          <w:bCs w:val="0"/>
          <w:sz w:val="28"/>
          <w:szCs w:val="28"/>
        </w:rPr>
        <w:t>, которые пользователь видит в результате запроса к поисковой системе Яндекс.</w:t>
      </w:r>
    </w:p>
    <w:p w:rsidR="00844424" w:rsidRDefault="0036316B" w:rsidP="001E440F">
      <w:pPr>
        <w:pStyle w:val="1"/>
        <w:pageBreakBefore/>
        <w:ind w:firstLine="0"/>
      </w:pPr>
      <w:r>
        <w:lastRenderedPageBreak/>
        <w:t>Введение</w:t>
      </w:r>
      <w:bookmarkEnd w:id="5"/>
      <w:bookmarkEnd w:id="7"/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:rsidR="00844424" w:rsidRDefault="00844424">
      <w:pPr>
        <w:pStyle w:val="a0"/>
        <w:shd w:val="clear" w:color="auto" w:fill="FFFFFF"/>
        <w:spacing w:line="360" w:lineRule="auto"/>
        <w:ind w:firstLine="708"/>
      </w:pP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:rsidR="00844424" w:rsidRDefault="00844424">
      <w:pPr>
        <w:pStyle w:val="a0"/>
      </w:pPr>
    </w:p>
    <w:p w:rsidR="00844424" w:rsidRDefault="0036316B">
      <w:pPr>
        <w:pStyle w:val="1"/>
        <w:pageBreakBefore/>
        <w:numPr>
          <w:ilvl w:val="0"/>
          <w:numId w:val="4"/>
        </w:numPr>
      </w:pPr>
      <w:bookmarkStart w:id="8" w:name="_Toc379457240"/>
      <w:bookmarkStart w:id="9" w:name="_Toc381083862"/>
      <w:bookmarkStart w:id="10" w:name="_Toc382428120"/>
      <w:bookmarkEnd w:id="8"/>
      <w:r>
        <w:lastRenderedPageBreak/>
        <w:t>Обзор литературы</w:t>
      </w:r>
      <w:bookmarkEnd w:id="9"/>
      <w:bookmarkEnd w:id="10"/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7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:rsidR="00844424" w:rsidRPr="009228ED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8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(</w:t>
      </w:r>
      <w:hyperlink r:id="rId9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proofErr w:type="spellStart"/>
      <w:r>
        <w:rPr>
          <w:szCs w:val="28"/>
          <w:lang w:val="en-US"/>
        </w:rPr>
        <w:t>AllPositions</w:t>
      </w:r>
      <w:proofErr w:type="spellEnd"/>
      <w:r>
        <w:rPr>
          <w:szCs w:val="28"/>
        </w:rPr>
        <w:t>» (</w:t>
      </w:r>
      <w:hyperlink r:id="rId10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11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-приложения с использованием средств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[8] — это высокоуровневая веб-платформа для языка </w:t>
      </w:r>
      <w:r>
        <w:rPr>
          <w:szCs w:val="28"/>
        </w:rPr>
        <w:lastRenderedPageBreak/>
        <w:t xml:space="preserve">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поощряющий быструю разработку и чистый, прагматичный дизайн.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 – это </w:t>
      </w:r>
      <w:r>
        <w:rPr>
          <w:szCs w:val="28"/>
        </w:rPr>
        <w:t xml:space="preserve">HTML, CSS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платформа для 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-разработки [9].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844424" w:rsidRDefault="0036316B" w:rsidP="00372EBA">
      <w:pPr>
        <w:pStyle w:val="1"/>
        <w:numPr>
          <w:ilvl w:val="0"/>
          <w:numId w:val="4"/>
        </w:numPr>
      </w:pPr>
      <w:bookmarkStart w:id="12" w:name="_Toc379457241"/>
      <w:bookmarkStart w:id="13" w:name="_Toc381083863"/>
      <w:bookmarkStart w:id="14" w:name="_Toc382428121"/>
      <w:bookmarkEnd w:id="12"/>
      <w:r>
        <w:lastRenderedPageBreak/>
        <w:t>Требования к системе мониторинга позиций сайтов</w:t>
      </w:r>
      <w:bookmarkEnd w:id="13"/>
      <w:bookmarkEnd w:id="14"/>
    </w:p>
    <w:p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5" w:name="_Toc382428122"/>
      <w:r w:rsidRPr="00DA398A">
        <w:rPr>
          <w:i/>
        </w:rPr>
        <w:t>Система мониторинга позиций сайтов</w:t>
      </w:r>
      <w:bookmarkEnd w:id="15"/>
    </w:p>
    <w:p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257104">
        <w:t>ресурса</w:t>
      </w:r>
      <w:r w:rsidR="00EB0F2F">
        <w:t xml:space="preserve"> на странице результатов поиска.</w:t>
      </w:r>
    </w:p>
    <w:p w:rsidR="0099338B" w:rsidRDefault="00FA00D5">
      <w:pPr>
        <w:pStyle w:val="a0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:rsidR="00E73943" w:rsidRPr="0099338B" w:rsidRDefault="00E73943">
      <w:pPr>
        <w:pStyle w:val="a0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6" w:name="_Toc382428123"/>
      <w:r w:rsidRPr="00DA398A">
        <w:rPr>
          <w:i/>
        </w:rPr>
        <w:t>Варианты использования системы мониторинга позиций сайтов</w:t>
      </w:r>
      <w:bookmarkEnd w:id="16"/>
    </w:p>
    <w:p w:rsidR="00CD2F6D" w:rsidRDefault="00CD2F6D">
      <w:pPr>
        <w:pStyle w:val="a0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lastRenderedPageBreak/>
        <w:t>Администратор:</w:t>
      </w:r>
    </w:p>
    <w:p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36316B">
        <w:rPr>
          <w:szCs w:val="28"/>
        </w:rPr>
        <w:t xml:space="preserve"> или удалить существующий.</w:t>
      </w:r>
    </w:p>
    <w:p w:rsidR="00844424" w:rsidRDefault="00844424">
      <w:pPr>
        <w:pStyle w:val="a0"/>
        <w:spacing w:line="360" w:lineRule="auto"/>
      </w:pPr>
    </w:p>
    <w:p w:rsidR="00CD2F6D" w:rsidRDefault="009228ED" w:rsidP="00CD2F6D">
      <w:pPr>
        <w:pStyle w:val="a0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6D" w:rsidRDefault="00CD2F6D" w:rsidP="00CD2F6D">
      <w:pPr>
        <w:pStyle w:val="a0"/>
        <w:spacing w:line="360" w:lineRule="auto"/>
        <w:ind w:firstLine="0"/>
        <w:jc w:val="center"/>
      </w:pPr>
      <w:r>
        <w:rPr>
          <w:szCs w:val="28"/>
        </w:rPr>
        <w:t>Рис. 1. Диаграмма вариантов использования системы мониторинга позиций сайтов</w:t>
      </w:r>
    </w:p>
    <w:p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:rsidR="00CD2F6D" w:rsidRDefault="00CD2F6D">
      <w:pPr>
        <w:pStyle w:val="a0"/>
        <w:spacing w:line="360" w:lineRule="auto"/>
      </w:pPr>
    </w:p>
    <w:p w:rsidR="00844424" w:rsidRDefault="0036316B">
      <w:pPr>
        <w:pStyle w:val="a0"/>
        <w:spacing w:line="360" w:lineRule="auto"/>
      </w:pPr>
      <w:r>
        <w:rPr>
          <w:szCs w:val="28"/>
        </w:rPr>
        <w:t>Пользователь</w:t>
      </w:r>
      <w:r w:rsidR="00FA00D5">
        <w:rPr>
          <w:szCs w:val="28"/>
        </w:rPr>
        <w:t>: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FA00D5">
        <w:rPr>
          <w:szCs w:val="28"/>
        </w:rPr>
        <w:t>.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:rsidR="007A47DB" w:rsidRDefault="007A47DB">
      <w:pPr>
        <w:pStyle w:val="a0"/>
        <w:spacing w:line="360" w:lineRule="auto"/>
        <w:ind w:left="709"/>
        <w:rPr>
          <w:szCs w:val="28"/>
        </w:rPr>
      </w:pPr>
    </w:p>
    <w:p w:rsidR="00844424" w:rsidRDefault="0036316B" w:rsidP="00FA00D5">
      <w:pPr>
        <w:pStyle w:val="a0"/>
        <w:spacing w:line="360" w:lineRule="auto"/>
      </w:pPr>
      <w:r>
        <w:rPr>
          <w:szCs w:val="28"/>
        </w:rPr>
        <w:t>Менеджер:</w:t>
      </w:r>
    </w:p>
    <w:p w:rsidR="00844424" w:rsidRPr="00257104" w:rsidRDefault="0036316B" w:rsidP="00FA00D5">
      <w:pPr>
        <w:pStyle w:val="af7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</w:t>
      </w:r>
      <w:r w:rsidRPr="00257104">
        <w:rPr>
          <w:i/>
          <w:szCs w:val="28"/>
        </w:rPr>
        <w:t xml:space="preserve">пользователями </w:t>
      </w:r>
      <w:r w:rsidR="00FA00D5" w:rsidRPr="00257104">
        <w:rPr>
          <w:i/>
          <w:szCs w:val="28"/>
        </w:rPr>
        <w:t>организации</w:t>
      </w:r>
      <w:r w:rsidRPr="00257104">
        <w:rPr>
          <w:szCs w:val="28"/>
        </w:rPr>
        <w:t>:</w:t>
      </w:r>
      <w:r>
        <w:rPr>
          <w:szCs w:val="28"/>
        </w:rPr>
        <w:t xml:space="preserve">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</w:t>
      </w:r>
      <w:r w:rsidR="00FA00D5" w:rsidRPr="00257104">
        <w:rPr>
          <w:szCs w:val="28"/>
        </w:rPr>
        <w:t>организации</w:t>
      </w:r>
      <w:r w:rsidRPr="00257104">
        <w:rPr>
          <w:szCs w:val="28"/>
        </w:rPr>
        <w:t>:</w:t>
      </w:r>
    </w:p>
    <w:p w:rsidR="00844424" w:rsidRPr="0025710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 w:rsidRPr="00257104">
        <w:rPr>
          <w:szCs w:val="28"/>
        </w:rPr>
        <w:t>просмотреть состояние позиций ресурса</w:t>
      </w:r>
      <w:r w:rsidRPr="00257104">
        <w:t>;</w:t>
      </w:r>
    </w:p>
    <w:p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:rsidR="00844424" w:rsidRDefault="00844424">
      <w:pPr>
        <w:pStyle w:val="a0"/>
        <w:spacing w:line="360" w:lineRule="auto"/>
        <w:ind w:firstLine="708"/>
      </w:pPr>
    </w:p>
    <w:p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Читатель:</w:t>
      </w:r>
    </w:p>
    <w:p w:rsidR="00844424" w:rsidRDefault="0036316B" w:rsidP="00FA00D5">
      <w:pPr>
        <w:pStyle w:val="af7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 xml:space="preserve">Просмотреть состояние позиций </w:t>
      </w:r>
      <w:r w:rsidR="00257104">
        <w:rPr>
          <w:i/>
          <w:szCs w:val="28"/>
        </w:rPr>
        <w:t>ресурса</w:t>
      </w:r>
      <w:r w:rsidRPr="00257104">
        <w:rPr>
          <w:szCs w:val="28"/>
        </w:rPr>
        <w:t>:</w:t>
      </w:r>
      <w:r>
        <w:rPr>
          <w:szCs w:val="28"/>
        </w:rPr>
        <w:t xml:space="preserve">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:rsidR="00844424" w:rsidRDefault="00844424">
      <w:pPr>
        <w:pStyle w:val="af7"/>
        <w:spacing w:after="0" w:line="360" w:lineRule="auto"/>
        <w:ind w:left="1429"/>
      </w:pPr>
    </w:p>
    <w:p w:rsidR="00844424" w:rsidRDefault="0036316B" w:rsidP="00FA00D5">
      <w:pPr>
        <w:pStyle w:val="a0"/>
        <w:keepNext/>
        <w:spacing w:line="360" w:lineRule="auto"/>
      </w:pPr>
      <w:r>
        <w:rPr>
          <w:szCs w:val="28"/>
        </w:rPr>
        <w:lastRenderedPageBreak/>
        <w:t>Редактор: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запросами в </w:t>
      </w:r>
      <w:r w:rsidR="009228ED">
        <w:rPr>
          <w:i/>
          <w:szCs w:val="28"/>
        </w:rPr>
        <w:t>ресурсах</w:t>
      </w:r>
      <w:r>
        <w:rPr>
          <w:szCs w:val="28"/>
        </w:rPr>
        <w:t xml:space="preserve">: нажав на кнопку «Редактировать» на странице ресурса, пользователь может добавить, удалить или изменить один или несколько запросов. 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Получение отчета о состоянии продвижения</w:t>
      </w:r>
      <w:r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период времени в заданном регионе.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ресурсами </w:t>
      </w:r>
      <w:r w:rsidR="009228ED">
        <w:rPr>
          <w:i/>
          <w:szCs w:val="28"/>
        </w:rPr>
        <w:t>аккаунта</w:t>
      </w:r>
      <w:r>
        <w:rPr>
          <w:i/>
          <w:szCs w:val="28"/>
        </w:rPr>
        <w:t>:</w:t>
      </w:r>
      <w:r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>
        <w:rPr>
          <w:szCs w:val="28"/>
        </w:rPr>
        <w:t>.</w:t>
      </w:r>
    </w:p>
    <w:p w:rsidR="00844424" w:rsidRDefault="00844424">
      <w:pPr>
        <w:pStyle w:val="a0"/>
        <w:spacing w:line="360" w:lineRule="auto"/>
        <w:ind w:left="1069"/>
      </w:pPr>
    </w:p>
    <w:p w:rsidR="00844424" w:rsidRDefault="0036316B" w:rsidP="00566250">
      <w:pPr>
        <w:pStyle w:val="a0"/>
        <w:spacing w:line="360" w:lineRule="auto"/>
      </w:pPr>
      <w:r>
        <w:rPr>
          <w:szCs w:val="28"/>
        </w:rPr>
        <w:t>Время:</w:t>
      </w:r>
    </w:p>
    <w:p w:rsidR="00844424" w:rsidRPr="009228ED" w:rsidRDefault="007A47DB" w:rsidP="00566250">
      <w:pPr>
        <w:pStyle w:val="af7"/>
        <w:numPr>
          <w:ilvl w:val="0"/>
          <w:numId w:val="10"/>
        </w:numPr>
        <w:spacing w:after="0" w:line="360" w:lineRule="auto"/>
        <w:ind w:left="709" w:hanging="709"/>
      </w:pPr>
      <w:r w:rsidRPr="009228ED">
        <w:rPr>
          <w:i/>
          <w:szCs w:val="28"/>
        </w:rPr>
        <w:t>Обновить позиции сайтов:</w:t>
      </w:r>
      <w:r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:rsidR="00CD2F6D" w:rsidRDefault="00CD2F6D" w:rsidP="00372EBA">
      <w:pPr>
        <w:pStyle w:val="1"/>
        <w:numPr>
          <w:ilvl w:val="0"/>
          <w:numId w:val="4"/>
        </w:numPr>
      </w:pPr>
      <w:bookmarkStart w:id="17" w:name="_Toc382428124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17"/>
    </w:p>
    <w:p w:rsidR="001F1961" w:rsidRDefault="001F1961" w:rsidP="001F1961">
      <w:pPr>
        <w:pStyle w:val="ac"/>
        <w:ind w:firstLine="360"/>
      </w:pPr>
      <w:r>
        <w:t xml:space="preserve">Веб-приложение — представляет собой реализацию типичной модели </w:t>
      </w:r>
      <w:r>
        <w:rPr>
          <w:lang w:val="en-US"/>
        </w:rPr>
        <w:t>MVC</w:t>
      </w:r>
      <w:r w:rsidRPr="001F1961">
        <w:t>(</w:t>
      </w:r>
      <w:r>
        <w:rPr>
          <w:lang w:val="en-US"/>
        </w:rPr>
        <w:t>Model</w:t>
      </w:r>
      <w:r w:rsidRPr="001F1961">
        <w:t>-</w:t>
      </w:r>
      <w:r>
        <w:rPr>
          <w:lang w:val="en-US"/>
        </w:rPr>
        <w:t>View</w:t>
      </w:r>
      <w:r w:rsidRPr="001F1961">
        <w:t>-</w:t>
      </w:r>
      <w:r>
        <w:rPr>
          <w:lang w:val="en-US"/>
        </w:rPr>
        <w:t>Controller</w:t>
      </w:r>
      <w:r w:rsidRPr="001F1961">
        <w:t>)</w:t>
      </w:r>
      <w:r>
        <w:t>.</w:t>
      </w:r>
    </w:p>
    <w:p w:rsidR="001F1961" w:rsidRDefault="001F1961" w:rsidP="009228ED">
      <w:pPr>
        <w:pStyle w:val="ac"/>
        <w:spacing w:line="360" w:lineRule="auto"/>
        <w:ind w:firstLine="360"/>
      </w:pPr>
      <w:r>
        <w:t>Модели представляют собой классы, отвечающие за ORM и взаимодействие с базой</w:t>
      </w:r>
      <w:r w:rsidR="00F4009B">
        <w:t xml:space="preserve"> данных</w:t>
      </w:r>
      <w:r>
        <w:t xml:space="preserve">, что представляет собой </w:t>
      </w:r>
      <w:proofErr w:type="spellStart"/>
      <w:r>
        <w:t>бизнесс</w:t>
      </w:r>
      <w:proofErr w:type="spellEnd"/>
      <w:r>
        <w:t>-логику системы.</w:t>
      </w:r>
    </w:p>
    <w:p w:rsidR="001F1961" w:rsidRDefault="001F1961" w:rsidP="009228ED">
      <w:pPr>
        <w:pStyle w:val="ac"/>
        <w:spacing w:line="360" w:lineRule="auto"/>
        <w:ind w:firstLine="360"/>
      </w:pPr>
      <w:r>
        <w:t xml:space="preserve">Представления в </w:t>
      </w:r>
      <w:proofErr w:type="spellStart"/>
      <w:r>
        <w:rPr>
          <w:lang w:val="en-US"/>
        </w:rPr>
        <w:t>django</w:t>
      </w:r>
      <w:proofErr w:type="spellEnd"/>
      <w:r>
        <w:t xml:space="preserve"> —</w:t>
      </w:r>
      <w:r w:rsidR="00F4009B" w:rsidRPr="00F4009B">
        <w:t xml:space="preserve">это функции, которые принимают объект класса </w:t>
      </w:r>
      <w:proofErr w:type="spellStart"/>
      <w:r w:rsidR="00F4009B" w:rsidRPr="00F4009B">
        <w:t>Request</w:t>
      </w:r>
      <w:proofErr w:type="spellEnd"/>
      <w:r w:rsidR="00F4009B" w:rsidRPr="00F4009B">
        <w:t xml:space="preserve">, представляющего собой упрощенное представление </w:t>
      </w:r>
      <w:proofErr w:type="spellStart"/>
      <w:r w:rsidR="00F4009B" w:rsidRPr="00F4009B">
        <w:t>http</w:t>
      </w:r>
      <w:proofErr w:type="spellEnd"/>
      <w:r w:rsidR="00F4009B" w:rsidRPr="00F4009B">
        <w:t xml:space="preserve">-запроса, и возвращающие объект класса </w:t>
      </w:r>
      <w:proofErr w:type="spellStart"/>
      <w:r w:rsidR="00F4009B" w:rsidRPr="00F4009B">
        <w:t>Response</w:t>
      </w:r>
      <w:proofErr w:type="spellEnd"/>
      <w:r w:rsidR="00F4009B" w:rsidRPr="00F4009B">
        <w:t>, представляющего собой возвращаемый клиенту ответ сервера</w:t>
      </w:r>
      <w:r>
        <w:t>. Представления могут использовать шаблоны при получении ответа.</w:t>
      </w:r>
    </w:p>
    <w:p w:rsidR="001F1961" w:rsidRDefault="00320D30" w:rsidP="009228ED">
      <w:pPr>
        <w:pStyle w:val="ac"/>
        <w:spacing w:line="360" w:lineRule="auto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proofErr w:type="spellStart"/>
      <w:r>
        <w:rPr>
          <w:lang w:val="en-US"/>
        </w:rPr>
        <w:t>django</w:t>
      </w:r>
      <w:proofErr w:type="spellEnd"/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</w:t>
      </w:r>
      <w:proofErr w:type="spellStart"/>
      <w:r w:rsidR="001F1961">
        <w:t>urls</w:t>
      </w:r>
      <w:proofErr w:type="spellEnd"/>
      <w:r w:rsidR="001F1961">
        <w:t>).</w:t>
      </w:r>
    </w:p>
    <w:p w:rsidR="00320D30" w:rsidRDefault="001F1961" w:rsidP="009228ED">
      <w:pPr>
        <w:pStyle w:val="ac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:rsidR="00320D30" w:rsidRDefault="00320D30" w:rsidP="009228ED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:rsidR="00320D30" w:rsidRDefault="00320D30" w:rsidP="009228ED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:rsidR="00320D30" w:rsidRDefault="00320D30" w:rsidP="009228ED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:rsidR="00320D30" w:rsidRPr="00504CC8" w:rsidRDefault="00320D30" w:rsidP="009228ED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:rsidR="00320D30" w:rsidRPr="00504CC8" w:rsidRDefault="00320D30" w:rsidP="009228ED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:rsidR="00A14FEE" w:rsidRDefault="00320D30" w:rsidP="00A14FEE">
      <w:pPr>
        <w:pStyle w:val="ac"/>
        <w:spacing w:line="360" w:lineRule="auto"/>
      </w:pPr>
      <w:r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:rsidR="00F4009B" w:rsidRPr="00E36FF3" w:rsidRDefault="00F4009B" w:rsidP="00F4009B">
      <w:pPr>
        <w:pStyle w:val="ac"/>
      </w:pPr>
      <w:r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Pr="00A97587">
        <w:rPr>
          <w:noProof/>
          <w:szCs w:val="28"/>
        </w:rPr>
        <w:t>2</w:t>
      </w:r>
      <w:r>
        <w:fldChar w:fldCharType="end"/>
      </w:r>
      <w:r>
        <w:t>.</w:t>
      </w:r>
    </w:p>
    <w:p w:rsidR="00844424" w:rsidRDefault="00A14FEE">
      <w:pPr>
        <w:pStyle w:val="a0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6119495" cy="5189999"/>
            <wp:effectExtent l="0" t="0" r="0" b="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18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424" w:rsidRDefault="00A14FEE">
      <w:pPr>
        <w:pStyle w:val="a0"/>
        <w:jc w:val="center"/>
      </w:pPr>
      <w:r>
        <w:t>Рис. 2 Диаграмма доступных пользовательских интерфейсов системы мониторинга позиций сайтов</w:t>
      </w:r>
    </w:p>
    <w:p w:rsidR="00844424" w:rsidRDefault="00844424">
      <w:pPr>
        <w:pStyle w:val="a0"/>
        <w:jc w:val="center"/>
      </w:pPr>
    </w:p>
    <w:p w:rsidR="00844424" w:rsidRDefault="00250FAF">
      <w:pPr>
        <w:pStyle w:val="a0"/>
      </w:pPr>
      <w:r>
        <w:rPr>
          <w:noProof/>
        </w:rPr>
        <w:lastRenderedPageBreak/>
        <w:drawing>
          <wp:inline distT="0" distB="0" distL="0" distR="0">
            <wp:extent cx="5617845" cy="4206240"/>
            <wp:effectExtent l="0" t="0" r="1905" b="3810"/>
            <wp:docPr id="1" name="Рисунок 1" descr="C:\Users\Крокодил\Documents\GitHub\Coursework\BlankAnalysisModel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cuments\GitHub\Coursework\BlankAnalysisModel_Ma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844424" w:rsidRPr="00CD2F6D" w:rsidRDefault="0036316B">
      <w:pPr>
        <w:pStyle w:val="a0"/>
        <w:pageBreakBefore/>
        <w:spacing w:line="360" w:lineRule="auto"/>
        <w:rPr>
          <w:lang w:val="en-US"/>
        </w:rPr>
      </w:pPr>
      <w:bookmarkStart w:id="19" w:name="_Toc263082255"/>
      <w:bookmarkEnd w:id="19"/>
      <w:r>
        <w:rPr>
          <w:b/>
          <w:bCs/>
          <w:sz w:val="32"/>
          <w:szCs w:val="28"/>
        </w:rPr>
        <w:lastRenderedPageBreak/>
        <w:t>Литература</w:t>
      </w:r>
    </w:p>
    <w:p w:rsidR="00844424" w:rsidRDefault="0036316B">
      <w:pPr>
        <w:pStyle w:val="af8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proofErr w:type="gramStart"/>
      <w:r w:rsidRPr="00CD2F6D">
        <w:rPr>
          <w:sz w:val="28"/>
          <w:lang w:val="en-US"/>
        </w:rPr>
        <w:t>Networks</w:t>
      </w:r>
      <w:r w:rsidRPr="00257104">
        <w:rPr>
          <w:sz w:val="28"/>
        </w:rPr>
        <w:t>.</w:t>
      </w:r>
      <w:proofErr w:type="gramEnd"/>
      <w:r w:rsidRPr="00257104">
        <w:rPr>
          <w:sz w:val="28"/>
        </w:rPr>
        <w:t xml:space="preserve">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 А.С.Б. Построение и сравнительный анализ моделей ранжирования результатов работы поисковых систем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>
        <w:rPr>
          <w:sz w:val="28"/>
        </w:rPr>
        <w:t>. 2011. P. 69–77.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liveinternet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seobuilding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Django</w:t>
      </w:r>
      <w:proofErr w:type="spellEnd"/>
      <w:r>
        <w:rPr>
          <w:sz w:val="28"/>
          <w:lang w:val="en-US"/>
        </w:rPr>
        <w:t xml:space="preserve"> .</w:t>
      </w:r>
      <w:proofErr w:type="gramEnd"/>
      <w:r>
        <w:rPr>
          <w:sz w:val="28"/>
          <w:lang w:val="en-US"/>
        </w:rPr>
        <w:t xml:space="preserve"> URL: https://www.djangoproject.com/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Bootstrap .</w:t>
      </w:r>
      <w:proofErr w:type="gramEnd"/>
      <w:r>
        <w:rPr>
          <w:sz w:val="28"/>
          <w:lang w:val="en-US"/>
        </w:rPr>
        <w:t xml:space="preserve"> URL: http://getbootstrap.com/ (28.01.2014). </w:t>
      </w:r>
    </w:p>
    <w:p w:rsidR="00844424" w:rsidRPr="00CD2F6D" w:rsidRDefault="00844424">
      <w:pPr>
        <w:pStyle w:val="af8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24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22"/>
  </w:num>
  <w:num w:numId="5">
    <w:abstractNumId w:val="12"/>
  </w:num>
  <w:num w:numId="6">
    <w:abstractNumId w:val="25"/>
  </w:num>
  <w:num w:numId="7">
    <w:abstractNumId w:val="0"/>
  </w:num>
  <w:num w:numId="8">
    <w:abstractNumId w:val="24"/>
  </w:num>
  <w:num w:numId="9">
    <w:abstractNumId w:val="19"/>
  </w:num>
  <w:num w:numId="10">
    <w:abstractNumId w:val="21"/>
  </w:num>
  <w:num w:numId="11">
    <w:abstractNumId w:val="8"/>
  </w:num>
  <w:num w:numId="12">
    <w:abstractNumId w:val="15"/>
  </w:num>
  <w:num w:numId="13">
    <w:abstractNumId w:val="7"/>
  </w:num>
  <w:num w:numId="14">
    <w:abstractNumId w:val="14"/>
  </w:num>
  <w:num w:numId="15">
    <w:abstractNumId w:val="11"/>
  </w:num>
  <w:num w:numId="16">
    <w:abstractNumId w:val="17"/>
  </w:num>
  <w:num w:numId="17">
    <w:abstractNumId w:val="16"/>
  </w:num>
  <w:num w:numId="18">
    <w:abstractNumId w:val="20"/>
  </w:num>
  <w:num w:numId="19">
    <w:abstractNumId w:val="23"/>
  </w:num>
  <w:num w:numId="20">
    <w:abstractNumId w:val="6"/>
  </w:num>
  <w:num w:numId="21">
    <w:abstractNumId w:val="26"/>
  </w:num>
  <w:num w:numId="22">
    <w:abstractNumId w:val="9"/>
  </w:num>
  <w:num w:numId="23">
    <w:abstractNumId w:val="3"/>
  </w:num>
  <w:num w:numId="24">
    <w:abstractNumId w:val="1"/>
  </w:num>
  <w:num w:numId="25">
    <w:abstractNumId w:val="4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1E440F"/>
    <w:rsid w:val="001F1961"/>
    <w:rsid w:val="00250FAF"/>
    <w:rsid w:val="00257104"/>
    <w:rsid w:val="00320D30"/>
    <w:rsid w:val="00340915"/>
    <w:rsid w:val="0036316B"/>
    <w:rsid w:val="00372EBA"/>
    <w:rsid w:val="003C022B"/>
    <w:rsid w:val="0044531A"/>
    <w:rsid w:val="00566250"/>
    <w:rsid w:val="007309B6"/>
    <w:rsid w:val="007A47DB"/>
    <w:rsid w:val="007D3150"/>
    <w:rsid w:val="00844424"/>
    <w:rsid w:val="008A3E12"/>
    <w:rsid w:val="009228ED"/>
    <w:rsid w:val="0099338B"/>
    <w:rsid w:val="009E3BFE"/>
    <w:rsid w:val="00A14FEE"/>
    <w:rsid w:val="00B14732"/>
    <w:rsid w:val="00C06FF1"/>
    <w:rsid w:val="00CD2F6D"/>
    <w:rsid w:val="00D602CC"/>
    <w:rsid w:val="00D67F32"/>
    <w:rsid w:val="00DA398A"/>
    <w:rsid w:val="00E73943"/>
    <w:rsid w:val="00EB0F2F"/>
    <w:rsid w:val="00F4009B"/>
    <w:rsid w:val="00F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enginez.ru/strategii-prodvizheniya-sajtov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www.webeffector.ru/wiki/&#1057;&#1089;&#1099;&#1083;&#1082;&#1072;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llpositions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egaindex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CBA1BD5-5F2C-45EC-ACF2-88F5A434F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16</Pages>
  <Words>2381</Words>
  <Characters>13576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5</cp:revision>
  <cp:lastPrinted>2007-04-23T16:06:00Z</cp:lastPrinted>
  <dcterms:created xsi:type="dcterms:W3CDTF">2014-03-16T15:47:00Z</dcterms:created>
  <dcterms:modified xsi:type="dcterms:W3CDTF">2014-04-02T15:59:00Z</dcterms:modified>
</cp:coreProperties>
</file>