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3343" w14:textId="77777777" w:rsidR="00042093" w:rsidRDefault="00042093">
      <w:pPr>
        <w:pStyle w:val="a1"/>
        <w:jc w:val="center"/>
        <w:rPr>
          <w:color w:val="000000"/>
          <w:sz w:val="24"/>
        </w:rPr>
      </w:pPr>
    </w:p>
    <w:p w14:paraId="376BFF5A" w14:textId="77777777" w:rsidR="00844424" w:rsidRDefault="0036316B">
      <w:pPr>
        <w:pStyle w:val="a1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1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1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1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1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1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1"/>
      </w:pPr>
    </w:p>
    <w:p w14:paraId="289F8EAC" w14:textId="77777777" w:rsidR="00844424" w:rsidRDefault="00844424">
      <w:pPr>
        <w:pStyle w:val="a1"/>
      </w:pPr>
    </w:p>
    <w:p w14:paraId="0C312731" w14:textId="77777777" w:rsidR="00844424" w:rsidRDefault="00844424">
      <w:pPr>
        <w:pStyle w:val="a1"/>
      </w:pPr>
    </w:p>
    <w:p w14:paraId="54B939F2" w14:textId="77777777" w:rsidR="00844424" w:rsidRDefault="00844424">
      <w:pPr>
        <w:pStyle w:val="a1"/>
      </w:pPr>
    </w:p>
    <w:p w14:paraId="60F0ED20" w14:textId="77777777" w:rsidR="00844424" w:rsidRDefault="00844424">
      <w:pPr>
        <w:pStyle w:val="a1"/>
      </w:pPr>
    </w:p>
    <w:p w14:paraId="15C5DA44" w14:textId="77777777" w:rsidR="00844424" w:rsidRDefault="00844424">
      <w:pPr>
        <w:pStyle w:val="a1"/>
      </w:pPr>
    </w:p>
    <w:p w14:paraId="62531CEC" w14:textId="77777777" w:rsidR="00844424" w:rsidRDefault="0036316B">
      <w:pPr>
        <w:pStyle w:val="a1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14:paraId="298968BF" w14:textId="77777777" w:rsidR="00844424" w:rsidRDefault="00844424">
      <w:pPr>
        <w:pStyle w:val="a1"/>
      </w:pPr>
    </w:p>
    <w:p w14:paraId="17842727" w14:textId="77777777" w:rsidR="00844424" w:rsidRDefault="00844424">
      <w:pPr>
        <w:pStyle w:val="a1"/>
      </w:pPr>
    </w:p>
    <w:p w14:paraId="43DECCBF" w14:textId="77777777" w:rsidR="00844424" w:rsidRDefault="00844424">
      <w:pPr>
        <w:pStyle w:val="a1"/>
      </w:pPr>
    </w:p>
    <w:p w14:paraId="5561A376" w14:textId="77777777" w:rsidR="00844424" w:rsidRDefault="0036316B">
      <w:pPr>
        <w:pStyle w:val="a1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1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1"/>
        <w:ind w:left="561" w:right="655"/>
        <w:jc w:val="center"/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3F6B5C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14:paraId="671BFC42" w14:textId="77777777" w:rsidR="00844424" w:rsidRDefault="00844424">
      <w:pPr>
        <w:pStyle w:val="a1"/>
        <w:ind w:left="561" w:right="655"/>
        <w:jc w:val="center"/>
      </w:pPr>
    </w:p>
    <w:p w14:paraId="37A95129" w14:textId="77777777" w:rsidR="00844424" w:rsidRDefault="00844424">
      <w:pPr>
        <w:pStyle w:val="a1"/>
        <w:ind w:left="561" w:right="655"/>
        <w:jc w:val="center"/>
      </w:pPr>
    </w:p>
    <w:p w14:paraId="759B5BEC" w14:textId="77777777" w:rsidR="00844424" w:rsidRDefault="00844424">
      <w:pPr>
        <w:pStyle w:val="a1"/>
      </w:pPr>
    </w:p>
    <w:p w14:paraId="64225841" w14:textId="77777777" w:rsidR="00844424" w:rsidRDefault="00844424">
      <w:pPr>
        <w:pStyle w:val="a1"/>
      </w:pPr>
    </w:p>
    <w:p w14:paraId="14A0A8A2" w14:textId="77777777" w:rsidR="00844424" w:rsidRDefault="00844424">
      <w:pPr>
        <w:pStyle w:val="a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1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1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3F6B5C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>
            <w:pPr>
              <w:pStyle w:val="a1"/>
              <w:ind w:left="34"/>
            </w:pPr>
          </w:p>
          <w:p w14:paraId="0DB6BB5C" w14:textId="77777777" w:rsidR="00844424" w:rsidRDefault="0036316B">
            <w:pPr>
              <w:pStyle w:val="a1"/>
              <w:ind w:left="34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>
            <w:pPr>
              <w:pStyle w:val="a1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>
            <w:pPr>
              <w:pStyle w:val="a1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>
            <w:pPr>
              <w:pStyle w:val="a1"/>
              <w:ind w:left="36"/>
            </w:pPr>
          </w:p>
          <w:p w14:paraId="5DC22776" w14:textId="77777777" w:rsidR="00844424" w:rsidRDefault="00844424">
            <w:pPr>
              <w:pStyle w:val="a1"/>
              <w:tabs>
                <w:tab w:val="left" w:pos="1456"/>
              </w:tabs>
              <w:spacing w:line="360" w:lineRule="auto"/>
              <w:ind w:left="34"/>
            </w:pPr>
          </w:p>
          <w:p w14:paraId="7C70B1E8" w14:textId="77777777" w:rsidR="00844424" w:rsidRDefault="0036316B">
            <w:pPr>
              <w:pStyle w:val="a1"/>
              <w:ind w:left="34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>
            <w:pPr>
              <w:pStyle w:val="a1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C06FF1">
            <w:pPr>
              <w:pStyle w:val="a1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3F6B5C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1"/>
      </w:pPr>
    </w:p>
    <w:p w14:paraId="01304FF5" w14:textId="77777777" w:rsidR="00844424" w:rsidRDefault="0036316B">
      <w:pPr>
        <w:pStyle w:val="a1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3F6B5C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7271468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7777777" w:rsidR="00C06FF1" w:rsidRPr="00C06FF1" w:rsidRDefault="00C06FF1" w:rsidP="00372EBA">
          <w:pPr>
            <w:pStyle w:val="afa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68AEF7FA" w14:textId="77777777" w:rsidR="004E0750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7271468" w:history="1">
            <w:r w:rsidR="004E0750" w:rsidRPr="00203D22">
              <w:rPr>
                <w:rStyle w:val="afc"/>
                <w:noProof/>
              </w:rPr>
              <w:t>Оглавление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B6C2DD4" w14:textId="77777777" w:rsidR="004E0750" w:rsidRDefault="003F6B5C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69" w:history="1">
            <w:r w:rsidR="004E0750" w:rsidRPr="00203D22">
              <w:rPr>
                <w:rStyle w:val="afc"/>
                <w:noProof/>
              </w:rPr>
              <w:t>Словарь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2026E919" w14:textId="77777777" w:rsidR="004E0750" w:rsidRDefault="003F6B5C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0" w:history="1">
            <w:r w:rsidR="004E0750" w:rsidRPr="00203D22">
              <w:rPr>
                <w:rStyle w:val="afc"/>
                <w:noProof/>
              </w:rPr>
              <w:t>Введение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_Toc387271470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FC917B6" w14:textId="77777777" w:rsidR="004E0750" w:rsidRDefault="003F6B5C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1" w:history="1">
            <w:r w:rsidR="004E0750" w:rsidRPr="00203D22">
              <w:rPr>
                <w:rStyle w:val="afc"/>
                <w:noProof/>
              </w:rPr>
              <w:t>1.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c"/>
                <w:noProof/>
              </w:rPr>
              <w:t>Обзор литературы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_Toc387271471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6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309F5A5D" w14:textId="77777777" w:rsidR="004E0750" w:rsidRDefault="003F6B5C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2" w:history="1">
            <w:r w:rsidR="004E0750" w:rsidRPr="00203D22">
              <w:rPr>
                <w:rStyle w:val="afc"/>
                <w:noProof/>
              </w:rPr>
              <w:t>2.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c"/>
                <w:noProof/>
              </w:rPr>
              <w:t>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_Toc387271472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C5A72EE" w14:textId="77777777" w:rsidR="004E0750" w:rsidRDefault="003F6B5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3" w:history="1">
            <w:r w:rsidR="004E0750" w:rsidRPr="00203D22">
              <w:rPr>
                <w:rStyle w:val="afc"/>
                <w:i/>
                <w:noProof/>
              </w:rPr>
              <w:t>2.1.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>Система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_Toc387271473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4F809CC" w14:textId="77777777" w:rsidR="004E0750" w:rsidRDefault="003F6B5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4" w:history="1">
            <w:r w:rsidR="004E0750" w:rsidRPr="00203D22">
              <w:rPr>
                <w:rStyle w:val="afc"/>
                <w:i/>
                <w:noProof/>
              </w:rPr>
              <w:t>2.2.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>Варианты использования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_Toc387271474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A9CC256" w14:textId="77777777" w:rsidR="004E0750" w:rsidRDefault="003F6B5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5" w:history="1">
            <w:r w:rsidR="004E0750" w:rsidRPr="00203D22">
              <w:rPr>
                <w:rStyle w:val="afc"/>
                <w:i/>
                <w:noProof/>
              </w:rPr>
              <w:t>2.3.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>Нефункциональные 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_Toc387271475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AD80DF3" w14:textId="77777777" w:rsidR="004E0750" w:rsidRDefault="003F6B5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6" w:history="1">
            <w:r w:rsidR="004E0750" w:rsidRPr="00203D22">
              <w:rPr>
                <w:rStyle w:val="afc"/>
                <w:i/>
                <w:noProof/>
              </w:rPr>
              <w:t>2.4.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  <w:lang w:val="en-US"/>
              </w:rPr>
              <w:t>Вывод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_Toc387271476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13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D9BD94E" w14:textId="77777777" w:rsidR="004E0750" w:rsidRDefault="003F6B5C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7" w:history="1">
            <w:r w:rsidR="004E0750" w:rsidRPr="00203D22">
              <w:rPr>
                <w:rStyle w:val="afc"/>
                <w:noProof/>
              </w:rPr>
              <w:t>3.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c"/>
                <w:noProof/>
              </w:rPr>
              <w:t>Архитектура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_Toc387271477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7EEC3762" w14:textId="77777777" w:rsidR="004E0750" w:rsidRDefault="003F6B5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8" w:history="1">
            <w:r w:rsidR="004E0750" w:rsidRPr="00203D22">
              <w:rPr>
                <w:rStyle w:val="afc"/>
                <w:i/>
                <w:noProof/>
              </w:rPr>
              <w:t>3.1.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 xml:space="preserve">Архитектура </w:t>
            </w:r>
            <w:r w:rsidR="004E0750" w:rsidRPr="00203D22">
              <w:rPr>
                <w:rStyle w:val="afc"/>
                <w:i/>
                <w:noProof/>
                <w:lang w:val="en-US"/>
              </w:rPr>
              <w:t>MVC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4715B7B1" w14:textId="77777777" w:rsidR="004E0750" w:rsidRDefault="003F6B5C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9" w:history="1">
            <w:r w:rsidR="004E0750" w:rsidRPr="00203D22">
              <w:rPr>
                <w:rStyle w:val="afc"/>
                <w:i/>
                <w:noProof/>
              </w:rPr>
              <w:t>3.2.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c"/>
                <w:i/>
                <w:noProof/>
              </w:rPr>
              <w:t>Интерфейс веб-приложения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18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_Toc387271469"/>
      <w:r>
        <w:br w:type="page"/>
      </w:r>
    </w:p>
    <w:p w14:paraId="1D949FA5" w14:textId="2734DC57" w:rsidR="001E440F" w:rsidRPr="001E440F" w:rsidRDefault="00D67F32" w:rsidP="001E440F">
      <w:pPr>
        <w:pStyle w:val="1"/>
      </w:pPr>
      <w:r w:rsidRPr="001E440F">
        <w:lastRenderedPageBreak/>
        <w:t>Словарь</w:t>
      </w:r>
      <w:bookmarkEnd w:id="6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7" w:name="_Toc387271470"/>
      <w:r>
        <w:lastRenderedPageBreak/>
        <w:t>Введение</w:t>
      </w:r>
      <w:bookmarkEnd w:id="7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5585ADFC" w14:textId="77777777" w:rsidR="00844424" w:rsidRDefault="00844424">
      <w:pPr>
        <w:pStyle w:val="a1"/>
        <w:shd w:val="clear" w:color="auto" w:fill="FFFFFF"/>
        <w:spacing w:line="360" w:lineRule="auto"/>
        <w:ind w:firstLine="708"/>
      </w:pPr>
    </w:p>
    <w:p w14:paraId="0470756A" w14:textId="77777777" w:rsidR="00844424" w:rsidRDefault="0036316B">
      <w:pPr>
        <w:pStyle w:val="a1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69552751" w14:textId="77777777" w:rsidR="00844424" w:rsidRDefault="0036316B">
      <w:pPr>
        <w:pStyle w:val="a1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2D23708" w14:textId="77777777" w:rsidR="00844424" w:rsidRDefault="0036316B">
      <w:pPr>
        <w:pStyle w:val="a1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5595D0E6" w14:textId="77777777" w:rsidR="00844424" w:rsidRDefault="0036316B">
      <w:pPr>
        <w:pStyle w:val="a1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14:paraId="6F7BDABA" w14:textId="77777777" w:rsidR="00844424" w:rsidRDefault="00844424">
      <w:pPr>
        <w:pStyle w:val="a1"/>
      </w:pP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7271471"/>
      <w:bookmarkEnd w:id="8"/>
      <w:r>
        <w:lastRenderedPageBreak/>
        <w:t>Обзор литературы</w:t>
      </w:r>
      <w:bookmarkEnd w:id="9"/>
      <w:bookmarkEnd w:id="10"/>
    </w:p>
    <w:p w14:paraId="23D2BE34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1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1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1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1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7271472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7271473"/>
      <w:r w:rsidRPr="00DA398A">
        <w:rPr>
          <w:i/>
        </w:rPr>
        <w:t>Система мониторинга позиций сайтов</w:t>
      </w:r>
      <w:bookmarkEnd w:id="15"/>
    </w:p>
    <w:p w14:paraId="3BE8CE67" w14:textId="77777777" w:rsidR="00CD2F6D" w:rsidRDefault="00CD2F6D">
      <w:pPr>
        <w:pStyle w:val="a1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1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1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7271474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14:paraId="503F38E2" w14:textId="77777777" w:rsidR="00CD2F6D" w:rsidRDefault="00CD2F6D">
      <w:pPr>
        <w:pStyle w:val="a1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1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1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1"/>
        <w:spacing w:line="360" w:lineRule="auto"/>
        <w:ind w:firstLine="0"/>
      </w:pPr>
      <w:r>
        <w:rPr>
          <w:noProof/>
          <w:lang w:val="en-US"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1"/>
        <w:spacing w:line="360" w:lineRule="auto"/>
        <w:ind w:firstLine="0"/>
        <w:jc w:val="center"/>
      </w:pPr>
      <w:r w:rsidRPr="008B7BE9">
        <w:rPr>
          <w:b/>
          <w:szCs w:val="28"/>
        </w:rPr>
        <w:t>Рис. 1.</w:t>
      </w:r>
      <w:r>
        <w:rPr>
          <w:szCs w:val="28"/>
        </w:rPr>
        <w:t xml:space="preserve"> Диаграмма вариантов использования системы мониторинга позиций сайтов</w:t>
      </w:r>
    </w:p>
    <w:p w14:paraId="2E6ECA9F" w14:textId="77777777" w:rsidR="00A45A61" w:rsidRDefault="00A45A61">
      <w:pPr>
        <w:pStyle w:val="a1"/>
        <w:spacing w:line="360" w:lineRule="auto"/>
      </w:pPr>
    </w:p>
    <w:p w14:paraId="6B600C4D" w14:textId="77777777" w:rsidR="00A45A61" w:rsidRDefault="00A45A61">
      <w:pPr>
        <w:pStyle w:val="a1"/>
        <w:spacing w:line="360" w:lineRule="auto"/>
      </w:pPr>
    </w:p>
    <w:p w14:paraId="5EC4DE4E" w14:textId="77777777" w:rsidR="00844424" w:rsidRDefault="0036316B">
      <w:pPr>
        <w:pStyle w:val="a1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1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1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1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1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77777777" w:rsidR="00A45A61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7" w:name="_Toc387271475"/>
      <w:r>
        <w:rPr>
          <w:i/>
        </w:rPr>
        <w:t>Нефункциональные требования к системе</w:t>
      </w:r>
      <w:r w:rsidRPr="00DA398A">
        <w:rPr>
          <w:i/>
        </w:rPr>
        <w:t xml:space="preserve"> мониторинга позиций сайтов</w:t>
      </w:r>
      <w:bookmarkEnd w:id="17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8" w:name="_Toc387271476"/>
      <w:proofErr w:type="spellStart"/>
      <w:r>
        <w:rPr>
          <w:i/>
          <w:lang w:val="en-US"/>
        </w:rPr>
        <w:lastRenderedPageBreak/>
        <w:t>Вывод</w:t>
      </w:r>
      <w:bookmarkEnd w:id="18"/>
      <w:proofErr w:type="spellEnd"/>
    </w:p>
    <w:p w14:paraId="02DC772B" w14:textId="6C04C494" w:rsidR="00A45A61" w:rsidRPr="009228ED" w:rsidRDefault="00440F7E" w:rsidP="00A45A61">
      <w:pPr>
        <w:pStyle w:val="af7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19" w:name="_Toc387271477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9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0" w:name="_Toc387271478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20"/>
    </w:p>
    <w:p w14:paraId="480300D9" w14:textId="5E4BF271" w:rsidR="001F1961" w:rsidRPr="00AD3AD4" w:rsidRDefault="001F1961" w:rsidP="00AD3AD4">
      <w:pPr>
        <w:pStyle w:val="ac"/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proofErr w:type="spellStart"/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proofErr w:type="spellEnd"/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AE4FC4">
      <w:pPr>
        <w:pStyle w:val="af9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>аким образом</w:t>
      </w:r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9228ED">
      <w:pPr>
        <w:pStyle w:val="ac"/>
        <w:spacing w:line="360" w:lineRule="auto"/>
        <w:ind w:firstLine="360"/>
      </w:pPr>
      <w:r>
        <w:t xml:space="preserve">В </w:t>
      </w:r>
      <w:proofErr w:type="spellStart"/>
      <w:r>
        <w:rPr>
          <w:lang w:val="en-US"/>
        </w:rPr>
        <w:t>Django</w:t>
      </w:r>
      <w:proofErr w:type="spellEnd"/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 xml:space="preserve">, что представляет собой </w:t>
      </w:r>
      <w:proofErr w:type="spellStart"/>
      <w:r w:rsidR="001F1961">
        <w:t>бизнесс</w:t>
      </w:r>
      <w:proofErr w:type="spellEnd"/>
      <w:r w:rsidR="001F1961">
        <w:t>-логику системы.</w:t>
      </w:r>
    </w:p>
    <w:p w14:paraId="75D73656" w14:textId="4D5F997D"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 xml:space="preserve">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14:paraId="124CD4B4" w14:textId="7827ECED" w:rsidR="00DA5F32" w:rsidRDefault="00DA5F32" w:rsidP="009228ED">
      <w:pPr>
        <w:pStyle w:val="ac"/>
        <w:spacing w:line="360" w:lineRule="auto"/>
        <w:ind w:firstLine="360"/>
      </w:pPr>
      <w:r>
        <w:rPr>
          <w:noProof/>
          <w:lang w:val="en-US"/>
        </w:rPr>
        <w:drawing>
          <wp:inline distT="0" distB="0" distL="0" distR="0" wp14:anchorId="14C84DB9" wp14:editId="60956DD7">
            <wp:extent cx="5732891" cy="3431711"/>
            <wp:effectExtent l="0" t="0" r="1270" b="0"/>
            <wp:docPr id="18" name="Рисунок 18" descr="C:\Users\Крокодил\Downloads\Диаграмма архитектуры системы позиций сайтов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рокодил\Downloads\Диаграмма архитектуры системы позиций сайтов - New P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73" cy="34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5F59D5BB" w:rsidR="00341219" w:rsidRPr="0080209C" w:rsidRDefault="0080209C" w:rsidP="0080209C">
      <w:pPr>
        <w:pStyle w:val="ac"/>
        <w:spacing w:line="360" w:lineRule="auto"/>
        <w:ind w:firstLine="360"/>
        <w:jc w:val="center"/>
      </w:pPr>
      <w:commentRangeStart w:id="21"/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="008B7BE9">
        <w:rPr>
          <w:b/>
        </w:rPr>
        <w:t>2</w:t>
      </w:r>
      <w:r w:rsidR="00ED3B06" w:rsidRPr="00ED3B06">
        <w:rPr>
          <w:b/>
        </w:rPr>
        <w:t>.</w:t>
      </w:r>
      <w:r>
        <w:t xml:space="preserve"> Диаграмма архитектуры системы мониторинга позиций сайтов в поисковой системе Яндекс</w:t>
      </w:r>
      <w:r w:rsidR="00ED3B06">
        <w:t>.</w:t>
      </w:r>
      <w:commentRangeEnd w:id="21"/>
      <w:r w:rsidR="003F6B5C">
        <w:rPr>
          <w:rStyle w:val="a5"/>
        </w:rPr>
        <w:commentReference w:id="21"/>
      </w:r>
    </w:p>
    <w:p w14:paraId="2BDF299B" w14:textId="2474F005" w:rsidR="003E397E" w:rsidRDefault="003E397E" w:rsidP="003E397E">
      <w:pPr>
        <w:pStyle w:val="a1"/>
        <w:spacing w:line="360" w:lineRule="auto"/>
        <w:ind w:firstLine="360"/>
        <w:jc w:val="left"/>
      </w:pPr>
      <w:r>
        <w:t xml:space="preserve">В результате анализа требований к системе было решено </w:t>
      </w:r>
      <w:r w:rsidR="008B7BE9">
        <w:t>выделить следующие классы-</w:t>
      </w:r>
      <w:r>
        <w:t>сущности</w:t>
      </w:r>
      <w:r w:rsidR="008B7BE9">
        <w:t xml:space="preserve"> (рис. 2)</w:t>
      </w:r>
      <w:r>
        <w:t>:</w:t>
      </w:r>
    </w:p>
    <w:p w14:paraId="75F780CD" w14:textId="1E2A4FE7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2BB4A149" w:rsidR="00A85045" w:rsidRPr="003E397E" w:rsidRDefault="008B7BE9" w:rsidP="001802FB">
      <w:pPr>
        <w:pStyle w:val="a1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1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lastRenderedPageBreak/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1"/>
        <w:numPr>
          <w:ilvl w:val="0"/>
          <w:numId w:val="32"/>
        </w:numPr>
        <w:spacing w:line="360" w:lineRule="auto"/>
        <w:jc w:val="left"/>
      </w:pPr>
      <w:proofErr w:type="spellStart"/>
      <w:r>
        <w:rPr>
          <w:lang w:val="en-US"/>
        </w:rPr>
        <w:t>WebInterface</w:t>
      </w:r>
      <w:proofErr w:type="spellEnd"/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1"/>
        <w:jc w:val="center"/>
        <w:rPr>
          <w:b/>
          <w:noProof/>
        </w:rPr>
      </w:pPr>
      <w:r>
        <w:rPr>
          <w:b/>
          <w:noProof/>
          <w:lang w:val="en-US"/>
        </w:rPr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1F12722E" w:rsidR="00A85045" w:rsidRDefault="00A85045" w:rsidP="00A45A61">
      <w:pPr>
        <w:pStyle w:val="a1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r>
        <w:rPr>
          <w:noProof/>
        </w:rPr>
        <w:t xml:space="preserve"> </w:t>
      </w:r>
      <w:commentRangeStart w:id="22"/>
      <w:r>
        <w:rPr>
          <w:noProof/>
        </w:rPr>
        <w:t>Диаграмма классов анализа</w:t>
      </w:r>
      <w:commentRangeEnd w:id="22"/>
      <w:r w:rsidR="003F6B5C">
        <w:rPr>
          <w:rStyle w:val="a5"/>
        </w:rPr>
        <w:commentReference w:id="22"/>
      </w:r>
    </w:p>
    <w:p w14:paraId="77E2442C" w14:textId="3E5E3D0D" w:rsidR="002C3871" w:rsidRDefault="005769CC" w:rsidP="002C3871">
      <w:pPr>
        <w:pStyle w:val="a1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1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>добавляется в хранилище, становясь таким образом доступным через веб-интерфейс.</w:t>
      </w:r>
    </w:p>
    <w:p w14:paraId="79E73E11" w14:textId="16DBC0FC" w:rsidR="00445C0F" w:rsidRDefault="002D0B0A" w:rsidP="00445C0F">
      <w:pPr>
        <w:pStyle w:val="a1"/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40D9EF50" wp14:editId="36C38636">
            <wp:extent cx="4384029" cy="3474720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67" cy="3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5F9400C0" w:rsidR="00FD2D4C" w:rsidRDefault="00FD2D4C" w:rsidP="00445C0F">
      <w:pPr>
        <w:pStyle w:val="a1"/>
        <w:spacing w:line="360" w:lineRule="auto"/>
        <w:jc w:val="center"/>
      </w:pPr>
      <w:r w:rsidRPr="00194BD5">
        <w:rPr>
          <w:b/>
        </w:rPr>
        <w:t>Рис.4</w:t>
      </w:r>
      <w:r>
        <w:t xml:space="preserve"> </w:t>
      </w:r>
      <w:commentRangeStart w:id="23"/>
      <w:r>
        <w:t>Регистрация</w:t>
      </w:r>
      <w:commentRangeEnd w:id="23"/>
      <w:r w:rsidR="003F6B5C">
        <w:rPr>
          <w:rStyle w:val="a5"/>
        </w:rPr>
        <w:commentReference w:id="23"/>
      </w:r>
    </w:p>
    <w:p w14:paraId="6AA1559B" w14:textId="4769FFDC" w:rsidR="00194BD5" w:rsidRPr="003F281A" w:rsidRDefault="00FD2D4C" w:rsidP="00FD2D4C">
      <w:pPr>
        <w:pStyle w:val="a1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4F2D1567" w14:textId="1A87FFA2" w:rsidR="00FD2D4C" w:rsidRDefault="002C35C8" w:rsidP="00FD2D4C">
      <w:pPr>
        <w:pStyle w:val="a1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94F4C0B" wp14:editId="161346E4">
            <wp:extent cx="4874150" cy="4912415"/>
            <wp:effectExtent l="0" t="0" r="3175" b="2540"/>
            <wp:docPr id="6" name="Рисунок 6" descr="C:\Users\Крокодил\Downloads\showPositions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Downloads\showPositions - Page 1 (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77" cy="491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73E07718" w:rsidR="00FD2D4C" w:rsidRDefault="00FD2D4C" w:rsidP="00341219">
      <w:pPr>
        <w:pStyle w:val="a1"/>
        <w:jc w:val="center"/>
      </w:pPr>
      <w:r>
        <w:t>Рис</w:t>
      </w:r>
      <w:r w:rsidRPr="005E28A1">
        <w:t xml:space="preserve">. </w:t>
      </w:r>
      <w:r w:rsidR="005E28A1">
        <w:t>5</w:t>
      </w:r>
      <w:r w:rsidRPr="005E28A1">
        <w:t xml:space="preserve"> </w:t>
      </w:r>
      <w:commentRangeStart w:id="24"/>
      <w:r>
        <w:t>Просмотр</w:t>
      </w:r>
      <w:r w:rsidRPr="005E28A1">
        <w:t xml:space="preserve"> </w:t>
      </w:r>
      <w:r>
        <w:t>позиций</w:t>
      </w:r>
      <w:commentRangeEnd w:id="24"/>
      <w:r w:rsidR="003F6B5C">
        <w:rPr>
          <w:rStyle w:val="a5"/>
        </w:rPr>
        <w:commentReference w:id="24"/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5" w:name="_Toc387271479"/>
      <w:r>
        <w:rPr>
          <w:i/>
        </w:rPr>
        <w:t>Интерфейс веб-приложения</w:t>
      </w:r>
      <w:bookmarkEnd w:id="25"/>
    </w:p>
    <w:p w14:paraId="794334C2" w14:textId="510D6D25" w:rsidR="00A45A61" w:rsidRDefault="00A45A61" w:rsidP="00A45A61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224BF7E1" w14:textId="77777777" w:rsidR="00A45A61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577140E3" w14:textId="77777777" w:rsidR="00A45A61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14:paraId="2ED32F9D" w14:textId="77777777" w:rsidR="00A45A61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14:paraId="76D66A21" w14:textId="77777777" w:rsidR="00A45A61" w:rsidRPr="00504CC8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14:paraId="1AB27ADD" w14:textId="77777777" w:rsidR="00A45A61" w:rsidRPr="00504CC8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14:paraId="4C2021F6" w14:textId="77777777" w:rsidR="00A45A61" w:rsidRDefault="00A45A61" w:rsidP="00A45A61">
      <w:pPr>
        <w:pStyle w:val="ac"/>
        <w:spacing w:line="360" w:lineRule="auto"/>
      </w:pPr>
      <w:r>
        <w:lastRenderedPageBreak/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86C378E" w:rsidR="00A45A61" w:rsidRPr="00E36FF3" w:rsidRDefault="00A45A61" w:rsidP="00A45A61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="005E23AA">
        <w:rPr>
          <w:noProof/>
          <w:szCs w:val="28"/>
        </w:rPr>
        <w:t>6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1"/>
        <w:spacing w:line="36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20C04E79" w:rsidR="00A45A61" w:rsidRDefault="00A45A61" w:rsidP="00A45A61">
      <w:pPr>
        <w:pStyle w:val="a1"/>
        <w:ind w:firstLine="0"/>
        <w:jc w:val="center"/>
        <w:rPr>
          <w:ins w:id="26" w:author="Gleb" w:date="2014-05-19T13:16:00Z"/>
        </w:rPr>
      </w:pPr>
      <w:r w:rsidRPr="00A45A61">
        <w:rPr>
          <w:b/>
        </w:rPr>
        <w:t xml:space="preserve">Рис. </w:t>
      </w:r>
      <w:r w:rsidR="005E23AA">
        <w:rPr>
          <w:b/>
        </w:rPr>
        <w:t>6.</w:t>
      </w:r>
      <w:r>
        <w:t xml:space="preserve"> Диаграмма доступных пользовательских интерфейсов системы мониторинга позиций сайтов</w:t>
      </w:r>
    </w:p>
    <w:p w14:paraId="157E7C0D" w14:textId="77777777" w:rsidR="003F6B5C" w:rsidRDefault="003F6B5C" w:rsidP="00A45A61">
      <w:pPr>
        <w:pStyle w:val="a1"/>
        <w:ind w:firstLine="0"/>
        <w:jc w:val="center"/>
        <w:rPr>
          <w:ins w:id="27" w:author="Gleb" w:date="2014-05-19T13:16:00Z"/>
        </w:rPr>
      </w:pPr>
    </w:p>
    <w:p w14:paraId="641986D9" w14:textId="77777777" w:rsidR="003F6B5C" w:rsidRPr="00DA398A" w:rsidRDefault="003F6B5C" w:rsidP="003F6B5C">
      <w:pPr>
        <w:pStyle w:val="2"/>
        <w:numPr>
          <w:ilvl w:val="1"/>
          <w:numId w:val="4"/>
        </w:numPr>
        <w:rPr>
          <w:ins w:id="28" w:author="Gleb" w:date="2014-05-19T13:16:00Z"/>
          <w:i/>
        </w:rPr>
        <w:pPrChange w:id="29" w:author="Gleb" w:date="2014-05-19T13:22:00Z">
          <w:pPr>
            <w:pStyle w:val="2"/>
            <w:numPr>
              <w:numId w:val="37"/>
            </w:numPr>
          </w:pPr>
        </w:pPrChange>
      </w:pPr>
      <w:bookmarkStart w:id="30" w:name="_GoBack"/>
      <w:bookmarkEnd w:id="30"/>
      <w:proofErr w:type="spellStart"/>
      <w:ins w:id="31" w:author="Gleb" w:date="2014-05-19T13:16:00Z">
        <w:r>
          <w:rPr>
            <w:i/>
            <w:lang w:val="en-US"/>
          </w:rPr>
          <w:t>Вывод</w:t>
        </w:r>
        <w:proofErr w:type="spellEnd"/>
      </w:ins>
    </w:p>
    <w:p w14:paraId="4257307D" w14:textId="52BBEFF5" w:rsidR="003F6B5C" w:rsidRPr="009228ED" w:rsidRDefault="003F6B5C" w:rsidP="003F6B5C">
      <w:pPr>
        <w:pStyle w:val="af7"/>
        <w:spacing w:after="0" w:line="360" w:lineRule="auto"/>
        <w:ind w:left="709"/>
        <w:rPr>
          <w:ins w:id="32" w:author="Gleb" w:date="2014-05-19T13:16:00Z"/>
        </w:rPr>
      </w:pPr>
      <w:ins w:id="33" w:author="Gleb" w:date="2014-05-19T13:16:00Z">
        <w:r>
          <w:t>Тут должен быть вывод</w:t>
        </w:r>
        <w:r w:rsidRPr="004E0750">
          <w:t>.</w:t>
        </w:r>
      </w:ins>
    </w:p>
    <w:p w14:paraId="3069C0E3" w14:textId="77777777" w:rsidR="003F6B5C" w:rsidRDefault="003F6B5C" w:rsidP="00A45A61">
      <w:pPr>
        <w:pStyle w:val="a1"/>
        <w:ind w:firstLine="0"/>
        <w:jc w:val="center"/>
      </w:pPr>
    </w:p>
    <w:p w14:paraId="37C0C50B" w14:textId="48EB5EE9" w:rsidR="000D3CBC" w:rsidRDefault="000D3CB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3E0E172" w14:textId="514FEE25" w:rsidR="000D3CBC" w:rsidRDefault="000D3CBC" w:rsidP="003F6B5C">
      <w:pPr>
        <w:pStyle w:val="1"/>
        <w:numPr>
          <w:ilvl w:val="0"/>
          <w:numId w:val="4"/>
        </w:numPr>
        <w:pPrChange w:id="34" w:author="Gleb" w:date="2014-05-19T13:17:00Z">
          <w:pPr>
            <w:pStyle w:val="1"/>
            <w:numPr>
              <w:numId w:val="37"/>
            </w:numPr>
            <w:ind w:left="360" w:hanging="360"/>
          </w:pPr>
        </w:pPrChange>
      </w:pPr>
      <w:commentRangeStart w:id="35"/>
      <w:r>
        <w:lastRenderedPageBreak/>
        <w:t>Реализация системы мониторинга позиций сайтов</w:t>
      </w:r>
      <w:commentRangeEnd w:id="35"/>
      <w:r w:rsidR="003F6B5C">
        <w:rPr>
          <w:rStyle w:val="a5"/>
          <w:b w:val="0"/>
          <w:bCs w:val="0"/>
        </w:rPr>
        <w:commentReference w:id="35"/>
      </w:r>
    </w:p>
    <w:p w14:paraId="026FEF71" w14:textId="71B4391D" w:rsidR="000D3CBC" w:rsidRDefault="000557F5" w:rsidP="003F6B5C">
      <w:pPr>
        <w:pStyle w:val="2"/>
        <w:numPr>
          <w:ilvl w:val="1"/>
          <w:numId w:val="4"/>
        </w:numPr>
        <w:rPr>
          <w:i/>
        </w:rPr>
        <w:pPrChange w:id="36" w:author="Gleb" w:date="2014-05-19T13:22:00Z">
          <w:pPr>
            <w:pStyle w:val="2"/>
            <w:numPr>
              <w:numId w:val="37"/>
            </w:numPr>
          </w:pPr>
        </w:pPrChange>
      </w:pPr>
      <w:del w:id="37" w:author="Gleb" w:date="2014-05-19T13:15:00Z">
        <w:r w:rsidDel="003F6B5C">
          <w:rPr>
            <w:i/>
          </w:rPr>
          <w:delText xml:space="preserve">Схема </w:delText>
        </w:r>
      </w:del>
      <w:ins w:id="38" w:author="Gleb" w:date="2014-05-19T13:15:00Z">
        <w:r w:rsidR="003F6B5C">
          <w:rPr>
            <w:i/>
          </w:rPr>
          <w:t>Структура</w:t>
        </w:r>
        <w:r w:rsidR="003F6B5C">
          <w:rPr>
            <w:i/>
          </w:rPr>
          <w:t xml:space="preserve"> </w:t>
        </w:r>
      </w:ins>
      <w:r>
        <w:rPr>
          <w:i/>
        </w:rPr>
        <w:t>базы данных</w:t>
      </w:r>
      <w:ins w:id="39" w:author="Gleb" w:date="2014-05-19T13:15:00Z">
        <w:r w:rsidR="003F6B5C">
          <w:rPr>
            <w:i/>
          </w:rPr>
          <w:t xml:space="preserve"> мониторинга</w:t>
        </w:r>
      </w:ins>
    </w:p>
    <w:p w14:paraId="7796946F" w14:textId="572A1DE4" w:rsidR="00FC31C7" w:rsidRDefault="00FC31C7" w:rsidP="005E23AA">
      <w:pPr>
        <w:pStyle w:val="ac"/>
        <w:spacing w:line="360" w:lineRule="auto"/>
        <w:ind w:left="360" w:firstLine="348"/>
      </w:pPr>
      <w:r>
        <w:t>Для реализации веб-приложения для работы с системой мониторинга позиций сайтов была использована база данных, состоящая из следующих таблиц:</w:t>
      </w:r>
    </w:p>
    <w:p w14:paraId="05C9AA5E" w14:textId="3E5B46F1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аккаунтов, состоящая из данных обо всех организациях, использующих систему;</w:t>
      </w:r>
    </w:p>
    <w:p w14:paraId="3FCEAE37" w14:textId="5226E7A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ресурсов, содержащая информацию обо всех ресурсах, используемых системой;</w:t>
      </w:r>
    </w:p>
    <w:p w14:paraId="4EBD605E" w14:textId="3B8958F8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для связи информации о запросе с конкретным регионом;</w:t>
      </w:r>
    </w:p>
    <w:p w14:paraId="399245B7" w14:textId="6538E4A9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данные для формирования отчета о состоянии продвижения;</w:t>
      </w:r>
    </w:p>
    <w:p w14:paraId="345CBFDA" w14:textId="3C27C3DC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имена хостов веб-сайтов, которые использует система для мониторинга позиций;</w:t>
      </w:r>
    </w:p>
    <w:p w14:paraId="52A918C3" w14:textId="7AF4979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строки запросов, по которым производится мониторинг;</w:t>
      </w:r>
    </w:p>
    <w:p w14:paraId="60F03A2C" w14:textId="35921BFE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коды регионов, по которым производится мониторинг;</w:t>
      </w:r>
    </w:p>
    <w:p w14:paraId="172D07D4" w14:textId="1F00930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связывающая поисковую строку и код региона, по которым производится мониторинг;</w:t>
      </w:r>
    </w:p>
    <w:p w14:paraId="4148C028" w14:textId="2553D42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в которую записывается информации о частотности запросов по регионам;</w:t>
      </w:r>
    </w:p>
    <w:p w14:paraId="366D9758" w14:textId="69629A99" w:rsidR="00FC31C7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06D1D260" w14:textId="3A806AD7" w:rsidR="005E23AA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пути доступа к информации о результатах мониторинга.</w:t>
      </w:r>
    </w:p>
    <w:p w14:paraId="385360C1" w14:textId="6F5926C4" w:rsidR="005E23AA" w:rsidRDefault="005E23AA" w:rsidP="005E23AA">
      <w:pPr>
        <w:pStyle w:val="ac"/>
        <w:spacing w:line="360" w:lineRule="auto"/>
        <w:ind w:left="1428" w:firstLine="0"/>
      </w:pPr>
      <w:r>
        <w:lastRenderedPageBreak/>
        <w:t xml:space="preserve">Схема используемой базы данных изображена на </w:t>
      </w:r>
      <w:r>
        <w:fldChar w:fldCharType="begin"/>
      </w:r>
      <w:r>
        <w:instrText xml:space="preserve"> REF _Ref357561854 \h </w:instrText>
      </w:r>
      <w:r>
        <w:fldChar w:fldCharType="separate"/>
      </w:r>
      <w:r w:rsidRPr="00477633">
        <w:rPr>
          <w:szCs w:val="28"/>
        </w:rPr>
        <w:t xml:space="preserve">Рис. </w:t>
      </w:r>
      <w:r>
        <w:rPr>
          <w:noProof/>
          <w:szCs w:val="28"/>
        </w:rPr>
        <w:t>7</w:t>
      </w:r>
      <w:r>
        <w:fldChar w:fldCharType="end"/>
      </w:r>
      <w:r>
        <w:t>.</w:t>
      </w:r>
    </w:p>
    <w:p w14:paraId="3969043E" w14:textId="308044CC" w:rsidR="000557F5" w:rsidRPr="000557F5" w:rsidRDefault="00485A86" w:rsidP="000557F5">
      <w:r>
        <w:rPr>
          <w:noProof/>
          <w:lang w:val="en-US"/>
        </w:rPr>
        <w:drawing>
          <wp:inline distT="0" distB="0" distL="0" distR="0" wp14:anchorId="5EEFFBAA" wp14:editId="216302C1">
            <wp:extent cx="6119495" cy="3152414"/>
            <wp:effectExtent l="0" t="0" r="0" b="0"/>
            <wp:docPr id="9" name="Рисунок 9" descr="C:\Users\Крокодил\Downloads\Blank ERD &amp; Data Flow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Blank ERD &amp; Data Flow - New Page (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EB03" w14:textId="5757F230" w:rsidR="00A45A61" w:rsidRDefault="005E23AA" w:rsidP="005E23AA">
      <w:pPr>
        <w:pStyle w:val="a1"/>
        <w:jc w:val="center"/>
      </w:pPr>
      <w:r w:rsidRPr="005E23AA">
        <w:rPr>
          <w:b/>
        </w:rPr>
        <w:t>Рис</w:t>
      </w:r>
      <w:r w:rsidRPr="00FB0E6B">
        <w:rPr>
          <w:b/>
          <w:lang w:val="en-US"/>
        </w:rPr>
        <w:t>.7.</w:t>
      </w:r>
      <w:r w:rsidRPr="00FB0E6B">
        <w:rPr>
          <w:lang w:val="en-US"/>
        </w:rPr>
        <w:t xml:space="preserve"> </w:t>
      </w:r>
      <w:commentRangeStart w:id="40"/>
      <w:r>
        <w:t>Схема</w:t>
      </w:r>
      <w:r w:rsidRPr="00FB0E6B">
        <w:rPr>
          <w:lang w:val="en-US"/>
        </w:rPr>
        <w:t xml:space="preserve"> </w:t>
      </w:r>
      <w:r>
        <w:t>базы</w:t>
      </w:r>
      <w:r w:rsidRPr="00FB0E6B">
        <w:rPr>
          <w:lang w:val="en-US"/>
        </w:rPr>
        <w:t xml:space="preserve"> </w:t>
      </w:r>
      <w:r>
        <w:t>данных</w:t>
      </w:r>
      <w:commentRangeEnd w:id="40"/>
      <w:r w:rsidR="003F6B5C">
        <w:rPr>
          <w:rStyle w:val="a5"/>
        </w:rPr>
        <w:commentReference w:id="40"/>
      </w:r>
    </w:p>
    <w:p w14:paraId="4A56E165" w14:textId="7261345E" w:rsidR="00E00C5F" w:rsidRDefault="00E00C5F" w:rsidP="003F6B5C">
      <w:pPr>
        <w:pStyle w:val="2"/>
        <w:numPr>
          <w:ilvl w:val="1"/>
          <w:numId w:val="4"/>
        </w:numPr>
        <w:rPr>
          <w:i/>
        </w:rPr>
        <w:pPrChange w:id="41" w:author="Gleb" w:date="2014-05-19T13:22:00Z">
          <w:pPr>
            <w:pStyle w:val="2"/>
            <w:numPr>
              <w:numId w:val="37"/>
            </w:numPr>
          </w:pPr>
        </w:pPrChange>
      </w:pPr>
      <w:r>
        <w:rPr>
          <w:i/>
        </w:rPr>
        <w:t>Организация безопасности приложения</w:t>
      </w:r>
    </w:p>
    <w:p w14:paraId="445BE2C3" w14:textId="77777777" w:rsidR="00E00C5F" w:rsidRPr="00E00C5F" w:rsidRDefault="00E00C5F" w:rsidP="00E00C5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Безопасность приложения осуществляется на основе создания пользователей и ролей. Ролям соответствуют логические роли внутри приложения. Логические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14:paraId="14171B39" w14:textId="77777777" w:rsidR="00E00C5F" w:rsidRPr="00E00C5F" w:rsidRDefault="00E00C5F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Подключение к приложению происходит в два этапа:</w:t>
      </w:r>
    </w:p>
    <w:p w14:paraId="557C1F04" w14:textId="77777777" w:rsidR="00E00C5F" w:rsidRP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1.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>Аутентификация. Система безопасности проверяет права доступа пользователя на основании его имени и пароля.</w:t>
      </w:r>
    </w:p>
    <w:p w14:paraId="15BEB6F8" w14:textId="77777777" w:rsidR="00E00C5F" w:rsidRP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2.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 xml:space="preserve">Авторизация. После прохождения этапа авторизации система безопасности передает приложению информацию о пользователе в виде списка предоставленных ему ролей. </w:t>
      </w:r>
    </w:p>
    <w:p w14:paraId="507E0BC1" w14:textId="77777777" w:rsidR="00E00C5F" w:rsidRPr="00E00C5F" w:rsidRDefault="00E00C5F" w:rsidP="00E00C5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 xml:space="preserve">В зависимости от имени подключившегося пользователя и его прав можно скрыть или сделать недоступными определенные части приложения. </w:t>
      </w:r>
    </w:p>
    <w:p w14:paraId="3A69328B" w14:textId="77777777" w:rsidR="00B832B3" w:rsidRDefault="00904A34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04A34"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иметь доступ к системе, каждый пользователь должен быть зарегистрирован администратором с помощью интерфейса администрирования. 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lastRenderedPageBreak/>
        <w:t>После того, как созданы пользователи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, нужно создать роли и распреде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 xml:space="preserve">лить по ним пользователей (Рис. 12). В веб-приложении для организации работы 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системы мониторинга позиций сайтов создано 3 роли:</w:t>
      </w:r>
    </w:p>
    <w:p w14:paraId="508671EA" w14:textId="04BB50D1" w:rsidR="007828F7" w:rsidRPr="004E35C0" w:rsidRDefault="007828F7" w:rsidP="007828F7">
      <w:pPr>
        <w:pStyle w:val="af7"/>
        <w:numPr>
          <w:ilvl w:val="0"/>
          <w:numId w:val="35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reader</w:t>
      </w:r>
      <w:r w:rsidRPr="004E35C0">
        <w:t xml:space="preserve"> – </w:t>
      </w:r>
      <w:r>
        <w:t>роль читателя приложения;</w:t>
      </w:r>
    </w:p>
    <w:p w14:paraId="50CCF4B3" w14:textId="365B46AC" w:rsidR="007828F7" w:rsidRPr="004E35C0" w:rsidRDefault="007828F7" w:rsidP="007828F7">
      <w:pPr>
        <w:pStyle w:val="af7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editor</w:t>
      </w:r>
      <w:r w:rsidRPr="004E35C0">
        <w:t xml:space="preserve"> – </w:t>
      </w:r>
      <w:r>
        <w:t>роль</w:t>
      </w:r>
      <w:r w:rsidRPr="004E35C0">
        <w:t xml:space="preserve"> </w:t>
      </w:r>
      <w:r>
        <w:t>редактора приложения;</w:t>
      </w:r>
    </w:p>
    <w:p w14:paraId="2B53FFBB" w14:textId="7F758998" w:rsidR="007828F7" w:rsidRPr="007828F7" w:rsidRDefault="007828F7" w:rsidP="00E00C5F">
      <w:pPr>
        <w:pStyle w:val="af7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manager</w:t>
      </w:r>
      <w:r>
        <w:t xml:space="preserve"> – роль управляющего доступом пользователей к приложению;</w:t>
      </w:r>
    </w:p>
    <w:p w14:paraId="5810D199" w14:textId="2BEC9F69" w:rsidR="007828F7" w:rsidRDefault="007828F7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каждой сущности роли пользователям присваиваются отдельно.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 Так, если пользователю дано право читать аккаунт, то ему автоматически присваивается право чтения для всех ресурсов, принадлежащих аккаунту. Интерфейс управления доступом пользователей представлен на рис.8. </w:t>
      </w:r>
    </w:p>
    <w:p w14:paraId="4E1B6CD1" w14:textId="24DF4D01" w:rsidR="000723B3" w:rsidRDefault="00622E43" w:rsidP="00622E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4BE99054" wp14:editId="1FA9EBBA">
            <wp:extent cx="6119495" cy="3982911"/>
            <wp:effectExtent l="0" t="0" r="0" b="0"/>
            <wp:docPr id="10" name="Рисунок 10" descr="C:\Users\Крокодил\Pictures\Пра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Pictures\Права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>Рис. 8.</w:t>
      </w:r>
      <w:r w:rsidRPr="00622E43">
        <w:rPr>
          <w:rFonts w:ascii="Times New Roman" w:eastAsia="Times New Roman" w:hAnsi="Times New Roman" w:cs="Times New Roman"/>
          <w:sz w:val="28"/>
          <w:szCs w:val="20"/>
        </w:rPr>
        <w:t xml:space="preserve"> Интерфейс управления доступом пользователей</w:t>
      </w:r>
    </w:p>
    <w:p w14:paraId="6CA2A329" w14:textId="77777777" w:rsidR="00023BD7" w:rsidRPr="00602269" w:rsidRDefault="00023BD7" w:rsidP="00023BD7">
      <w:pPr>
        <w:pStyle w:val="ac"/>
        <w:spacing w:after="0" w:line="360" w:lineRule="auto"/>
      </w:pPr>
      <w:r>
        <w:t>Модель безопасности приложения разделяет все страницы на несколько подмножеств в зависимости от того, какие группы пользователей могут иметь к ним доступ</w:t>
      </w:r>
      <w:r w:rsidRPr="00602269">
        <w:t>.</w:t>
      </w:r>
    </w:p>
    <w:p w14:paraId="365A45B2" w14:textId="77777777" w:rsidR="00023BD7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14:paraId="4030836C" w14:textId="53D6D27C" w:rsidR="00023BD7" w:rsidRPr="0012303F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>
        <w:rPr>
          <w:i/>
        </w:rPr>
        <w:lastRenderedPageBreak/>
        <w:t>Читатели</w:t>
      </w:r>
      <w:r w:rsidRPr="00602269">
        <w:rPr>
          <w:i/>
        </w:rPr>
        <w:t>.</w:t>
      </w:r>
      <w:r>
        <w:t xml:space="preserve"> Этим пользователям доступны начальная страница в состоянии после входа в систему и страницы просмотра ресурсов аккаунта в случае предоставления права всему аккаунту</w:t>
      </w:r>
      <w:r w:rsidRPr="0012303F">
        <w:t>.</w:t>
      </w:r>
      <w:r>
        <w:t xml:space="preserve"> Иначе – только список доступных ему ресурсов. На странице ресурса пользователи могут просматривать позиции в любом регионе за любой выбранный период времени, в котором производился мониторинг.</w:t>
      </w:r>
    </w:p>
    <w:p w14:paraId="4F59B31C" w14:textId="44043FC2" w:rsidR="00DF7A0D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Редакторы.</w:t>
      </w:r>
      <w:r>
        <w:t xml:space="preserve"> </w:t>
      </w:r>
      <w:r w:rsidR="00DF7A0D">
        <w:t>Этим пользователям доступен весь интерфейс, к которому имеют доступ читатели</w:t>
      </w:r>
      <w:r w:rsidR="00DF7A0D" w:rsidRPr="0012303F">
        <w:t>.</w:t>
      </w:r>
      <w:r w:rsidR="00DF7A0D">
        <w:t xml:space="preserve"> При предоставлении права редактирования аккаунта, пользовател</w:t>
      </w:r>
      <w:r w:rsidR="00CD265B">
        <w:t>ю</w:t>
      </w:r>
      <w:r w:rsidR="00DF7A0D">
        <w:t>, обладающ</w:t>
      </w:r>
      <w:r w:rsidR="00CD265B">
        <w:t>ему</w:t>
      </w:r>
      <w:r w:rsidR="00DF7A0D">
        <w:t xml:space="preserve"> ролью редактора</w:t>
      </w:r>
      <w:r w:rsidR="00CD265B">
        <w:t>, предоставляется интерфейс добавления ресурсов для мониторинга у этого аккаунта. При предоставлении права редактирования ресурса пользователю, обладающему ролью редактора, предоставляется интерфейс добавления, удаления запросов из данного ресурса.</w:t>
      </w:r>
    </w:p>
    <w:p w14:paraId="385DE376" w14:textId="492FA264" w:rsidR="00023BD7" w:rsidRPr="0012303F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Менеджеры.</w:t>
      </w:r>
      <w:r>
        <w:t xml:space="preserve"> Этим пользователям доступны начальная страница в состоянии после входа в систему и страницы</w:t>
      </w:r>
      <w:r w:rsidR="00CD265B">
        <w:t xml:space="preserve"> аккаунта и ресурса, на которых ему отображены только таблицы управления доступом пользователей к данному объекту (рис. 8)</w:t>
      </w:r>
      <w:r w:rsidRPr="0012303F">
        <w:t>.</w:t>
      </w:r>
    </w:p>
    <w:p w14:paraId="13F67A9A" w14:textId="503B5CFD" w:rsidR="00023BD7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приложения, включая </w:t>
      </w:r>
      <w:r w:rsidR="00CA760D">
        <w:t>интерфейс администрирования</w:t>
      </w:r>
      <w:r>
        <w:t>.</w:t>
      </w:r>
    </w:p>
    <w:p w14:paraId="71CA2256" w14:textId="3E394B7D" w:rsidR="00023BD7" w:rsidRPr="00FC08BD" w:rsidRDefault="00023BD7" w:rsidP="00023BD7">
      <w:pPr>
        <w:pStyle w:val="ac"/>
        <w:spacing w:after="0" w:line="360" w:lineRule="auto"/>
      </w:pPr>
      <w:r>
        <w:t xml:space="preserve">Задача ограничения доступа к страницам </w:t>
      </w:r>
      <w:r w:rsidR="00802457">
        <w:t xml:space="preserve">задача </w:t>
      </w:r>
      <w:r w:rsidR="00802457" w:rsidRPr="00802457">
        <w:t xml:space="preserve">решается средствами авторизации, предоставляемыми платформой </w:t>
      </w:r>
      <w:proofErr w:type="spellStart"/>
      <w:r w:rsidR="00802457" w:rsidRPr="00802457">
        <w:t>Django</w:t>
      </w:r>
      <w:proofErr w:type="spellEnd"/>
      <w:r w:rsidR="00802457">
        <w:t>.</w:t>
      </w:r>
    </w:p>
    <w:p w14:paraId="588301DD" w14:textId="77777777" w:rsidR="003F6B5C" w:rsidRPr="00DA398A" w:rsidRDefault="003F6B5C" w:rsidP="003F6B5C">
      <w:pPr>
        <w:pStyle w:val="2"/>
        <w:numPr>
          <w:ilvl w:val="1"/>
          <w:numId w:val="4"/>
        </w:numPr>
        <w:rPr>
          <w:ins w:id="42" w:author="Gleb" w:date="2014-05-19T13:16:00Z"/>
          <w:i/>
        </w:rPr>
        <w:pPrChange w:id="43" w:author="Gleb" w:date="2014-05-19T13:22:00Z">
          <w:pPr>
            <w:pStyle w:val="2"/>
            <w:numPr>
              <w:numId w:val="37"/>
            </w:numPr>
          </w:pPr>
        </w:pPrChange>
      </w:pPr>
      <w:proofErr w:type="spellStart"/>
      <w:ins w:id="44" w:author="Gleb" w:date="2014-05-19T13:16:00Z">
        <w:r>
          <w:rPr>
            <w:i/>
            <w:lang w:val="en-US"/>
          </w:rPr>
          <w:t>Вывод</w:t>
        </w:r>
        <w:proofErr w:type="spellEnd"/>
      </w:ins>
    </w:p>
    <w:p w14:paraId="34EB5F77" w14:textId="77777777" w:rsidR="003F6B5C" w:rsidRPr="009228ED" w:rsidRDefault="003F6B5C" w:rsidP="003F6B5C">
      <w:pPr>
        <w:pStyle w:val="af7"/>
        <w:spacing w:after="0" w:line="360" w:lineRule="auto"/>
        <w:ind w:left="709"/>
        <w:rPr>
          <w:ins w:id="45" w:author="Gleb" w:date="2014-05-19T13:16:00Z"/>
        </w:rPr>
      </w:pPr>
      <w:ins w:id="46" w:author="Gleb" w:date="2014-05-19T13:16:00Z">
        <w:r>
          <w:t>Тут должен быть вывод</w:t>
        </w:r>
        <w:r w:rsidRPr="004E0750">
          <w:t>.</w:t>
        </w:r>
      </w:ins>
    </w:p>
    <w:p w14:paraId="24F88212" w14:textId="77777777" w:rsidR="00023BD7" w:rsidRDefault="00023BD7" w:rsidP="00023BD7">
      <w:pPr>
        <w:spacing w:after="0" w:line="360" w:lineRule="auto"/>
        <w:rPr>
          <w:ins w:id="47" w:author="Gleb" w:date="2014-05-19T13:17:00Z"/>
          <w:rFonts w:ascii="Times New Roman" w:eastAsia="Times New Roman" w:hAnsi="Times New Roman" w:cs="Times New Roman"/>
          <w:sz w:val="28"/>
          <w:szCs w:val="20"/>
        </w:rPr>
      </w:pPr>
    </w:p>
    <w:p w14:paraId="557440A6" w14:textId="77777777" w:rsidR="003F6B5C" w:rsidRDefault="003F6B5C" w:rsidP="00023BD7">
      <w:pPr>
        <w:spacing w:after="0" w:line="360" w:lineRule="auto"/>
        <w:rPr>
          <w:ins w:id="48" w:author="Gleb" w:date="2014-05-19T13:17:00Z"/>
          <w:rFonts w:ascii="Times New Roman" w:eastAsia="Times New Roman" w:hAnsi="Times New Roman" w:cs="Times New Roman"/>
          <w:sz w:val="28"/>
          <w:szCs w:val="20"/>
        </w:rPr>
      </w:pPr>
    </w:p>
    <w:p w14:paraId="309D54B8" w14:textId="7D768052" w:rsidR="003F6B5C" w:rsidRDefault="003F6B5C" w:rsidP="00023BD7">
      <w:pPr>
        <w:spacing w:after="0" w:line="360" w:lineRule="auto"/>
        <w:rPr>
          <w:ins w:id="49" w:author="Gleb" w:date="2014-05-19T13:20:00Z"/>
          <w:rFonts w:ascii="Times New Roman" w:eastAsia="Times New Roman" w:hAnsi="Times New Roman" w:cs="Times New Roman"/>
          <w:sz w:val="28"/>
          <w:szCs w:val="20"/>
        </w:rPr>
      </w:pPr>
      <w:ins w:id="50" w:author="Gleb" w:date="2014-05-19T13:20:00Z">
        <w:r>
          <w:rPr>
            <w:rFonts w:ascii="Times New Roman" w:eastAsia="Times New Roman" w:hAnsi="Times New Roman" w:cs="Times New Roman"/>
            <w:sz w:val="28"/>
            <w:szCs w:val="20"/>
          </w:rPr>
          <w:br w:type="page"/>
        </w:r>
      </w:ins>
    </w:p>
    <w:p w14:paraId="32588BE2" w14:textId="0197D9D8" w:rsidR="003F6B5C" w:rsidRDefault="003F6B5C" w:rsidP="003F6B5C">
      <w:pPr>
        <w:pStyle w:val="1"/>
        <w:numPr>
          <w:ilvl w:val="0"/>
          <w:numId w:val="4"/>
        </w:numPr>
        <w:rPr>
          <w:ins w:id="51" w:author="Gleb" w:date="2014-05-19T13:20:00Z"/>
        </w:rPr>
      </w:pPr>
      <w:ins w:id="52" w:author="Gleb" w:date="2014-05-19T13:20:00Z">
        <w:r>
          <w:lastRenderedPageBreak/>
          <w:t>Заключение</w:t>
        </w:r>
      </w:ins>
    </w:p>
    <w:p w14:paraId="4625C738" w14:textId="77777777" w:rsidR="003F6B5C" w:rsidRPr="00622E43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7953FEC6" w14:textId="77777777" w:rsidR="00844424" w:rsidRPr="00B832B3" w:rsidRDefault="0036316B">
      <w:pPr>
        <w:pStyle w:val="a1"/>
        <w:pageBreakBefore/>
        <w:spacing w:line="360" w:lineRule="auto"/>
      </w:pPr>
      <w:bookmarkStart w:id="53" w:name="_Toc263082255"/>
      <w:bookmarkEnd w:id="53"/>
      <w:commentRangeStart w:id="54"/>
      <w:r>
        <w:rPr>
          <w:b/>
          <w:bCs/>
          <w:sz w:val="32"/>
          <w:szCs w:val="28"/>
        </w:rPr>
        <w:lastRenderedPageBreak/>
        <w:t>Литература</w:t>
      </w:r>
      <w:commentRangeEnd w:id="54"/>
      <w:r w:rsidR="003F6B5C">
        <w:rPr>
          <w:rStyle w:val="a5"/>
        </w:rPr>
        <w:commentReference w:id="54"/>
      </w:r>
    </w:p>
    <w:p w14:paraId="2661F295" w14:textId="77777777" w:rsidR="00844424" w:rsidRDefault="0036316B">
      <w:pPr>
        <w:pStyle w:val="af9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8B7BE9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77777777" w:rsidR="00844424" w:rsidRDefault="0036316B">
      <w:pPr>
        <w:pStyle w:val="af9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14:paraId="2F861EC9" w14:textId="77777777" w:rsidR="00844424" w:rsidRDefault="0036316B">
      <w:pPr>
        <w:pStyle w:val="af9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4757D15F" w14:textId="77777777" w:rsidR="00844424" w:rsidRPr="0044531A" w:rsidRDefault="0036316B">
      <w:pPr>
        <w:pStyle w:val="af9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14:paraId="0F0806E0" w14:textId="77777777" w:rsidR="00844424" w:rsidRPr="00CD2F6D" w:rsidRDefault="0036316B">
      <w:pPr>
        <w:pStyle w:val="af9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14:paraId="41FC7F4A" w14:textId="77777777" w:rsidR="00844424" w:rsidRPr="00CD2F6D" w:rsidRDefault="0036316B">
      <w:pPr>
        <w:pStyle w:val="af9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14:paraId="0EAC1167" w14:textId="77777777" w:rsidR="00844424" w:rsidRPr="0044531A" w:rsidRDefault="0036316B">
      <w:pPr>
        <w:pStyle w:val="af9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14:paraId="7A2455E2" w14:textId="77777777" w:rsidR="00844424" w:rsidRPr="00CD2F6D" w:rsidRDefault="0036316B">
      <w:pPr>
        <w:pStyle w:val="af9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14:paraId="5EFFCB84" w14:textId="77777777" w:rsidR="00844424" w:rsidRPr="00CD2F6D" w:rsidRDefault="0036316B">
      <w:pPr>
        <w:pStyle w:val="af9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14:paraId="162F7015" w14:textId="77777777" w:rsidR="00844424" w:rsidRPr="00CD2F6D" w:rsidRDefault="00844424">
      <w:pPr>
        <w:pStyle w:val="af9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Gleb" w:date="2014-05-19T13:13:00Z" w:initials="G">
    <w:p w14:paraId="43E2A47E" w14:textId="0ECB46BC" w:rsidR="003F6B5C" w:rsidRDefault="003F6B5C">
      <w:pPr>
        <w:pStyle w:val="af2"/>
      </w:pPr>
      <w:r>
        <w:rPr>
          <w:rStyle w:val="a5"/>
        </w:rPr>
        <w:annotationRef/>
      </w:r>
      <w:r>
        <w:t>ЗНАЧИТЕЛЬНО увеличить размер шрифта. Слишком много пустого неиспользуемого пространства на диаграмме.</w:t>
      </w:r>
    </w:p>
  </w:comment>
  <w:comment w:id="22" w:author="Gleb" w:date="2014-05-19T13:13:00Z" w:initials="G">
    <w:p w14:paraId="2765630E" w14:textId="49A14448" w:rsidR="003F6B5C" w:rsidRDefault="003F6B5C">
      <w:pPr>
        <w:pStyle w:val="af2"/>
      </w:pPr>
      <w:r>
        <w:rPr>
          <w:rStyle w:val="a5"/>
        </w:rPr>
        <w:annotationRef/>
      </w:r>
      <w:r>
        <w:t>Классы анализа чего?</w:t>
      </w:r>
    </w:p>
  </w:comment>
  <w:comment w:id="23" w:author="Gleb" w:date="2014-05-19T13:14:00Z" w:initials="G">
    <w:p w14:paraId="4AC56A21" w14:textId="1D8F00A2" w:rsidR="003F6B5C" w:rsidRDefault="003F6B5C">
      <w:pPr>
        <w:pStyle w:val="af2"/>
      </w:pPr>
      <w:r>
        <w:rPr>
          <w:rStyle w:val="a5"/>
        </w:rPr>
        <w:annotationRef/>
      </w:r>
      <w:r>
        <w:t>Более подробное название</w:t>
      </w:r>
    </w:p>
  </w:comment>
  <w:comment w:id="24" w:author="Gleb" w:date="2014-05-19T13:14:00Z" w:initials="G">
    <w:p w14:paraId="01AAEF71" w14:textId="77777777" w:rsidR="003F6B5C" w:rsidRDefault="003F6B5C">
      <w:pPr>
        <w:pStyle w:val="af2"/>
      </w:pPr>
      <w:r>
        <w:rPr>
          <w:rStyle w:val="a5"/>
        </w:rPr>
        <w:annotationRef/>
      </w:r>
      <w:r>
        <w:t xml:space="preserve">Более подробное название </w:t>
      </w:r>
    </w:p>
    <w:p w14:paraId="1217FCA7" w14:textId="54287788" w:rsidR="003F6B5C" w:rsidRPr="003F6B5C" w:rsidRDefault="003F6B5C">
      <w:pPr>
        <w:pStyle w:val="af2"/>
      </w:pPr>
      <w:r>
        <w:t xml:space="preserve">Странно, почему </w:t>
      </w:r>
      <w:r>
        <w:rPr>
          <w:lang w:val="en-US"/>
        </w:rPr>
        <w:t xml:space="preserve">Resource </w:t>
      </w:r>
      <w:r>
        <w:t>стал удален? Не правильное форматирование подписи</w:t>
      </w:r>
    </w:p>
  </w:comment>
  <w:comment w:id="35" w:author="Gleb" w:date="2014-05-19T13:22:00Z" w:initials="G">
    <w:p w14:paraId="398CE8D2" w14:textId="4F807CAD" w:rsidR="003F6B5C" w:rsidRPr="003F6B5C" w:rsidRDefault="003F6B5C">
      <w:pPr>
        <w:pStyle w:val="af2"/>
        <w:rPr>
          <w:lang w:val="en-US"/>
        </w:rPr>
      </w:pPr>
      <w:r>
        <w:rPr>
          <w:rStyle w:val="a5"/>
        </w:rPr>
        <w:annotationRef/>
      </w:r>
      <w:r>
        <w:t xml:space="preserve">Необходимы </w:t>
      </w:r>
      <w:proofErr w:type="spellStart"/>
      <w:r>
        <w:t>скрин-шоты</w:t>
      </w:r>
      <w:proofErr w:type="spellEnd"/>
      <w:r>
        <w:t xml:space="preserve"> страниц с логином, с проектами, с примерами мониторинга страниц.</w:t>
      </w:r>
    </w:p>
  </w:comment>
  <w:comment w:id="40" w:author="Gleb" w:date="2014-05-19T13:14:00Z" w:initials="G">
    <w:p w14:paraId="2F7E8F6C" w14:textId="2DD7E29A" w:rsidR="003F6B5C" w:rsidRDefault="003F6B5C">
      <w:pPr>
        <w:pStyle w:val="af2"/>
      </w:pPr>
      <w:r>
        <w:rPr>
          <w:rStyle w:val="a5"/>
        </w:rPr>
        <w:annotationRef/>
      </w:r>
      <w:r>
        <w:t>Какой базы данных?</w:t>
      </w:r>
    </w:p>
  </w:comment>
  <w:comment w:id="54" w:author="Gleb" w:date="2014-05-19T13:16:00Z" w:initials="G">
    <w:p w14:paraId="29FFFBFB" w14:textId="238B36E4" w:rsidR="003F6B5C" w:rsidRDefault="003F6B5C">
      <w:pPr>
        <w:pStyle w:val="af2"/>
      </w:pPr>
      <w:r>
        <w:rPr>
          <w:rStyle w:val="a5"/>
        </w:rPr>
        <w:annotationRef/>
      </w:r>
      <w:r>
        <w:t>Перечень литературы – не по ГОСТ. Срочно исправить.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38821" w14:textId="77777777" w:rsidR="00AE6F07" w:rsidRDefault="00AE6F07" w:rsidP="001802FB">
      <w:pPr>
        <w:spacing w:after="0" w:line="240" w:lineRule="auto"/>
      </w:pPr>
      <w:r>
        <w:separator/>
      </w:r>
    </w:p>
  </w:endnote>
  <w:endnote w:type="continuationSeparator" w:id="0">
    <w:p w14:paraId="0E291358" w14:textId="77777777" w:rsidR="00AE6F07" w:rsidRDefault="00AE6F07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60394" w14:textId="77777777" w:rsidR="00AE6F07" w:rsidRDefault="00AE6F07" w:rsidP="001802FB">
      <w:pPr>
        <w:spacing w:after="0" w:line="240" w:lineRule="auto"/>
      </w:pPr>
      <w:r>
        <w:separator/>
      </w:r>
    </w:p>
  </w:footnote>
  <w:footnote w:type="continuationSeparator" w:id="0">
    <w:p w14:paraId="50218942" w14:textId="77777777" w:rsidR="00AE6F07" w:rsidRDefault="00AE6F07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3C59E2"/>
    <w:multiLevelType w:val="hybridMultilevel"/>
    <w:tmpl w:val="E3C0C332"/>
    <w:lvl w:ilvl="0" w:tplc="F932A63C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31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29"/>
  </w:num>
  <w:num w:numId="5">
    <w:abstractNumId w:val="16"/>
  </w:num>
  <w:num w:numId="6">
    <w:abstractNumId w:val="33"/>
  </w:num>
  <w:num w:numId="7">
    <w:abstractNumId w:val="1"/>
  </w:num>
  <w:num w:numId="8">
    <w:abstractNumId w:val="31"/>
  </w:num>
  <w:num w:numId="9">
    <w:abstractNumId w:val="26"/>
  </w:num>
  <w:num w:numId="10">
    <w:abstractNumId w:val="28"/>
  </w:num>
  <w:num w:numId="11">
    <w:abstractNumId w:val="12"/>
  </w:num>
  <w:num w:numId="12">
    <w:abstractNumId w:val="22"/>
  </w:num>
  <w:num w:numId="13">
    <w:abstractNumId w:val="11"/>
  </w:num>
  <w:num w:numId="14">
    <w:abstractNumId w:val="20"/>
  </w:num>
  <w:num w:numId="15">
    <w:abstractNumId w:val="15"/>
  </w:num>
  <w:num w:numId="16">
    <w:abstractNumId w:val="24"/>
  </w:num>
  <w:num w:numId="17">
    <w:abstractNumId w:val="23"/>
  </w:num>
  <w:num w:numId="18">
    <w:abstractNumId w:val="27"/>
  </w:num>
  <w:num w:numId="19">
    <w:abstractNumId w:val="30"/>
  </w:num>
  <w:num w:numId="20">
    <w:abstractNumId w:val="10"/>
  </w:num>
  <w:num w:numId="21">
    <w:abstractNumId w:val="34"/>
  </w:num>
  <w:num w:numId="22">
    <w:abstractNumId w:val="13"/>
  </w:num>
  <w:num w:numId="23">
    <w:abstractNumId w:val="7"/>
  </w:num>
  <w:num w:numId="24">
    <w:abstractNumId w:val="3"/>
  </w:num>
  <w:num w:numId="25">
    <w:abstractNumId w:val="8"/>
  </w:num>
  <w:num w:numId="26">
    <w:abstractNumId w:val="9"/>
  </w:num>
  <w:num w:numId="27">
    <w:abstractNumId w:val="25"/>
  </w:num>
  <w:num w:numId="28">
    <w:abstractNumId w:val="18"/>
  </w:num>
  <w:num w:numId="29">
    <w:abstractNumId w:val="35"/>
  </w:num>
  <w:num w:numId="30">
    <w:abstractNumId w:val="2"/>
  </w:num>
  <w:num w:numId="31">
    <w:abstractNumId w:val="32"/>
  </w:num>
  <w:num w:numId="32">
    <w:abstractNumId w:val="0"/>
  </w:num>
  <w:num w:numId="33">
    <w:abstractNumId w:val="4"/>
  </w:num>
  <w:num w:numId="34">
    <w:abstractNumId w:val="21"/>
  </w:num>
  <w:num w:numId="35">
    <w:abstractNumId w:val="21"/>
    <w:lvlOverride w:ilvl="0">
      <w:startOverride w:val="1"/>
    </w:lvlOverride>
  </w:num>
  <w:num w:numId="36">
    <w:abstractNumId w:val="5"/>
  </w:num>
  <w:num w:numId="37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723B3"/>
    <w:rsid w:val="000967E0"/>
    <w:rsid w:val="000D3CBC"/>
    <w:rsid w:val="00137AE3"/>
    <w:rsid w:val="0014694F"/>
    <w:rsid w:val="001802FB"/>
    <w:rsid w:val="00194BD5"/>
    <w:rsid w:val="001A5BAD"/>
    <w:rsid w:val="001B1526"/>
    <w:rsid w:val="001E440F"/>
    <w:rsid w:val="001F1961"/>
    <w:rsid w:val="00250FAF"/>
    <w:rsid w:val="00257104"/>
    <w:rsid w:val="002C35C8"/>
    <w:rsid w:val="002C3871"/>
    <w:rsid w:val="002D0B0A"/>
    <w:rsid w:val="00320D30"/>
    <w:rsid w:val="00340915"/>
    <w:rsid w:val="00341219"/>
    <w:rsid w:val="0036316B"/>
    <w:rsid w:val="00372EBA"/>
    <w:rsid w:val="00380C62"/>
    <w:rsid w:val="003C022B"/>
    <w:rsid w:val="003C0A4F"/>
    <w:rsid w:val="003E397E"/>
    <w:rsid w:val="003F281A"/>
    <w:rsid w:val="003F6B5C"/>
    <w:rsid w:val="00437621"/>
    <w:rsid w:val="00440F7E"/>
    <w:rsid w:val="004433B6"/>
    <w:rsid w:val="0044531A"/>
    <w:rsid w:val="00445C0F"/>
    <w:rsid w:val="00485A86"/>
    <w:rsid w:val="004E0750"/>
    <w:rsid w:val="004F43F0"/>
    <w:rsid w:val="00566250"/>
    <w:rsid w:val="005769CC"/>
    <w:rsid w:val="005E23AA"/>
    <w:rsid w:val="005E28A1"/>
    <w:rsid w:val="00622E43"/>
    <w:rsid w:val="006318D7"/>
    <w:rsid w:val="00646085"/>
    <w:rsid w:val="006C0862"/>
    <w:rsid w:val="006D7947"/>
    <w:rsid w:val="007309B6"/>
    <w:rsid w:val="007828F7"/>
    <w:rsid w:val="007A47DB"/>
    <w:rsid w:val="007D3150"/>
    <w:rsid w:val="0080143E"/>
    <w:rsid w:val="0080209C"/>
    <w:rsid w:val="00802457"/>
    <w:rsid w:val="00844424"/>
    <w:rsid w:val="008A3E12"/>
    <w:rsid w:val="008B7BE9"/>
    <w:rsid w:val="008C3E44"/>
    <w:rsid w:val="00904A34"/>
    <w:rsid w:val="009228ED"/>
    <w:rsid w:val="0099338B"/>
    <w:rsid w:val="009E3BFE"/>
    <w:rsid w:val="00A14FEE"/>
    <w:rsid w:val="00A45A61"/>
    <w:rsid w:val="00A85045"/>
    <w:rsid w:val="00A93AE1"/>
    <w:rsid w:val="00AD3AD4"/>
    <w:rsid w:val="00AE4FC4"/>
    <w:rsid w:val="00AE68F7"/>
    <w:rsid w:val="00AE6F07"/>
    <w:rsid w:val="00B12F44"/>
    <w:rsid w:val="00B14732"/>
    <w:rsid w:val="00B82700"/>
    <w:rsid w:val="00B832B3"/>
    <w:rsid w:val="00B913D0"/>
    <w:rsid w:val="00C06FF1"/>
    <w:rsid w:val="00CA760D"/>
    <w:rsid w:val="00CB5F6C"/>
    <w:rsid w:val="00CD265B"/>
    <w:rsid w:val="00CD2F6D"/>
    <w:rsid w:val="00D15C8C"/>
    <w:rsid w:val="00D602CC"/>
    <w:rsid w:val="00D67F32"/>
    <w:rsid w:val="00D770AE"/>
    <w:rsid w:val="00DA398A"/>
    <w:rsid w:val="00DA5F32"/>
    <w:rsid w:val="00DF7A0D"/>
    <w:rsid w:val="00E00C5F"/>
    <w:rsid w:val="00E73943"/>
    <w:rsid w:val="00EB0F2F"/>
    <w:rsid w:val="00ED3B06"/>
    <w:rsid w:val="00F028D5"/>
    <w:rsid w:val="00F11C4D"/>
    <w:rsid w:val="00F20F07"/>
    <w:rsid w:val="00F23821"/>
    <w:rsid w:val="00F319F5"/>
    <w:rsid w:val="00F4009B"/>
    <w:rsid w:val="00FA00D5"/>
    <w:rsid w:val="00FB0E6B"/>
    <w:rsid w:val="00FC31C7"/>
    <w:rsid w:val="00FC32B1"/>
    <w:rsid w:val="00FD2310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">
    <w:name w:val="Ссылка указателя"/>
  </w:style>
  <w:style w:type="paragraph" w:customStyle="1" w:styleId="ab">
    <w:name w:val="Заголовок"/>
    <w:basedOn w:val="a1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1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1"/>
    <w:pPr>
      <w:suppressLineNumbers/>
    </w:pPr>
    <w:rPr>
      <w:rFonts w:cs="Lohit Hindi"/>
    </w:rPr>
  </w:style>
  <w:style w:type="paragraph" w:customStyle="1" w:styleId="af0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1"/>
  </w:style>
  <w:style w:type="paragraph" w:styleId="af3">
    <w:name w:val="Balloon Text"/>
    <w:basedOn w:val="a1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1"/>
  </w:style>
  <w:style w:type="paragraph" w:styleId="af6">
    <w:name w:val="footnote text"/>
    <w:basedOn w:val="a1"/>
  </w:style>
  <w:style w:type="paragraph" w:styleId="af7">
    <w:name w:val="List Paragraph"/>
    <w:aliases w:val="Список со скобкой"/>
    <w:basedOn w:val="a1"/>
    <w:link w:val="af8"/>
    <w:uiPriority w:val="34"/>
    <w:qFormat/>
    <w:pPr>
      <w:spacing w:after="160"/>
      <w:ind w:left="720" w:firstLine="0"/>
      <w:contextualSpacing/>
    </w:pPr>
  </w:style>
  <w:style w:type="paragraph" w:styleId="af9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a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b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c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8">
    <w:name w:val="Абзац списка Знак"/>
    <w:aliases w:val="Список со скобкой Знак"/>
    <w:basedOn w:val="a2"/>
    <w:link w:val="af7"/>
    <w:uiPriority w:val="34"/>
    <w:rsid w:val="007828F7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">
    <w:name w:val="Ссылка указателя"/>
  </w:style>
  <w:style w:type="paragraph" w:customStyle="1" w:styleId="ab">
    <w:name w:val="Заголовок"/>
    <w:basedOn w:val="a1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1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1"/>
    <w:pPr>
      <w:suppressLineNumbers/>
    </w:pPr>
    <w:rPr>
      <w:rFonts w:cs="Lohit Hindi"/>
    </w:rPr>
  </w:style>
  <w:style w:type="paragraph" w:customStyle="1" w:styleId="af0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1"/>
  </w:style>
  <w:style w:type="paragraph" w:styleId="af3">
    <w:name w:val="Balloon Text"/>
    <w:basedOn w:val="a1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1"/>
  </w:style>
  <w:style w:type="paragraph" w:styleId="af6">
    <w:name w:val="footnote text"/>
    <w:basedOn w:val="a1"/>
  </w:style>
  <w:style w:type="paragraph" w:styleId="af7">
    <w:name w:val="List Paragraph"/>
    <w:aliases w:val="Список со скобкой"/>
    <w:basedOn w:val="a1"/>
    <w:link w:val="af8"/>
    <w:uiPriority w:val="34"/>
    <w:qFormat/>
    <w:pPr>
      <w:spacing w:after="160"/>
      <w:ind w:left="720" w:firstLine="0"/>
      <w:contextualSpacing/>
    </w:pPr>
  </w:style>
  <w:style w:type="paragraph" w:styleId="af9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a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b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c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8">
    <w:name w:val="Абзац списка Знак"/>
    <w:aliases w:val="Список со скобкой Знак"/>
    <w:basedOn w:val="a2"/>
    <w:link w:val="af7"/>
    <w:uiPriority w:val="34"/>
    <w:rsid w:val="007828F7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ebeffector.ru/wiki/&#1057;&#1089;&#1099;&#1083;&#1082;&#1072;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11/relationships/commentsExtended" Target="commentsExtended.xml"/><Relationship Id="rId25" Type="http://schemas.microsoft.com/office/2011/relationships/people" Target="people.xml"/><Relationship Id="rId10" Type="http://schemas.openxmlformats.org/officeDocument/2006/relationships/hyperlink" Target="http://searchenginez.ru/strategii-prodvizheniya-sajtov/" TargetMode="External"/><Relationship Id="rId11" Type="http://schemas.openxmlformats.org/officeDocument/2006/relationships/hyperlink" Target="http://www.megaindex.ru/" TargetMode="External"/><Relationship Id="rId12" Type="http://schemas.openxmlformats.org/officeDocument/2006/relationships/hyperlink" Target="http://allpositions.ru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comments" Target="comments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A79D422-175E-EF4C-87BA-28394E34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25</Pages>
  <Words>3737</Words>
  <Characters>21305</Characters>
  <Application>Microsoft Macintosh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</cp:lastModifiedBy>
  <cp:revision>22</cp:revision>
  <cp:lastPrinted>2007-04-23T16:06:00Z</cp:lastPrinted>
  <dcterms:created xsi:type="dcterms:W3CDTF">2014-03-16T15:47:00Z</dcterms:created>
  <dcterms:modified xsi:type="dcterms:W3CDTF">2014-05-19T07:22:00Z</dcterms:modified>
</cp:coreProperties>
</file>