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1E6C2B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.КР</w:t>
      </w:r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1E6C2B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 xml:space="preserve">с </w:t>
            </w:r>
            <w:proofErr w:type="gramStart"/>
            <w:r w:rsidRPr="006C5651">
              <w:rPr>
                <w:sz w:val="28"/>
                <w:szCs w:val="28"/>
              </w:rPr>
              <w:t>оценкой:</w:t>
            </w:r>
            <w:r w:rsidRPr="006C5651">
              <w:rPr>
                <w:sz w:val="28"/>
                <w:szCs w:val="28"/>
              </w:rPr>
              <w:tab/>
            </w:r>
            <w:proofErr w:type="gramEnd"/>
            <w:r w:rsidRPr="006C5651">
              <w:rPr>
                <w:sz w:val="28"/>
                <w:szCs w:val="28"/>
              </w:rPr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1E6C2B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1E6C2B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4A3FB8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77777777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0B7B202" w14:textId="2B37D2CB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 [1]: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Yahoo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</w:t>
      </w:r>
      <w:r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2A16">
        <w:rPr>
          <w:rFonts w:ascii="Times New Roman" w:eastAsia="Times New Roman" w:hAnsi="Times New Roman" w:cs="Times New Roman"/>
          <w:sz w:val="28"/>
          <w:szCs w:val="28"/>
          <w:highlight w:val="yellow"/>
        </w:rPr>
        <w:t>[]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4550BC3E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Актуальность данной темы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(0.5 </w:t>
      </w:r>
      <w:proofErr w:type="spellStart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стр</w:t>
      </w:r>
      <w:proofErr w:type="spellEnd"/>
      <w:r w:rsidR="00BB4910" w:rsidRPr="00BB4910">
        <w:rPr>
          <w:rFonts w:ascii="Times New Roman" w:eastAsia="Times New Roman" w:hAnsi="Times New Roman" w:cs="Times New Roman"/>
          <w:sz w:val="28"/>
          <w:szCs w:val="28"/>
          <w:highlight w:val="red"/>
        </w:rPr>
        <w:t>)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 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ins w:id="4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>Целью данной работы (1 предложение)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является разработка </w:t>
      </w:r>
      <w:proofErr w:type="spellStart"/>
      <w:r w:rsidRPr="001E6C2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</w:t>
      </w:r>
      <w:r w:rsidRPr="001E6C2B">
        <w:rPr>
          <w:kern w:val="0"/>
          <w:szCs w:val="28"/>
        </w:rPr>
        <w:t xml:space="preserve">особенности </w:t>
      </w:r>
      <w:r w:rsidRPr="001E6C2B">
        <w:rPr>
          <w:kern w:val="0"/>
          <w:szCs w:val="28"/>
        </w:rPr>
        <w:t xml:space="preserve">работы с </w:t>
      </w:r>
      <w:r w:rsidRPr="001E6C2B">
        <w:rPr>
          <w:kern w:val="0"/>
          <w:szCs w:val="28"/>
        </w:rPr>
        <w:t>платформами</w:t>
      </w:r>
      <w:r w:rsidRPr="001E6C2B">
        <w:rPr>
          <w:kern w:val="0"/>
          <w:szCs w:val="28"/>
        </w:rPr>
        <w:t xml:space="preserve"> </w:t>
      </w:r>
      <w:proofErr w:type="spellStart"/>
      <w:r w:rsidRPr="001E6C2B">
        <w:rPr>
          <w:kern w:val="0"/>
          <w:szCs w:val="28"/>
        </w:rPr>
        <w:t>Django</w:t>
      </w:r>
      <w:proofErr w:type="spellEnd"/>
      <w:r w:rsidRPr="001E6C2B">
        <w:rPr>
          <w:kern w:val="0"/>
          <w:szCs w:val="28"/>
        </w:rPr>
        <w:t xml:space="preserve">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существующие подходы разработки 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>систем мониторинга позиций сайтов в поисковых системах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17EADD4D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</w:t>
      </w: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реализованных ранее алгоритмов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5" w:name="_Toc375262583"/>
      <w:r>
        <w:lastRenderedPageBreak/>
        <w:t>Обзор литературы</w:t>
      </w:r>
      <w:bookmarkEnd w:id="5"/>
    </w:p>
    <w:p w14:paraId="53A8F541" w14:textId="736BD1F2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7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поисковой системы, наиболее соответствуют указанному запросу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 w:rsidRPr="00E61C62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87CD070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A0518A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"id" : "ITEM-1", "issued" : { "date-parts" : [ [ "2011" ] ] }, "page" : "69-77", "title" : "\u0423\u0434\u043a 004.738.52 \u043f\u043e\u0441\u0442\u0440\u043e\u0435\u043d\u0438\u0435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 ], "mendeley" : { "previouslyFormattedCitation" : "[1]"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A0518A" w:rsidRPr="00A0518A">
        <w:rPr>
          <w:rFonts w:ascii="Times New Roman" w:eastAsia="Times New Roman" w:hAnsi="Times New Roman" w:cs="Times New Roman"/>
          <w:noProof/>
          <w:sz w:val="28"/>
          <w:szCs w:val="28"/>
        </w:rPr>
        <w:t>[1]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40DA1857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[2]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8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>дает возможность осуществлять контроль за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1AE2A5CA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9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1E6C2B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, </w:t>
      </w:r>
      <w:r w:rsidR="008E2E9D" w:rsidRPr="001E6C2B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="00E924A9" w:rsidRPr="001E6C2B">
        <w:rPr>
          <w:rFonts w:ascii="Times New Roman" w:eastAsia="Times New Roman" w:hAnsi="Times New Roman" w:cs="Times New Roman"/>
          <w:sz w:val="28"/>
          <w:szCs w:val="28"/>
          <w:highlight w:val="red"/>
        </w:rPr>
        <w:t>там</w:t>
      </w:r>
      <w:proofErr w:type="gramEnd"/>
      <w:r w:rsidR="00E924A9" w:rsidRPr="001E6C2B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0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6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36F3A6E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E6C2B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получение </w:t>
      </w:r>
      <w:r w:rsidR="00F12A16" w:rsidRPr="001E6C2B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о</w:t>
      </w:r>
      <w:proofErr w:type="gramEnd"/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653E9D0B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[5]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210E7D47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FA43B3">
        <w:rPr>
          <w:kern w:val="0"/>
          <w:szCs w:val="28"/>
        </w:rPr>
        <w:t xml:space="preserve"> </w:t>
      </w:r>
      <w:r w:rsidR="00FA43B3" w:rsidRPr="001E6C2B">
        <w:rPr>
          <w:kern w:val="0"/>
          <w:szCs w:val="28"/>
          <w:highlight w:val="red"/>
        </w:rPr>
        <w:t>[]</w:t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r w:rsidR="00A600C1" w:rsidRPr="00A600C1">
        <w:rPr>
          <w:kern w:val="0"/>
          <w:szCs w:val="28"/>
        </w:rPr>
        <w:t>высокоуровневый веб-</w:t>
      </w:r>
      <w:proofErr w:type="spellStart"/>
      <w:r w:rsidR="00A600C1" w:rsidRPr="00A600C1">
        <w:rPr>
          <w:kern w:val="0"/>
          <w:szCs w:val="28"/>
        </w:rPr>
        <w:t>фреймворк</w:t>
      </w:r>
      <w:proofErr w:type="spellEnd"/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 xml:space="preserve">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</w:t>
      </w:r>
      <w:r w:rsidR="00FA43B3" w:rsidRPr="00F12A16">
        <w:rPr>
          <w:iCs/>
          <w:kern w:val="0"/>
        </w:rPr>
        <w:t>[]</w:t>
      </w:r>
      <w:r w:rsidR="001F13F5">
        <w:rPr>
          <w:iCs/>
          <w:kern w:val="0"/>
        </w:rPr>
        <w:t xml:space="preserve">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</w:t>
      </w:r>
      <w:proofErr w:type="gramStart"/>
      <w:r w:rsidR="001F13F5" w:rsidRPr="001F13F5">
        <w:rPr>
          <w:kern w:val="0"/>
          <w:szCs w:val="28"/>
        </w:rPr>
        <w:t>разработки.</w:t>
      </w:r>
      <w:r w:rsidR="00E61C62" w:rsidRPr="00E61C62">
        <w:rPr>
          <w:kern w:val="0"/>
          <w:szCs w:val="28"/>
        </w:rPr>
        <w:t>[</w:t>
      </w:r>
      <w:proofErr w:type="gramEnd"/>
      <w:r w:rsidR="00E61C62" w:rsidRPr="00E61C62">
        <w:rPr>
          <w:kern w:val="0"/>
          <w:szCs w:val="28"/>
        </w:rPr>
        <w:t>6]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r>
        <w:lastRenderedPageBreak/>
        <w:t xml:space="preserve">Требования к системе </w:t>
      </w:r>
      <w:r w:rsidRPr="001E6C2B">
        <w:t>мониторинга позиций сайтов</w:t>
      </w:r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EEE74" w14:textId="00D14C59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Актер должен посредством варианта использования (прецедента) удовлетворять свои определенные потребности.</w:t>
      </w:r>
    </w:p>
    <w:p w14:paraId="43B2E7C9" w14:textId="7DDCA506" w:rsidR="00FD46F4" w:rsidRP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У каждого актера должно быть </w:t>
      </w: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короткое, осмысленное с приклад</w:t>
      </w: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ной точки зрения имя.</w:t>
      </w:r>
    </w:p>
    <w:p w14:paraId="7EE6F8CE" w14:textId="7EDE00F6" w:rsid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Каждого актера должно сопровождать краткое описание (одна или</w:t>
      </w: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две строчки), объясняющее, что данный актер из себя представляет</w:t>
      </w: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</w:t>
      </w: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с прикладной точки зрения.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GoBack"/>
      <w:bookmarkEnd w:id="7"/>
    </w:p>
    <w:p w14:paraId="4172DB18" w14:textId="4A8792C0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Админ:</w:t>
      </w:r>
    </w:p>
    <w:p w14:paraId="7A1674B1" w14:textId="569E000A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юзеров</w:t>
      </w:r>
    </w:p>
    <w:p w14:paraId="26A65880" w14:textId="38F2649F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проектов</w:t>
      </w:r>
    </w:p>
    <w:p w14:paraId="06745BCC" w14:textId="2D523940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Сброс пароля пользователя</w:t>
      </w:r>
    </w:p>
    <w:p w14:paraId="460AF47D" w14:textId="1667C020" w:rsidR="00FD46F4" w:rsidRDefault="00FD46F4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пользователя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4847806B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Юзер</w:t>
      </w:r>
    </w:p>
    <w:p w14:paraId="545F59A2" w14:textId="38593E2A" w:rsidR="00FD46F4" w:rsidRPr="00FD46F4" w:rsidRDefault="00FD46F4" w:rsidP="00B259F7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46F4">
        <w:rPr>
          <w:rFonts w:ascii="Times New Roman" w:eastAsia="Times New Roman" w:hAnsi="Times New Roman" w:cs="Times New Roman"/>
          <w:sz w:val="28"/>
          <w:szCs w:val="28"/>
        </w:rPr>
        <w:t xml:space="preserve">Зарегистрироваться в системе: 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заходит на форму регистрации, вводит 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 w:rsidRPr="00257CFE">
        <w:rPr>
          <w:rFonts w:ascii="Times New Roman" w:eastAsia="Times New Roman" w:hAnsi="Times New Roman" w:cs="Times New Roman"/>
          <w:sz w:val="28"/>
          <w:szCs w:val="28"/>
        </w:rPr>
        <w:t>-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="00257CFE" w:rsidRPr="00257C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 xml:space="preserve">и желаемый пароль. На 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257CFE" w:rsidRPr="00257CFE">
        <w:rPr>
          <w:rFonts w:ascii="Times New Roman" w:eastAsia="Times New Roman" w:hAnsi="Times New Roman" w:cs="Times New Roman"/>
          <w:sz w:val="28"/>
          <w:szCs w:val="28"/>
        </w:rPr>
        <w:t>-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="00257CFE" w:rsidRPr="00257C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пользователя приходит уведомление об успешной регистрации на сайте.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Ф.И.О.</w:t>
      </w:r>
    </w:p>
    <w:p w14:paraId="5F7D9AE9" w14:textId="09382CE1" w:rsidR="00257CFE" w:rsidRP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e-mail</w:t>
      </w:r>
    </w:p>
    <w:p w14:paraId="0C0DD1D9" w14:textId="5ABDD71E" w:rsidR="00257CFE" w:rsidRP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Фотографию</w:t>
      </w:r>
    </w:p>
    <w:p w14:paraId="22A452A0" w14:textId="570C2044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Группу крови</w:t>
      </w:r>
    </w:p>
    <w:p w14:paraId="3FF28CB0" w14:textId="073EB2DD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паспорта</w:t>
      </w:r>
    </w:p>
    <w:p w14:paraId="181B24AD" w14:textId="7DA48168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проект мониторинга</w:t>
      </w:r>
    </w:p>
    <w:p w14:paraId="09CFA2C8" w14:textId="0D12E889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Просмотреть свои проекты мониторинга</w:t>
      </w:r>
    </w:p>
    <w:p w14:paraId="2B05802C" w14:textId="378EE81A" w:rsidR="00FD46F4" w:rsidRP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Подписаться на обновления статуса мониторинга</w:t>
      </w:r>
    </w:p>
    <w:p w14:paraId="72387B66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59510" w14:textId="08DB7C9F" w:rsidR="00FD46F4" w:rsidRDefault="00FD46F4" w:rsidP="00FD46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886DF" wp14:editId="1E473EB1">
            <wp:extent cx="6119495" cy="3559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4647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4AB1D" w14:textId="71D2474F" w:rsidR="001F13F5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02A72" wp14:editId="55A42A8C">
            <wp:extent cx="2606146" cy="6916562"/>
            <wp:effectExtent l="0" t="0" r="3810" b="0"/>
            <wp:docPr id="1" name="Рисунок 1" descr="C:\Users\Крокодил\Downloads\Basic Use Case Diagram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98" cy="691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608ECBB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F6E873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E47300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0C0AB34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18D1EF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DEA821C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588E60D6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925C489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73F53DE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260100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8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8"/>
    </w:p>
    <w:p w14:paraId="30D47B7D" w14:textId="77777777" w:rsidR="00BE72EC" w:rsidRPr="00BE72EC" w:rsidRDefault="00A0518A" w:rsidP="00BE72EC">
      <w:pPr>
        <w:pStyle w:val="af6"/>
        <w:ind w:left="640" w:hanging="640"/>
        <w:divId w:val="959724286"/>
        <w:rPr>
          <w:noProof/>
          <w:sz w:val="28"/>
        </w:rPr>
      </w:pPr>
      <w:r>
        <w:rPr>
          <w:sz w:val="28"/>
        </w:rPr>
        <w:fldChar w:fldCharType="begin" w:fldLock="1"/>
      </w:r>
      <w:r>
        <w:rPr>
          <w:sz w:val="28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Pr="00A0518A">
        <w:rPr>
          <w:noProof/>
          <w:sz w:val="28"/>
        </w:rPr>
        <w:t xml:space="preserve">1. </w:t>
      </w:r>
      <w:r w:rsidRPr="00A0518A">
        <w:rPr>
          <w:noProof/>
          <w:sz w:val="28"/>
        </w:rPr>
        <w:tab/>
        <w:t xml:space="preserve">Удк 004.738.52 построение и сравнительный анализ моделей ранжирования результатов работы поисковых систем google и яндекс. 2011. P. 69–77. </w:t>
      </w:r>
    </w:p>
    <w:p w14:paraId="62924AFE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bookmarkStart w:id="9" w:name="BAC_2010"/>
    <w:p w14:paraId="2153D1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9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643CBC">
        <w:rPr>
          <w:rFonts w:ascii="Times New Roman" w:eastAsia="Times New Roman" w:hAnsi="Times New Roman" w:cs="Times New Roman"/>
          <w:sz w:val="28"/>
          <w:szCs w:val="28"/>
          <w:lang w:val="en-US"/>
        </w:rPr>
        <w:t>ossa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3" w:history="1"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cossa</w:t>
        </w:r>
        <w:proofErr w:type="spellEnd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643CBC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43CBC">
        <w:rPr>
          <w:rStyle w:val="af4"/>
          <w:rFonts w:ascii="Times New Roman" w:eastAsia="Times New Roman" w:hAnsi="Times New Roman" w:cs="Times New Roman"/>
          <w:sz w:val="28"/>
          <w:szCs w:val="28"/>
        </w:rPr>
        <w:t>/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0" w:name="BJ_2010"/>
    <w:p w14:paraId="27909D49" w14:textId="77777777" w:rsidR="00A0518A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0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W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eb</w:t>
      </w:r>
      <w:r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643CBC">
        <w:rPr>
          <w:rFonts w:ascii="Times New Roman" w:eastAsia="Times New Roman" w:hAnsi="Times New Roman" w:cs="Times New Roman"/>
          <w:sz w:val="28"/>
          <w:lang w:val="en-US"/>
        </w:rPr>
        <w:t>ffector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4" w:history="1"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Pr="00643CBC">
          <w:rPr>
            <w:rFonts w:ascii="Times New Roman" w:eastAsia="Times New Roman" w:hAnsi="Times New Roman" w:cs="Times New Roman"/>
            <w:sz w:val="28"/>
          </w:rPr>
          <w:t>://</w:t>
        </w:r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www</w:t>
        </w:r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webeffector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.</w:t>
        </w:r>
        <w:proofErr w:type="spellStart"/>
        <w:r w:rsidRPr="00643CBC">
          <w:rPr>
            <w:rFonts w:ascii="Times New Roman" w:eastAsia="Times New Roman" w:hAnsi="Times New Roman" w:cs="Times New Roman"/>
            <w:sz w:val="28"/>
            <w:lang w:val="en-US"/>
          </w:rPr>
          <w:t>ru</w:t>
        </w:r>
        <w:proofErr w:type="spellEnd"/>
        <w:r w:rsidRPr="00643CBC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4.04.1</w:t>
      </w:r>
      <w:r w:rsidRPr="00643CB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Start w:id="11" w:name="BOF_2010"/>
    <w:p w14:paraId="71EEC319" w14:textId="77777777" w:rsidR="00BB4910" w:rsidRPr="001E6C2B" w:rsidRDefault="00A0518A" w:rsidP="00A0518A">
      <w:pPr>
        <w:pStyle w:val="af6"/>
        <w:spacing w:line="360" w:lineRule="auto"/>
        <w:rPr>
          <w:sz w:val="28"/>
          <w:lang w:val="en-US"/>
        </w:rPr>
      </w:pPr>
      <w:r w:rsidRPr="00BB4910">
        <w:rPr>
          <w:sz w:val="28"/>
        </w:rPr>
        <w:fldChar w:fldCharType="begin"/>
      </w:r>
      <w:r w:rsidRPr="001E6C2B">
        <w:rPr>
          <w:sz w:val="28"/>
          <w:lang w:val="en-US"/>
        </w:rPr>
        <w:instrText xml:space="preserve"> </w:instrText>
      </w:r>
      <w:r w:rsidRPr="00BB4910">
        <w:rPr>
          <w:sz w:val="28"/>
          <w:lang w:val="en-US"/>
        </w:rPr>
        <w:instrText>AUTONUMLGL</w:instrText>
      </w:r>
      <w:r w:rsidRPr="001E6C2B">
        <w:rPr>
          <w:sz w:val="28"/>
          <w:lang w:val="en-US"/>
        </w:rPr>
        <w:instrText xml:space="preserve">  \</w:instrText>
      </w:r>
      <w:r w:rsidRPr="00BB4910">
        <w:rPr>
          <w:sz w:val="28"/>
          <w:lang w:val="en-US"/>
        </w:rPr>
        <w:instrText>e</w:instrText>
      </w:r>
      <w:r w:rsidRPr="001E6C2B">
        <w:rPr>
          <w:sz w:val="28"/>
          <w:lang w:val="en-US"/>
        </w:rPr>
        <w:instrText xml:space="preserve"> </w:instrText>
      </w:r>
      <w:r w:rsidRPr="00BB4910">
        <w:rPr>
          <w:sz w:val="28"/>
          <w:lang w:val="en-US"/>
        </w:rPr>
        <w:fldChar w:fldCharType="end"/>
      </w:r>
      <w:bookmarkEnd w:id="11"/>
      <w:r w:rsidRPr="001E6C2B">
        <w:rPr>
          <w:sz w:val="28"/>
          <w:lang w:val="en-US"/>
        </w:rPr>
        <w:t>.</w:t>
      </w:r>
      <w:r w:rsidRPr="001E6C2B">
        <w:rPr>
          <w:sz w:val="28"/>
          <w:lang w:val="en-US"/>
        </w:rPr>
        <w:tab/>
      </w:r>
      <w:r w:rsidRPr="00BB4910">
        <w:rPr>
          <w:sz w:val="28"/>
          <w:szCs w:val="28"/>
          <w:lang w:val="en-US"/>
        </w:rPr>
        <w:t>Online</w:t>
      </w:r>
      <w:r w:rsidRPr="001E6C2B">
        <w:rPr>
          <w:sz w:val="28"/>
          <w:szCs w:val="28"/>
          <w:lang w:val="en-US"/>
        </w:rPr>
        <w:t xml:space="preserve"> </w:t>
      </w:r>
      <w:r w:rsidRPr="00BB4910">
        <w:rPr>
          <w:sz w:val="28"/>
          <w:szCs w:val="28"/>
          <w:lang w:val="en-US"/>
        </w:rPr>
        <w:t>Fabrics</w:t>
      </w:r>
      <w:r w:rsidRPr="001E6C2B">
        <w:rPr>
          <w:sz w:val="28"/>
          <w:szCs w:val="28"/>
          <w:lang w:val="en-US"/>
        </w:rPr>
        <w:t xml:space="preserve">. </w:t>
      </w:r>
      <w:r w:rsidRPr="00BB4910">
        <w:rPr>
          <w:sz w:val="28"/>
          <w:szCs w:val="28"/>
          <w:lang w:val="en-US"/>
        </w:rPr>
        <w:t>URL</w:t>
      </w:r>
      <w:r w:rsidRPr="001E6C2B">
        <w:rPr>
          <w:sz w:val="28"/>
          <w:szCs w:val="28"/>
          <w:lang w:val="en-US"/>
        </w:rPr>
        <w:t xml:space="preserve">: </w:t>
      </w:r>
      <w:hyperlink r:id="rId15" w:history="1">
        <w:r w:rsidRPr="00BB4910">
          <w:rPr>
            <w:color w:val="0000FF"/>
            <w:sz w:val="28"/>
            <w:szCs w:val="28"/>
            <w:u w:val="single"/>
            <w:lang w:val="en-US"/>
          </w:rPr>
          <w:t>http</w:t>
        </w:r>
        <w:r w:rsidRPr="001E6C2B">
          <w:rPr>
            <w:color w:val="0000FF"/>
            <w:sz w:val="28"/>
            <w:szCs w:val="28"/>
            <w:u w:val="single"/>
            <w:lang w:val="en-US"/>
          </w:rPr>
          <w:t>://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www</w:t>
        </w:r>
        <w:r w:rsidRPr="001E6C2B">
          <w:rPr>
            <w:color w:val="0000FF"/>
            <w:sz w:val="28"/>
            <w:szCs w:val="28"/>
            <w:u w:val="single"/>
            <w:lang w:val="en-US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online</w:t>
        </w:r>
        <w:r w:rsidRPr="001E6C2B">
          <w:rPr>
            <w:color w:val="0000FF"/>
            <w:sz w:val="28"/>
            <w:szCs w:val="28"/>
            <w:u w:val="single"/>
            <w:lang w:val="en-US"/>
          </w:rPr>
          <w:t>-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fabrics</w:t>
        </w:r>
        <w:r w:rsidRPr="001E6C2B">
          <w:rPr>
            <w:color w:val="0000FF"/>
            <w:sz w:val="28"/>
            <w:szCs w:val="28"/>
            <w:u w:val="single"/>
            <w:lang w:val="en-US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co</w:t>
        </w:r>
        <w:r w:rsidRPr="001E6C2B">
          <w:rPr>
            <w:color w:val="0000FF"/>
            <w:sz w:val="28"/>
            <w:szCs w:val="28"/>
            <w:u w:val="single"/>
            <w:lang w:val="en-US"/>
          </w:rPr>
          <w:t>.</w:t>
        </w:r>
        <w:r w:rsidRPr="00BB4910">
          <w:rPr>
            <w:color w:val="0000FF"/>
            <w:sz w:val="28"/>
            <w:szCs w:val="28"/>
            <w:u w:val="single"/>
            <w:lang w:val="en-US"/>
          </w:rPr>
          <w:t>uk</w:t>
        </w:r>
        <w:r w:rsidRPr="001E6C2B">
          <w:rPr>
            <w:color w:val="0000FF"/>
            <w:sz w:val="28"/>
            <w:szCs w:val="28"/>
            <w:u w:val="single"/>
            <w:lang w:val="en-US"/>
          </w:rPr>
          <w:t>/</w:t>
        </w:r>
      </w:hyperlink>
      <w:r w:rsidRPr="001E6C2B">
        <w:rPr>
          <w:sz w:val="28"/>
          <w:szCs w:val="28"/>
          <w:lang w:val="en-US"/>
        </w:rPr>
        <w:t xml:space="preserve"> (</w:t>
      </w:r>
      <w:r w:rsidRPr="00BB4910">
        <w:rPr>
          <w:sz w:val="28"/>
          <w:szCs w:val="28"/>
        </w:rPr>
        <w:t>дата</w:t>
      </w:r>
      <w:r w:rsidRPr="001E6C2B">
        <w:rPr>
          <w:sz w:val="28"/>
          <w:szCs w:val="28"/>
          <w:lang w:val="en-US"/>
        </w:rPr>
        <w:t xml:space="preserve"> </w:t>
      </w:r>
      <w:r w:rsidRPr="00BB4910">
        <w:rPr>
          <w:sz w:val="28"/>
          <w:szCs w:val="28"/>
        </w:rPr>
        <w:t>обращения</w:t>
      </w:r>
      <w:r w:rsidRPr="001E6C2B">
        <w:rPr>
          <w:sz w:val="28"/>
          <w:szCs w:val="28"/>
          <w:lang w:val="en-US"/>
        </w:rPr>
        <w:t>: 4.04.10).</w:t>
      </w:r>
      <w:r w:rsidRPr="001E6C2B">
        <w:rPr>
          <w:sz w:val="28"/>
          <w:lang w:val="en-US"/>
        </w:rPr>
        <w:t xml:space="preserve"> </w:t>
      </w:r>
    </w:p>
    <w:bookmarkStart w:id="12" w:name="BosC_2010"/>
    <w:p w14:paraId="6FBF7E28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1E6C2B">
        <w:rPr>
          <w:rFonts w:ascii="Times New Roman" w:eastAsia="Times New Roman" w:hAnsi="Times New Roman" w:cs="Times New Roman"/>
          <w:sz w:val="28"/>
          <w:lang w:val="en-US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1E6C2B">
        <w:rPr>
          <w:rFonts w:ascii="Times New Roman" w:eastAsia="Times New Roman" w:hAnsi="Times New Roman" w:cs="Times New Roman"/>
          <w:sz w:val="28"/>
          <w:lang w:val="en-US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1E6C2B">
        <w:rPr>
          <w:rFonts w:ascii="Times New Roman" w:eastAsia="Times New Roman" w:hAnsi="Times New Roman" w:cs="Times New Roman"/>
          <w:sz w:val="28"/>
          <w:lang w:val="en-US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2"/>
      <w:r w:rsidRPr="001E6C2B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1E6C2B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E61C62" w:rsidRPr="00E61C62">
        <w:rPr>
          <w:rFonts w:ascii="Times New Roman" w:eastAsia="Times New Roman" w:hAnsi="Times New Roman" w:cs="Times New Roman"/>
          <w:sz w:val="28"/>
          <w:lang w:val="en-US"/>
        </w:rPr>
        <w:t>logobabushka</w:t>
      </w:r>
      <w:proofErr w:type="spellEnd"/>
      <w:r w:rsidRPr="001E6C2B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6" w:history="1"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  <w:hyperlink r:id="rId17" w:history="1"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http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://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blogobabushka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  <w:t>ru</w:t>
          </w:r>
          <w:r w:rsidR="00E61C62" w:rsidRPr="00E61C62">
            <w:rPr>
              <w:rFonts w:ascii="Times New Roman" w:eastAsia="Times New Roman" w:hAnsi="Times New Roman" w:cs="Times New Roman"/>
              <w:sz w:val="28"/>
              <w:szCs w:val="28"/>
            </w:rPr>
            <w:t>/</w:t>
          </w:r>
        </w:hyperlink>
        <w:r w:rsidR="00E61C62" w:rsidRPr="00E61C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</w:t>
        </w:r>
      </w:hyperlink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</w:t>
      </w:r>
      <w:proofErr w:type="gramStart"/>
      <w:r w:rsidRPr="00BB4910">
        <w:rPr>
          <w:rFonts w:ascii="Times New Roman" w:eastAsia="Times New Roman" w:hAnsi="Times New Roman" w:cs="Times New Roman"/>
          <w:sz w:val="28"/>
          <w:szCs w:val="28"/>
        </w:rPr>
        <w:t>4.04.1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 w:rsidRPr="00BB4910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Start w:id="13" w:name="BPHP_2010"/>
    <w:p w14:paraId="2057A9E9" w14:textId="77777777" w:rsidR="00BB4910" w:rsidRPr="00BB4910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3"/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E61C62">
        <w:rPr>
          <w:rFonts w:ascii="Times New Roman" w:eastAsia="Times New Roman" w:hAnsi="Times New Roman" w:cs="Times New Roman"/>
          <w:sz w:val="28"/>
          <w:lang w:val="en-US"/>
        </w:rPr>
        <w:t>Bootstap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</w:rPr>
        <w:t xml:space="preserve">: </w:t>
      </w:r>
      <w:hyperlink r:id="rId18" w:history="1"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http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://</w:t>
        </w:r>
        <w:proofErr w:type="spellStart"/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getbootstrap</w:t>
        </w:r>
        <w:proofErr w:type="spellEnd"/>
        <w:r w:rsidR="00E61C62" w:rsidRPr="00260100">
          <w:rPr>
            <w:rFonts w:ascii="Times New Roman" w:eastAsia="Times New Roman" w:hAnsi="Times New Roman" w:cs="Times New Roman"/>
            <w:sz w:val="28"/>
          </w:rPr>
          <w:t>.</w:t>
        </w:r>
        <w:r w:rsidR="00E61C62" w:rsidRPr="00E61C62">
          <w:rPr>
            <w:rFonts w:ascii="Times New Roman" w:eastAsia="Times New Roman" w:hAnsi="Times New Roman" w:cs="Times New Roman"/>
            <w:sz w:val="28"/>
            <w:lang w:val="en-US"/>
          </w:rPr>
          <w:t>com</w:t>
        </w:r>
        <w:r w:rsidR="00E61C62" w:rsidRPr="00260100">
          <w:rPr>
            <w:rFonts w:ascii="Times New Roman" w:eastAsia="Times New Roman" w:hAnsi="Times New Roman" w:cs="Times New Roman"/>
            <w:sz w:val="28"/>
          </w:rPr>
          <w:t>/</w:t>
        </w:r>
      </w:hyperlink>
      <w:r w:rsidRPr="00BB4910">
        <w:rPr>
          <w:rFonts w:ascii="Times New Roman" w:eastAsia="Times New Roman" w:hAnsi="Times New Roman" w:cs="Times New Roman"/>
          <w:sz w:val="28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</w:t>
      </w:r>
      <w:r w:rsidR="00E61C62" w:rsidRPr="00E61C6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4910">
        <w:rPr>
          <w:rFonts w:ascii="Times New Roman" w:eastAsia="Times New Roman" w:hAnsi="Times New Roman" w:cs="Times New Roman"/>
          <w:sz w:val="28"/>
        </w:rPr>
        <w:t>).</w:t>
      </w:r>
    </w:p>
    <w:bookmarkStart w:id="14" w:name="BCFO_2010"/>
    <w:p w14:paraId="5E1E2057" w14:textId="77777777" w:rsidR="00BB4910" w:rsidRPr="001E6C2B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lang w:val="en-US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 xml:space="preserve"> AUTONUMLGL  \e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4"/>
      <w:r w:rsidRPr="00BB4910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tab/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The Curtain Factory Outlet. URL</w:t>
      </w:r>
      <w:r w:rsidRPr="001E6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9" w:history="1"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http</w:t>
        </w:r>
        <w:r w:rsidRPr="001E6C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://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www</w:t>
        </w:r>
        <w:r w:rsidRPr="001E6C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curtainfactoryoutlet</w:t>
        </w:r>
        <w:r w:rsidRPr="001E6C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co</w:t>
        </w:r>
        <w:r w:rsidRPr="001E6C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.</w:t>
        </w:r>
        <w:r w:rsidRPr="00BB491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uk</w:t>
        </w:r>
        <w:r w:rsidRPr="001E6C2B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US"/>
          </w:rPr>
          <w:t>/</w:t>
        </w:r>
      </w:hyperlink>
      <w:r w:rsidRPr="001E6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1E6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1E6C2B">
        <w:rPr>
          <w:rFonts w:ascii="Times New Roman" w:eastAsia="Times New Roman" w:hAnsi="Times New Roman" w:cs="Times New Roman"/>
          <w:sz w:val="28"/>
          <w:szCs w:val="28"/>
          <w:lang w:val="en-US"/>
        </w:rPr>
        <w:t>: 4.04.10).</w:t>
      </w:r>
    </w:p>
    <w:bookmarkStart w:id="15" w:name="BДК_ajax_2010"/>
    <w:bookmarkStart w:id="16" w:name="BКСГ_php_2010"/>
    <w:p w14:paraId="44CB9B7F" w14:textId="77777777" w:rsidR="00A0518A" w:rsidRDefault="00BB4910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 w:rsidRPr="00BB4910">
        <w:rPr>
          <w:rFonts w:ascii="Times New Roman" w:eastAsia="Times New Roman" w:hAnsi="Times New Roman" w:cs="Times New Roman"/>
          <w:sz w:val="28"/>
        </w:rPr>
        <w:fldChar w:fldCharType="begin"/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AUTONUMLGL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 \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instrText>e</w:instrText>
      </w:r>
      <w:r w:rsidRPr="00BB4910">
        <w:rPr>
          <w:rFonts w:ascii="Times New Roman" w:eastAsia="Times New Roman" w:hAnsi="Times New Roman" w:cs="Times New Roman"/>
          <w:sz w:val="28"/>
        </w:rPr>
        <w:instrText xml:space="preserve"> </w:instrText>
      </w:r>
      <w:r w:rsidRPr="00BB4910">
        <w:rPr>
          <w:rFonts w:ascii="Times New Roman" w:eastAsia="Times New Roman" w:hAnsi="Times New Roman" w:cs="Times New Roman"/>
          <w:sz w:val="28"/>
          <w:lang w:val="en-US"/>
        </w:rPr>
        <w:fldChar w:fldCharType="end"/>
      </w:r>
      <w:bookmarkEnd w:id="15"/>
      <w:r w:rsidRPr="00BB4910">
        <w:rPr>
          <w:rFonts w:ascii="Times New Roman" w:eastAsia="Times New Roman" w:hAnsi="Times New Roman" w:cs="Times New Roman"/>
          <w:sz w:val="28"/>
        </w:rPr>
        <w:t xml:space="preserve">. Дейв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Крейн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Эрик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Паскарелло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Даррен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Джеймс. </w:t>
      </w:r>
      <w:proofErr w:type="spellStart"/>
      <w:r w:rsidRPr="00BB4910">
        <w:rPr>
          <w:rFonts w:ascii="Times New Roman" w:eastAsia="Times New Roman" w:hAnsi="Times New Roman" w:cs="Times New Roman"/>
          <w:sz w:val="28"/>
        </w:rPr>
        <w:t>Ajax</w:t>
      </w:r>
      <w:proofErr w:type="spellEnd"/>
      <w:r w:rsidRPr="00BB4910">
        <w:rPr>
          <w:rFonts w:ascii="Times New Roman" w:eastAsia="Times New Roman" w:hAnsi="Times New Roman" w:cs="Times New Roman"/>
          <w:sz w:val="28"/>
        </w:rPr>
        <w:t xml:space="preserve"> в действии. Вильямс, 2006 </w:t>
      </w:r>
      <w:proofErr w:type="gramStart"/>
      <w:r w:rsidRPr="00BB4910">
        <w:rPr>
          <w:rFonts w:ascii="Times New Roman" w:eastAsia="Times New Roman" w:hAnsi="Times New Roman" w:cs="Times New Roman"/>
          <w:sz w:val="28"/>
        </w:rPr>
        <w:t>г. ,</w:t>
      </w:r>
      <w:proofErr w:type="gramEnd"/>
      <w:r w:rsidRPr="00BB4910">
        <w:rPr>
          <w:rFonts w:ascii="Times New Roman" w:eastAsia="Times New Roman" w:hAnsi="Times New Roman" w:cs="Times New Roman"/>
          <w:sz w:val="28"/>
        </w:rPr>
        <w:t xml:space="preserve"> 640 стр.</w:t>
      </w:r>
      <w:r w:rsidR="00A0518A" w:rsidRPr="00A051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93492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-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</w:t>
      </w:r>
      <w:r w:rsidRPr="00BB4910">
        <w:rPr>
          <w:rFonts w:ascii="Times New Roman" w:eastAsia="Times New Roman" w:hAnsi="Times New Roman" w:cs="Times New Roman"/>
          <w:sz w:val="28"/>
        </w:rPr>
        <w:t>.</w:t>
      </w:r>
      <w:r w:rsidRPr="00BB4910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17FFC">
        <w:rPr>
          <w:rFonts w:ascii="Times New Roman" w:eastAsia="Times New Roman" w:hAnsi="Times New Roman" w:cs="Times New Roman"/>
          <w:sz w:val="28"/>
          <w:szCs w:val="28"/>
        </w:rPr>
        <w:t>kwd</w:t>
      </w:r>
      <w:proofErr w:type="spellEnd"/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BB491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0" w:history="1"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http</w:t>
        </w:r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skwd</w:t>
        </w:r>
        <w:proofErr w:type="spellEnd"/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3F72EF">
          <w:rPr>
            <w:rStyle w:val="af4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F72EF">
          <w:rPr>
            <w:rStyle w:val="af4"/>
          </w:rPr>
          <w:t>/</w:t>
        </w:r>
      </w:hyperlink>
      <w:r w:rsidRPr="00717F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(дата обращения: 4.04.1</w:t>
      </w:r>
      <w:r w:rsidRPr="00717FF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4910">
        <w:rPr>
          <w:rFonts w:ascii="Times New Roman" w:eastAsia="Times New Roman" w:hAnsi="Times New Roman" w:cs="Times New Roman"/>
          <w:sz w:val="28"/>
          <w:szCs w:val="28"/>
        </w:rPr>
        <w:t>).</w:t>
      </w:r>
    </w:p>
    <w:bookmarkEnd w:id="16"/>
    <w:p w14:paraId="2C02B249" w14:textId="77777777" w:rsidR="00BB4910" w:rsidRPr="00BB4910" w:rsidRDefault="00A0518A" w:rsidP="00A0518A">
      <w:p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</w:t>
      </w:r>
      <w:r w:rsidR="00BB4910" w:rsidRPr="00BB4910">
        <w:rPr>
          <w:rFonts w:ascii="Times New Roman" w:eastAsia="Times New Roman" w:hAnsi="Times New Roman" w:cs="Times New Roman"/>
          <w:sz w:val="28"/>
        </w:rPr>
        <w:t>.</w:t>
      </w:r>
      <w:r w:rsidR="00BB4910" w:rsidRPr="00BB4910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BB4910" w:rsidRPr="00BB4910">
        <w:rPr>
          <w:rFonts w:ascii="Times New Roman" w:eastAsia="Times-Roman" w:hAnsi="Times New Roman" w:cs="Times New Roman"/>
          <w:sz w:val="28"/>
        </w:rPr>
        <w:t>Яндекс.Словари</w:t>
      </w:r>
      <w:proofErr w:type="spellEnd"/>
      <w:r w:rsidR="00BB4910" w:rsidRPr="00BB4910">
        <w:rPr>
          <w:rFonts w:ascii="Times New Roman" w:eastAsia="Times-Roman" w:hAnsi="Times New Roman" w:cs="Times New Roman"/>
          <w:sz w:val="28"/>
        </w:rPr>
        <w:t xml:space="preserve">. </w:t>
      </w:r>
      <w:r w:rsidR="00BB4910" w:rsidRPr="00BB4910">
        <w:rPr>
          <w:rFonts w:ascii="Times New Roman" w:eastAsia="Times-Roman" w:hAnsi="Times New Roman" w:cs="Times New Roman"/>
          <w:sz w:val="28"/>
          <w:lang w:val="en-US"/>
        </w:rPr>
        <w:t>URL</w:t>
      </w:r>
      <w:r w:rsidR="00BB4910" w:rsidRPr="00BB4910">
        <w:rPr>
          <w:rFonts w:ascii="Times New Roman" w:eastAsia="Times-Roman" w:hAnsi="Times New Roman" w:cs="Times New Roman"/>
          <w:sz w:val="28"/>
        </w:rPr>
        <w:t xml:space="preserve">: </w:t>
      </w:r>
      <w:hyperlink r:id="rId21" w:history="1"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http</w:t>
        </w:r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://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slovari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yandex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.</w:t>
        </w:r>
        <w:proofErr w:type="spellStart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  <w:lang w:val="en-US"/>
          </w:rPr>
          <w:t>ru</w:t>
        </w:r>
        <w:proofErr w:type="spellEnd"/>
        <w:r w:rsidR="00BB4910" w:rsidRPr="00BB4910">
          <w:rPr>
            <w:rFonts w:ascii="Times New Roman" w:eastAsia="Times-Roman" w:hAnsi="Times New Roman" w:cs="Times New Roman"/>
            <w:color w:val="0000FF"/>
            <w:sz w:val="28"/>
            <w:u w:val="single"/>
          </w:rPr>
          <w:t>/</w:t>
        </w:r>
      </w:hyperlink>
      <w:r w:rsidR="00BB4910" w:rsidRPr="00BB4910">
        <w:rPr>
          <w:rFonts w:ascii="Times New Roman" w:eastAsia="Times-Roman" w:hAnsi="Times New Roman" w:cs="Times New Roman"/>
          <w:sz w:val="28"/>
        </w:rPr>
        <w:t xml:space="preserve"> (</w:t>
      </w:r>
      <w:r w:rsidR="00BB4910" w:rsidRPr="00BB4910">
        <w:rPr>
          <w:rFonts w:ascii="Times New Roman" w:eastAsia="Times New Roman" w:hAnsi="Times New Roman" w:cs="Times New Roman"/>
          <w:sz w:val="28"/>
          <w:szCs w:val="28"/>
        </w:rPr>
        <w:t>дата обращения: 7.04.10</w:t>
      </w:r>
      <w:r w:rsidR="00BB4910" w:rsidRPr="00BB4910">
        <w:rPr>
          <w:rFonts w:ascii="Times New Roman" w:eastAsia="Times New Roman" w:hAnsi="Times New Roman" w:cs="Times New Roman"/>
          <w:sz w:val="28"/>
        </w:rPr>
        <w:t>).</w:t>
      </w:r>
    </w:p>
    <w:p w14:paraId="7E7E6DE9" w14:textId="77777777" w:rsidR="00BB4910" w:rsidRPr="006C5651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sectPr w:rsidR="00BB4910" w:rsidRPr="006C5651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9FFA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3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7"/>
  </w:num>
  <w:num w:numId="5">
    <w:abstractNumId w:val="15"/>
  </w:num>
  <w:num w:numId="6">
    <w:abstractNumId w:val="4"/>
  </w:num>
  <w:num w:numId="7">
    <w:abstractNumId w:val="10"/>
  </w:num>
  <w:num w:numId="8">
    <w:abstractNumId w:val="2"/>
  </w:num>
  <w:num w:numId="9">
    <w:abstractNumId w:val="16"/>
  </w:num>
  <w:num w:numId="10">
    <w:abstractNumId w:val="1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  <w:num w:numId="17">
    <w:abstractNumId w:val="6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463CD"/>
    <w:rsid w:val="00155A32"/>
    <w:rsid w:val="00161EDC"/>
    <w:rsid w:val="001627E7"/>
    <w:rsid w:val="0016336E"/>
    <w:rsid w:val="001C42D9"/>
    <w:rsid w:val="001D0C80"/>
    <w:rsid w:val="001E6C2B"/>
    <w:rsid w:val="001F13F5"/>
    <w:rsid w:val="002547C2"/>
    <w:rsid w:val="00255AF0"/>
    <w:rsid w:val="00257CFE"/>
    <w:rsid w:val="00260100"/>
    <w:rsid w:val="00272013"/>
    <w:rsid w:val="002A22C9"/>
    <w:rsid w:val="002F2EC7"/>
    <w:rsid w:val="003732DB"/>
    <w:rsid w:val="004917EC"/>
    <w:rsid w:val="004A3FB8"/>
    <w:rsid w:val="004B3B80"/>
    <w:rsid w:val="0050356D"/>
    <w:rsid w:val="00554A80"/>
    <w:rsid w:val="005B087D"/>
    <w:rsid w:val="005F6490"/>
    <w:rsid w:val="00643CBC"/>
    <w:rsid w:val="00644C99"/>
    <w:rsid w:val="006711F1"/>
    <w:rsid w:val="00685E18"/>
    <w:rsid w:val="006C5651"/>
    <w:rsid w:val="00717FFC"/>
    <w:rsid w:val="007423AA"/>
    <w:rsid w:val="007605FA"/>
    <w:rsid w:val="007A76A4"/>
    <w:rsid w:val="00802585"/>
    <w:rsid w:val="008136A2"/>
    <w:rsid w:val="00834253"/>
    <w:rsid w:val="008A312D"/>
    <w:rsid w:val="008B4CB6"/>
    <w:rsid w:val="008E2E9D"/>
    <w:rsid w:val="00903F85"/>
    <w:rsid w:val="00941B5B"/>
    <w:rsid w:val="00943CC8"/>
    <w:rsid w:val="009F079C"/>
    <w:rsid w:val="00A0518A"/>
    <w:rsid w:val="00A23A0B"/>
    <w:rsid w:val="00A3609F"/>
    <w:rsid w:val="00A600C1"/>
    <w:rsid w:val="00A720AB"/>
    <w:rsid w:val="00BB4910"/>
    <w:rsid w:val="00BE72EC"/>
    <w:rsid w:val="00C11D6B"/>
    <w:rsid w:val="00C2015B"/>
    <w:rsid w:val="00CF7138"/>
    <w:rsid w:val="00E61C62"/>
    <w:rsid w:val="00E704DA"/>
    <w:rsid w:val="00E924A9"/>
    <w:rsid w:val="00EA1E31"/>
    <w:rsid w:val="00EB6494"/>
    <w:rsid w:val="00F12A16"/>
    <w:rsid w:val="00F234DE"/>
    <w:rsid w:val="00F30446"/>
    <w:rsid w:val="00F451C4"/>
    <w:rsid w:val="00F60A98"/>
    <w:rsid w:val="00F86E00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  <w15:docId w15:val="{C42902FB-DE24-497E-BACB-CCE9B73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hyperlink" Target="http://www.cossa.ru/" TargetMode="External"/><Relationship Id="rId18" Type="http://schemas.openxmlformats.org/officeDocument/2006/relationships/hyperlink" Target="http://getbootstra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slovari.yandex.ru/" TargetMode="External"/><Relationship Id="rId7" Type="http://schemas.openxmlformats.org/officeDocument/2006/relationships/hyperlink" Target="http://www.webeffector.ru/wiki/%D0%A1%D1%81%D1%8B%D0%BB%D0%BA%D0%B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blogobabushk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scommerce.com/" TargetMode="External"/><Relationship Id="rId20" Type="http://schemas.openxmlformats.org/officeDocument/2006/relationships/hyperlink" Target="%20http://skwd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ebeffector.ru/wiki/%D0%97%D0%B0%D0%BF%D1%80%D0%BE%D1%81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line-fabrics.co.uk/" TargetMode="External"/><Relationship Id="rId23" Type="http://schemas.microsoft.com/office/2011/relationships/people" Target="people.xml"/><Relationship Id="rId10" Type="http://schemas.openxmlformats.org/officeDocument/2006/relationships/hyperlink" Target="http://allpositions.ru/" TargetMode="External"/><Relationship Id="rId19" Type="http://schemas.openxmlformats.org/officeDocument/2006/relationships/hyperlink" Target="http://www.curtainfactoryoutlet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gaindex.ru" TargetMode="External"/><Relationship Id="rId14" Type="http://schemas.openxmlformats.org/officeDocument/2006/relationships/hyperlink" Target="http://www.webeffector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2DF71-0918-4418-9AE9-5C5CB8BE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4</cp:revision>
  <cp:lastPrinted>2007-04-23T16:06:00Z</cp:lastPrinted>
  <dcterms:created xsi:type="dcterms:W3CDTF">2014-01-20T19:31:00Z</dcterms:created>
  <dcterms:modified xsi:type="dcterms:W3CDTF">2014-01-21T05:44:00Z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