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04D" w:rsidRPr="000806EA" w:rsidRDefault="0074504D" w:rsidP="0074504D">
      <w:pPr>
        <w:pStyle w:val="papertitle"/>
      </w:pPr>
      <w:r w:rsidRPr="0074504D">
        <w:t xml:space="preserve">Heuristic-based approach HEFT algorithm for the </w:t>
      </w:r>
      <w:r>
        <w:t>task</w:t>
      </w:r>
      <w:r w:rsidRPr="0074504D">
        <w:t xml:space="preserve"> of problem-</w:t>
      </w:r>
      <w:r>
        <w:t>oriented</w:t>
      </w:r>
      <w:r w:rsidRPr="0074504D">
        <w:t xml:space="preserve"> planning applications in cloud environments</w:t>
      </w:r>
    </w:p>
    <w:p w:rsidR="0074504D" w:rsidRPr="00E02BE6" w:rsidRDefault="0074504D" w:rsidP="0074504D"/>
    <w:p w:rsidR="0074504D" w:rsidRPr="00E02BE6" w:rsidRDefault="0074504D" w:rsidP="0074504D">
      <w:pPr>
        <w:pStyle w:val="Author"/>
        <w:sectPr w:rsidR="0074504D" w:rsidRPr="00E02BE6" w:rsidSect="00E6677A">
          <w:pgSz w:w="11909" w:h="16834" w:code="9"/>
          <w:pgMar w:top="1418" w:right="1134" w:bottom="1418" w:left="1134" w:header="720" w:footer="720" w:gutter="0"/>
          <w:cols w:space="720"/>
          <w:docGrid w:linePitch="360"/>
        </w:sectPr>
      </w:pPr>
    </w:p>
    <w:p w:rsidR="0074504D" w:rsidRPr="00ED1C58" w:rsidRDefault="0074504D" w:rsidP="0074504D">
      <w:pPr>
        <w:pStyle w:val="Author"/>
      </w:pPr>
      <w:r>
        <w:lastRenderedPageBreak/>
        <w:t>E.A. Nepovinnykh and G.I. Radchenko</w:t>
      </w:r>
    </w:p>
    <w:p w:rsidR="0074504D" w:rsidRDefault="0074504D" w:rsidP="0074504D">
      <w:pPr>
        <w:pStyle w:val="Affiliation"/>
      </w:pPr>
      <w:r>
        <w:rPr>
          <w:rFonts w:eastAsia="MS Mincho"/>
          <w:position w:val="6"/>
          <w:sz w:val="14"/>
        </w:rPr>
        <w:t>*</w:t>
      </w:r>
      <w:r>
        <w:rPr>
          <w:rFonts w:eastAsia="MS Mincho"/>
        </w:rPr>
        <w:t>South Ural State University, Chelyabinsk, Russia</w:t>
      </w:r>
    </w:p>
    <w:p w:rsidR="0074504D" w:rsidRDefault="0074504D" w:rsidP="0074504D">
      <w:pPr>
        <w:pStyle w:val="Affiliation"/>
        <w:rPr>
          <w:rFonts w:eastAsia="MS Mincho"/>
        </w:rPr>
      </w:pPr>
      <w:r>
        <w:rPr>
          <w:rFonts w:eastAsia="MS Mincho"/>
        </w:rPr>
        <w:t>d</w:t>
      </w:r>
      <w:r w:rsidRPr="00C26125">
        <w:rPr>
          <w:rFonts w:eastAsia="MS Mincho"/>
        </w:rPr>
        <w:t>mitry@mjolnirr.com</w:t>
      </w:r>
      <w:r>
        <w:rPr>
          <w:rFonts w:eastAsia="MS Mincho"/>
        </w:rPr>
        <w:t>, radchenkogi@susu.ac.ru</w:t>
      </w:r>
    </w:p>
    <w:p w:rsidR="0074504D" w:rsidRPr="00E02BE6" w:rsidRDefault="0074504D" w:rsidP="0074504D">
      <w:pPr>
        <w:pStyle w:val="Affiliation"/>
      </w:pPr>
    </w:p>
    <w:p w:rsidR="0074504D" w:rsidRPr="00E02BE6" w:rsidRDefault="0074504D" w:rsidP="0074504D"/>
    <w:p w:rsidR="0074504D" w:rsidRPr="00E02BE6" w:rsidRDefault="0074504D" w:rsidP="0074504D">
      <w:pPr>
        <w:sectPr w:rsidR="0074504D" w:rsidRPr="00E02BE6" w:rsidSect="00E6677A">
          <w:type w:val="continuous"/>
          <w:pgSz w:w="11909" w:h="16834" w:code="9"/>
          <w:pgMar w:top="1418" w:right="1134" w:bottom="1418" w:left="1134" w:header="720" w:footer="720" w:gutter="0"/>
          <w:cols w:space="720"/>
          <w:docGrid w:linePitch="360"/>
        </w:sectPr>
      </w:pPr>
    </w:p>
    <w:p w:rsidR="00CD21B8" w:rsidRDefault="0074504D" w:rsidP="00CD21B8">
      <w:pPr>
        <w:pStyle w:val="Abstract"/>
        <w:rPr>
          <w:rFonts w:ascii="Tahoma" w:hAnsi="Tahoma" w:cs="Tahoma"/>
          <w:color w:val="000000"/>
          <w:sz w:val="17"/>
          <w:szCs w:val="17"/>
          <w:shd w:val="clear" w:color="auto" w:fill="FFFFFF"/>
        </w:rPr>
      </w:pPr>
      <w:r w:rsidRPr="00831EF6">
        <w:lastRenderedPageBreak/>
        <w:t>Abstract</w:t>
      </w:r>
      <w:r w:rsidRPr="002D02D1">
        <w:t xml:space="preserve"> - </w:t>
      </w:r>
      <w:r w:rsidR="00CD21B8">
        <w:rPr>
          <w:rFonts w:ascii="Tahoma" w:hAnsi="Tahoma" w:cs="Tahoma"/>
          <w:color w:val="000000"/>
          <w:sz w:val="17"/>
          <w:szCs w:val="17"/>
          <w:shd w:val="clear" w:color="auto" w:fill="FFFFFF"/>
        </w:rPr>
        <w:t xml:space="preserve">Today we see a significantly increased use of problem-oriented approach to the development of cloud computing </w:t>
      </w:r>
      <w:proofErr w:type="gramStart"/>
      <w:r w:rsidR="00CD21B8">
        <w:rPr>
          <w:rFonts w:ascii="Tahoma" w:hAnsi="Tahoma" w:cs="Tahoma"/>
          <w:color w:val="000000"/>
          <w:sz w:val="17"/>
          <w:szCs w:val="17"/>
          <w:shd w:val="clear" w:color="auto" w:fill="FFFFFF"/>
        </w:rPr>
        <w:t>environment scheduling</w:t>
      </w:r>
      <w:proofErr w:type="gramEnd"/>
      <w:r w:rsidR="00CD21B8">
        <w:rPr>
          <w:rFonts w:ascii="Tahoma" w:hAnsi="Tahoma" w:cs="Tahoma"/>
          <w:color w:val="000000"/>
          <w:sz w:val="17"/>
          <w:szCs w:val="17"/>
          <w:shd w:val="clear" w:color="auto" w:fill="FFFFFF"/>
        </w:rPr>
        <w:t xml:space="preserve"> algorithms. There are already several such algorithms. However, a lot of these require that the tasks within a single job are independent and do not account for the execution of each task and the volume of data transmitted.</w:t>
      </w:r>
      <w:r w:rsidR="00CD21B8" w:rsidRPr="00CD21B8">
        <w:rPr>
          <w:rFonts w:ascii="Tahoma" w:hAnsi="Tahoma" w:cs="Tahoma"/>
          <w:color w:val="000000"/>
          <w:sz w:val="17"/>
          <w:szCs w:val="17"/>
          <w:shd w:val="clear" w:color="auto" w:fill="FFFFFF"/>
        </w:rPr>
        <w:t xml:space="preserve"> </w:t>
      </w:r>
      <w:r w:rsidR="00CD21B8">
        <w:rPr>
          <w:rFonts w:ascii="Tahoma" w:hAnsi="Tahoma" w:cs="Tahoma"/>
          <w:color w:val="000000"/>
          <w:sz w:val="17"/>
          <w:szCs w:val="17"/>
          <w:shd w:val="clear" w:color="auto" w:fill="FFFFFF"/>
        </w:rPr>
        <w:t>We propose a list-based algorithm of problem-oriented planning of execution of applications in a cloud environment that considers the applications' execution profiles.</w:t>
      </w:r>
      <w:r w:rsidR="00CD21B8" w:rsidRPr="00CD21B8">
        <w:rPr>
          <w:rFonts w:ascii="Tahoma" w:hAnsi="Tahoma" w:cs="Tahoma"/>
          <w:color w:val="000000"/>
          <w:sz w:val="17"/>
          <w:szCs w:val="17"/>
          <w:shd w:val="clear" w:color="auto" w:fill="FFFFFF"/>
        </w:rPr>
        <w:t xml:space="preserve"> </w:t>
      </w:r>
      <w:r w:rsidR="00CD21B8">
        <w:rPr>
          <w:rFonts w:ascii="Tahoma" w:hAnsi="Tahoma" w:cs="Tahoma"/>
          <w:color w:val="000000"/>
          <w:sz w:val="17"/>
          <w:szCs w:val="17"/>
          <w:shd w:val="clear" w:color="auto" w:fill="FFFFFF"/>
        </w:rPr>
        <w:t xml:space="preserve">It provides payroll algorithm for the problem-oriented scheduling applications in the cloud environments based on their computing profiles. Scheduling </w:t>
      </w:r>
      <w:proofErr w:type="gramStart"/>
      <w:r w:rsidR="00CD21B8">
        <w:rPr>
          <w:rFonts w:ascii="Tahoma" w:hAnsi="Tahoma" w:cs="Tahoma"/>
          <w:color w:val="000000"/>
          <w:sz w:val="17"/>
          <w:szCs w:val="17"/>
          <w:shd w:val="clear" w:color="auto" w:fill="FFFFFF"/>
        </w:rPr>
        <w:t>on the basis of</w:t>
      </w:r>
      <w:proofErr w:type="gramEnd"/>
      <w:r w:rsidR="00CD21B8">
        <w:rPr>
          <w:rFonts w:ascii="Tahoma" w:hAnsi="Tahoma" w:cs="Tahoma"/>
          <w:color w:val="000000"/>
          <w:sz w:val="17"/>
          <w:szCs w:val="17"/>
          <w:shd w:val="clear" w:color="auto" w:fill="FFFFFF"/>
        </w:rPr>
        <w:t xml:space="preserve"> lists suggests prioritization of computing tasks and running in blocks to perform according to the obtained priorities. The proposed approach allows us to take into account the costs of the transfer of data between nodes, thereby reducing the total run time of the workflow. The proposed algorithm is based on an algorithm of Heterogeneous Earliest-Finish-Time (HEFT), but contains modifications in calculation </w:t>
      </w:r>
      <w:proofErr w:type="gramStart"/>
      <w:r w:rsidR="00CD21B8">
        <w:rPr>
          <w:rFonts w:ascii="Tahoma" w:hAnsi="Tahoma" w:cs="Tahoma"/>
          <w:color w:val="000000"/>
          <w:sz w:val="17"/>
          <w:szCs w:val="17"/>
          <w:shd w:val="clear" w:color="auto" w:fill="FFFFFF"/>
        </w:rPr>
        <w:t>of a node level objectives</w:t>
      </w:r>
      <w:proofErr w:type="gramEnd"/>
      <w:r w:rsidR="00CD21B8">
        <w:rPr>
          <w:rFonts w:ascii="Tahoma" w:hAnsi="Tahoma" w:cs="Tahoma"/>
          <w:color w:val="000000"/>
          <w:sz w:val="17"/>
          <w:szCs w:val="17"/>
          <w:shd w:val="clear" w:color="auto" w:fill="FFFFFF"/>
        </w:rPr>
        <w:t xml:space="preserve"> and takes into account the cost of incoming communications of its parent task.</w:t>
      </w:r>
    </w:p>
    <w:p w:rsidR="0074504D" w:rsidRDefault="0074504D" w:rsidP="00CD21B8">
      <w:pPr>
        <w:pStyle w:val="Abstract"/>
        <w:rPr>
          <w:rFonts w:eastAsia="MS Mincho"/>
        </w:rPr>
      </w:pPr>
      <w:r w:rsidRPr="00831EF6">
        <w:rPr>
          <w:rFonts w:eastAsia="MS Mincho"/>
          <w:i/>
        </w:rPr>
        <w:t>Keywords</w:t>
      </w:r>
      <w:r>
        <w:rPr>
          <w:rFonts w:eastAsia="MS Mincho"/>
          <w:i/>
        </w:rPr>
        <w:t xml:space="preserve"> </w:t>
      </w:r>
      <w:r w:rsidR="00CD21B8">
        <w:t>–</w:t>
      </w:r>
      <w:r w:rsidRPr="002D02D1">
        <w:t xml:space="preserve"> </w:t>
      </w:r>
      <w:r w:rsidR="00CD21B8" w:rsidRPr="00CD21B8">
        <w:rPr>
          <w:rFonts w:eastAsia="MS Mincho"/>
          <w:i/>
        </w:rPr>
        <w:t>scheduling</w:t>
      </w:r>
      <w:r w:rsidR="00CD21B8" w:rsidRPr="00E52401">
        <w:rPr>
          <w:rFonts w:eastAsia="MS Mincho"/>
          <w:i/>
        </w:rPr>
        <w:t xml:space="preserve">, </w:t>
      </w:r>
      <w:r w:rsidR="00CD21B8" w:rsidRPr="00CD21B8">
        <w:rPr>
          <w:rFonts w:eastAsia="MS Mincho"/>
          <w:i/>
        </w:rPr>
        <w:t>execution planning</w:t>
      </w:r>
      <w:r w:rsidR="00E52401" w:rsidRPr="00E52401">
        <w:rPr>
          <w:rFonts w:eastAsia="MS Mincho"/>
          <w:i/>
        </w:rPr>
        <w:t xml:space="preserve">, </w:t>
      </w:r>
      <w:r w:rsidR="00CD21B8" w:rsidRPr="00CD21B8">
        <w:rPr>
          <w:rFonts w:eastAsia="MS Mincho"/>
          <w:i/>
        </w:rPr>
        <w:t>cloud computing</w:t>
      </w:r>
      <w:r w:rsidR="00E52401" w:rsidRPr="00E52401">
        <w:rPr>
          <w:rFonts w:eastAsia="MS Mincho"/>
          <w:i/>
        </w:rPr>
        <w:t xml:space="preserve">, </w:t>
      </w:r>
      <w:r w:rsidR="00CD21B8" w:rsidRPr="00CD21B8">
        <w:rPr>
          <w:rFonts w:eastAsia="MS Mincho"/>
          <w:i/>
        </w:rPr>
        <w:t>grid computing</w:t>
      </w:r>
      <w:r w:rsidR="00E52401" w:rsidRPr="00E52401">
        <w:rPr>
          <w:rFonts w:eastAsia="MS Mincho"/>
          <w:i/>
        </w:rPr>
        <w:t xml:space="preserve">, </w:t>
      </w:r>
      <w:r w:rsidR="00CD21B8" w:rsidRPr="00CD21B8">
        <w:rPr>
          <w:rFonts w:eastAsia="MS Mincho"/>
          <w:i/>
        </w:rPr>
        <w:t>HEFT</w:t>
      </w:r>
    </w:p>
    <w:p w:rsidR="0074504D" w:rsidRDefault="0074504D" w:rsidP="0074504D">
      <w:pPr>
        <w:pStyle w:val="1"/>
      </w:pPr>
      <w:r w:rsidRPr="00B57A1C">
        <w:t>Introduction</w:t>
      </w:r>
    </w:p>
    <w:p w:rsidR="00783A99" w:rsidRDefault="00783A99" w:rsidP="008762C6">
      <w:pPr>
        <w:pStyle w:val="a3"/>
        <w:spacing w:after="0"/>
        <w:ind w:firstLine="289"/>
      </w:pPr>
      <w:r>
        <w:t xml:space="preserve">The concept of the process </w:t>
      </w:r>
      <w:proofErr w:type="gramStart"/>
      <w:r>
        <w:t>is characterized</w:t>
      </w:r>
      <w:proofErr w:type="gramEnd"/>
      <w:r>
        <w:t xml:space="preserve"> by some set of executable instructions associated with resources and the moment of its execution under the control of the operating system. There is no one-to-one correspondence between the processes and programs that </w:t>
      </w:r>
      <w:proofErr w:type="gramStart"/>
      <w:r>
        <w:t>are handled</w:t>
      </w:r>
      <w:proofErr w:type="gramEnd"/>
      <w:r>
        <w:t xml:space="preserve"> by computing systems. Multiprogramming computer systems for processing a pseudo multiple processes </w:t>
      </w:r>
      <w:proofErr w:type="gramStart"/>
      <w:r>
        <w:t>are implemented</w:t>
      </w:r>
      <w:proofErr w:type="gramEnd"/>
      <w:r>
        <w:t xml:space="preserve"> by switching from one process to another. While one process is running, the others are waiting for their turn to receive the processor time</w:t>
      </w:r>
      <w:r w:rsidR="00DE45BB">
        <w:t xml:space="preserve"> [4].</w:t>
      </w:r>
    </w:p>
    <w:p w:rsidR="00783A99" w:rsidRDefault="00783A99" w:rsidP="008762C6">
      <w:pPr>
        <w:pStyle w:val="a3"/>
        <w:spacing w:after="0"/>
        <w:ind w:firstLine="289"/>
      </w:pPr>
      <w:r>
        <w:t xml:space="preserve">The process itself </w:t>
      </w:r>
      <w:proofErr w:type="spellStart"/>
      <w:proofErr w:type="gramStart"/>
      <w:r>
        <w:t>can not</w:t>
      </w:r>
      <w:proofErr w:type="spellEnd"/>
      <w:proofErr w:type="gramEnd"/>
      <w:r>
        <w:t xml:space="preserve"> move from one state to another. Altering states of the processes is the responsibility of an operating </w:t>
      </w:r>
      <w:proofErr w:type="gramStart"/>
      <w:r>
        <w:t>system which</w:t>
      </w:r>
      <w:proofErr w:type="gramEnd"/>
      <w:r>
        <w:t xml:space="preserve"> performs operations on them. CPU usage scheduling first appears in </w:t>
      </w:r>
      <w:proofErr w:type="spellStart"/>
      <w:r>
        <w:t>multiprogram</w:t>
      </w:r>
      <w:proofErr w:type="spellEnd"/>
      <w:r>
        <w:t xml:space="preserve"> execution environments, where many processes can be ready for execution at the same time. The scheduling itself </w:t>
      </w:r>
      <w:proofErr w:type="gramStart"/>
      <w:r>
        <w:t>is aimed</w:t>
      </w:r>
      <w:proofErr w:type="gramEnd"/>
      <w:r>
        <w:t xml:space="preserve"> at determining which process should run next and for how long</w:t>
      </w:r>
      <w:r w:rsidR="00DE45BB">
        <w:t xml:space="preserve"> [3-6]</w:t>
      </w:r>
      <w:r>
        <w:t>.</w:t>
      </w:r>
    </w:p>
    <w:p w:rsidR="0074504D" w:rsidRPr="00EE3B53" w:rsidRDefault="00783A99" w:rsidP="008762C6">
      <w:pPr>
        <w:pStyle w:val="a3"/>
        <w:spacing w:after="0"/>
        <w:ind w:firstLine="289"/>
      </w:pPr>
      <w:r>
        <w:t xml:space="preserve">The scheduling algorithm uses data predicting (and other information) to select the machines on which to </w:t>
      </w:r>
      <w:r>
        <w:lastRenderedPageBreak/>
        <w:t xml:space="preserve">transfer the particular task. While the task </w:t>
      </w:r>
      <w:proofErr w:type="gramStart"/>
      <w:r>
        <w:t>is performed</w:t>
      </w:r>
      <w:proofErr w:type="gramEnd"/>
      <w:r>
        <w:t xml:space="preserve"> on the selected system measurements of the time of execution are produced, and these measurements are added sequentially to a set of previous runs.</w:t>
      </w:r>
      <w:r w:rsidR="0074504D" w:rsidRPr="00EE3B53">
        <w:t xml:space="preserve"> </w:t>
      </w:r>
    </w:p>
    <w:p w:rsidR="00A910A5" w:rsidRDefault="00A910A5" w:rsidP="008762C6">
      <w:pPr>
        <w:pStyle w:val="a3"/>
        <w:spacing w:after="0"/>
        <w:ind w:firstLine="289"/>
      </w:pPr>
      <w:r>
        <w:t xml:space="preserve">Planning for all computing units of a job graph can be done based on either static or dynamic approach. The static approach involves a distribution of computing nodes before starting the job and requires information about the current state of computer network resources, output and order of execution of blocks before computing tasks. The dynamic approach allows for the allocation of resources during the </w:t>
      </w:r>
      <w:proofErr w:type="gramStart"/>
      <w:r>
        <w:t>course</w:t>
      </w:r>
      <w:proofErr w:type="gramEnd"/>
      <w:r>
        <w:t xml:space="preserve"> of the assignment, as well as processing branches in the structure of the job, which greatly complicates the planning process. In this paper, we propose a hybrid approach to planning, which is the use of static methods for primary distribution followed by dynamically adjusting to the dynamics of the job and the status of network resources for rescheduling the job as required.</w:t>
      </w:r>
    </w:p>
    <w:p w:rsidR="0074504D" w:rsidRPr="00EE3B53" w:rsidRDefault="00EF4D33" w:rsidP="008762C6">
      <w:pPr>
        <w:pStyle w:val="a3"/>
        <w:spacing w:after="0"/>
        <w:ind w:firstLine="289"/>
      </w:pPr>
      <w:r>
        <w:t>T</w:t>
      </w:r>
      <w:r w:rsidRPr="00EF4D33">
        <w:t xml:space="preserve">his paper </w:t>
      </w:r>
      <w:proofErr w:type="gramStart"/>
      <w:r w:rsidRPr="00EF4D33">
        <w:t>is organized</w:t>
      </w:r>
      <w:proofErr w:type="gramEnd"/>
      <w:r w:rsidRPr="00EF4D33">
        <w:t xml:space="preserve"> as follows. In section </w:t>
      </w:r>
      <w:proofErr w:type="gramStart"/>
      <w:r w:rsidRPr="00EF4D33">
        <w:t>II</w:t>
      </w:r>
      <w:proofErr w:type="gramEnd"/>
      <w:r w:rsidRPr="00EF4D33">
        <w:t xml:space="preserve"> we present the concept and the basic idea of scheduling applications in cloud environments. In section </w:t>
      </w:r>
      <w:proofErr w:type="gramStart"/>
      <w:r w:rsidRPr="00EF4D33">
        <w:t>III</w:t>
      </w:r>
      <w:proofErr w:type="gramEnd"/>
      <w:r w:rsidRPr="00EF4D33">
        <w:t xml:space="preserve"> we describe the results of the analysis of existing algorithms of resource scheduling. In section </w:t>
      </w:r>
      <w:proofErr w:type="gramStart"/>
      <w:r w:rsidRPr="00EF4D33">
        <w:t>IV</w:t>
      </w:r>
      <w:proofErr w:type="gramEnd"/>
      <w:r w:rsidRPr="00EF4D33">
        <w:t xml:space="preserve"> we describe HEFT and PO-HEFT cloud scheduling algorithms complete with a mathematical task model. In section </w:t>
      </w:r>
      <w:proofErr w:type="gramStart"/>
      <w:r w:rsidRPr="00EF4D33">
        <w:t>V</w:t>
      </w:r>
      <w:proofErr w:type="gramEnd"/>
      <w:r w:rsidRPr="00EF4D33">
        <w:t xml:space="preserve"> we describe the implementation of PO-HEFT algorithm in </w:t>
      </w:r>
      <w:proofErr w:type="spellStart"/>
      <w:r w:rsidRPr="00EF4D33">
        <w:t>CloudSim</w:t>
      </w:r>
      <w:proofErr w:type="spellEnd"/>
      <w:r w:rsidRPr="00EF4D33">
        <w:t xml:space="preserve"> cloud environment simulation package. In section </w:t>
      </w:r>
      <w:proofErr w:type="gramStart"/>
      <w:r w:rsidRPr="00EF4D33">
        <w:t>VI</w:t>
      </w:r>
      <w:proofErr w:type="gramEnd"/>
      <w:r w:rsidRPr="00EF4D33">
        <w:t xml:space="preserve"> we describe the results of benchmarking PO-HEFT against </w:t>
      </w:r>
      <w:proofErr w:type="spellStart"/>
      <w:r w:rsidRPr="00EF4D33">
        <w:t>CloudSim's</w:t>
      </w:r>
      <w:proofErr w:type="spellEnd"/>
      <w:r w:rsidRPr="00EF4D33">
        <w:t xml:space="preserve"> built-in scheduling algorithm. In section VII we summarize the results of our research and g</w:t>
      </w:r>
      <w:r>
        <w:t>ive further research directions</w:t>
      </w:r>
      <w:bookmarkStart w:id="0" w:name="_GoBack"/>
      <w:bookmarkEnd w:id="0"/>
      <w:r w:rsidR="0074504D" w:rsidRPr="00EE3B53">
        <w:t>.</w:t>
      </w:r>
    </w:p>
    <w:p w:rsidR="0074504D" w:rsidRDefault="00603B11" w:rsidP="0074504D">
      <w:pPr>
        <w:pStyle w:val="1"/>
      </w:pPr>
      <w:r w:rsidRPr="00B160EB">
        <w:t>scheduling applications in cloud environments</w:t>
      </w:r>
    </w:p>
    <w:p w:rsidR="0010101E" w:rsidRPr="0010101E" w:rsidRDefault="00B60388" w:rsidP="001D644B">
      <w:pPr>
        <w:pStyle w:val="2"/>
      </w:pPr>
      <w:r>
        <w:t>Computing environment model</w:t>
      </w:r>
    </w:p>
    <w:p w:rsidR="008762C6" w:rsidRDefault="008762C6" w:rsidP="008762C6">
      <w:pPr>
        <w:pStyle w:val="a3"/>
        <w:spacing w:after="0"/>
        <w:ind w:firstLine="289"/>
      </w:pPr>
      <w:r>
        <w:t xml:space="preserve">The majority of existing algorithms require that tasks within a single job are independent and do not account for the execution time of each task or the amount of data transmitted. The application </w:t>
      </w:r>
      <w:proofErr w:type="gramStart"/>
      <w:r>
        <w:t>is considered</w:t>
      </w:r>
      <w:proofErr w:type="gramEnd"/>
      <w:r>
        <w:t xml:space="preserve"> to be performed on modern distributed computing systems, and to have a complex structure of the stream, which is a set of ordered tasks related with data dependencies.</w:t>
      </w:r>
    </w:p>
    <w:p w:rsidR="008762C6" w:rsidRDefault="008762C6" w:rsidP="008762C6">
      <w:pPr>
        <w:pStyle w:val="a3"/>
        <w:spacing w:after="0"/>
        <w:ind w:firstLine="289"/>
      </w:pPr>
      <w:r>
        <w:t>We give a formal definition of a task in a distributed computing environment:</w:t>
      </w:r>
    </w:p>
    <w:p w:rsidR="008762C6" w:rsidRDefault="008762C6" w:rsidP="008762C6">
      <w:pPr>
        <w:pStyle w:val="a3"/>
        <w:spacing w:after="0"/>
        <w:ind w:firstLine="289"/>
      </w:pPr>
      <w:r>
        <w:t>A task graph is a labeled weighted directed acyclic graph</w:t>
      </w:r>
      <w:r w:rsidR="00A56F2F" w:rsidRPr="00A56F2F">
        <w:t xml:space="preserve"> G=</w:t>
      </w:r>
      <w:r w:rsidR="00A56F2F" w:rsidRPr="00A56F2F">
        <w:rPr>
          <w:rFonts w:ascii="Cambria Math" w:hAnsi="Cambria Math" w:cs="Cambria Math"/>
        </w:rPr>
        <w:t>〈</w:t>
      </w:r>
      <w:r w:rsidR="00A56F2F" w:rsidRPr="00A56F2F">
        <w:t xml:space="preserve"> </w:t>
      </w:r>
      <w:proofErr w:type="spellStart"/>
      <w:r w:rsidR="00A56F2F" w:rsidRPr="00A56F2F">
        <w:t>T</w:t>
      </w:r>
      <w:proofErr w:type="gramStart"/>
      <w:r w:rsidR="00A56F2F" w:rsidRPr="00A56F2F">
        <w:t>,E,init,fin</w:t>
      </w:r>
      <w:proofErr w:type="spellEnd"/>
      <w:proofErr w:type="gramEnd"/>
      <w:r w:rsidR="00A56F2F" w:rsidRPr="00A56F2F">
        <w:rPr>
          <w:rFonts w:ascii="Cambria Math" w:hAnsi="Cambria Math" w:cs="Cambria Math"/>
        </w:rPr>
        <w:t>〉</w:t>
      </w:r>
      <w:r w:rsidR="00A56F2F" w:rsidRPr="00A56F2F">
        <w:t>,</w:t>
      </w:r>
      <w:r>
        <w:t xml:space="preserve"> where T is the set of nodes </w:t>
      </w:r>
      <w:r>
        <w:lastRenderedPageBreak/>
        <w:t>corresponding to the tasks and E is the set of arcs corresponding to the data streams.</w:t>
      </w:r>
    </w:p>
    <w:p w:rsidR="008762C6" w:rsidRDefault="008762C6" w:rsidP="008762C6">
      <w:pPr>
        <w:pStyle w:val="a3"/>
        <w:spacing w:after="0"/>
        <w:ind w:firstLine="289"/>
      </w:pPr>
      <w:r>
        <w:t xml:space="preserve">Weight </w:t>
      </w:r>
      <w:proofErr w:type="gramStart"/>
      <w:r>
        <w:t>S(</w:t>
      </w:r>
      <w:proofErr w:type="gramEnd"/>
      <w:r>
        <w:t xml:space="preserve">e) of arc e defines the amount of data to be transmitted by arc e from the task associated with vertex </w:t>
      </w:r>
      <w:proofErr w:type="spellStart"/>
      <w:r>
        <w:t>init</w:t>
      </w:r>
      <w:proofErr w:type="spellEnd"/>
      <w:r>
        <w:t>(e) to the task associated with vertex fin(e).</w:t>
      </w:r>
    </w:p>
    <w:p w:rsidR="008762C6" w:rsidRDefault="008762C6" w:rsidP="008762C6">
      <w:pPr>
        <w:pStyle w:val="a3"/>
        <w:spacing w:after="0"/>
        <w:ind w:firstLine="289"/>
      </w:pPr>
      <w:r>
        <w:t xml:space="preserve">One approach to solving the problem is to break the task graph into independent sections. The presence of parallel task blocks, represented in the form of workflow, allows us </w:t>
      </w:r>
      <w:proofErr w:type="gramStart"/>
      <w:r>
        <w:t>to immediately use</w:t>
      </w:r>
      <w:proofErr w:type="gramEnd"/>
      <w:r>
        <w:t xml:space="preserve"> multiple distributed resources to quickly find a solution. When planning task flows, the following criteria </w:t>
      </w:r>
      <w:proofErr w:type="gramStart"/>
      <w:r>
        <w:t>must be considered</w:t>
      </w:r>
      <w:proofErr w:type="gramEnd"/>
      <w:r>
        <w:t>:</w:t>
      </w:r>
    </w:p>
    <w:p w:rsidR="008762C6" w:rsidRDefault="008762C6" w:rsidP="008762C6">
      <w:pPr>
        <w:pStyle w:val="a3"/>
        <w:spacing w:after="0"/>
        <w:ind w:firstLine="289"/>
      </w:pPr>
      <w:r>
        <w:t>- Time to solve a particular task</w:t>
      </w:r>
      <w:proofErr w:type="gramStart"/>
      <w:r>
        <w:t>;</w:t>
      </w:r>
      <w:proofErr w:type="gramEnd"/>
    </w:p>
    <w:p w:rsidR="008762C6" w:rsidRDefault="008762C6" w:rsidP="008762C6">
      <w:pPr>
        <w:pStyle w:val="a3"/>
        <w:spacing w:after="0"/>
        <w:ind w:firstLine="289"/>
      </w:pPr>
      <w:r>
        <w:t xml:space="preserve">- The deployment time of virtual machines. All VM images are stored in the database, and not on </w:t>
      </w:r>
      <w:proofErr w:type="spellStart"/>
      <w:r>
        <w:t>on</w:t>
      </w:r>
      <w:proofErr w:type="spellEnd"/>
      <w:r>
        <w:t xml:space="preserve"> all nodes at once. Image transfer speed in the system is at least equal to the data rate within one group.</w:t>
      </w:r>
    </w:p>
    <w:p w:rsidR="008762C6" w:rsidRDefault="008762C6" w:rsidP="008762C6">
      <w:pPr>
        <w:pStyle w:val="a3"/>
        <w:spacing w:after="0"/>
        <w:ind w:firstLine="289"/>
      </w:pPr>
      <w:r>
        <w:t xml:space="preserve">- The transmission time of data between nodes in accordance with the network bandwidth. The costs of data transfer </w:t>
      </w:r>
      <w:proofErr w:type="gramStart"/>
      <w:r>
        <w:t>can be eliminated</w:t>
      </w:r>
      <w:proofErr w:type="gramEnd"/>
      <w:r>
        <w:t xml:space="preserve"> by clustering multiple task flow blocks on one resource</w:t>
      </w:r>
      <w:r w:rsidR="00DE45BB">
        <w:t xml:space="preserve"> [10, 12]</w:t>
      </w:r>
      <w:r>
        <w:t>.</w:t>
      </w:r>
    </w:p>
    <w:p w:rsidR="0074504D" w:rsidRPr="00137358" w:rsidRDefault="008762C6" w:rsidP="008762C6">
      <w:pPr>
        <w:pStyle w:val="a3"/>
        <w:spacing w:after="0"/>
        <w:ind w:firstLine="289"/>
      </w:pPr>
      <w:r>
        <w:t xml:space="preserve">The problem is to optimize the distribution of virtual machines on nodes of cloud platform so that the graph solving time is minimal. The problem </w:t>
      </w:r>
      <w:proofErr w:type="gramStart"/>
      <w:r>
        <w:t>is reduced</w:t>
      </w:r>
      <w:proofErr w:type="gramEnd"/>
      <w:r>
        <w:t xml:space="preserve"> to finding sustainable solution between clustering and parallelization for each group, and task is to find the optimal variant of placing workflow at available large number of resources.</w:t>
      </w:r>
      <w:r w:rsidRPr="00EE3B53">
        <w:t xml:space="preserve"> </w:t>
      </w:r>
      <w:r w:rsidR="0074504D" w:rsidRPr="00137358">
        <w:t>During our research, we should:</w:t>
      </w:r>
    </w:p>
    <w:p w:rsidR="00137358" w:rsidRDefault="00137358" w:rsidP="00137358">
      <w:pPr>
        <w:pStyle w:val="a3"/>
        <w:numPr>
          <w:ilvl w:val="0"/>
          <w:numId w:val="7"/>
        </w:numPr>
        <w:tabs>
          <w:tab w:val="left" w:pos="567"/>
        </w:tabs>
        <w:spacing w:after="0" w:line="240" w:lineRule="auto"/>
        <w:ind w:left="1010" w:hanging="726"/>
      </w:pPr>
      <w:r w:rsidRPr="00137358">
        <w:t>Analyze existing approaches to cloud workflow scheduling</w:t>
      </w:r>
      <w:r>
        <w:t>;</w:t>
      </w:r>
    </w:p>
    <w:p w:rsidR="00137358" w:rsidRDefault="00137358" w:rsidP="00137358">
      <w:pPr>
        <w:pStyle w:val="a3"/>
        <w:numPr>
          <w:ilvl w:val="0"/>
          <w:numId w:val="7"/>
        </w:numPr>
        <w:tabs>
          <w:tab w:val="left" w:pos="567"/>
        </w:tabs>
        <w:spacing w:after="0" w:line="240" w:lineRule="auto"/>
        <w:ind w:left="1010" w:hanging="726"/>
      </w:pPr>
      <w:r w:rsidRPr="00137358">
        <w:t>Propose a scheduling algorithm that uses information from previous runs as a heuristic</w:t>
      </w:r>
      <w:r>
        <w:t>;</w:t>
      </w:r>
    </w:p>
    <w:p w:rsidR="0074504D" w:rsidRDefault="00137358" w:rsidP="00137358">
      <w:pPr>
        <w:pStyle w:val="a3"/>
        <w:numPr>
          <w:ilvl w:val="0"/>
          <w:numId w:val="7"/>
        </w:numPr>
        <w:tabs>
          <w:tab w:val="left" w:pos="567"/>
        </w:tabs>
        <w:spacing w:after="0" w:line="240" w:lineRule="auto"/>
        <w:ind w:left="1010" w:hanging="726"/>
      </w:pPr>
      <w:r w:rsidRPr="00137358">
        <w:t xml:space="preserve">Implement this algorithm in the </w:t>
      </w:r>
      <w:proofErr w:type="spellStart"/>
      <w:r w:rsidRPr="00137358">
        <w:t>CloudSim</w:t>
      </w:r>
      <w:proofErr w:type="spellEnd"/>
      <w:r w:rsidRPr="00137358">
        <w:t xml:space="preserve"> cloud </w:t>
      </w:r>
      <w:proofErr w:type="spellStart"/>
      <w:r w:rsidRPr="00137358">
        <w:t>evironment</w:t>
      </w:r>
      <w:proofErr w:type="spellEnd"/>
      <w:r w:rsidRPr="00137358">
        <w:t xml:space="preserve"> simulation platform</w:t>
      </w:r>
      <w:r>
        <w:t>;</w:t>
      </w:r>
    </w:p>
    <w:p w:rsidR="00137358" w:rsidRPr="00137358" w:rsidRDefault="00137358" w:rsidP="00137358">
      <w:pPr>
        <w:pStyle w:val="a3"/>
        <w:numPr>
          <w:ilvl w:val="0"/>
          <w:numId w:val="7"/>
        </w:numPr>
        <w:tabs>
          <w:tab w:val="left" w:pos="567"/>
        </w:tabs>
        <w:spacing w:after="0" w:line="240" w:lineRule="auto"/>
        <w:ind w:left="1010" w:hanging="726"/>
      </w:pPr>
      <w:r w:rsidRPr="00137358">
        <w:t>Compare this algorithm against existing schedulers within a cloud simulation.</w:t>
      </w:r>
    </w:p>
    <w:p w:rsidR="0008513A" w:rsidRDefault="003568CB" w:rsidP="003568CB">
      <w:pPr>
        <w:pStyle w:val="2"/>
      </w:pPr>
      <w:r w:rsidRPr="003568CB">
        <w:t>Restrictions imposed on the computing environment</w:t>
      </w:r>
    </w:p>
    <w:p w:rsidR="00822DC3" w:rsidRDefault="00822DC3" w:rsidP="00822DC3">
      <w:pPr>
        <w:jc w:val="left"/>
      </w:pPr>
      <w:r>
        <w:t>We assume that in the model of problem-oriented services, the computing environment meets the following conditions.</w:t>
      </w:r>
    </w:p>
    <w:p w:rsidR="00822DC3" w:rsidRDefault="00822DC3" w:rsidP="00822DC3">
      <w:pPr>
        <w:jc w:val="left"/>
      </w:pPr>
      <w:r>
        <w:t>1. Cloud is a set of nodes connected by a network.</w:t>
      </w:r>
    </w:p>
    <w:p w:rsidR="00822DC3" w:rsidRDefault="00822DC3" w:rsidP="00822DC3">
      <w:pPr>
        <w:jc w:val="left"/>
      </w:pPr>
      <w:r>
        <w:t>2. The data transfer rate within the same node is infinite.</w:t>
      </w:r>
    </w:p>
    <w:p w:rsidR="00822DC3" w:rsidRDefault="0044117A" w:rsidP="00822DC3">
      <w:pPr>
        <w:jc w:val="left"/>
      </w:pPr>
      <w:r w:rsidRPr="008B41A7">
        <w:rPr>
          <w:noProof/>
          <w:lang w:val="ru-RU" w:eastAsia="ru-RU"/>
        </w:rPr>
        <mc:AlternateContent>
          <mc:Choice Requires="wps">
            <w:drawing>
              <wp:anchor distT="0" distB="0" distL="0" distR="0" simplePos="0" relativeHeight="251659264" behindDoc="0" locked="0" layoutInCell="1" allowOverlap="1" wp14:anchorId="4116E3AF" wp14:editId="26297C8E">
                <wp:simplePos x="0" y="0"/>
                <wp:positionH relativeFrom="page">
                  <wp:posOffset>1943100</wp:posOffset>
                </wp:positionH>
                <wp:positionV relativeFrom="page">
                  <wp:posOffset>7381240</wp:posOffset>
                </wp:positionV>
                <wp:extent cx="4660900" cy="2643505"/>
                <wp:effectExtent l="0" t="0" r="6350" b="4445"/>
                <wp:wrapTopAndBottom/>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900" cy="2643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3AB7" w:rsidRDefault="00303AB7" w:rsidP="0074504D">
                            <w:pPr>
                              <w:pStyle w:val="figurecaption"/>
                              <w:numPr>
                                <w:ilvl w:val="0"/>
                                <w:numId w:val="0"/>
                              </w:numPr>
                            </w:pPr>
                            <w:r w:rsidRPr="00822DC3">
                              <w:rPr>
                                <w:lang w:val="ru-RU" w:eastAsia="ru-RU"/>
                              </w:rPr>
                              <w:drawing>
                                <wp:inline distT="0" distB="0" distL="0" distR="0" wp14:anchorId="34EB0F78" wp14:editId="38BD47FC">
                                  <wp:extent cx="4660900" cy="2172875"/>
                                  <wp:effectExtent l="0" t="0" r="6350" b="0"/>
                                  <wp:docPr id="11" name="Рисунок 11" descr="C:\Users\Екатерина\Downloads\H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Екатерина\Downloads\HEF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0900" cy="2172875"/>
                                          </a:xfrm>
                                          <a:prstGeom prst="rect">
                                            <a:avLst/>
                                          </a:prstGeom>
                                          <a:noFill/>
                                          <a:ln>
                                            <a:noFill/>
                                          </a:ln>
                                        </pic:spPr>
                                      </pic:pic>
                                    </a:graphicData>
                                  </a:graphic>
                                </wp:inline>
                              </w:drawing>
                            </w:r>
                          </w:p>
                          <w:p w:rsidR="00303AB7" w:rsidRDefault="00303AB7" w:rsidP="0074504D">
                            <w:pPr>
                              <w:pStyle w:val="figurecaption"/>
                              <w:numPr>
                                <w:ilvl w:val="0"/>
                                <w:numId w:val="0"/>
                              </w:numPr>
                            </w:pPr>
                            <w:r>
                              <w:t xml:space="preserve">Figure </w:t>
                            </w:r>
                            <w:r>
                              <w:fldChar w:fldCharType="begin"/>
                            </w:r>
                            <w:r>
                              <w:instrText xml:space="preserve"> SEQ "Figure" \*Arabic </w:instrText>
                            </w:r>
                            <w:r>
                              <w:fldChar w:fldCharType="separate"/>
                            </w:r>
                            <w:r w:rsidR="004423DF">
                              <w:t>1</w:t>
                            </w:r>
                            <w:r>
                              <w:fldChar w:fldCharType="end"/>
                            </w:r>
                            <w:r>
                              <w:t xml:space="preserve">: </w:t>
                            </w:r>
                            <w:r w:rsidRPr="00563F88">
                              <w:t>The structure of nodes of the cloud platform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16E3AF" id="_x0000_t202" coordsize="21600,21600" o:spt="202" path="m,l,21600r21600,l21600,xe">
                <v:stroke joinstyle="miter"/>
                <v:path gradientshapeok="t" o:connecttype="rect"/>
              </v:shapetype>
              <v:shape id="Надпись 10" o:spid="_x0000_s1026" type="#_x0000_t202" style="position:absolute;margin-left:153pt;margin-top:581.2pt;width:367pt;height:208.1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" stroked="f">
                <v:textbox inset="0,0,0,0">
                  <w:txbxContent>
                    <w:p w:rsidR="00303AB7" w:rsidRDefault="00303AB7" w:rsidP="0074504D">
                      <w:pPr>
                        <w:pStyle w:val="figurecaption"/>
                        <w:numPr>
                          <w:ilvl w:val="0"/>
                          <w:numId w:val="0"/>
                        </w:numPr>
                      </w:pPr>
                      <w:r w:rsidRPr="00822DC3">
                        <w:rPr>
                          <w:lang w:val="ru-RU" w:eastAsia="ru-RU"/>
                        </w:rPr>
                        <w:drawing>
                          <wp:inline distT="0" distB="0" distL="0" distR="0" wp14:anchorId="34EB0F78" wp14:editId="38BD47FC">
                            <wp:extent cx="4660900" cy="2172875"/>
                            <wp:effectExtent l="0" t="0" r="6350" b="0"/>
                            <wp:docPr id="11" name="Рисунок 11" descr="C:\Users\Екатерина\Downloads\H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Екатерина\Downloads\HEF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0900" cy="2172875"/>
                                    </a:xfrm>
                                    <a:prstGeom prst="rect">
                                      <a:avLst/>
                                    </a:prstGeom>
                                    <a:noFill/>
                                    <a:ln>
                                      <a:noFill/>
                                    </a:ln>
                                  </pic:spPr>
                                </pic:pic>
                              </a:graphicData>
                            </a:graphic>
                          </wp:inline>
                        </w:drawing>
                      </w:r>
                    </w:p>
                    <w:p w:rsidR="00303AB7" w:rsidRDefault="00303AB7" w:rsidP="0074504D">
                      <w:pPr>
                        <w:pStyle w:val="figurecaption"/>
                        <w:numPr>
                          <w:ilvl w:val="0"/>
                          <w:numId w:val="0"/>
                        </w:numPr>
                      </w:pPr>
                      <w:r>
                        <w:t xml:space="preserve">Figure </w:t>
                      </w:r>
                      <w:r>
                        <w:fldChar w:fldCharType="begin"/>
                      </w:r>
                      <w:r>
                        <w:instrText xml:space="preserve"> SEQ "Figure" \*Arabic </w:instrText>
                      </w:r>
                      <w:r>
                        <w:fldChar w:fldCharType="separate"/>
                      </w:r>
                      <w:r w:rsidR="004423DF">
                        <w:t>1</w:t>
                      </w:r>
                      <w:r>
                        <w:fldChar w:fldCharType="end"/>
                      </w:r>
                      <w:r>
                        <w:t xml:space="preserve">: </w:t>
                      </w:r>
                      <w:r w:rsidRPr="00563F88">
                        <w:t>The structure of nodes of the cloud platform</w:t>
                      </w:r>
                    </w:p>
                  </w:txbxContent>
                </v:textbox>
                <w10:wrap type="topAndBottom" anchorx="page" anchory="page"/>
              </v:shape>
            </w:pict>
          </mc:Fallback>
        </mc:AlternateContent>
      </w:r>
      <w:r w:rsidR="00822DC3">
        <w:t xml:space="preserve">3. The nodes </w:t>
      </w:r>
      <w:proofErr w:type="gramStart"/>
      <w:r w:rsidR="00822DC3">
        <w:t>are combined</w:t>
      </w:r>
      <w:proofErr w:type="gramEnd"/>
      <w:r w:rsidR="00822DC3">
        <w:t xml:space="preserve"> into groups. We assume that the nodes within the group are connected in the topology of "each-to-each", where a maximum capacity of connections between any two nodes within the same group () is the same and is determined in advance.</w:t>
      </w:r>
    </w:p>
    <w:p w:rsidR="00822DC3" w:rsidRDefault="00822DC3" w:rsidP="00822DC3">
      <w:pPr>
        <w:jc w:val="left"/>
      </w:pPr>
      <w:r>
        <w:t>4. We assume that the computing nodes belonging to the same group have the same computing power and provide the same amount of resources (memory, storage capacity).</w:t>
      </w:r>
    </w:p>
    <w:p w:rsidR="00822DC3" w:rsidRDefault="00822DC3" w:rsidP="00822DC3">
      <w:pPr>
        <w:jc w:val="left"/>
      </w:pPr>
      <w:r>
        <w:t xml:space="preserve">5. Groups of nodes in the cluster </w:t>
      </w:r>
      <w:proofErr w:type="gramStart"/>
      <w:r>
        <w:t>are combined</w:t>
      </w:r>
      <w:proofErr w:type="gramEnd"/>
      <w:r>
        <w:t>. Let us assume that a group within a cluster interconnected topology "each-to-each", with a maximum capacity of connections between any two groups in the same cluster () is the same and is determined in advance.</w:t>
      </w:r>
    </w:p>
    <w:p w:rsidR="00822DC3" w:rsidRDefault="00822DC3" w:rsidP="00822DC3">
      <w:pPr>
        <w:jc w:val="left"/>
      </w:pPr>
      <w:r>
        <w:t>6. Different groups of nodes with different processing capabilities and different resources vicinity can interact within the same cluster.</w:t>
      </w:r>
    </w:p>
    <w:p w:rsidR="00822DC3" w:rsidRDefault="00822DC3" w:rsidP="00822DC3">
      <w:pPr>
        <w:jc w:val="left"/>
      </w:pPr>
      <w:r>
        <w:t xml:space="preserve">7. Clusters </w:t>
      </w:r>
      <w:proofErr w:type="gramStart"/>
      <w:r>
        <w:t>are interconnected</w:t>
      </w:r>
      <w:proofErr w:type="gramEnd"/>
      <w:r>
        <w:t xml:space="preserve"> by high-speed Internet connection. We assume that we </w:t>
      </w:r>
      <w:proofErr w:type="gramStart"/>
      <w:r>
        <w:t>are given</w:t>
      </w:r>
      <w:proofErr w:type="gramEnd"/>
      <w:r>
        <w:t xml:space="preserve"> the maximum network throughput between each pair of clusters. Network bandwidth </w:t>
      </w:r>
      <w:proofErr w:type="gramStart"/>
      <w:r>
        <w:t>will be considered</w:t>
      </w:r>
      <w:proofErr w:type="gramEnd"/>
      <w:r>
        <w:t xml:space="preserve"> the same in both directions (Fig. 1).</w:t>
      </w:r>
    </w:p>
    <w:p w:rsidR="00822DC3" w:rsidRDefault="00822DC3" w:rsidP="00822DC3">
      <w:pPr>
        <w:jc w:val="left"/>
      </w:pPr>
      <w:r>
        <w:t>8. The network bandwidth between the nodes in the group is greater than the network bandwidth between the groups in the cluster, and the network bandwidth between the groups in the cluster is greater than the network bandwidth between the clusters:</w:t>
      </w:r>
    </w:p>
    <w:p w:rsidR="00822DC3" w:rsidRDefault="001D644B" w:rsidP="00563F88">
      <m:oMathPara>
        <m:oMath>
          <m:sSub>
            <m:sSubPr>
              <m:ctrlPr>
                <w:rPr>
                  <w:rFonts w:ascii="Cambria Math" w:hAnsi="Cambria Math"/>
                  <w:i/>
                  <w:sz w:val="18"/>
                  <w:szCs w:val="24"/>
                </w:rPr>
              </m:ctrlPr>
            </m:sSubPr>
            <m:e>
              <m:r>
                <w:rPr>
                  <w:rFonts w:ascii="Cambria Math" w:hAnsi="Cambria Math"/>
                  <w:sz w:val="18"/>
                  <w:szCs w:val="24"/>
                </w:rPr>
                <m:t>β</m:t>
              </m:r>
            </m:e>
            <m:sub>
              <m:r>
                <w:rPr>
                  <w:rFonts w:ascii="Cambria Math" w:hAnsi="Cambria Math"/>
                  <w:sz w:val="18"/>
                  <w:szCs w:val="24"/>
                </w:rPr>
                <m:t>group</m:t>
              </m:r>
            </m:sub>
          </m:sSub>
          <m:r>
            <w:rPr>
              <w:rFonts w:ascii="Cambria Math" w:hAnsi="Cambria Math"/>
              <w:sz w:val="18"/>
              <w:szCs w:val="24"/>
            </w:rPr>
            <m:t>&gt;</m:t>
          </m:r>
          <m:sSub>
            <m:sSubPr>
              <m:ctrlPr>
                <w:rPr>
                  <w:rFonts w:ascii="Cambria Math" w:hAnsi="Cambria Math"/>
                  <w:i/>
                  <w:sz w:val="18"/>
                  <w:szCs w:val="24"/>
                </w:rPr>
              </m:ctrlPr>
            </m:sSubPr>
            <m:e>
              <m:r>
                <w:rPr>
                  <w:rFonts w:ascii="Cambria Math" w:hAnsi="Cambria Math"/>
                  <w:sz w:val="18"/>
                  <w:szCs w:val="24"/>
                </w:rPr>
                <m:t>β</m:t>
              </m:r>
            </m:e>
            <m:sub>
              <m:r>
                <w:rPr>
                  <w:rFonts w:ascii="Cambria Math" w:hAnsi="Cambria Math"/>
                  <w:sz w:val="18"/>
                  <w:szCs w:val="24"/>
                </w:rPr>
                <m:t>cluster</m:t>
              </m:r>
            </m:sub>
          </m:sSub>
          <m:r>
            <w:rPr>
              <w:rFonts w:ascii="Cambria Math" w:hAnsi="Cambria Math"/>
              <w:sz w:val="18"/>
              <w:szCs w:val="24"/>
            </w:rPr>
            <m:t>&gt;</m:t>
          </m:r>
          <m:sSub>
            <m:sSubPr>
              <m:ctrlPr>
                <w:rPr>
                  <w:rFonts w:ascii="Cambria Math" w:hAnsi="Cambria Math"/>
                  <w:i/>
                  <w:sz w:val="18"/>
                  <w:szCs w:val="24"/>
                </w:rPr>
              </m:ctrlPr>
            </m:sSubPr>
            <m:e>
              <m:r>
                <w:rPr>
                  <w:rFonts w:ascii="Cambria Math" w:hAnsi="Cambria Math"/>
                  <w:sz w:val="18"/>
                  <w:szCs w:val="24"/>
                </w:rPr>
                <m:t>β</m:t>
              </m:r>
            </m:e>
            <m:sub>
              <m:sSub>
                <m:sSubPr>
                  <m:ctrlPr>
                    <w:rPr>
                      <w:rFonts w:ascii="Cambria Math" w:hAnsi="Cambria Math"/>
                      <w:i/>
                      <w:sz w:val="18"/>
                      <w:szCs w:val="24"/>
                    </w:rPr>
                  </m:ctrlPr>
                </m:sSubPr>
                <m:e>
                  <m:r>
                    <w:rPr>
                      <w:rFonts w:ascii="Cambria Math" w:hAnsi="Cambria Math"/>
                      <w:sz w:val="18"/>
                      <w:szCs w:val="24"/>
                    </w:rPr>
                    <m:t>(C</m:t>
                  </m:r>
                </m:e>
                <m:sub>
                  <m:r>
                    <w:rPr>
                      <w:rFonts w:ascii="Cambria Math" w:hAnsi="Cambria Math"/>
                      <w:sz w:val="18"/>
                      <w:szCs w:val="24"/>
                    </w:rPr>
                    <m:t>i</m:t>
                  </m:r>
                </m:sub>
              </m:sSub>
              <m:r>
                <w:rPr>
                  <w:rFonts w:ascii="Cambria Math" w:hAnsi="Cambria Math"/>
                  <w:sz w:val="18"/>
                  <w:szCs w:val="24"/>
                </w:rPr>
                <m:t>,</m:t>
              </m:r>
              <m:sSub>
                <m:sSubPr>
                  <m:ctrlPr>
                    <w:rPr>
                      <w:rFonts w:ascii="Cambria Math" w:hAnsi="Cambria Math"/>
                      <w:i/>
                      <w:sz w:val="18"/>
                      <w:szCs w:val="24"/>
                    </w:rPr>
                  </m:ctrlPr>
                </m:sSubPr>
                <m:e>
                  <m:r>
                    <w:rPr>
                      <w:rFonts w:ascii="Cambria Math" w:hAnsi="Cambria Math"/>
                      <w:sz w:val="18"/>
                      <w:szCs w:val="24"/>
                    </w:rPr>
                    <m:t>C</m:t>
                  </m:r>
                </m:e>
                <m:sub>
                  <m:r>
                    <w:rPr>
                      <w:rFonts w:ascii="Cambria Math" w:hAnsi="Cambria Math"/>
                      <w:sz w:val="18"/>
                      <w:szCs w:val="24"/>
                    </w:rPr>
                    <m:t>j</m:t>
                  </m:r>
                </m:sub>
              </m:sSub>
              <m:r>
                <w:rPr>
                  <w:rFonts w:ascii="Cambria Math" w:hAnsi="Cambria Math"/>
                  <w:sz w:val="18"/>
                  <w:szCs w:val="24"/>
                </w:rPr>
                <m:t>)</m:t>
              </m:r>
            </m:sub>
          </m:sSub>
        </m:oMath>
      </m:oMathPara>
    </w:p>
    <w:p w:rsidR="00822DC3" w:rsidRDefault="00822DC3" w:rsidP="00822DC3">
      <w:pPr>
        <w:jc w:val="left"/>
      </w:pPr>
      <w:r>
        <w:t>9. Data links are reliable, i.e. there is no loss or duplication of data packets during the transmission.</w:t>
      </w:r>
    </w:p>
    <w:p w:rsidR="00822DC3" w:rsidRDefault="00822DC3" w:rsidP="00822DC3">
      <w:pPr>
        <w:jc w:val="left"/>
      </w:pPr>
      <w:r>
        <w:t>10. The delays do not affect the data transfer.</w:t>
      </w:r>
    </w:p>
    <w:p w:rsidR="00822DC3" w:rsidRDefault="00822DC3" w:rsidP="00822DC3">
      <w:pPr>
        <w:jc w:val="left"/>
      </w:pPr>
      <w:r>
        <w:t>11. We will consider two types of nodes in the cloud:</w:t>
      </w:r>
    </w:p>
    <w:p w:rsidR="00822DC3" w:rsidRDefault="00822DC3" w:rsidP="00015FC7">
      <w:pPr>
        <w:ind w:firstLine="708"/>
        <w:jc w:val="left"/>
      </w:pPr>
      <w:r>
        <w:t>- Computing nodes ensure the provision of computational resources for the functioning of the problem-oriented services through independent virtualized containers. Provide a limited capacity for data storage.</w:t>
      </w:r>
    </w:p>
    <w:p w:rsidR="00822DC3" w:rsidRDefault="00822DC3" w:rsidP="00015FC7">
      <w:pPr>
        <w:ind w:firstLine="708"/>
        <w:jc w:val="left"/>
      </w:pPr>
      <w:r>
        <w:t>- Storage units enable the storage and remote access to large volumes of data.</w:t>
      </w:r>
    </w:p>
    <w:p w:rsidR="00822DC3" w:rsidRDefault="00822DC3" w:rsidP="00822DC3">
      <w:pPr>
        <w:jc w:val="left"/>
      </w:pPr>
      <w:r>
        <w:t xml:space="preserve">12. We assume that the transmission of data in the cloud does not require computational resources and </w:t>
      </w:r>
      <w:proofErr w:type="gramStart"/>
      <w:r>
        <w:t>can be conducted</w:t>
      </w:r>
      <w:proofErr w:type="gramEnd"/>
      <w:r>
        <w:t xml:space="preserve"> in parallel with the computations.</w:t>
      </w:r>
    </w:p>
    <w:p w:rsidR="00822DC3" w:rsidRPr="00822DC3" w:rsidRDefault="00822DC3" w:rsidP="00822DC3">
      <w:pPr>
        <w:jc w:val="left"/>
      </w:pPr>
      <w:r>
        <w:t>13. We assume that the cloud nodes execute tasks exclusively within the framework of problem-oriented environment, and do not perform any other tasks.</w:t>
      </w:r>
    </w:p>
    <w:p w:rsidR="003568CB" w:rsidRPr="003568CB" w:rsidRDefault="003568CB" w:rsidP="003568CB"/>
    <w:p w:rsidR="0008513A" w:rsidRPr="008762C6" w:rsidRDefault="0008513A" w:rsidP="0008513A">
      <w:pPr>
        <w:pStyle w:val="a3"/>
        <w:tabs>
          <w:tab w:val="left" w:pos="567"/>
        </w:tabs>
        <w:ind w:left="142" w:firstLine="0"/>
        <w:rPr>
          <w:highlight w:val="yellow"/>
        </w:rPr>
      </w:pPr>
    </w:p>
    <w:p w:rsidR="0074504D" w:rsidRDefault="00BB516B" w:rsidP="0074504D">
      <w:pPr>
        <w:pStyle w:val="1"/>
      </w:pPr>
      <w:r>
        <w:t>Approaches to the scheduling</w:t>
      </w:r>
    </w:p>
    <w:p w:rsidR="00182B86" w:rsidRDefault="00182B86" w:rsidP="00182B86">
      <w:pPr>
        <w:pStyle w:val="a3"/>
        <w:spacing w:after="0"/>
        <w:ind w:firstLine="289"/>
      </w:pPr>
      <w:r>
        <w:t xml:space="preserve">These methods </w:t>
      </w:r>
      <w:proofErr w:type="gramStart"/>
      <w:r>
        <w:t>are used</w:t>
      </w:r>
      <w:proofErr w:type="gramEnd"/>
      <w:r>
        <w:t xml:space="preserve"> for the implementation of scheduling in cloud environments:</w:t>
      </w:r>
    </w:p>
    <w:p w:rsidR="00182B86" w:rsidRDefault="00182B86" w:rsidP="00182B86">
      <w:pPr>
        <w:pStyle w:val="a3"/>
        <w:spacing w:after="0"/>
        <w:ind w:firstLine="289"/>
      </w:pPr>
      <w:r>
        <w:t xml:space="preserve">- Scheduling </w:t>
      </w:r>
      <w:proofErr w:type="gramStart"/>
      <w:r>
        <w:t>on the basis of</w:t>
      </w:r>
      <w:proofErr w:type="gramEnd"/>
      <w:r>
        <w:t xml:space="preserve"> the theory of management;</w:t>
      </w:r>
    </w:p>
    <w:p w:rsidR="00182B86" w:rsidRDefault="00182B86" w:rsidP="00182B86">
      <w:pPr>
        <w:pStyle w:val="a3"/>
        <w:spacing w:after="0"/>
        <w:ind w:firstLine="289"/>
      </w:pPr>
      <w:r>
        <w:t>- Scheduling using clustering algorithms</w:t>
      </w:r>
      <w:proofErr w:type="gramStart"/>
      <w:r>
        <w:t>;</w:t>
      </w:r>
      <w:proofErr w:type="gramEnd"/>
    </w:p>
    <w:p w:rsidR="00182B86" w:rsidRDefault="00182B86" w:rsidP="00182B86">
      <w:pPr>
        <w:pStyle w:val="a3"/>
        <w:spacing w:after="0"/>
        <w:ind w:firstLine="289"/>
      </w:pPr>
      <w:r>
        <w:t>- Scheduling with a time limit</w:t>
      </w:r>
      <w:proofErr w:type="gramStart"/>
      <w:r>
        <w:t>;</w:t>
      </w:r>
      <w:proofErr w:type="gramEnd"/>
    </w:p>
    <w:p w:rsidR="00182B86" w:rsidRDefault="00182B86" w:rsidP="00182B86">
      <w:pPr>
        <w:pStyle w:val="a3"/>
        <w:spacing w:after="0"/>
        <w:ind w:firstLine="289"/>
      </w:pPr>
      <w:r>
        <w:t>- Communal method;</w:t>
      </w:r>
    </w:p>
    <w:p w:rsidR="00182B86" w:rsidRDefault="00182B86" w:rsidP="00182B86">
      <w:pPr>
        <w:pStyle w:val="a3"/>
        <w:spacing w:after="0"/>
        <w:ind w:firstLine="289"/>
      </w:pPr>
      <w:r>
        <w:t>- Market method.</w:t>
      </w:r>
    </w:p>
    <w:p w:rsidR="00455003" w:rsidRDefault="00BB516B" w:rsidP="00455003">
      <w:pPr>
        <w:pStyle w:val="a3"/>
        <w:spacing w:after="0"/>
        <w:ind w:firstLine="289"/>
      </w:pPr>
      <w:r w:rsidRPr="00BB516B">
        <w:t xml:space="preserve">Scheduling for all computing blocks in a task graph can be done </w:t>
      </w:r>
      <w:proofErr w:type="gramStart"/>
      <w:r w:rsidRPr="00BB516B">
        <w:t>on the basis of</w:t>
      </w:r>
      <w:proofErr w:type="gramEnd"/>
      <w:r w:rsidRPr="00BB516B">
        <w:t xml:space="preserve"> a static or dynamic approach. The static approach involves distribution of computational nodes before starting the job and requires information about the current state of computer network resources, output and consistency of the job prior to the task execution. The dynamic approach allows for the allocation of resources in the course of the assignment, as well as the process of branching in the job structure, which significantly complicates the scheduling process. We propose the introduction of a hybrid approach to scheduling, which uses static methods for primary distribution followed by the dynamic regulation, taking into account the dynamics of the job and the status of network resources to ensure that tasks are rescheduled as needed</w:t>
      </w:r>
      <w:r w:rsidR="008D3A76">
        <w:t xml:space="preserve"> [</w:t>
      </w:r>
      <w:proofErr w:type="gramStart"/>
      <w:r w:rsidR="008D3A76">
        <w:t>7</w:t>
      </w:r>
      <w:proofErr w:type="gramEnd"/>
      <w:r w:rsidR="008D3A76">
        <w:t>]</w:t>
      </w:r>
      <w:r w:rsidRPr="00BB516B">
        <w:t>.</w:t>
      </w:r>
    </w:p>
    <w:p w:rsidR="0074504D" w:rsidRPr="00455003" w:rsidRDefault="0074504D" w:rsidP="00303AB7">
      <w:pPr>
        <w:pStyle w:val="a3"/>
        <w:spacing w:line="220" w:lineRule="exact"/>
      </w:pPr>
      <w:r>
        <w:rPr>
          <w:color w:val="000000"/>
        </w:rPr>
        <w:t>We</w:t>
      </w:r>
      <w:r w:rsidRPr="00506DB0">
        <w:t xml:space="preserve"> decided to </w:t>
      </w:r>
      <w:r w:rsidR="00303AB7">
        <w:t>use</w:t>
      </w:r>
      <w:r w:rsidRPr="00506DB0">
        <w:t xml:space="preserve"> a </w:t>
      </w:r>
      <w:proofErr w:type="spellStart"/>
      <w:r w:rsidR="00303AB7">
        <w:rPr>
          <w:color w:val="000000"/>
        </w:rPr>
        <w:t>Cloud</w:t>
      </w:r>
      <w:r w:rsidR="006B56FC">
        <w:rPr>
          <w:color w:val="000000"/>
        </w:rPr>
        <w:t>Sim</w:t>
      </w:r>
      <w:proofErr w:type="spellEnd"/>
      <w:r>
        <w:rPr>
          <w:color w:val="000000"/>
        </w:rPr>
        <w:t xml:space="preserve"> </w:t>
      </w:r>
      <w:r w:rsidRPr="00506DB0">
        <w:t>cloud platform</w:t>
      </w:r>
      <w:r w:rsidR="00CF6D1D">
        <w:t xml:space="preserve"> </w:t>
      </w:r>
      <w:r w:rsidR="00CF6D1D" w:rsidRPr="00CF6D1D">
        <w:t>because it allows us to simulate a cloud environment with different scheduling algorithms and to compare their efficiency.</w:t>
      </w:r>
      <w:r w:rsidR="00455003" w:rsidRPr="00455003">
        <w:t xml:space="preserve"> </w:t>
      </w:r>
      <w:proofErr w:type="spellStart"/>
      <w:r w:rsidR="00455003" w:rsidRPr="00455003">
        <w:t>CloudSim</w:t>
      </w:r>
      <w:proofErr w:type="spellEnd"/>
      <w:r w:rsidR="00455003" w:rsidRPr="00455003">
        <w:t xml:space="preserve"> is a toolkit (library) for simulation of Cloud computing scenarios. It provides basic classes for describing data centers, virtual machines, applications, users, computational resources, and policies for management of diverse parts of the system (e.g., scheduling and provisioning).</w:t>
      </w:r>
      <w:r w:rsidR="00455003">
        <w:t>[</w:t>
      </w:r>
      <w:r w:rsidR="00DE45BB">
        <w:t>1,2</w:t>
      </w:r>
      <w:r w:rsidR="00455003">
        <w:t>]</w:t>
      </w:r>
    </w:p>
    <w:p w:rsidR="006B56FC" w:rsidRDefault="006B56FC" w:rsidP="006B56FC">
      <w:pPr>
        <w:pStyle w:val="1"/>
      </w:pPr>
      <w:r w:rsidRPr="006B56FC">
        <w:t>HEFT algorithm for the task of the problem-oriented scheduling</w:t>
      </w:r>
    </w:p>
    <w:p w:rsidR="006B56FC" w:rsidRDefault="006B56FC" w:rsidP="006B56FC">
      <w:pPr>
        <w:jc w:val="both"/>
      </w:pPr>
      <w:r>
        <w:t xml:space="preserve">The use of heuristic score-based approach based on the HEFT algorithm for the task of the problem-oriented scheduling in cloud environments. </w:t>
      </w:r>
    </w:p>
    <w:p w:rsidR="006B56FC" w:rsidRDefault="006B56FC" w:rsidP="006B56FC">
      <w:pPr>
        <w:jc w:val="both"/>
      </w:pPr>
      <w:r>
        <w:t xml:space="preserve">We offer a list-based algorithm for problem-oriented scheduling in cloud environments based on their computing profiles. List-based scheduling involves the definition of computational units' priorities and starting the execution according to the received priority. The binding to high-priority tasks resources takes place first. The proposed approach allows us to take into account the costs of transmission of data between nodes, thereby reducing the total time of execution of the workflow. The proposed algorithm </w:t>
      </w:r>
      <w:proofErr w:type="gramStart"/>
      <w:r>
        <w:t>is based</w:t>
      </w:r>
      <w:proofErr w:type="gramEnd"/>
      <w:r>
        <w:t xml:space="preserve"> on an algorithm of Heterogeneous Earliest-Finish-Time (HEFT), but contains modifications during the node level computation phase, and takes into account the problem of calculating the incoming communication value of its parent task</w:t>
      </w:r>
      <w:r w:rsidR="00846DE1">
        <w:t xml:space="preserve"> [11]</w:t>
      </w:r>
      <w:r>
        <w:t>.</w:t>
      </w:r>
    </w:p>
    <w:p w:rsidR="000975CD" w:rsidRDefault="006B56FC" w:rsidP="006B56FC">
      <w:pPr>
        <w:jc w:val="both"/>
      </w:pPr>
      <w:r>
        <w:t xml:space="preserve">Let </w:t>
      </w:r>
      <m:oMath>
        <m:d>
          <m:dPr>
            <m:begChr m:val="|"/>
            <m:endChr m:val="|"/>
            <m:ctrlPr>
              <w:rPr>
                <w:rFonts w:ascii="Cambria Math" w:hAnsi="Cambria Math"/>
                <w:i/>
                <w:szCs w:val="24"/>
                <w:lang w:eastAsia="ru-RU"/>
              </w:rPr>
            </m:ctrlPr>
          </m:dPr>
          <m:e>
            <m:sSub>
              <m:sSubPr>
                <m:ctrlPr>
                  <w:rPr>
                    <w:rFonts w:ascii="Cambria Math" w:hAnsi="Cambria Math"/>
                    <w:i/>
                    <w:szCs w:val="24"/>
                    <w:lang w:eastAsia="ru-RU"/>
                  </w:rPr>
                </m:ctrlPr>
              </m:sSubPr>
              <m:e>
                <m:r>
                  <w:rPr>
                    <w:rFonts w:ascii="Cambria Math" w:hAnsi="Cambria Math"/>
                    <w:szCs w:val="24"/>
                    <w:lang w:eastAsia="ru-RU"/>
                  </w:rPr>
                  <m:t>T</m:t>
                </m:r>
              </m:e>
              <m:sub>
                <m:r>
                  <w:rPr>
                    <w:rFonts w:ascii="Cambria Math" w:hAnsi="Cambria Math"/>
                    <w:szCs w:val="24"/>
                    <w:lang w:eastAsia="ru-RU"/>
                  </w:rPr>
                  <m:t>x</m:t>
                </m:r>
              </m:sub>
            </m:sSub>
          </m:e>
        </m:d>
        <m:r>
          <w:rPr>
            <w:rFonts w:ascii="Cambria Math" w:hAnsi="Cambria Math"/>
            <w:szCs w:val="24"/>
            <w:lang w:eastAsia="ru-RU"/>
          </w:rPr>
          <m:t>-</m:t>
        </m:r>
      </m:oMath>
      <w:r w:rsidRPr="000975CD">
        <w:rPr>
          <w:sz w:val="16"/>
        </w:rPr>
        <w:t xml:space="preserve"> </w:t>
      </w:r>
      <w:r>
        <w:t xml:space="preserve">be the size of the </w:t>
      </w:r>
      <w:proofErr w:type="gramStart"/>
      <w:r>
        <w:t>problem</w:t>
      </w:r>
      <w:r w:rsidR="000975CD">
        <w:t xml:space="preserve"> </w:t>
      </w:r>
      <w:proofErr w:type="gramEnd"/>
      <m:oMath>
        <m:sSub>
          <m:sSubPr>
            <m:ctrlPr>
              <w:rPr>
                <w:rFonts w:ascii="Cambria Math" w:hAnsi="Cambria Math"/>
                <w:i/>
                <w:szCs w:val="24"/>
                <w:lang w:eastAsia="ru-RU"/>
              </w:rPr>
            </m:ctrlPr>
          </m:sSubPr>
          <m:e>
            <m:r>
              <w:rPr>
                <w:rFonts w:ascii="Cambria Math" w:hAnsi="Cambria Math"/>
                <w:szCs w:val="24"/>
                <w:lang w:eastAsia="ru-RU"/>
              </w:rPr>
              <m:t>T</m:t>
            </m:r>
          </m:e>
          <m:sub>
            <m:r>
              <w:rPr>
                <w:rFonts w:ascii="Cambria Math" w:hAnsi="Cambria Math"/>
                <w:szCs w:val="24"/>
                <w:lang w:eastAsia="ru-RU"/>
              </w:rPr>
              <m:t>x</m:t>
            </m:r>
          </m:sub>
        </m:sSub>
      </m:oMath>
      <w:r>
        <w:t xml:space="preserve">, and the </w:t>
      </w:r>
      <m:oMath>
        <m:r>
          <w:rPr>
            <w:rFonts w:ascii="Cambria Math" w:hAnsi="Cambria Math"/>
            <w:lang w:val="ru-RU"/>
          </w:rPr>
          <m:t>R</m:t>
        </m:r>
      </m:oMath>
      <w:r>
        <w:t xml:space="preserve"> be the set of computing resources with an average processing power </w:t>
      </w:r>
      <m:oMath>
        <m:d>
          <m:dPr>
            <m:begChr m:val="|"/>
            <m:endChr m:val="|"/>
            <m:ctrlPr>
              <w:rPr>
                <w:rFonts w:ascii="Cambria Math" w:hAnsi="Cambria Math"/>
                <w:i/>
                <w:lang w:val="ru-RU"/>
              </w:rPr>
            </m:ctrlPr>
          </m:dPr>
          <m:e>
            <m:r>
              <w:rPr>
                <w:rFonts w:ascii="Cambria Math" w:hAnsi="Cambria Math"/>
                <w:lang w:val="ru-RU"/>
              </w:rPr>
              <m:t>R</m:t>
            </m:r>
          </m:e>
        </m:d>
        <m:r>
          <w:rPr>
            <w:rFonts w:ascii="Cambria Math" w:hAnsi="Cambria Math"/>
          </w:rPr>
          <m:t xml:space="preserve">= </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R</m:t>
                        </m:r>
                      </m:e>
                      <m:sub>
                        <m:r>
                          <w:rPr>
                            <w:rFonts w:ascii="Cambria Math" w:hAnsi="Cambria Math"/>
                            <w:lang w:val="ru-RU"/>
                          </w:rPr>
                          <m:t>i</m:t>
                        </m:r>
                      </m:sub>
                    </m:sSub>
                  </m:e>
                </m:d>
              </m:num>
              <m:den>
                <m:r>
                  <w:rPr>
                    <w:rFonts w:ascii="Cambria Math" w:hAnsi="Cambria Math"/>
                    <w:lang w:val="ru-RU"/>
                  </w:rPr>
                  <m:t>n</m:t>
                </m:r>
              </m:den>
            </m:f>
          </m:e>
        </m:nary>
      </m:oMath>
      <w:r>
        <w:t xml:space="preserve">. Then, the average time to complete the task with all available resources </w:t>
      </w:r>
      <w:proofErr w:type="gramStart"/>
      <w:r>
        <w:t>is calculated</w:t>
      </w:r>
      <w:proofErr w:type="gramEnd"/>
      <w:r>
        <w:t xml:space="preserve"> as </w:t>
      </w:r>
    </w:p>
    <w:tbl>
      <w:tblPr>
        <w:tblStyle w:val="31"/>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gridCol w:w="1275"/>
      </w:tblGrid>
      <w:tr w:rsidR="000975CD" w:rsidRPr="00953404" w:rsidTr="001D644B">
        <w:tc>
          <w:tcPr>
            <w:tcW w:w="8931" w:type="dxa"/>
          </w:tcPr>
          <w:p w:rsidR="000975CD" w:rsidRPr="000975CD" w:rsidRDefault="000975CD" w:rsidP="000975CD">
            <w:pPr>
              <w:jc w:val="both"/>
            </w:pPr>
            <m:oMath>
              <m:r>
                <w:rPr>
                  <w:rFonts w:ascii="Cambria Math" w:hAnsi="Cambria Math"/>
                  <w:sz w:val="24"/>
                  <w:szCs w:val="24"/>
                </w:rPr>
                <m:t>E</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x</m:t>
                      </m:r>
                    </m:sub>
                  </m:sSub>
                </m:e>
              </m:d>
              <m:r>
                <w:rPr>
                  <w:rFonts w:ascii="Cambria Math" w:hAnsi="Cambria Math"/>
                  <w:sz w:val="24"/>
                  <w:szCs w:val="24"/>
                </w:rPr>
                <m:t xml:space="preserve">= </m:t>
              </m:r>
              <m:f>
                <m:fPr>
                  <m:ctrlPr>
                    <w:rPr>
                      <w:rFonts w:ascii="Cambria Math" w:hAnsi="Cambria Math"/>
                      <w:i/>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x</m:t>
                          </m:r>
                        </m:sub>
                      </m:sSub>
                    </m:e>
                  </m:d>
                </m:num>
                <m:den>
                  <m:d>
                    <m:dPr>
                      <m:begChr m:val="|"/>
                      <m:endChr m:val="|"/>
                      <m:ctrlPr>
                        <w:rPr>
                          <w:rFonts w:ascii="Cambria Math" w:hAnsi="Cambria Math"/>
                          <w:i/>
                          <w:sz w:val="24"/>
                          <w:szCs w:val="24"/>
                        </w:rPr>
                      </m:ctrlPr>
                    </m:dPr>
                    <m:e>
                      <m:r>
                        <w:rPr>
                          <w:rFonts w:ascii="Cambria Math" w:hAnsi="Cambria Math"/>
                          <w:sz w:val="24"/>
                          <w:szCs w:val="24"/>
                        </w:rPr>
                        <m:t>R</m:t>
                      </m:r>
                    </m:e>
                  </m:d>
                </m:den>
              </m:f>
              <m:r>
                <w:rPr>
                  <w:rFonts w:ascii="Cambria Math" w:hAnsi="Cambria Math"/>
                  <w:sz w:val="24"/>
                  <w:szCs w:val="24"/>
                </w:rPr>
                <m:t>,</m:t>
              </m:r>
            </m:oMath>
            <w:r>
              <w:t>(1)</w:t>
            </w:r>
          </w:p>
        </w:tc>
        <w:tc>
          <w:tcPr>
            <w:tcW w:w="1275" w:type="dxa"/>
            <w:vAlign w:val="center"/>
          </w:tcPr>
          <w:p w:rsidR="000975CD" w:rsidRPr="00953404" w:rsidRDefault="000975CD" w:rsidP="001D644B">
            <w:pPr>
              <w:spacing w:line="360" w:lineRule="auto"/>
              <w:rPr>
                <w:sz w:val="24"/>
                <w:szCs w:val="24"/>
              </w:rPr>
            </w:pPr>
            <w:r w:rsidRPr="00912BBC">
              <w:rPr>
                <w:sz w:val="24"/>
                <w:szCs w:val="24"/>
              </w:rPr>
              <w:t>(1)</w:t>
            </w:r>
          </w:p>
        </w:tc>
      </w:tr>
    </w:tbl>
    <w:p w:rsidR="006B56FC" w:rsidRPr="006F3F67" w:rsidRDefault="006B56FC" w:rsidP="006B56FC">
      <w:pPr>
        <w:jc w:val="both"/>
        <w:rPr>
          <w:lang w:val="ru-RU"/>
        </w:rPr>
      </w:pPr>
      <w:r>
        <w:t xml:space="preserve">Let </w:t>
      </w:r>
      <m:oMath>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T</m:t>
                </m:r>
              </m:e>
            </m:acc>
          </m:e>
          <m:sub>
            <m:r>
              <w:rPr>
                <w:rFonts w:ascii="Cambria Math" w:hAnsi="Cambria Math"/>
                <w:lang w:val="ru-RU"/>
              </w:rPr>
              <m:t>xy</m:t>
            </m:r>
          </m:sub>
        </m:sSub>
      </m:oMath>
      <w:r>
        <w:t xml:space="preserve"> be the amount of data transferred between tasks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 xml:space="preserve"> </w:t>
      </w:r>
      <w:proofErr w:type="gramStart"/>
      <w:r>
        <w:t xml:space="preserve">and </w:t>
      </w:r>
      <w:proofErr w:type="gramEnd"/>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oMath>
      <w:r>
        <w:t xml:space="preserve">, and R be the set of available resources with an average capacity of data transfer </w:t>
      </w:r>
      <m:oMath>
        <m:acc>
          <m:accPr>
            <m:chr m:val="̅"/>
            <m:ctrlPr>
              <w:rPr>
                <w:rFonts w:ascii="Cambria Math" w:hAnsi="Cambria Math"/>
                <w:i/>
              </w:rPr>
            </m:ctrlPr>
          </m:accPr>
          <m:e>
            <m:r>
              <w:rPr>
                <w:rFonts w:ascii="Cambria Math" w:hAnsi="Cambria Math"/>
              </w:rPr>
              <m:t>R</m:t>
            </m:r>
          </m:e>
        </m:acc>
        <m:r>
          <w:rPr>
            <w:rFonts w:ascii="Cambria Math" w:hAnsi="Cambria Math"/>
          </w:rPr>
          <m:t xml:space="preserve">= </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num>
              <m:den>
                <m:r>
                  <w:rPr>
                    <w:rFonts w:ascii="Cambria Math" w:hAnsi="Cambria Math"/>
                    <w:lang w:val="ru-RU"/>
                  </w:rPr>
                  <m:t>n</m:t>
                </m:r>
              </m:den>
            </m:f>
          </m:e>
        </m:nary>
      </m:oMath>
      <w:r>
        <w:t xml:space="preserve">. Then the average score on data transfer costs between tasks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 xml:space="preserve"> and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oMath>
      <w:r w:rsidR="006F3F67">
        <w:t xml:space="preserve"> for all pairs of p.</w:t>
      </w:r>
    </w:p>
    <w:p w:rsidR="006B56FC" w:rsidRDefault="006F3F67" w:rsidP="006B56FC">
      <w:pPr>
        <w:jc w:val="both"/>
      </w:pPr>
      <m:oMath>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lang w:val="ru-RU"/>
          </w:rPr>
          <m:t xml:space="preserve">= </m:t>
        </m:r>
        <m:f>
          <m:fPr>
            <m:ctrlPr>
              <w:rPr>
                <w:rFonts w:ascii="Cambria Math" w:hAnsi="Cambria Math"/>
                <w:i/>
                <w:lang w:val="ru-RU"/>
              </w:rPr>
            </m:ctrlPr>
          </m:fPr>
          <m:num>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T</m:t>
                    </m:r>
                  </m:e>
                </m:acc>
              </m:e>
              <m:sub>
                <m:r>
                  <w:rPr>
                    <w:rFonts w:ascii="Cambria Math" w:hAnsi="Cambria Math"/>
                    <w:lang w:val="ru-RU"/>
                  </w:rPr>
                  <m:t>xy</m:t>
                </m:r>
              </m:sub>
            </m:sSub>
          </m:num>
          <m:den>
            <m:acc>
              <m:accPr>
                <m:chr m:val="̅"/>
                <m:ctrlPr>
                  <w:rPr>
                    <w:rFonts w:ascii="Cambria Math" w:hAnsi="Cambria Math"/>
                    <w:i/>
                    <w:lang w:val="ru-RU"/>
                  </w:rPr>
                </m:ctrlPr>
              </m:accPr>
              <m:e>
                <m:r>
                  <w:rPr>
                    <w:rFonts w:ascii="Cambria Math" w:hAnsi="Cambria Math"/>
                    <w:lang w:val="ru-RU"/>
                  </w:rPr>
                  <m:t>R</m:t>
                </m:r>
              </m:e>
            </m:acc>
          </m:den>
        </m:f>
        <m:r>
          <w:rPr>
            <w:rFonts w:ascii="Cambria Math" w:hAnsi="Cambria Math"/>
            <w:lang w:val="ru-RU"/>
          </w:rPr>
          <m:t>,</m:t>
        </m:r>
      </m:oMath>
      <w:r w:rsidRPr="006F3F67">
        <w:t xml:space="preserve"> </w:t>
      </w:r>
      <w:r w:rsidR="006B56FC">
        <w:t>(2)</w:t>
      </w:r>
    </w:p>
    <w:p w:rsidR="006B56FC" w:rsidRDefault="006B56FC" w:rsidP="006B56FC">
      <w:pPr>
        <w:jc w:val="both"/>
      </w:pPr>
      <w:r>
        <w:t xml:space="preserve">Thus, the priority calculation unit </w:t>
      </w:r>
      <w:proofErr w:type="gramStart"/>
      <w:r>
        <w:t>may be defined</w:t>
      </w:r>
      <w:proofErr w:type="gramEnd"/>
      <w:r>
        <w:t xml:space="preserve"> as </w:t>
      </w:r>
    </w:p>
    <w:p w:rsidR="006B56FC" w:rsidRDefault="006A62C0" w:rsidP="006B56FC">
      <w:pPr>
        <w:jc w:val="both"/>
      </w:pPr>
      <m:oMath>
        <m:r>
          <w:rPr>
            <w:rFonts w:ascii="Cambria Math" w:hAnsi="Cambria Math"/>
            <w:lang w:val="ru-RU"/>
          </w:rPr>
          <m:t>rank</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r>
          <w:rPr>
            <w:rFonts w:ascii="Cambria Math" w:hAnsi="Cambria Math"/>
            <w:lang w:val="ru-RU"/>
          </w:rPr>
          <m:t>E</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func>
          <m:funcPr>
            <m:ctrlPr>
              <w:rPr>
                <w:rFonts w:ascii="Cambria Math" w:hAnsi="Cambria Math"/>
                <w:i/>
                <w:lang w:val="ru-RU"/>
              </w:rPr>
            </m:ctrlPr>
          </m:funcPr>
          <m:fName>
            <m:limLow>
              <m:limLowPr>
                <m:ctrlPr>
                  <w:rPr>
                    <w:rFonts w:ascii="Cambria Math" w:hAnsi="Cambria Math"/>
                    <w:i/>
                    <w:lang w:val="ru-RU"/>
                  </w:rPr>
                </m:ctrlPr>
              </m:limLowPr>
              <m:e>
                <m:r>
                  <m:rPr>
                    <m:sty m:val="p"/>
                  </m:rPr>
                  <w:rPr>
                    <w:rFonts w:ascii="Cambria Math" w:hAnsi="Cambria Math"/>
                  </w:rPr>
                  <m:t>max</m:t>
                </m:r>
              </m:e>
              <m:lim>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r>
                  <w:rPr>
                    <w:rFonts w:ascii="Cambria Math" w:hAnsi="Cambria Math"/>
                  </w:rPr>
                  <m:t>∈</m:t>
                </m:r>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lim>
            </m:limLow>
          </m:fName>
          <m:e>
            <m:r>
              <w:rPr>
                <w:rFonts w:ascii="Cambria Math" w:hAnsi="Cambria Math"/>
              </w:rPr>
              <m:t>(</m:t>
            </m:r>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m:t>
            </m:r>
            <m:r>
              <w:rPr>
                <w:rFonts w:ascii="Cambria Math" w:hAnsi="Cambria Math"/>
                <w:lang w:val="ru-RU"/>
              </w:rPr>
              <m:t>rank</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r>
              <w:rPr>
                <w:rFonts w:ascii="Cambria Math" w:hAnsi="Cambria Math"/>
              </w:rPr>
              <m:t>))</m:t>
            </m:r>
          </m:e>
        </m:func>
        <m:r>
          <w:rPr>
            <w:rFonts w:ascii="Cambria Math" w:hAnsi="Cambria Math"/>
          </w:rPr>
          <m:t xml:space="preserve">, </m:t>
        </m:r>
      </m:oMath>
      <w:r w:rsidR="006B56FC">
        <w:t>(3)</w:t>
      </w:r>
    </w:p>
    <w:p w:rsidR="006B56FC" w:rsidRDefault="006B56FC" w:rsidP="006B56FC">
      <w:pPr>
        <w:jc w:val="both"/>
      </w:pPr>
      <w:proofErr w:type="gramStart"/>
      <w:r>
        <w:t>where</w:t>
      </w:r>
      <w:proofErr w:type="gramEnd"/>
      <w:r>
        <w:t xml:space="preserve"> </w:t>
      </w:r>
      <m:oMath>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oMath>
      <w:r>
        <w:t xml:space="preserve"> is the set of tasks that depend on the task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w:t>
      </w:r>
    </w:p>
    <w:p w:rsidR="006B56FC" w:rsidRDefault="006B56FC" w:rsidP="006B56FC">
      <w:pPr>
        <w:jc w:val="both"/>
      </w:pPr>
      <w:r>
        <w:t xml:space="preserve">Thus, the task priority </w:t>
      </w:r>
      <w:proofErr w:type="gramStart"/>
      <w:r>
        <w:t>is directly determined</w:t>
      </w:r>
      <w:proofErr w:type="gramEnd"/>
      <w:r>
        <w:t xml:space="preserve"> by the priority of all its dependent tasks. Assign tasks to the resources as follows: a task with a higher priority if all the tasks on which it depends, </w:t>
      </w:r>
      <w:proofErr w:type="gramStart"/>
      <w:r>
        <w:t>is appointed</w:t>
      </w:r>
      <w:proofErr w:type="gramEnd"/>
      <w:r>
        <w:t xml:space="preserve"> to the computing resource, providing less time for the task</w:t>
      </w:r>
      <w:r w:rsidR="008D3A76">
        <w:t xml:space="preserve"> [8]</w:t>
      </w:r>
      <w:r>
        <w:t>.</w:t>
      </w:r>
    </w:p>
    <w:p w:rsidR="00655715" w:rsidRDefault="00905539" w:rsidP="006B56FC">
      <w:pPr>
        <w:jc w:val="both"/>
      </w:pPr>
      <w:r w:rsidRPr="00905539">
        <w:t>Fig. 2. Heuristic scheduling algorithm in cloud environments HEFT</w:t>
      </w:r>
    </w:p>
    <w:tbl>
      <w:tblPr>
        <w:tblStyle w:val="a6"/>
        <w:tblW w:w="0" w:type="auto"/>
        <w:jc w:val="center"/>
        <w:tblLook w:val="04A0" w:firstRow="1" w:lastRow="0" w:firstColumn="1" w:lastColumn="0" w:noHBand="0" w:noVBand="1"/>
      </w:tblPr>
      <w:tblGrid>
        <w:gridCol w:w="4640"/>
      </w:tblGrid>
      <w:tr w:rsidR="00905539" w:rsidTr="00905539">
        <w:trPr>
          <w:jc w:val="center"/>
        </w:trPr>
        <w:tc>
          <w:tcPr>
            <w:tcW w:w="4640" w:type="dxa"/>
          </w:tcPr>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PROCEDURE:</w:t>
            </w:r>
            <w:r w:rsidRPr="00254E10">
              <w:rPr>
                <w:rFonts w:ascii="Courier New" w:eastAsiaTheme="minorEastAsia" w:hAnsi="Courier New" w:cs="Courier New"/>
                <w:szCs w:val="24"/>
              </w:rPr>
              <w:t xml:space="preserve"> HEFT</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INPUT:</w:t>
            </w:r>
            <w:r w:rsidRPr="00254E10">
              <w:rPr>
                <w:rFonts w:ascii="Courier New" w:eastAsiaTheme="minorEastAsia" w:hAnsi="Courier New" w:cs="Courier New"/>
                <w:szCs w:val="24"/>
              </w:rPr>
              <w:t xml:space="preserve"> </w:t>
            </w:r>
            <w:proofErr w:type="spellStart"/>
            <w:r w:rsidRPr="00254E10">
              <w:rPr>
                <w:rFonts w:ascii="Courier New" w:eastAsiaTheme="minorEastAsia" w:hAnsi="Courier New" w:cs="Courier New"/>
                <w:szCs w:val="24"/>
              </w:rPr>
              <w:t>TaskGraph</w:t>
            </w:r>
            <w:proofErr w:type="spellEnd"/>
            <w:r w:rsidRPr="00254E10">
              <w:rPr>
                <w:rFonts w:ascii="Courier New" w:eastAsiaTheme="minorEastAsia" w:hAnsi="Courier New" w:cs="Courier New"/>
                <w:szCs w:val="24"/>
              </w:rPr>
              <w:t xml:space="preserve"> G(T, E), </w:t>
            </w:r>
            <w:proofErr w:type="spellStart"/>
            <w:r w:rsidRPr="00254E10">
              <w:rPr>
                <w:rFonts w:ascii="Courier New" w:eastAsiaTheme="minorEastAsia" w:hAnsi="Courier New" w:cs="Courier New"/>
                <w:szCs w:val="24"/>
              </w:rPr>
              <w:t>TaskDistributionList</w:t>
            </w:r>
            <w:proofErr w:type="spellEnd"/>
            <w:r w:rsidRPr="00254E10">
              <w:rPr>
                <w:rFonts w:ascii="Courier New" w:eastAsiaTheme="minorEastAsia" w:hAnsi="Courier New" w:cs="Courier New"/>
                <w:szCs w:val="24"/>
              </w:rPr>
              <w:t xml:space="preserve">, </w:t>
            </w:r>
            <w:proofErr w:type="spellStart"/>
            <w:r w:rsidRPr="00254E10">
              <w:rPr>
                <w:rFonts w:ascii="Courier New" w:eastAsiaTheme="minorEastAsia" w:hAnsi="Courier New" w:cs="Courier New"/>
                <w:szCs w:val="24"/>
              </w:rPr>
              <w:t>ResourcesSet</w:t>
            </w:r>
            <w:proofErr w:type="spellEnd"/>
            <w:r w:rsidRPr="00254E10">
              <w:rPr>
                <w:rFonts w:ascii="Courier New" w:eastAsiaTheme="minorEastAsia" w:hAnsi="Courier New" w:cs="Courier New"/>
                <w:szCs w:val="24"/>
              </w:rPr>
              <w:t xml:space="preserve"> R</w:t>
            </w:r>
          </w:p>
          <w:p w:rsidR="00DB560C" w:rsidRPr="00254E10" w:rsidRDefault="00DB560C" w:rsidP="00DB560C">
            <w:pPr>
              <w:autoSpaceDE w:val="0"/>
              <w:autoSpaceDN w:val="0"/>
              <w:adjustRightInd w:val="0"/>
              <w:jc w:val="both"/>
              <w:rPr>
                <w:rFonts w:ascii="Courier New" w:eastAsiaTheme="minorEastAsia" w:hAnsi="Courier New" w:cs="Courier New"/>
                <w:b/>
                <w:szCs w:val="24"/>
              </w:rPr>
            </w:pPr>
            <w:r w:rsidRPr="00254E10">
              <w:rPr>
                <w:rFonts w:ascii="Courier New" w:eastAsiaTheme="minorEastAsia" w:hAnsi="Courier New" w:cs="Courier New"/>
                <w:b/>
                <w:szCs w:val="24"/>
              </w:rPr>
              <w:t>BEGIN</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ab/>
            </w:r>
            <w:r w:rsidRPr="00254E10">
              <w:rPr>
                <w:rFonts w:ascii="Courier New" w:eastAsiaTheme="minorEastAsia" w:hAnsi="Courier New" w:cs="Courier New"/>
                <w:b/>
                <w:szCs w:val="24"/>
              </w:rPr>
              <w:t>for</w:t>
            </w:r>
            <w:r w:rsidRPr="00254E10">
              <w:rPr>
                <w:rFonts w:ascii="Courier New" w:eastAsiaTheme="minorEastAsia" w:hAnsi="Courier New" w:cs="Courier New"/>
                <w:szCs w:val="24"/>
              </w:rPr>
              <w:t xml:space="preserve"> each t </w:t>
            </w:r>
            <w:proofErr w:type="spellStart"/>
            <w:r w:rsidRPr="00254E10">
              <w:rPr>
                <w:rFonts w:ascii="Courier New" w:eastAsiaTheme="minorEastAsia" w:hAnsi="Courier New" w:cs="Courier New"/>
                <w:szCs w:val="24"/>
              </w:rPr>
              <w:t>T</w:t>
            </w:r>
            <w:proofErr w:type="spellEnd"/>
            <w:r w:rsidRPr="00254E10">
              <w:rPr>
                <w:rFonts w:ascii="Courier New" w:eastAsiaTheme="minorEastAsia" w:hAnsi="Courier New" w:cs="Courier New"/>
                <w:szCs w:val="24"/>
              </w:rPr>
              <w:t xml:space="preserve"> from task graph G</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Calculate task execution time according to (1)</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ab/>
            </w:r>
            <w:r w:rsidRPr="00254E10">
              <w:rPr>
                <w:rFonts w:ascii="Courier New" w:eastAsiaTheme="minorEastAsia" w:hAnsi="Courier New" w:cs="Courier New"/>
                <w:b/>
                <w:szCs w:val="24"/>
              </w:rPr>
              <w:t>for</w:t>
            </w:r>
            <w:r w:rsidRPr="00254E10">
              <w:rPr>
                <w:rFonts w:ascii="Courier New" w:eastAsiaTheme="minorEastAsia" w:hAnsi="Courier New" w:cs="Courier New"/>
                <w:szCs w:val="24"/>
              </w:rPr>
              <w:t xml:space="preserve"> each e </w:t>
            </w:r>
            <w:proofErr w:type="spellStart"/>
            <w:r w:rsidRPr="00254E10">
              <w:rPr>
                <w:rFonts w:ascii="Courier New" w:eastAsiaTheme="minorEastAsia" w:hAnsi="Courier New" w:cs="Courier New"/>
                <w:szCs w:val="24"/>
              </w:rPr>
              <w:t>E</w:t>
            </w:r>
            <w:proofErr w:type="spellEnd"/>
            <w:r w:rsidRPr="00254E10">
              <w:rPr>
                <w:rFonts w:ascii="Courier New" w:eastAsiaTheme="minorEastAsia" w:hAnsi="Courier New" w:cs="Courier New"/>
                <w:szCs w:val="24"/>
              </w:rPr>
              <w:t xml:space="preserve"> from task graph G</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Calculate data transfer time according to (2)</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ab/>
              <w:t>Start the width-first search in reverse task order and calculate a rank for each task according to (3)</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ab/>
            </w:r>
            <w:r w:rsidRPr="00254E10">
              <w:rPr>
                <w:rFonts w:ascii="Courier New" w:eastAsiaTheme="minorEastAsia" w:hAnsi="Courier New" w:cs="Courier New"/>
                <w:b/>
                <w:szCs w:val="24"/>
              </w:rPr>
              <w:t>while</w:t>
            </w:r>
            <w:r w:rsidRPr="00254E10">
              <w:rPr>
                <w:rFonts w:ascii="Courier New" w:eastAsiaTheme="minorEastAsia" w:hAnsi="Courier New" w:cs="Courier New"/>
                <w:szCs w:val="24"/>
              </w:rPr>
              <w:t xml:space="preserve"> T has unfinished tasks</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w:t>
            </w:r>
            <w:proofErr w:type="spellStart"/>
            <w:r w:rsidRPr="00254E10">
              <w:rPr>
                <w:rFonts w:ascii="Courier New" w:eastAsiaTheme="minorEastAsia" w:hAnsi="Courier New" w:cs="Courier New"/>
                <w:szCs w:val="24"/>
              </w:rPr>
              <w:t>TaskList</w:t>
            </w:r>
            <w:proofErr w:type="spellEnd"/>
            <w:r w:rsidRPr="00254E10">
              <w:rPr>
                <w:rFonts w:ascii="Courier New" w:eastAsiaTheme="minorEastAsia" w:hAnsi="Courier New" w:cs="Courier New"/>
                <w:szCs w:val="24"/>
              </w:rPr>
              <w:t xml:space="preserve"> &lt;- get completed tasks from G</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Schedule Task (</w:t>
            </w:r>
            <w:proofErr w:type="spellStart"/>
            <w:r w:rsidRPr="00254E10">
              <w:rPr>
                <w:rFonts w:ascii="Courier New" w:eastAsiaTheme="minorEastAsia" w:hAnsi="Courier New" w:cs="Courier New"/>
                <w:szCs w:val="24"/>
              </w:rPr>
              <w:t>TaskList</w:t>
            </w:r>
            <w:proofErr w:type="spellEnd"/>
            <w:r w:rsidRPr="00254E10">
              <w:rPr>
                <w:rFonts w:ascii="Courier New" w:eastAsiaTheme="minorEastAsia" w:hAnsi="Courier New" w:cs="Courier New"/>
                <w:szCs w:val="24"/>
              </w:rPr>
              <w:t>, R)</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Update </w:t>
            </w:r>
            <w:proofErr w:type="spellStart"/>
            <w:r w:rsidRPr="00254E10">
              <w:rPr>
                <w:rFonts w:ascii="Courier New" w:eastAsiaTheme="minorEastAsia" w:hAnsi="Courier New" w:cs="Courier New"/>
                <w:szCs w:val="24"/>
              </w:rPr>
              <w:t>TaskDistributionList</w:t>
            </w:r>
            <w:proofErr w:type="spellEnd"/>
          </w:p>
          <w:p w:rsidR="00DB560C" w:rsidRPr="00254E10" w:rsidRDefault="00DB560C" w:rsidP="00DB560C">
            <w:pPr>
              <w:autoSpaceDE w:val="0"/>
              <w:autoSpaceDN w:val="0"/>
              <w:adjustRightInd w:val="0"/>
              <w:jc w:val="both"/>
              <w:rPr>
                <w:rFonts w:ascii="Courier New" w:eastAsiaTheme="minorEastAsia" w:hAnsi="Courier New" w:cs="Courier New"/>
                <w:b/>
                <w:szCs w:val="24"/>
              </w:rPr>
            </w:pPr>
            <w:r w:rsidRPr="00254E10">
              <w:rPr>
                <w:rFonts w:ascii="Courier New" w:eastAsiaTheme="minorEastAsia" w:hAnsi="Courier New" w:cs="Courier New"/>
                <w:b/>
                <w:szCs w:val="24"/>
              </w:rPr>
              <w:t>END</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PROCEDURE:</w:t>
            </w:r>
            <w:r w:rsidRPr="00254E10">
              <w:rPr>
                <w:rFonts w:ascii="Courier New" w:eastAsiaTheme="minorEastAsia" w:hAnsi="Courier New" w:cs="Courier New"/>
                <w:szCs w:val="24"/>
              </w:rPr>
              <w:t xml:space="preserve"> Schedule Task</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INPUT</w:t>
            </w:r>
            <w:r w:rsidRPr="00254E10">
              <w:rPr>
                <w:rFonts w:ascii="Courier New" w:eastAsiaTheme="minorEastAsia" w:hAnsi="Courier New" w:cs="Courier New"/>
                <w:szCs w:val="24"/>
              </w:rPr>
              <w:t xml:space="preserve">: </w:t>
            </w:r>
            <w:proofErr w:type="spellStart"/>
            <w:r w:rsidRPr="00254E10">
              <w:rPr>
                <w:rFonts w:ascii="Courier New" w:eastAsiaTheme="minorEastAsia" w:hAnsi="Courier New" w:cs="Courier New"/>
                <w:szCs w:val="24"/>
              </w:rPr>
              <w:t>TaskList</w:t>
            </w:r>
            <w:proofErr w:type="spellEnd"/>
            <w:r w:rsidRPr="00254E10">
              <w:rPr>
                <w:rFonts w:ascii="Courier New" w:eastAsiaTheme="minorEastAsia" w:hAnsi="Courier New" w:cs="Courier New"/>
                <w:szCs w:val="24"/>
              </w:rPr>
              <w:t xml:space="preserve">, </w:t>
            </w:r>
            <w:proofErr w:type="spellStart"/>
            <w:r w:rsidRPr="00254E10">
              <w:rPr>
                <w:rFonts w:ascii="Courier New" w:eastAsiaTheme="minorEastAsia" w:hAnsi="Courier New" w:cs="Courier New"/>
                <w:szCs w:val="24"/>
              </w:rPr>
              <w:t>ResourcesSet</w:t>
            </w:r>
            <w:proofErr w:type="spellEnd"/>
            <w:r w:rsidRPr="00254E10">
              <w:rPr>
                <w:rFonts w:ascii="Courier New" w:eastAsiaTheme="minorEastAsia" w:hAnsi="Courier New" w:cs="Courier New"/>
                <w:szCs w:val="24"/>
              </w:rPr>
              <w:t xml:space="preserve"> R</w:t>
            </w:r>
          </w:p>
          <w:p w:rsidR="00DB560C" w:rsidRPr="00254E10" w:rsidRDefault="00DB560C" w:rsidP="00DB560C">
            <w:pPr>
              <w:autoSpaceDE w:val="0"/>
              <w:autoSpaceDN w:val="0"/>
              <w:adjustRightInd w:val="0"/>
              <w:jc w:val="both"/>
              <w:rPr>
                <w:rFonts w:ascii="Courier New" w:eastAsiaTheme="minorEastAsia" w:hAnsi="Courier New" w:cs="Courier New"/>
                <w:b/>
                <w:szCs w:val="24"/>
              </w:rPr>
            </w:pPr>
            <w:r w:rsidRPr="00254E10">
              <w:rPr>
                <w:rFonts w:ascii="Courier New" w:eastAsiaTheme="minorEastAsia" w:hAnsi="Courier New" w:cs="Courier New"/>
                <w:b/>
                <w:szCs w:val="24"/>
              </w:rPr>
              <w:t>НАЧАЛО</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Sort </w:t>
            </w:r>
            <w:proofErr w:type="spellStart"/>
            <w:r w:rsidRPr="00254E10">
              <w:rPr>
                <w:rFonts w:ascii="Courier New" w:eastAsiaTheme="minorEastAsia" w:hAnsi="Courier New" w:cs="Courier New"/>
                <w:szCs w:val="24"/>
              </w:rPr>
              <w:t>TaskList</w:t>
            </w:r>
            <w:proofErr w:type="spellEnd"/>
            <w:r w:rsidRPr="00254E10">
              <w:rPr>
                <w:rFonts w:ascii="Courier New" w:eastAsiaTheme="minorEastAsia" w:hAnsi="Courier New" w:cs="Courier New"/>
                <w:szCs w:val="24"/>
              </w:rPr>
              <w:t xml:space="preserve"> in reverse task rank order</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for each</w:t>
            </w:r>
            <w:r w:rsidRPr="00254E10">
              <w:rPr>
                <w:rFonts w:ascii="Courier New" w:eastAsiaTheme="minorEastAsia" w:hAnsi="Courier New" w:cs="Courier New"/>
                <w:szCs w:val="24"/>
              </w:rPr>
              <w:t xml:space="preserve"> t from </w:t>
            </w:r>
            <w:proofErr w:type="spellStart"/>
            <w:r w:rsidRPr="00254E10">
              <w:rPr>
                <w:rFonts w:ascii="Courier New" w:eastAsiaTheme="minorEastAsia" w:hAnsi="Courier New" w:cs="Courier New"/>
                <w:szCs w:val="24"/>
              </w:rPr>
              <w:t>TaskList</w:t>
            </w:r>
            <w:proofErr w:type="spellEnd"/>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r &lt;- get resource from R that can complete t earlier</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schedule </w:t>
            </w:r>
            <w:proofErr w:type="spellStart"/>
            <w:r w:rsidRPr="00254E10">
              <w:rPr>
                <w:rFonts w:ascii="Courier New" w:eastAsiaTheme="minorEastAsia" w:hAnsi="Courier New" w:cs="Courier New"/>
                <w:szCs w:val="24"/>
              </w:rPr>
              <w:t>t on</w:t>
            </w:r>
            <w:proofErr w:type="spellEnd"/>
            <w:r w:rsidRPr="00254E10">
              <w:rPr>
                <w:rFonts w:ascii="Courier New" w:eastAsiaTheme="minorEastAsia" w:hAnsi="Courier New" w:cs="Courier New"/>
                <w:szCs w:val="24"/>
              </w:rPr>
              <w:t xml:space="preserve"> r</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update status of r</w:t>
            </w:r>
          </w:p>
          <w:p w:rsidR="00905539" w:rsidRPr="00254E10" w:rsidRDefault="00DB560C" w:rsidP="00DB560C">
            <w:pPr>
              <w:autoSpaceDE w:val="0"/>
              <w:autoSpaceDN w:val="0"/>
              <w:adjustRightInd w:val="0"/>
              <w:jc w:val="both"/>
              <w:rPr>
                <w:rFonts w:ascii="Courier New" w:hAnsi="Courier New" w:cs="Courier New"/>
                <w:b/>
                <w:szCs w:val="24"/>
                <w:highlight w:val="yellow"/>
              </w:rPr>
            </w:pPr>
            <w:r w:rsidRPr="00254E10">
              <w:rPr>
                <w:rFonts w:ascii="Courier New" w:eastAsiaTheme="minorEastAsia" w:hAnsi="Courier New" w:cs="Courier New"/>
                <w:b/>
                <w:szCs w:val="24"/>
              </w:rPr>
              <w:t>END</w:t>
            </w:r>
          </w:p>
        </w:tc>
      </w:tr>
    </w:tbl>
    <w:p w:rsidR="00905539" w:rsidRDefault="00905539" w:rsidP="00137358">
      <w:pPr>
        <w:ind w:firstLine="708"/>
        <w:jc w:val="both"/>
      </w:pPr>
      <w:r>
        <w:t xml:space="preserve">Taking into account the specifics of the problem-oriented </w:t>
      </w:r>
      <w:proofErr w:type="gramStart"/>
      <w:r>
        <w:t>cloud computing</w:t>
      </w:r>
      <w:proofErr w:type="gramEnd"/>
      <w:r>
        <w:t xml:space="preserve"> environment following modifications apply to this algorithm:</w:t>
      </w:r>
    </w:p>
    <w:p w:rsidR="00905539" w:rsidRDefault="00905539" w:rsidP="00905539">
      <w:pPr>
        <w:jc w:val="both"/>
      </w:pPr>
      <w:r>
        <w:t xml:space="preserve">Let </w:t>
      </w:r>
      <m:oMath>
        <m:r>
          <m:rPr>
            <m:scr m:val="script"/>
            <m:sty m:val="p"/>
          </m:rPr>
          <w:rPr>
            <w:rFonts w:ascii="Cambria Math" w:hAnsi="Cambria Math"/>
          </w:rPr>
          <m:t>F</m:t>
        </m:r>
      </m:oMath>
      <w:r>
        <w:t xml:space="preserve"> be the set of all functions that </w:t>
      </w:r>
      <w:proofErr w:type="gramStart"/>
      <w:r>
        <w:t>can be implemented</w:t>
      </w:r>
      <w:proofErr w:type="gramEnd"/>
      <w:r>
        <w:t xml:space="preserve"> in the subject area. Then a separate problem</w:t>
      </w:r>
      <w:r w:rsidRPr="00905539">
        <w:t xml:space="preserve">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 xml:space="preserve"> is nothing more than a single instance of a function</w:t>
      </w:r>
      <w:r w:rsidRPr="00905539">
        <w:t xml:space="preserve"> </w:t>
      </w:r>
      <m:oMath>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m:rPr>
            <m:scr m:val="script"/>
            <m:sty m:val="p"/>
          </m:rPr>
          <w:rPr>
            <w:rFonts w:ascii="Cambria Math" w:hAnsi="Cambria Math"/>
          </w:rPr>
          <m:t>∈F</m:t>
        </m:r>
      </m:oMath>
      <w:r>
        <w:t xml:space="preserve"> with a set of input data </w:t>
      </w:r>
      <w:proofErr w:type="gramStart"/>
      <w:r>
        <w:t xml:space="preserve">objects </w:t>
      </w:r>
      <w:proofErr w:type="gramEnd"/>
      <m:oMath>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r>
          <m:rPr>
            <m:sty m:val="p"/>
          </m:rPr>
          <w:rPr>
            <w:rFonts w:ascii="Cambria Math" w:hAnsi="Cambria Math"/>
          </w:rPr>
          <m:t>=</m:t>
        </m:r>
        <m:d>
          <m:dPr>
            <m:ctrlPr>
              <w:rPr>
                <w:rFonts w:ascii="Cambria Math" w:hAnsi="Cambria Math"/>
                <w:lang w:val="ru-RU"/>
              </w:rPr>
            </m:ctrlPr>
          </m:dPr>
          <m:e>
            <m:sSubSup>
              <m:sSubSupPr>
                <m:ctrlPr>
                  <w:rPr>
                    <w:rFonts w:ascii="Cambria Math" w:hAnsi="Cambria Math"/>
                    <w:lang w:val="ru-RU"/>
                  </w:rPr>
                </m:ctrlPr>
              </m:sSubSupPr>
              <m:e>
                <m:r>
                  <w:rPr>
                    <w:rFonts w:ascii="Cambria Math" w:hAnsi="Cambria Math"/>
                    <w:lang w:val="ru-RU"/>
                  </w:rPr>
                  <m:t>I</m:t>
                </m:r>
              </m:e>
              <m:sub>
                <m:r>
                  <m:rPr>
                    <m:sty m:val="p"/>
                  </m:rPr>
                  <w:rPr>
                    <w:rFonts w:ascii="Cambria Math" w:hAnsi="Cambria Math"/>
                  </w:rPr>
                  <m:t>1</m:t>
                </m:r>
              </m:sub>
              <m:sup>
                <m:r>
                  <w:rPr>
                    <w:rFonts w:ascii="Cambria Math" w:hAnsi="Cambria Math"/>
                    <w:lang w:val="ru-RU"/>
                  </w:rPr>
                  <m:t>in</m:t>
                </m:r>
              </m:sup>
            </m:sSubSup>
            <m:r>
              <m:rPr>
                <m:sty m:val="p"/>
              </m:rPr>
              <w:rPr>
                <w:rFonts w:ascii="Cambria Math" w:hAnsi="Cambria Math"/>
              </w:rPr>
              <m:t>,…,</m:t>
            </m:r>
            <m:sSubSup>
              <m:sSubSupPr>
                <m:ctrlPr>
                  <w:rPr>
                    <w:rFonts w:ascii="Cambria Math" w:hAnsi="Cambria Math"/>
                    <w:lang w:val="ru-RU"/>
                  </w:rPr>
                </m:ctrlPr>
              </m:sSubSupPr>
              <m:e>
                <m:r>
                  <w:rPr>
                    <w:rFonts w:ascii="Cambria Math" w:hAnsi="Cambria Math"/>
                    <w:lang w:val="ru-RU"/>
                  </w:rPr>
                  <m:t>I</m:t>
                </m:r>
              </m:e>
              <m:sub>
                <m:r>
                  <w:rPr>
                    <w:rFonts w:ascii="Cambria Math" w:hAnsi="Cambria Math"/>
                    <w:lang w:val="ru-RU"/>
                  </w:rPr>
                  <m:t>n</m:t>
                </m:r>
              </m:sub>
              <m:sup>
                <m:r>
                  <w:rPr>
                    <w:rFonts w:ascii="Cambria Math" w:hAnsi="Cambria Math"/>
                    <w:lang w:val="ru-RU"/>
                  </w:rPr>
                  <m:t>in</m:t>
                </m:r>
              </m:sup>
            </m:sSubSup>
          </m:e>
        </m:d>
      </m:oMath>
      <w:r>
        <w:t>:</w:t>
      </w:r>
    </w:p>
    <w:p w:rsidR="00905539" w:rsidRPr="00905539" w:rsidRDefault="00905539" w:rsidP="00905539">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r>
          <m:rPr>
            <m:sty m:val="p"/>
          </m:rPr>
          <w:rPr>
            <w:rFonts w:ascii="Cambria Math" w:hAnsi="Cambria Math"/>
          </w:rPr>
          <m:t xml:space="preserve"> </m:t>
        </m:r>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r>
          <m:rPr>
            <m:sty m:val="p"/>
          </m:rPr>
          <w:rPr>
            <w:rFonts w:ascii="Cambria Math" w:hAnsi="Cambria Math"/>
          </w:rPr>
          <m:t xml:space="preserve"> </m:t>
        </m:r>
        <m:r>
          <w:rPr>
            <w:rFonts w:ascii="Cambria Math" w:hAnsi="Cambria Math"/>
          </w:rPr>
          <m:t>)</m:t>
        </m:r>
      </m:oMath>
      <w:r>
        <w:t>,</w:t>
      </w:r>
    </w:p>
    <w:p w:rsidR="00905539" w:rsidRDefault="00905539" w:rsidP="00905539">
      <w:pPr>
        <w:jc w:val="both"/>
      </w:pPr>
      <w:r>
        <w:t xml:space="preserve">We define R as the set of available for the deployment virtual machines with mean production </w:t>
      </w:r>
      <w:proofErr w:type="gramStart"/>
      <w:r>
        <w:t xml:space="preserve">capacity </w:t>
      </w:r>
      <w:proofErr w:type="gramEnd"/>
      <m:oMath>
        <m:d>
          <m:dPr>
            <m:begChr m:val="|"/>
            <m:endChr m:val="|"/>
            <m:ctrlPr>
              <w:rPr>
                <w:rFonts w:ascii="Cambria Math" w:hAnsi="Cambria Math"/>
                <w:i/>
                <w:lang w:val="ru-RU"/>
              </w:rPr>
            </m:ctrlPr>
          </m:dPr>
          <m:e>
            <m:r>
              <w:rPr>
                <w:rFonts w:ascii="Cambria Math" w:hAnsi="Cambria Math"/>
                <w:lang w:val="ru-RU"/>
              </w:rPr>
              <m:t>R</m:t>
            </m:r>
          </m:e>
        </m:d>
        <m:r>
          <w:rPr>
            <w:rFonts w:ascii="Cambria Math" w:hAnsi="Cambria Math"/>
          </w:rPr>
          <m:t xml:space="preserve">= </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R</m:t>
                        </m:r>
                      </m:e>
                      <m:sub>
                        <m:r>
                          <w:rPr>
                            <w:rFonts w:ascii="Cambria Math" w:hAnsi="Cambria Math"/>
                            <w:lang w:val="ru-RU"/>
                          </w:rPr>
                          <m:t>i</m:t>
                        </m:r>
                      </m:sub>
                    </m:sSub>
                  </m:e>
                </m:d>
              </m:num>
              <m:den>
                <m:r>
                  <w:rPr>
                    <w:rFonts w:ascii="Cambria Math" w:hAnsi="Cambria Math"/>
                    <w:lang w:val="ru-RU"/>
                  </w:rPr>
                  <m:t>n</m:t>
                </m:r>
              </m:den>
            </m:f>
          </m:e>
        </m:nary>
        <m:r>
          <w:rPr>
            <w:rFonts w:ascii="Cambria Math" w:hAnsi="Cambria Math"/>
          </w:rPr>
          <m:t>=</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sSub>
                  <m:sSubPr>
                    <m:ctrlPr>
                      <w:rPr>
                        <w:rFonts w:ascii="Cambria Math" w:hAnsi="Cambria Math"/>
                        <w:lang w:val="ru-RU"/>
                      </w:rPr>
                    </m:ctrlPr>
                  </m:sSubPr>
                  <m:e>
                    <m:r>
                      <m:rPr>
                        <m:sty m:val="p"/>
                      </m:rPr>
                      <w:rPr>
                        <w:rFonts w:ascii="Cambria Math" w:hAnsi="Cambria Math"/>
                        <w:lang w:val="ru-RU"/>
                      </w:rPr>
                      <m:t>Π</m:t>
                    </m:r>
                    <m:ctrlPr>
                      <w:rPr>
                        <w:rFonts w:ascii="Cambria Math" w:hAnsi="Cambria Math"/>
                        <w:i/>
                        <w:lang w:val="ru-RU"/>
                      </w:rPr>
                    </m:ctrlPr>
                  </m:e>
                  <m:sub>
                    <m:r>
                      <w:rPr>
                        <w:rFonts w:ascii="Cambria Math" w:hAnsi="Cambria Math"/>
                      </w:rPr>
                      <m:t>i</m:t>
                    </m:r>
                  </m:sub>
                </m:sSub>
              </m:num>
              <m:den>
                <m:r>
                  <w:rPr>
                    <w:rFonts w:ascii="Cambria Math" w:hAnsi="Cambria Math"/>
                    <w:lang w:val="ru-RU"/>
                  </w:rPr>
                  <m:t>n</m:t>
                </m:r>
              </m:den>
            </m:f>
          </m:e>
        </m:nary>
      </m:oMath>
      <w:r>
        <w:t>.</w:t>
      </w:r>
    </w:p>
    <w:p w:rsidR="00905539" w:rsidRDefault="00905539" w:rsidP="00905539">
      <w:pPr>
        <w:jc w:val="both"/>
      </w:pPr>
      <w:r>
        <w:t>In this case, for evaluating the execution time we can apply the following formula:</w:t>
      </w:r>
    </w:p>
    <w:p w:rsidR="00905539" w:rsidRPr="001D644B" w:rsidRDefault="001D644B" w:rsidP="001D644B">
      <w:pPr>
        <w:rPr>
          <w:lang w:val="ru-RU"/>
        </w:rPr>
      </w:pPr>
      <m:oMath>
        <m:r>
          <w:rPr>
            <w:rFonts w:ascii="Cambria Math" w:hAnsi="Cambria Math"/>
            <w:lang w:val="ru-RU"/>
          </w:rPr>
          <m:t>E</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m:t>
        </m:r>
        <m:r>
          <m:rPr>
            <m:sty m:val="p"/>
          </m:rPr>
          <w:rPr>
            <w:rFonts w:ascii="Cambria Math" w:hAnsi="Cambria Math"/>
          </w:rPr>
          <m:t xml:space="preserve"> </m:t>
        </m:r>
        <m:acc>
          <m:accPr>
            <m:ctrlPr>
              <w:rPr>
                <w:rFonts w:ascii="Cambria Math" w:hAnsi="Cambria Math"/>
                <w:i/>
                <w:lang w:val="ru-RU"/>
              </w:rPr>
            </m:ctrlPr>
          </m:accPr>
          <m:e>
            <m:r>
              <w:rPr>
                <w:rFonts w:ascii="Cambria Math" w:hAnsi="Cambria Math"/>
                <w:lang w:val="ru-RU"/>
              </w:rPr>
              <m:t>τ</m:t>
            </m:r>
          </m:e>
        </m:acc>
        <m:d>
          <m:dPr>
            <m:ctrlPr>
              <w:rPr>
                <w:rFonts w:ascii="Cambria Math" w:hAnsi="Cambria Math"/>
                <w:lang w:val="ru-RU"/>
              </w:rPr>
            </m:ctrlPr>
          </m:dPr>
          <m:e>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w:rPr>
                <w:rFonts w:ascii="Cambria Math" w:hAnsi="Cambria Math"/>
              </w:rPr>
              <m:t>,</m:t>
            </m:r>
            <m:d>
              <m:dPr>
                <m:begChr m:val="|"/>
                <m:endChr m:val="|"/>
                <m:ctrlPr>
                  <w:rPr>
                    <w:rFonts w:ascii="Cambria Math" w:hAnsi="Cambria Math"/>
                    <w:i/>
                    <w:lang w:val="ru-RU"/>
                  </w:rPr>
                </m:ctrlPr>
              </m:dPr>
              <m:e>
                <m:r>
                  <w:rPr>
                    <w:rFonts w:ascii="Cambria Math" w:hAnsi="Cambria Math"/>
                    <w:lang w:val="ru-RU"/>
                  </w:rPr>
                  <m:t>R</m:t>
                </m:r>
              </m:e>
            </m:d>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e>
        </m:d>
      </m:oMath>
      <w:proofErr w:type="gramStart"/>
      <w:r w:rsidR="00905539">
        <w:t>.(</w:t>
      </w:r>
      <w:proofErr w:type="gramEnd"/>
      <w:r w:rsidR="00905539">
        <w:t>4)</w:t>
      </w:r>
    </w:p>
    <w:p w:rsidR="00905539" w:rsidRDefault="00905539" w:rsidP="00905539">
      <w:pPr>
        <w:jc w:val="both"/>
      </w:pPr>
      <w:r>
        <w:t xml:space="preserve">The model of problem-oriented services should take into account the amount of data returned by each </w:t>
      </w:r>
      <w:proofErr w:type="gramStart"/>
      <w:r>
        <w:t>task</w:t>
      </w:r>
      <w:r w:rsidR="001D644B" w:rsidRPr="001D644B">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x</m:t>
            </m:r>
          </m:sub>
        </m:sSub>
      </m:oMath>
      <w:r>
        <w:t xml:space="preserve">. This may be used by the operator of the expected </w:t>
      </w:r>
      <w:proofErr w:type="gramStart"/>
      <w:r>
        <w:t xml:space="preserve">output </w:t>
      </w:r>
      <w:proofErr w:type="gramEnd"/>
      <m:oMath>
        <m:r>
          <w:rPr>
            <w:rFonts w:ascii="Cambria Math" w:hAnsi="Cambria Math"/>
            <w:lang w:val="ru-RU"/>
          </w:rPr>
          <m:t>ν</m:t>
        </m:r>
        <m:r>
          <m:rPr>
            <m:sty m:val="p"/>
          </m:rPr>
          <w:rPr>
            <w:rFonts w:ascii="Cambria Math" w:hAnsi="Cambria Math"/>
          </w:rPr>
          <m:t>(</m:t>
        </m:r>
        <m:r>
          <w:rPr>
            <w:rFonts w:ascii="Cambria Math" w:hAnsi="Cambria Math"/>
            <w:lang w:val="ru-RU"/>
          </w:rPr>
          <m:t>f</m:t>
        </m:r>
      </m:oMath>
      <w:r w:rsidR="001D644B" w:rsidRPr="001D644B">
        <w:t>,</w:t>
      </w:r>
      <m:oMath>
        <m:r>
          <m:rPr>
            <m:sty m:val="p"/>
          </m:rPr>
          <w:rPr>
            <w:rFonts w:ascii="Cambria Math" w:hAnsi="Cambria Math"/>
          </w:rPr>
          <m:t xml:space="preserve"> </m:t>
        </m:r>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oMath>
      <w:r w:rsidR="001D644B" w:rsidRPr="001D644B">
        <w:t>)</w:t>
      </w:r>
      <w:r>
        <w:t>, which returns the expected total size in bytes of output data objects</w:t>
      </w:r>
      <w:r w:rsidR="001D644B" w:rsidRPr="001D644B">
        <w:t xml:space="preserve"> </w:t>
      </w:r>
      <m:oMath>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out</m:t>
            </m:r>
          </m:sup>
        </m:sSup>
      </m:oMath>
      <w:r>
        <w:t xml:space="preserve">. Consequently, within the framework of problem-oriented model for the evaluation of data transmission time between two tasks the following formula </w:t>
      </w:r>
      <w:proofErr w:type="gramStart"/>
      <w:r>
        <w:t>can be used</w:t>
      </w:r>
      <w:proofErr w:type="gramEnd"/>
      <w:r>
        <w:t xml:space="preserve">: </w:t>
      </w:r>
    </w:p>
    <w:p w:rsidR="00905539" w:rsidRDefault="001D644B" w:rsidP="001D644B">
      <m:oMath>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 xml:space="preserve">= </m:t>
        </m:r>
        <m:acc>
          <m:accPr>
            <m:ctrlPr>
              <w:rPr>
                <w:rFonts w:ascii="Cambria Math" w:hAnsi="Cambria Math"/>
                <w:i/>
                <w:lang w:val="ru-RU"/>
              </w:rPr>
            </m:ctrlPr>
          </m:accPr>
          <m:e>
            <m:r>
              <w:rPr>
                <w:rFonts w:ascii="Cambria Math" w:hAnsi="Cambria Math"/>
                <w:lang w:val="ru-RU"/>
              </w:rPr>
              <m:t>ν</m:t>
            </m:r>
          </m:e>
        </m:acc>
        <m:d>
          <m:dPr>
            <m:ctrlPr>
              <w:rPr>
                <w:rFonts w:ascii="Cambria Math" w:hAnsi="Cambria Math"/>
                <w:lang w:val="ru-RU"/>
              </w:rPr>
            </m:ctrlPr>
          </m:dPr>
          <m:e>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r>
              <m:rPr>
                <m:sty m:val="p"/>
              </m:rPr>
              <w:rPr>
                <w:rFonts w:ascii="Cambria Math" w:hAnsi="Cambria Math"/>
              </w:rPr>
              <m:t xml:space="preserve"> </m:t>
            </m:r>
          </m:e>
        </m:d>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R</m:t>
                </m:r>
              </m:e>
            </m:bar>
            <m:ctrlPr>
              <w:rPr>
                <w:rFonts w:ascii="Cambria Math" w:hAnsi="Cambria Math"/>
                <w:i/>
                <w:lang w:val="ru-RU"/>
              </w:rPr>
            </m:ctrlPr>
          </m:e>
          <m:sub>
            <m:r>
              <w:rPr>
                <w:rFonts w:ascii="Cambria Math" w:hAnsi="Cambria Math"/>
              </w:rPr>
              <m:t>xy</m:t>
            </m:r>
          </m:sub>
        </m:sSub>
        <m:r>
          <w:rPr>
            <w:rFonts w:ascii="Cambria Math" w:hAnsi="Cambria Math"/>
          </w:rPr>
          <m:t>,</m:t>
        </m:r>
      </m:oMath>
      <w:r w:rsidR="00905539">
        <w:t>(5)</w:t>
      </w:r>
    </w:p>
    <w:p w:rsidR="00905539" w:rsidRDefault="00905539" w:rsidP="00905539">
      <w:pPr>
        <w:jc w:val="both"/>
      </w:pPr>
      <w:r>
        <w:t xml:space="preserve">Where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R</m:t>
                </m:r>
              </m:e>
            </m:bar>
            <m:ctrlPr>
              <w:rPr>
                <w:rFonts w:ascii="Cambria Math" w:hAnsi="Cambria Math"/>
                <w:i/>
                <w:lang w:val="ru-RU"/>
              </w:rPr>
            </m:ctrlPr>
          </m:e>
          <m:sub>
            <m:r>
              <w:rPr>
                <w:rFonts w:ascii="Cambria Math" w:hAnsi="Cambria Math"/>
              </w:rPr>
              <m:t>xy</m:t>
            </m:r>
          </m:sub>
        </m:sSub>
      </m:oMath>
      <w:r>
        <w:t xml:space="preserve"> is the bandwidth of data transmission channel in the cloud computing </w:t>
      </w:r>
      <w:proofErr w:type="gramStart"/>
      <w:r>
        <w:t>system.</w:t>
      </w:r>
      <w:proofErr w:type="gramEnd"/>
      <w:r>
        <w:t xml:space="preserve"> During the execution of </w:t>
      </w:r>
      <w:proofErr w:type="gramStart"/>
      <w:r>
        <w:t>task</w:t>
      </w:r>
      <w:proofErr w:type="gramEnd"/>
      <w:r>
        <w:t xml:space="preserve"> it can be estimated as one of the following values:</w:t>
      </w:r>
    </w:p>
    <w:p w:rsidR="00905539" w:rsidRDefault="00905539" w:rsidP="00905539">
      <w:pPr>
        <w:jc w:val="both"/>
      </w:pPr>
      <w:proofErr w:type="gramStart"/>
      <w:r>
        <w:t xml:space="preserve">1) </w:t>
      </w:r>
      <w:proofErr w:type="gramEnd"/>
      <m:oMath>
        <m:r>
          <w:rPr>
            <w:rFonts w:ascii="Cambria Math" w:hAnsi="Cambria Math"/>
          </w:rPr>
          <m:t>R=0</m:t>
        </m:r>
      </m:oMath>
      <w:r>
        <w:t>, when the data transmission channel consists of a single node;</w:t>
      </w:r>
    </w:p>
    <w:p w:rsidR="00905539" w:rsidRDefault="00905539" w:rsidP="00905539">
      <w:pPr>
        <w:jc w:val="both"/>
      </w:pPr>
      <w:proofErr w:type="gramStart"/>
      <w:r>
        <w:t xml:space="preserve">2) </w:t>
      </w:r>
      <w:proofErr w:type="gramEnd"/>
      <m:oMath>
        <m:r>
          <w:rPr>
            <w:rFonts w:ascii="Cambria Math" w:hAnsi="Cambria Math"/>
          </w:rPr>
          <m:t>R=</m:t>
        </m:r>
        <m:sSub>
          <m:sSubPr>
            <m:ctrlPr>
              <w:rPr>
                <w:rFonts w:ascii="Cambria Math" w:hAnsi="Cambria Math"/>
                <w:i/>
                <w:lang w:val="ru-RU"/>
              </w:rPr>
            </m:ctrlPr>
          </m:sSubPr>
          <m:e>
            <m:r>
              <w:rPr>
                <w:rFonts w:ascii="Cambria Math" w:hAnsi="Cambria Math"/>
                <w:lang w:val="ru-RU"/>
              </w:rPr>
              <m:t>β</m:t>
            </m:r>
          </m:e>
          <m:sub>
            <m:r>
              <w:rPr>
                <w:rFonts w:ascii="Cambria Math" w:hAnsi="Cambria Math"/>
                <w:lang w:val="ru-RU"/>
              </w:rPr>
              <m:t>group</m:t>
            </m:r>
          </m:sub>
        </m:sSub>
      </m:oMath>
      <w:r>
        <w:t>, when the data transmission channel is shared by a group of nodes;</w:t>
      </w:r>
    </w:p>
    <w:p w:rsidR="00905539" w:rsidRDefault="00905539" w:rsidP="00905539">
      <w:pPr>
        <w:jc w:val="both"/>
      </w:pPr>
      <w:proofErr w:type="gramStart"/>
      <w:r>
        <w:t xml:space="preserve">3) </w:t>
      </w:r>
      <w:proofErr w:type="gramEnd"/>
      <m:oMath>
        <m:r>
          <w:rPr>
            <w:rFonts w:ascii="Cambria Math" w:hAnsi="Cambria Math"/>
          </w:rPr>
          <m:t>R=</m:t>
        </m:r>
        <m:sSub>
          <m:sSubPr>
            <m:ctrlPr>
              <w:rPr>
                <w:rFonts w:ascii="Cambria Math" w:hAnsi="Cambria Math"/>
                <w:i/>
                <w:lang w:val="ru-RU"/>
              </w:rPr>
            </m:ctrlPr>
          </m:sSubPr>
          <m:e>
            <m:r>
              <w:rPr>
                <w:rFonts w:ascii="Cambria Math" w:hAnsi="Cambria Math"/>
                <w:lang w:val="ru-RU"/>
              </w:rPr>
              <m:t>β</m:t>
            </m:r>
          </m:e>
          <m:sub>
            <m:r>
              <w:rPr>
                <w:rFonts w:ascii="Cambria Math" w:hAnsi="Cambria Math"/>
                <w:lang w:val="ru-RU"/>
              </w:rPr>
              <m:t>cluster</m:t>
            </m:r>
          </m:sub>
        </m:sSub>
        <m:r>
          <w:rPr>
            <w:rFonts w:ascii="Cambria Math" w:hAnsi="Cambria Math"/>
          </w:rPr>
          <m:t>,</m:t>
        </m:r>
      </m:oMath>
      <w:r>
        <w:t>, when the data transmission channel is shared by a cluster of compute nodes.</w:t>
      </w:r>
    </w:p>
    <w:p w:rsidR="00DB560C" w:rsidRDefault="00905539" w:rsidP="00905539">
      <w:pPr>
        <w:jc w:val="both"/>
      </w:pPr>
      <w:r>
        <w:t xml:space="preserve">Thus, the priority of a calculation unit </w:t>
      </w:r>
      <w:proofErr w:type="gramStart"/>
      <w:r>
        <w:t>may be defined</w:t>
      </w:r>
      <w:proofErr w:type="gramEnd"/>
      <w:r>
        <w:t xml:space="preserve"> as: </w:t>
      </w:r>
      <m:oMath>
        <m:r>
          <w:rPr>
            <w:rFonts w:ascii="Cambria Math" w:hAnsi="Cambria Math"/>
            <w:lang w:val="ru-RU"/>
          </w:rPr>
          <m:t>rank</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r>
          <w:rPr>
            <w:rFonts w:ascii="Cambria Math" w:hAnsi="Cambria Math"/>
            <w:lang w:val="ru-RU"/>
          </w:rPr>
          <m:t>E</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func>
          <m:funcPr>
            <m:ctrlPr>
              <w:rPr>
                <w:rFonts w:ascii="Cambria Math" w:hAnsi="Cambria Math"/>
                <w:i/>
                <w:lang w:val="ru-RU"/>
              </w:rPr>
            </m:ctrlPr>
          </m:funcPr>
          <m:fName>
            <m:limLow>
              <m:limLowPr>
                <m:ctrlPr>
                  <w:rPr>
                    <w:rFonts w:ascii="Cambria Math" w:hAnsi="Cambria Math"/>
                    <w:i/>
                    <w:lang w:val="ru-RU"/>
                  </w:rPr>
                </m:ctrlPr>
              </m:limLowPr>
              <m:e>
                <m:r>
                  <m:rPr>
                    <m:sty m:val="p"/>
                  </m:rPr>
                  <w:rPr>
                    <w:rFonts w:ascii="Cambria Math" w:hAnsi="Cambria Math"/>
                  </w:rPr>
                  <m:t>max</m:t>
                </m:r>
              </m:e>
              <m:lim>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r>
                  <w:rPr>
                    <w:rFonts w:ascii="Cambria Math" w:hAnsi="Cambria Math"/>
                  </w:rPr>
                  <m:t>∈</m:t>
                </m:r>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lim>
            </m:limLow>
          </m:fName>
          <m:e>
            <m:d>
              <m:dPr>
                <m:ctrlPr>
                  <w:rPr>
                    <w:rFonts w:ascii="Cambria Math" w:hAnsi="Cambria Math"/>
                    <w:i/>
                  </w:rPr>
                </m:ctrlPr>
              </m:dPr>
              <m:e>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m:t>
                </m:r>
                <m:r>
                  <w:rPr>
                    <w:rFonts w:ascii="Cambria Math" w:hAnsi="Cambria Math"/>
                    <w:lang w:val="ru-RU"/>
                  </w:rPr>
                  <m:t>rank</m:t>
                </m:r>
                <m:d>
                  <m:dPr>
                    <m:ctrlPr>
                      <w:rPr>
                        <w:rFonts w:ascii="Cambria Math" w:hAnsi="Cambria Math"/>
                        <w:i/>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e>
                </m:d>
              </m:e>
            </m:d>
            <m:r>
              <w:rPr>
                <w:rFonts w:ascii="Cambria Math" w:hAnsi="Cambria Math"/>
              </w:rPr>
              <m:t>,</m:t>
            </m:r>
          </m:e>
        </m:func>
      </m:oMath>
      <w:r>
        <w:t xml:space="preserve"> (6) </w:t>
      </w:r>
    </w:p>
    <w:p w:rsidR="00905539" w:rsidRDefault="00905539" w:rsidP="00905539">
      <w:pPr>
        <w:jc w:val="both"/>
      </w:pPr>
      <w:proofErr w:type="gramStart"/>
      <w:r>
        <w:t>where</w:t>
      </w:r>
      <w:proofErr w:type="gramEnd"/>
      <w:r>
        <w:t xml:space="preserve"> </w:t>
      </w:r>
      <m:oMath>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oMath>
      <w:r>
        <w:t xml:space="preserve"> is the set of all tasks that are dependent on the task </w:t>
      </w:r>
      <w:proofErr w:type="spellStart"/>
      <w:r w:rsidR="00DB560C" w:rsidRPr="00DB560C">
        <w:t>T_x</w:t>
      </w:r>
      <w:proofErr w:type="spellEnd"/>
      <w:r>
        <w:t>.</w:t>
      </w:r>
    </w:p>
    <w:p w:rsidR="00655715" w:rsidRDefault="00905539" w:rsidP="00905539">
      <w:pPr>
        <w:jc w:val="both"/>
      </w:pPr>
      <w:r>
        <w:t xml:space="preserve">Figure 3 shows the pseudo-code for algorithm of problem-oriented </w:t>
      </w:r>
      <w:proofErr w:type="gramStart"/>
      <w:r>
        <w:t>work flow</w:t>
      </w:r>
      <w:proofErr w:type="gramEnd"/>
      <w:r>
        <w:t xml:space="preserve"> scheduling in a cloud computing environment based on computing profiles.</w:t>
      </w:r>
    </w:p>
    <w:tbl>
      <w:tblPr>
        <w:tblStyle w:val="a6"/>
        <w:tblW w:w="0" w:type="auto"/>
        <w:tblLook w:val="04A0" w:firstRow="1" w:lastRow="0" w:firstColumn="1" w:lastColumn="0" w:noHBand="0" w:noVBand="1"/>
      </w:tblPr>
      <w:tblGrid>
        <w:gridCol w:w="4640"/>
      </w:tblGrid>
      <w:tr w:rsidR="00DB560C" w:rsidTr="00303AB7">
        <w:tc>
          <w:tcPr>
            <w:tcW w:w="9576" w:type="dxa"/>
          </w:tcPr>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PROCEDURE:</w:t>
            </w:r>
            <w:r w:rsidRPr="00254E10">
              <w:rPr>
                <w:rFonts w:ascii="Courier New" w:eastAsia="Times New Roman" w:hAnsi="Courier New" w:cs="Courier New"/>
                <w:color w:val="000000"/>
                <w:sz w:val="22"/>
                <w:szCs w:val="24"/>
                <w:lang w:eastAsia="ru-RU"/>
              </w:rPr>
              <w:t xml:space="preserve"> PO-HEFT</w:t>
            </w:r>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INPUT:</w:t>
            </w:r>
            <w:r w:rsidRPr="00254E10">
              <w:rPr>
                <w:rFonts w:ascii="Courier New" w:eastAsia="Times New Roman" w:hAnsi="Courier New" w:cs="Courier New"/>
                <w:color w:val="000000"/>
                <w:sz w:val="22"/>
                <w:szCs w:val="24"/>
                <w:lang w:eastAsia="ru-RU"/>
              </w:rPr>
              <w:t xml:space="preserve"> </w:t>
            </w:r>
            <w:proofErr w:type="spellStart"/>
            <w:r w:rsidRPr="00254E10">
              <w:rPr>
                <w:rFonts w:ascii="Courier New" w:eastAsia="Times New Roman" w:hAnsi="Courier New" w:cs="Courier New"/>
                <w:color w:val="000000"/>
                <w:sz w:val="22"/>
                <w:szCs w:val="24"/>
                <w:lang w:eastAsia="ru-RU"/>
              </w:rPr>
              <w:t>TaskGraph</w:t>
            </w:r>
            <w:proofErr w:type="spellEnd"/>
            <w:r w:rsidRPr="00254E10">
              <w:rPr>
                <w:rFonts w:ascii="Courier New" w:eastAsia="Times New Roman" w:hAnsi="Courier New" w:cs="Courier New"/>
                <w:color w:val="000000"/>
                <w:sz w:val="22"/>
                <w:szCs w:val="24"/>
                <w:lang w:eastAsia="ru-RU"/>
              </w:rPr>
              <w:t xml:space="preserve"> G(T, E), </w:t>
            </w:r>
            <w:proofErr w:type="spellStart"/>
            <w:r w:rsidRPr="00254E10">
              <w:rPr>
                <w:rFonts w:ascii="Courier New" w:eastAsia="Times New Roman" w:hAnsi="Courier New" w:cs="Courier New"/>
                <w:color w:val="000000"/>
                <w:sz w:val="22"/>
                <w:szCs w:val="24"/>
                <w:lang w:eastAsia="ru-RU"/>
              </w:rPr>
              <w:t>TaskDistributionList</w:t>
            </w:r>
            <w:proofErr w:type="spellEnd"/>
            <w:r w:rsidRPr="00254E10">
              <w:rPr>
                <w:rFonts w:ascii="Courier New" w:eastAsia="Times New Roman" w:hAnsi="Courier New" w:cs="Courier New"/>
                <w:color w:val="000000"/>
                <w:sz w:val="22"/>
                <w:szCs w:val="24"/>
                <w:lang w:eastAsia="ru-RU"/>
              </w:rPr>
              <w:t xml:space="preserve">, </w:t>
            </w:r>
            <w:proofErr w:type="spellStart"/>
            <w:r w:rsidRPr="00254E10">
              <w:rPr>
                <w:rFonts w:ascii="Courier New" w:eastAsia="Times New Roman" w:hAnsi="Courier New" w:cs="Courier New"/>
                <w:color w:val="000000"/>
                <w:sz w:val="22"/>
                <w:szCs w:val="24"/>
                <w:lang w:eastAsia="ru-RU"/>
              </w:rPr>
              <w:t>ResourcesSet</w:t>
            </w:r>
            <w:proofErr w:type="spellEnd"/>
            <w:r w:rsidRPr="00254E10">
              <w:rPr>
                <w:rFonts w:ascii="Courier New" w:eastAsia="Times New Roman" w:hAnsi="Courier New" w:cs="Courier New"/>
                <w:color w:val="000000"/>
                <w:sz w:val="22"/>
                <w:szCs w:val="24"/>
                <w:lang w:eastAsia="ru-RU"/>
              </w:rPr>
              <w:t xml:space="preserve"> R</w:t>
            </w:r>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BEGIN</w:t>
            </w:r>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r>
            <w:r w:rsidRPr="00254E10">
              <w:rPr>
                <w:rFonts w:ascii="Courier New" w:eastAsia="Times New Roman" w:hAnsi="Courier New" w:cs="Courier New"/>
                <w:b/>
                <w:bCs/>
                <w:color w:val="000000"/>
                <w:sz w:val="22"/>
                <w:szCs w:val="24"/>
                <w:lang w:eastAsia="ru-RU"/>
              </w:rPr>
              <w:t>for each</w:t>
            </w:r>
            <w:r w:rsidRPr="00254E10">
              <w:rPr>
                <w:rFonts w:ascii="Courier New" w:eastAsia="Times New Roman" w:hAnsi="Courier New" w:cs="Courier New"/>
                <w:color w:val="000000"/>
                <w:sz w:val="22"/>
                <w:szCs w:val="24"/>
                <w:lang w:eastAsia="ru-RU"/>
              </w:rPr>
              <w:t xml:space="preserve"> t </w:t>
            </w:r>
            <w:proofErr w:type="spellStart"/>
            <w:r w:rsidRPr="00254E10">
              <w:rPr>
                <w:rFonts w:ascii="Courier New" w:eastAsia="Times New Roman" w:hAnsi="Courier New" w:cs="Courier New"/>
                <w:color w:val="000000"/>
                <w:sz w:val="22"/>
                <w:szCs w:val="24"/>
                <w:lang w:eastAsia="ru-RU"/>
              </w:rPr>
              <w:t>T</w:t>
            </w:r>
            <w:proofErr w:type="spellEnd"/>
            <w:r w:rsidRPr="00254E10">
              <w:rPr>
                <w:rFonts w:ascii="Courier New" w:eastAsia="Times New Roman" w:hAnsi="Courier New" w:cs="Courier New"/>
                <w:color w:val="000000"/>
                <w:sz w:val="22"/>
                <w:szCs w:val="24"/>
                <w:lang w:eastAsia="ru-RU"/>
              </w:rPr>
              <w:t xml:space="preserve"> from task graph G</w:t>
            </w:r>
          </w:p>
          <w:p w:rsidR="00254E10" w:rsidRPr="00254E10" w:rsidRDefault="00254E10" w:rsidP="00254E10">
            <w:pPr>
              <w:ind w:left="116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Approximate task execution time according to (4)</w:t>
            </w:r>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r>
            <w:r w:rsidRPr="00254E10">
              <w:rPr>
                <w:rFonts w:ascii="Courier New" w:eastAsia="Times New Roman" w:hAnsi="Courier New" w:cs="Courier New"/>
                <w:b/>
                <w:bCs/>
                <w:color w:val="000000"/>
                <w:sz w:val="22"/>
                <w:szCs w:val="24"/>
                <w:lang w:eastAsia="ru-RU"/>
              </w:rPr>
              <w:t>for each</w:t>
            </w:r>
            <w:r w:rsidRPr="00254E10">
              <w:rPr>
                <w:rFonts w:ascii="Courier New" w:eastAsia="Times New Roman" w:hAnsi="Courier New" w:cs="Courier New"/>
                <w:color w:val="000000"/>
                <w:sz w:val="22"/>
                <w:szCs w:val="24"/>
                <w:lang w:eastAsia="ru-RU"/>
              </w:rPr>
              <w:t xml:space="preserve"> e</w:t>
            </w:r>
            <w:r w:rsidRPr="00254E10">
              <w:rPr>
                <w:rFonts w:ascii="Calibri" w:eastAsia="Times New Roman" w:hAnsi="Calibri"/>
                <w:color w:val="000000"/>
                <w:szCs w:val="22"/>
                <w:lang w:eastAsia="ru-RU"/>
              </w:rPr>
              <w:t xml:space="preserve"> </w:t>
            </w:r>
            <w:proofErr w:type="spellStart"/>
            <w:r w:rsidRPr="00254E10">
              <w:rPr>
                <w:rFonts w:ascii="Courier New" w:eastAsia="Times New Roman" w:hAnsi="Courier New" w:cs="Courier New"/>
                <w:color w:val="000000"/>
                <w:sz w:val="22"/>
                <w:szCs w:val="24"/>
                <w:lang w:eastAsia="ru-RU"/>
              </w:rPr>
              <w:t>E</w:t>
            </w:r>
            <w:proofErr w:type="spellEnd"/>
            <w:r w:rsidRPr="00254E10">
              <w:rPr>
                <w:rFonts w:ascii="Courier New" w:eastAsia="Times New Roman" w:hAnsi="Courier New" w:cs="Courier New"/>
                <w:color w:val="000000"/>
                <w:sz w:val="22"/>
                <w:szCs w:val="24"/>
                <w:lang w:eastAsia="ru-RU"/>
              </w:rPr>
              <w:t xml:space="preserve"> from task graph G</w:t>
            </w:r>
          </w:p>
          <w:p w:rsidR="00254E10" w:rsidRPr="00254E10" w:rsidRDefault="00254E10" w:rsidP="00254E10">
            <w:pPr>
              <w:ind w:left="116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Approximate data transfer time according to (5)</w:t>
            </w:r>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t>Start the width-first search in reverse task order and calculate a rank for each task according to (6)</w:t>
            </w:r>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r>
            <w:r w:rsidRPr="00254E10">
              <w:rPr>
                <w:rFonts w:ascii="Courier New" w:eastAsia="Times New Roman" w:hAnsi="Courier New" w:cs="Courier New"/>
                <w:b/>
                <w:bCs/>
                <w:color w:val="000000"/>
                <w:sz w:val="22"/>
                <w:szCs w:val="24"/>
                <w:lang w:eastAsia="ru-RU"/>
              </w:rPr>
              <w:t>while</w:t>
            </w:r>
            <w:r w:rsidRPr="00254E10">
              <w:rPr>
                <w:rFonts w:ascii="Courier New" w:eastAsia="Times New Roman" w:hAnsi="Courier New" w:cs="Courier New"/>
                <w:color w:val="000000"/>
                <w:sz w:val="22"/>
                <w:szCs w:val="24"/>
                <w:lang w:eastAsia="ru-RU"/>
              </w:rPr>
              <w:t xml:space="preserve"> T has unfinished tasks</w:t>
            </w:r>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   </w:t>
            </w:r>
            <w:r w:rsidRPr="00254E10">
              <w:rPr>
                <w:rFonts w:ascii="Courier New" w:eastAsia="Times New Roman" w:hAnsi="Courier New" w:cs="Courier New"/>
                <w:color w:val="000000"/>
                <w:sz w:val="22"/>
                <w:szCs w:val="24"/>
                <w:lang w:eastAsia="ru-RU"/>
              </w:rPr>
              <w:tab/>
            </w:r>
            <w:proofErr w:type="spellStart"/>
            <w:r w:rsidRPr="00254E10">
              <w:rPr>
                <w:rFonts w:ascii="Courier New" w:eastAsia="Times New Roman" w:hAnsi="Courier New" w:cs="Courier New"/>
                <w:color w:val="000000"/>
                <w:sz w:val="22"/>
                <w:szCs w:val="24"/>
                <w:lang w:eastAsia="ru-RU"/>
              </w:rPr>
              <w:t>TaskList</w:t>
            </w:r>
            <w:proofErr w:type="spellEnd"/>
            <w:r w:rsidRPr="00254E10">
              <w:rPr>
                <w:rFonts w:ascii="Courier New" w:eastAsia="Times New Roman" w:hAnsi="Courier New" w:cs="Courier New"/>
                <w:color w:val="000000"/>
                <w:sz w:val="22"/>
                <w:szCs w:val="24"/>
                <w:lang w:eastAsia="ru-RU"/>
              </w:rPr>
              <w:t xml:space="preserve"> &lt;- get completed tasks from task graph G</w:t>
            </w:r>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   </w:t>
            </w:r>
            <w:r w:rsidRPr="00254E10">
              <w:rPr>
                <w:rFonts w:ascii="Courier New" w:eastAsia="Times New Roman" w:hAnsi="Courier New" w:cs="Courier New"/>
                <w:color w:val="000000"/>
                <w:sz w:val="22"/>
                <w:szCs w:val="24"/>
                <w:lang w:eastAsia="ru-RU"/>
              </w:rPr>
              <w:tab/>
              <w:t>Schedule Task (</w:t>
            </w:r>
            <w:proofErr w:type="spellStart"/>
            <w:r w:rsidRPr="00254E10">
              <w:rPr>
                <w:rFonts w:ascii="Courier New" w:eastAsia="Times New Roman" w:hAnsi="Courier New" w:cs="Courier New"/>
                <w:color w:val="000000"/>
                <w:sz w:val="22"/>
                <w:szCs w:val="24"/>
                <w:lang w:eastAsia="ru-RU"/>
              </w:rPr>
              <w:t>TaskList</w:t>
            </w:r>
            <w:proofErr w:type="spellEnd"/>
            <w:r w:rsidRPr="00254E10">
              <w:rPr>
                <w:rFonts w:ascii="Courier New" w:eastAsia="Times New Roman" w:hAnsi="Courier New" w:cs="Courier New"/>
                <w:color w:val="000000"/>
                <w:sz w:val="22"/>
                <w:szCs w:val="24"/>
                <w:lang w:eastAsia="ru-RU"/>
              </w:rPr>
              <w:t>, R)</w:t>
            </w:r>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   </w:t>
            </w:r>
            <w:r w:rsidRPr="00254E10">
              <w:rPr>
                <w:rFonts w:ascii="Courier New" w:eastAsia="Times New Roman" w:hAnsi="Courier New" w:cs="Courier New"/>
                <w:color w:val="000000"/>
                <w:sz w:val="22"/>
                <w:szCs w:val="24"/>
                <w:lang w:eastAsia="ru-RU"/>
              </w:rPr>
              <w:tab/>
              <w:t xml:space="preserve">Update </w:t>
            </w:r>
            <w:proofErr w:type="spellStart"/>
            <w:r w:rsidRPr="00254E10">
              <w:rPr>
                <w:rFonts w:ascii="Courier New" w:eastAsia="Times New Roman" w:hAnsi="Courier New" w:cs="Courier New"/>
                <w:color w:val="000000"/>
                <w:sz w:val="22"/>
                <w:szCs w:val="24"/>
                <w:lang w:eastAsia="ru-RU"/>
              </w:rPr>
              <w:t>TaskDistributionList</w:t>
            </w:r>
            <w:proofErr w:type="spellEnd"/>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END</w:t>
            </w:r>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PROCEDURE:</w:t>
            </w:r>
            <w:r w:rsidRPr="00254E10">
              <w:rPr>
                <w:rFonts w:ascii="Courier New" w:eastAsia="Times New Roman" w:hAnsi="Courier New" w:cs="Courier New"/>
                <w:color w:val="000000"/>
                <w:sz w:val="22"/>
                <w:szCs w:val="24"/>
                <w:lang w:eastAsia="ru-RU"/>
              </w:rPr>
              <w:t xml:space="preserve"> Schedule Task</w:t>
            </w:r>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INPUT:</w:t>
            </w:r>
            <w:r w:rsidRPr="00254E10">
              <w:rPr>
                <w:rFonts w:ascii="Courier New" w:eastAsia="Times New Roman" w:hAnsi="Courier New" w:cs="Courier New"/>
                <w:color w:val="000000"/>
                <w:sz w:val="22"/>
                <w:szCs w:val="24"/>
                <w:lang w:eastAsia="ru-RU"/>
              </w:rPr>
              <w:t xml:space="preserve"> </w:t>
            </w:r>
            <w:proofErr w:type="spellStart"/>
            <w:r w:rsidRPr="00254E10">
              <w:rPr>
                <w:rFonts w:ascii="Courier New" w:eastAsia="Times New Roman" w:hAnsi="Courier New" w:cs="Courier New"/>
                <w:color w:val="000000"/>
                <w:sz w:val="22"/>
                <w:szCs w:val="24"/>
                <w:lang w:eastAsia="ru-RU"/>
              </w:rPr>
              <w:t>TaskList</w:t>
            </w:r>
            <w:proofErr w:type="spellEnd"/>
            <w:r w:rsidRPr="00254E10">
              <w:rPr>
                <w:rFonts w:ascii="Courier New" w:eastAsia="Times New Roman" w:hAnsi="Courier New" w:cs="Courier New"/>
                <w:color w:val="000000"/>
                <w:sz w:val="22"/>
                <w:szCs w:val="24"/>
                <w:lang w:eastAsia="ru-RU"/>
              </w:rPr>
              <w:t xml:space="preserve">, </w:t>
            </w:r>
            <w:proofErr w:type="spellStart"/>
            <w:r w:rsidRPr="00254E10">
              <w:rPr>
                <w:rFonts w:ascii="Courier New" w:eastAsia="Times New Roman" w:hAnsi="Courier New" w:cs="Courier New"/>
                <w:color w:val="000000"/>
                <w:sz w:val="22"/>
                <w:szCs w:val="24"/>
                <w:lang w:eastAsia="ru-RU"/>
              </w:rPr>
              <w:t>ResourcesSet</w:t>
            </w:r>
            <w:proofErr w:type="spellEnd"/>
            <w:r w:rsidRPr="00254E10">
              <w:rPr>
                <w:rFonts w:ascii="Courier New" w:eastAsia="Times New Roman" w:hAnsi="Courier New" w:cs="Courier New"/>
                <w:color w:val="000000"/>
                <w:sz w:val="22"/>
                <w:szCs w:val="24"/>
                <w:lang w:eastAsia="ru-RU"/>
              </w:rPr>
              <w:t xml:space="preserve"> R</w:t>
            </w:r>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BEGIN</w:t>
            </w:r>
          </w:p>
          <w:p w:rsidR="00254E10" w:rsidRPr="00254E10" w:rsidRDefault="00254E10" w:rsidP="00254E10">
            <w:pPr>
              <w:ind w:left="60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 xml:space="preserve">Sort </w:t>
            </w:r>
            <w:proofErr w:type="spellStart"/>
            <w:r w:rsidRPr="00254E10">
              <w:rPr>
                <w:rFonts w:ascii="Courier New" w:eastAsia="Times New Roman" w:hAnsi="Courier New" w:cs="Courier New"/>
                <w:color w:val="000000"/>
                <w:sz w:val="22"/>
                <w:szCs w:val="24"/>
                <w:lang w:eastAsia="ru-RU"/>
              </w:rPr>
              <w:t>TaskList</w:t>
            </w:r>
            <w:proofErr w:type="spellEnd"/>
            <w:r w:rsidRPr="00254E10">
              <w:rPr>
                <w:rFonts w:ascii="Courier New" w:eastAsia="Times New Roman" w:hAnsi="Courier New" w:cs="Courier New"/>
                <w:color w:val="000000"/>
                <w:sz w:val="22"/>
                <w:szCs w:val="24"/>
                <w:lang w:eastAsia="ru-RU"/>
              </w:rPr>
              <w:t xml:space="preserve"> in reverse task rank order</w:t>
            </w:r>
          </w:p>
          <w:p w:rsidR="00254E10" w:rsidRPr="00254E10" w:rsidRDefault="00254E10" w:rsidP="00254E10">
            <w:pPr>
              <w:ind w:firstLine="600"/>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for each</w:t>
            </w:r>
            <w:r w:rsidRPr="00254E10">
              <w:rPr>
                <w:rFonts w:ascii="Courier New" w:eastAsia="Times New Roman" w:hAnsi="Courier New" w:cs="Courier New"/>
                <w:color w:val="000000"/>
                <w:sz w:val="22"/>
                <w:szCs w:val="24"/>
                <w:lang w:eastAsia="ru-RU"/>
              </w:rPr>
              <w:t xml:space="preserve"> t from </w:t>
            </w:r>
            <w:proofErr w:type="spellStart"/>
            <w:r w:rsidRPr="00254E10">
              <w:rPr>
                <w:rFonts w:ascii="Courier New" w:eastAsia="Times New Roman" w:hAnsi="Courier New" w:cs="Courier New"/>
                <w:color w:val="000000"/>
                <w:sz w:val="22"/>
                <w:szCs w:val="24"/>
                <w:lang w:eastAsia="ru-RU"/>
              </w:rPr>
              <w:t>TaskList</w:t>
            </w:r>
            <w:proofErr w:type="spellEnd"/>
          </w:p>
          <w:p w:rsidR="00254E10" w:rsidRPr="00254E10" w:rsidRDefault="00254E10" w:rsidP="00254E10">
            <w:pPr>
              <w:ind w:left="144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r &lt;- get resource from R that can complete t earlier</w:t>
            </w:r>
          </w:p>
          <w:p w:rsidR="00254E10" w:rsidRPr="00254E10" w:rsidRDefault="00254E10" w:rsidP="00254E10">
            <w:pPr>
              <w:ind w:firstLine="74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t xml:space="preserve">schedule </w:t>
            </w:r>
            <w:proofErr w:type="spellStart"/>
            <w:r w:rsidRPr="00254E10">
              <w:rPr>
                <w:rFonts w:ascii="Courier New" w:eastAsia="Times New Roman" w:hAnsi="Courier New" w:cs="Courier New"/>
                <w:color w:val="000000"/>
                <w:sz w:val="22"/>
                <w:szCs w:val="24"/>
                <w:lang w:eastAsia="ru-RU"/>
              </w:rPr>
              <w:t>t on</w:t>
            </w:r>
            <w:proofErr w:type="spellEnd"/>
            <w:r w:rsidRPr="00254E10">
              <w:rPr>
                <w:rFonts w:ascii="Courier New" w:eastAsia="Times New Roman" w:hAnsi="Courier New" w:cs="Courier New"/>
                <w:color w:val="000000"/>
                <w:sz w:val="22"/>
                <w:szCs w:val="24"/>
                <w:lang w:eastAsia="ru-RU"/>
              </w:rPr>
              <w:t xml:space="preserve"> r</w:t>
            </w:r>
          </w:p>
          <w:p w:rsidR="00254E10" w:rsidRPr="00254E10" w:rsidRDefault="00254E10" w:rsidP="00254E10">
            <w:pPr>
              <w:ind w:firstLine="74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t>update status of r</w:t>
            </w:r>
          </w:p>
          <w:p w:rsidR="00DB560C" w:rsidRPr="00EE6F4B" w:rsidRDefault="00254E10" w:rsidP="00254E10">
            <w:pPr>
              <w:autoSpaceDE w:val="0"/>
              <w:autoSpaceDN w:val="0"/>
              <w:adjustRightInd w:val="0"/>
              <w:jc w:val="both"/>
              <w:rPr>
                <w:rFonts w:ascii="Courier New" w:hAnsi="Courier New" w:cs="Courier New"/>
                <w:sz w:val="24"/>
                <w:szCs w:val="24"/>
                <w:highlight w:val="yellow"/>
              </w:rPr>
            </w:pPr>
            <w:r w:rsidRPr="00254E10">
              <w:rPr>
                <w:rFonts w:ascii="Courier New" w:eastAsia="Times New Roman" w:hAnsi="Courier New" w:cs="Courier New"/>
                <w:b/>
                <w:bCs/>
                <w:color w:val="000000"/>
                <w:sz w:val="22"/>
                <w:szCs w:val="24"/>
                <w:lang w:val="ru-RU" w:eastAsia="ru-RU"/>
              </w:rPr>
              <w:t>END</w:t>
            </w:r>
          </w:p>
        </w:tc>
      </w:tr>
    </w:tbl>
    <w:p w:rsidR="00DB560C" w:rsidRPr="006B56FC" w:rsidRDefault="00DB560C" w:rsidP="00905539">
      <w:pPr>
        <w:jc w:val="both"/>
      </w:pPr>
    </w:p>
    <w:p w:rsidR="0074504D" w:rsidRDefault="0074504D" w:rsidP="0074504D">
      <w:pPr>
        <w:pStyle w:val="1"/>
      </w:pPr>
      <w:r>
        <w:t>Implementation</w:t>
      </w:r>
    </w:p>
    <w:p w:rsidR="00BF68D8" w:rsidRDefault="00BF68D8" w:rsidP="00BD6E2F">
      <w:pPr>
        <w:ind w:firstLine="216"/>
        <w:jc w:val="left"/>
      </w:pPr>
      <w:r>
        <w:t xml:space="preserve">In order to assess the proposed algorithm’s efficiency, we had to develop a benchmark using </w:t>
      </w:r>
      <w:proofErr w:type="spellStart"/>
      <w:proofErr w:type="gramStart"/>
      <w:r>
        <w:t>CloudSim</w:t>
      </w:r>
      <w:proofErr w:type="spellEnd"/>
      <w:r>
        <w:t xml:space="preserve"> cloud environment simulation platform</w:t>
      </w:r>
      <w:proofErr w:type="gramEnd"/>
      <w:r>
        <w:t xml:space="preserve">. We have implemented the PO-HEFT algorithm itself, as well as a naive </w:t>
      </w:r>
      <w:proofErr w:type="spellStart"/>
      <w:r>
        <w:t>bruteforce</w:t>
      </w:r>
      <w:proofErr w:type="spellEnd"/>
      <w:r>
        <w:t xml:space="preserve"> algorithm that finds and ideal scheduling solution. </w:t>
      </w:r>
    </w:p>
    <w:p w:rsidR="00BF68D8" w:rsidRDefault="00BF68D8" w:rsidP="00BD6E2F">
      <w:pPr>
        <w:ind w:firstLine="216"/>
        <w:jc w:val="left"/>
      </w:pPr>
      <w:r>
        <w:t xml:space="preserve">Unfortunately, due to a great computational complexity of full search </w:t>
      </w:r>
      <w:proofErr w:type="spellStart"/>
      <w:r>
        <w:t>bruteforce</w:t>
      </w:r>
      <w:proofErr w:type="spellEnd"/>
      <w:r>
        <w:t xml:space="preserve">, we could not benchmark </w:t>
      </w:r>
      <w:proofErr w:type="spellStart"/>
      <w:r>
        <w:t>agains</w:t>
      </w:r>
      <w:proofErr w:type="spellEnd"/>
      <w:r>
        <w:t xml:space="preserve"> it on all but the most trivial use cases. Hence why the PO-HEFT algorithm have only been benchmarked </w:t>
      </w:r>
      <w:proofErr w:type="spellStart"/>
      <w:r>
        <w:t>agains</w:t>
      </w:r>
      <w:proofErr w:type="spellEnd"/>
      <w:r>
        <w:t xml:space="preserve"> </w:t>
      </w:r>
      <w:proofErr w:type="spellStart"/>
      <w:r>
        <w:t>CloudSim’s</w:t>
      </w:r>
      <w:proofErr w:type="spellEnd"/>
      <w:r>
        <w:t xml:space="preserve"> own built-in space-shared scheduling policy which internally uses </w:t>
      </w:r>
      <w:proofErr w:type="gramStart"/>
      <w:r>
        <w:t>round-robin</w:t>
      </w:r>
      <w:proofErr w:type="gramEnd"/>
      <w:r>
        <w:t xml:space="preserve"> for VM scheduling. </w:t>
      </w:r>
    </w:p>
    <w:p w:rsidR="007A1CE1" w:rsidRPr="007A1CE1" w:rsidRDefault="00BF68D8" w:rsidP="00BD6E2F">
      <w:pPr>
        <w:ind w:firstLine="216"/>
        <w:jc w:val="left"/>
      </w:pPr>
      <w:r>
        <w:t xml:space="preserve">The algorithm </w:t>
      </w:r>
      <w:proofErr w:type="gramStart"/>
      <w:r>
        <w:t>was implemented</w:t>
      </w:r>
      <w:proofErr w:type="gramEnd"/>
      <w:r>
        <w:t xml:space="preserve"> as a number of Java classes so that </w:t>
      </w:r>
      <w:proofErr w:type="spellStart"/>
      <w:r>
        <w:t>CloudSim</w:t>
      </w:r>
      <w:proofErr w:type="spellEnd"/>
      <w:r>
        <w:t xml:space="preserve"> can use it as the simulated cloud environment’s scheduler. We have implemented both a custom </w:t>
      </w:r>
      <w:proofErr w:type="spellStart"/>
      <w:r>
        <w:t>DatacenterBroker</w:t>
      </w:r>
      <w:proofErr w:type="spellEnd"/>
      <w:r>
        <w:t xml:space="preserve"> in order to schedule VMs in a data center and a custom </w:t>
      </w:r>
      <w:proofErr w:type="spellStart"/>
      <w:r>
        <w:t>CloudletScheduler</w:t>
      </w:r>
      <w:proofErr w:type="spellEnd"/>
      <w:r>
        <w:t xml:space="preserve"> in order to schedule tasks (cloudlets in </w:t>
      </w:r>
      <w:proofErr w:type="spellStart"/>
      <w:r>
        <w:t>CloudSim’s</w:t>
      </w:r>
      <w:proofErr w:type="spellEnd"/>
      <w:r>
        <w:t xml:space="preserve"> terminology) in a single VM.</w:t>
      </w:r>
    </w:p>
    <w:p w:rsidR="0074504D" w:rsidRDefault="0074504D" w:rsidP="0074504D">
      <w:pPr>
        <w:pStyle w:val="1"/>
      </w:pPr>
      <w:r>
        <w:t>Performance evaluation</w:t>
      </w:r>
    </w:p>
    <w:p w:rsidR="00692FE7" w:rsidRDefault="00692FE7" w:rsidP="00692FE7">
      <w:pPr>
        <w:pStyle w:val="a3"/>
        <w:spacing w:line="220" w:lineRule="atLeast"/>
        <w:ind w:firstLine="302"/>
      </w:pPr>
      <w:r>
        <w:t xml:space="preserve">The algorithm </w:t>
      </w:r>
      <w:proofErr w:type="gramStart"/>
      <w:r>
        <w:t>was tested</w:t>
      </w:r>
      <w:proofErr w:type="gramEnd"/>
      <w:r>
        <w:t xml:space="preserve"> in a simulation in which virtual machines with homogeneous characteristics have been deployed. The simulated system was given the same </w:t>
      </w:r>
      <w:proofErr w:type="gramStart"/>
      <w:r>
        <w:t>work flow</w:t>
      </w:r>
      <w:proofErr w:type="gramEnd"/>
      <w:r>
        <w:t xml:space="preserve"> 60 times, which greatly exceeds the capacity of the system. For the distribution of the workflow we have used: a scheduler that does not use the information about the previous system runs that is built in </w:t>
      </w:r>
      <w:proofErr w:type="spellStart"/>
      <w:r>
        <w:t>CloudSim</w:t>
      </w:r>
      <w:proofErr w:type="spellEnd"/>
      <w:r>
        <w:t xml:space="preserve"> itself, the perfect scheduler, which implements the ideal scheduling through complete search space enumeration and a scheduler based on the PO-HEFT algorithm, which uses information about previous runs. The computational complexity of the perfect scheduler does not allow its usage in any non-trivial simulation and, therefore, this algorithm is not present in this comparison. </w:t>
      </w:r>
    </w:p>
    <w:p w:rsidR="0074504D" w:rsidRDefault="00692FE7" w:rsidP="00692FE7">
      <w:pPr>
        <w:pStyle w:val="a3"/>
        <w:spacing w:after="0" w:line="220" w:lineRule="atLeast"/>
        <w:ind w:firstLine="302"/>
      </w:pPr>
      <w:r>
        <w:t xml:space="preserve">Experiments have shown that the PO-HEFT algorithm is quite efficient for the task. We have measured a total simulated workflow execution time for each algorithm. In a cloud with 500 </w:t>
      </w:r>
      <w:proofErr w:type="gramStart"/>
      <w:r>
        <w:t>nodes</w:t>
      </w:r>
      <w:proofErr w:type="gramEnd"/>
      <w:r>
        <w:t xml:space="preserve"> the execution time with a built-in scheduler was 43 seconds, and with PO-HEFT algorithm this time was 39 seconds which is a significant improvement. Thus, the algorithm is relevant and effective for planning tasks in problem-oriented cloud environments</w:t>
      </w:r>
      <w:proofErr w:type="gramStart"/>
      <w:r>
        <w:t>.</w:t>
      </w:r>
      <w:r w:rsidR="0074504D">
        <w:t>.</w:t>
      </w:r>
      <w:proofErr w:type="gramEnd"/>
    </w:p>
    <w:p w:rsidR="0074504D" w:rsidRDefault="0074504D" w:rsidP="0074504D">
      <w:pPr>
        <w:pStyle w:val="1"/>
      </w:pPr>
      <w:r>
        <w:rPr>
          <w:snapToGrid w:val="0"/>
        </w:rPr>
        <w:t>Conlusion</w:t>
      </w:r>
    </w:p>
    <w:p w:rsidR="00137358" w:rsidRDefault="00137358" w:rsidP="00137358">
      <w:pPr>
        <w:pStyle w:val="5"/>
        <w:spacing w:before="0" w:after="0"/>
        <w:jc w:val="left"/>
        <w:rPr>
          <w:smallCaps w:val="0"/>
          <w:noProof w:val="0"/>
          <w:spacing w:val="-1"/>
        </w:rPr>
      </w:pPr>
      <w:r w:rsidRPr="00137358">
        <w:rPr>
          <w:smallCaps w:val="0"/>
          <w:noProof w:val="0"/>
          <w:spacing w:val="-1"/>
        </w:rPr>
        <w:t xml:space="preserve">In this article, we described the PO-HEFT scheduling algorithm, which aims to provide an efficient workflow scheduling in </w:t>
      </w:r>
      <w:proofErr w:type="spellStart"/>
      <w:r w:rsidRPr="00137358">
        <w:rPr>
          <w:smallCaps w:val="0"/>
          <w:noProof w:val="0"/>
          <w:spacing w:val="-1"/>
        </w:rPr>
        <w:t>heterogenous</w:t>
      </w:r>
      <w:proofErr w:type="spellEnd"/>
      <w:r w:rsidRPr="00137358">
        <w:rPr>
          <w:smallCaps w:val="0"/>
          <w:noProof w:val="0"/>
          <w:spacing w:val="-1"/>
        </w:rPr>
        <w:t xml:space="preserve"> distributed cloud environments. The main distinctive feature of this algorithm is </w:t>
      </w:r>
      <w:proofErr w:type="spellStart"/>
      <w:proofErr w:type="gramStart"/>
      <w:r w:rsidRPr="00137358">
        <w:rPr>
          <w:smallCaps w:val="0"/>
          <w:noProof w:val="0"/>
          <w:spacing w:val="-1"/>
        </w:rPr>
        <w:t>it's</w:t>
      </w:r>
      <w:proofErr w:type="spellEnd"/>
      <w:proofErr w:type="gramEnd"/>
      <w:r w:rsidRPr="00137358">
        <w:rPr>
          <w:smallCaps w:val="0"/>
          <w:noProof w:val="0"/>
          <w:spacing w:val="-1"/>
        </w:rPr>
        <w:t xml:space="preserve"> ability to adapt the solution based on previous runs, which allows this algorithm to provide better resource utilization.</w:t>
      </w:r>
    </w:p>
    <w:p w:rsidR="00137358" w:rsidRPr="00137358" w:rsidRDefault="00137358" w:rsidP="00137358">
      <w:pPr>
        <w:pStyle w:val="5"/>
        <w:spacing w:before="0" w:after="0"/>
        <w:jc w:val="left"/>
        <w:rPr>
          <w:smallCaps w:val="0"/>
          <w:noProof w:val="0"/>
          <w:spacing w:val="-1"/>
        </w:rPr>
      </w:pPr>
      <w:r w:rsidRPr="00137358">
        <w:rPr>
          <w:smallCaps w:val="0"/>
          <w:noProof w:val="0"/>
          <w:spacing w:val="-1"/>
        </w:rPr>
        <w:t xml:space="preserve">The algorithm's efficiency </w:t>
      </w:r>
      <w:proofErr w:type="gramStart"/>
      <w:r w:rsidRPr="00137358">
        <w:rPr>
          <w:smallCaps w:val="0"/>
          <w:noProof w:val="0"/>
          <w:spacing w:val="-1"/>
        </w:rPr>
        <w:t>was assessed</w:t>
      </w:r>
      <w:proofErr w:type="gramEnd"/>
      <w:r w:rsidRPr="00137358">
        <w:rPr>
          <w:smallCaps w:val="0"/>
          <w:noProof w:val="0"/>
          <w:spacing w:val="-1"/>
        </w:rPr>
        <w:t xml:space="preserve"> in the </w:t>
      </w:r>
      <w:proofErr w:type="spellStart"/>
      <w:r w:rsidRPr="00137358">
        <w:rPr>
          <w:smallCaps w:val="0"/>
          <w:noProof w:val="0"/>
          <w:spacing w:val="-1"/>
        </w:rPr>
        <w:t>CloudSim</w:t>
      </w:r>
      <w:proofErr w:type="spellEnd"/>
      <w:r w:rsidRPr="00137358">
        <w:rPr>
          <w:smallCaps w:val="0"/>
          <w:noProof w:val="0"/>
          <w:spacing w:val="-1"/>
        </w:rPr>
        <w:t xml:space="preserve"> cloud environment simulation software. As a </w:t>
      </w:r>
      <w:proofErr w:type="gramStart"/>
      <w:r w:rsidRPr="00137358">
        <w:rPr>
          <w:smallCaps w:val="0"/>
          <w:noProof w:val="0"/>
          <w:spacing w:val="-1"/>
        </w:rPr>
        <w:t>benchmark</w:t>
      </w:r>
      <w:proofErr w:type="gramEnd"/>
      <w:r w:rsidRPr="00137358">
        <w:rPr>
          <w:smallCaps w:val="0"/>
          <w:noProof w:val="0"/>
          <w:spacing w:val="-1"/>
        </w:rPr>
        <w:t xml:space="preserve"> we used </w:t>
      </w:r>
      <w:proofErr w:type="spellStart"/>
      <w:r w:rsidRPr="00137358">
        <w:rPr>
          <w:smallCaps w:val="0"/>
          <w:noProof w:val="0"/>
          <w:spacing w:val="-1"/>
        </w:rPr>
        <w:t>CloudSim's</w:t>
      </w:r>
      <w:proofErr w:type="spellEnd"/>
      <w:r w:rsidRPr="00137358">
        <w:rPr>
          <w:smallCaps w:val="0"/>
          <w:noProof w:val="0"/>
          <w:spacing w:val="-1"/>
        </w:rPr>
        <w:t xml:space="preserve"> built-in scheduler called "space-shared scheduling policy" which uses round-robin for resource provisioning and virtual machines creation. Our proposed algorithm have shown significant efficiency gains over this simple scheduler.</w:t>
      </w:r>
    </w:p>
    <w:p w:rsidR="00137358" w:rsidRDefault="00137358" w:rsidP="00137358">
      <w:pPr>
        <w:pStyle w:val="5"/>
        <w:spacing w:before="0" w:after="0"/>
        <w:jc w:val="left"/>
        <w:rPr>
          <w:smallCaps w:val="0"/>
          <w:noProof w:val="0"/>
          <w:spacing w:val="-1"/>
        </w:rPr>
      </w:pPr>
      <w:r w:rsidRPr="00137358">
        <w:rPr>
          <w:smallCaps w:val="0"/>
          <w:noProof w:val="0"/>
          <w:spacing w:val="-1"/>
        </w:rPr>
        <w:t>As a further development we will investigate the possibility of deploying this algorithm at a real cluster in order to assess its real-life, non-simulated performance. We will also compare this algorithm against different algorithms that do not use information about previous runs in order to give an empirical prove that this is a viable heuristic in workflow scheduling.</w:t>
      </w:r>
    </w:p>
    <w:p w:rsidR="0074504D" w:rsidRPr="00E02BE6" w:rsidRDefault="0074504D" w:rsidP="00137358">
      <w:pPr>
        <w:pStyle w:val="5"/>
      </w:pPr>
      <w:r w:rsidRPr="00B57A1C">
        <w:t>References</w:t>
      </w:r>
    </w:p>
    <w:p w:rsidR="00DE45BB" w:rsidRPr="008D3A76" w:rsidRDefault="00DE45BB" w:rsidP="00BD6E2F">
      <w:pPr>
        <w:pStyle w:val="references"/>
        <w:tabs>
          <w:tab w:val="clear" w:pos="2203"/>
        </w:tabs>
        <w:ind w:left="284" w:hanging="284"/>
      </w:pPr>
      <w:bookmarkStart w:id="1" w:name="_Ref378183225"/>
      <w:r w:rsidRPr="008D3A76">
        <w:t>Calheiros R. N. et al. CloudSim: a toolkit for modeling and simulation of cloud computing environments and evaluation of resource provisioning algorithms //Software: Practice and Experience. – 2011. – Т. 41. – №. 1. – С. 23-50.</w:t>
      </w:r>
    </w:p>
    <w:p w:rsidR="0074504D" w:rsidRPr="008D3A76" w:rsidRDefault="00DE45BB" w:rsidP="00BD6E2F">
      <w:pPr>
        <w:pStyle w:val="references"/>
        <w:ind w:left="284" w:hanging="284"/>
      </w:pPr>
      <w:r w:rsidRPr="008D3A76">
        <w:t>Cloiudsim documentation</w:t>
      </w:r>
      <w:r w:rsidR="0074504D" w:rsidRPr="008D3A76">
        <w:t xml:space="preserve"> [Online] Available from: </w:t>
      </w:r>
      <w:r w:rsidRPr="008D3A76">
        <w:t>http://www.cloudbus.org/cloudsim/</w:t>
      </w:r>
      <w:r w:rsidR="0074504D" w:rsidRPr="008D3A76">
        <w:t xml:space="preserve"> [Accessed 22 Jan 201</w:t>
      </w:r>
      <w:r w:rsidRPr="008D3A76">
        <w:t>6</w:t>
      </w:r>
      <w:r w:rsidR="0074504D" w:rsidRPr="008D3A76">
        <w:t>].</w:t>
      </w:r>
      <w:bookmarkEnd w:id="1"/>
    </w:p>
    <w:p w:rsidR="00C45A80" w:rsidRPr="008D3A76" w:rsidRDefault="00C45A80" w:rsidP="00BD6E2F">
      <w:pPr>
        <w:pStyle w:val="references"/>
        <w:ind w:left="284" w:hanging="284"/>
      </w:pPr>
      <w:r w:rsidRPr="008D3A76">
        <w:t>Chen C. et al. Research on workflow scheduling algorithms in the Cloud //Process-Aware Systems. – Springer Berlin Heidelberg, 2014. – С. 35-48.</w:t>
      </w:r>
    </w:p>
    <w:p w:rsidR="009C0360" w:rsidRPr="008D3A76" w:rsidRDefault="009C0360" w:rsidP="00BD6E2F">
      <w:pPr>
        <w:pStyle w:val="references"/>
        <w:ind w:left="284" w:hanging="284"/>
      </w:pPr>
      <w:r w:rsidRPr="008D3A76">
        <w:t>Chen S., Wang Y., Pedram M. Concurrent placement, capacity provisioning, and request flow control for a distributed cloud infrastructure //Design, Automation and Test in Europe Conference and Exhibition (DATE), 2014. – IEEE, 2014. – С. 1-6.</w:t>
      </w:r>
    </w:p>
    <w:p w:rsidR="00B60388" w:rsidRPr="008D3A76" w:rsidRDefault="00B60388" w:rsidP="00BD6E2F">
      <w:pPr>
        <w:pStyle w:val="references"/>
        <w:ind w:left="284" w:hanging="284"/>
      </w:pPr>
      <w:r w:rsidRPr="008D3A76">
        <w:t>G. Radchenko and E. Khudyakova, A Service-Oriented Approach of Integration of Computer-Aided Engineering Systems in Distributed Computing Environments Proceedings of the 2012 UNICORE Summit, IAS Series, Volume 15, pp. 57-66, 2012.</w:t>
      </w:r>
    </w:p>
    <w:p w:rsidR="009C0360" w:rsidRPr="008D3A76" w:rsidRDefault="009C0360" w:rsidP="00BD6E2F">
      <w:pPr>
        <w:pStyle w:val="references"/>
        <w:ind w:left="284" w:hanging="284"/>
      </w:pPr>
      <w:r w:rsidRPr="008D3A76">
        <w:t>Marinescu D. C. Cloud computing: theory and practice. – Newnes, 2013.</w:t>
      </w:r>
    </w:p>
    <w:p w:rsidR="0074504D" w:rsidRPr="008D3A76" w:rsidRDefault="0074504D" w:rsidP="00BD6E2F">
      <w:pPr>
        <w:pStyle w:val="references"/>
        <w:ind w:left="284" w:hanging="284"/>
      </w:pPr>
      <w:bookmarkStart w:id="2" w:name="_Ref378182666"/>
      <w:r w:rsidRPr="008D3A76">
        <w:t xml:space="preserve">Radchenko G, Hudyakova E. Distributed Virtual Test Bed: an Approach to Integration of CAE Systems in UNICORE Grid Environment. </w:t>
      </w:r>
      <w:r w:rsidRPr="008D3A76">
        <w:rPr>
          <w:i/>
          <w:iCs/>
        </w:rPr>
        <w:t>MIPRO 2013 Proceedings of the 36th International Convention</w:t>
      </w:r>
      <w:r w:rsidRPr="008D3A76">
        <w:t>. 2013;: 183-188. [Accessed 22 Jan 2014].</w:t>
      </w:r>
      <w:bookmarkEnd w:id="2"/>
    </w:p>
    <w:p w:rsidR="0074504D" w:rsidRPr="008D3A76" w:rsidRDefault="0074504D" w:rsidP="00BD6E2F">
      <w:pPr>
        <w:pStyle w:val="references"/>
        <w:ind w:left="284" w:hanging="284"/>
      </w:pPr>
      <w:bookmarkStart w:id="3" w:name="_Ref378182524"/>
      <w:r w:rsidRPr="008D3A76">
        <w:t xml:space="preserve">Rhoton J, Haukioja R. </w:t>
      </w:r>
      <w:r w:rsidRPr="008D3A76">
        <w:rPr>
          <w:i/>
          <w:iCs/>
        </w:rPr>
        <w:t>Cloud computing architected</w:t>
      </w:r>
      <w:r w:rsidRPr="008D3A76">
        <w:t>. [Tunbridge Wells, Kent]: Recursive Press; 2011.</w:t>
      </w:r>
      <w:bookmarkEnd w:id="3"/>
    </w:p>
    <w:p w:rsidR="0074504D" w:rsidRPr="008D3A76" w:rsidRDefault="0074504D" w:rsidP="00BD6E2F">
      <w:pPr>
        <w:pStyle w:val="references"/>
        <w:ind w:left="284" w:hanging="284"/>
      </w:pPr>
      <w:bookmarkStart w:id="4" w:name="_Ref378182352"/>
      <w:r w:rsidRPr="008D3A76">
        <w:rPr>
          <w:i/>
          <w:iCs/>
        </w:rPr>
        <w:t>Computer Communication Review</w:t>
      </w:r>
      <w:r w:rsidRPr="008D3A76">
        <w:t>. 2008; 39 (1): 50--55.</w:t>
      </w:r>
      <w:bookmarkEnd w:id="4"/>
    </w:p>
    <w:p w:rsidR="00C45A80" w:rsidRPr="008D3A76" w:rsidRDefault="00C45A80" w:rsidP="00BD6E2F">
      <w:pPr>
        <w:pStyle w:val="references"/>
        <w:ind w:left="284" w:hanging="284"/>
      </w:pPr>
      <w:r w:rsidRPr="008D3A76">
        <w:t>Shamakina A., Sokolinsky L. Resource Scheduling Algorithm in Distributed Problem-Oriented Environments // UNICORE Summit 2014 Proceedings. IAS Series, 2014. Vol. 26. P. 49-60.</w:t>
      </w:r>
    </w:p>
    <w:p w:rsidR="00C45A80" w:rsidRPr="008D3A76" w:rsidRDefault="0059721C" w:rsidP="00BD6E2F">
      <w:pPr>
        <w:pStyle w:val="references"/>
        <w:ind w:left="284" w:hanging="284"/>
      </w:pPr>
      <w:r w:rsidRPr="008D3A76">
        <w:t>Sidhu H. S. et al. Comparative analysis of scheduling algorithms of Cloudsim in cloud computing //International Journal of Computer Applications (0975–8887) Volume. – 2014.</w:t>
      </w:r>
    </w:p>
    <w:p w:rsidR="009C0360" w:rsidRPr="008D3A76" w:rsidRDefault="009C0360" w:rsidP="00BD6E2F">
      <w:pPr>
        <w:pStyle w:val="references"/>
        <w:ind w:left="284" w:hanging="284"/>
      </w:pPr>
      <w:r w:rsidRPr="008D3A76">
        <w:t>Yassa S. et al. A genetic algorithm for multi-objective optimisation in workflow scheduling with hard constraints //International Journal of Metaheuristics. – 2013. – Т. 2. – №. 4. – С. 415-433.</w:t>
      </w:r>
    </w:p>
    <w:p w:rsidR="0074504D" w:rsidRDefault="0074504D" w:rsidP="0074504D">
      <w:pPr>
        <w:pStyle w:val="references"/>
        <w:numPr>
          <w:ilvl w:val="0"/>
          <w:numId w:val="0"/>
        </w:numPr>
        <w:ind w:left="360" w:hanging="360"/>
      </w:pPr>
    </w:p>
    <w:p w:rsidR="0074504D" w:rsidRPr="009C7826" w:rsidRDefault="0074504D" w:rsidP="0074504D">
      <w:pPr>
        <w:pStyle w:val="references"/>
        <w:numPr>
          <w:ilvl w:val="0"/>
          <w:numId w:val="0"/>
        </w:numPr>
        <w:ind w:left="360" w:hanging="360"/>
        <w:sectPr w:rsidR="0074504D" w:rsidRPr="009C7826" w:rsidSect="00E6677A">
          <w:type w:val="continuous"/>
          <w:pgSz w:w="11909" w:h="16834" w:code="9"/>
          <w:pgMar w:top="1418" w:right="1134" w:bottom="1418" w:left="1134" w:header="720" w:footer="720" w:gutter="0"/>
          <w:cols w:num="2" w:space="340"/>
          <w:docGrid w:linePitch="360"/>
        </w:sectPr>
      </w:pPr>
    </w:p>
    <w:p w:rsidR="0074504D" w:rsidRPr="009C7826" w:rsidRDefault="0074504D" w:rsidP="0074504D"/>
    <w:p w:rsidR="00E6677A" w:rsidRPr="0059721C" w:rsidRDefault="00E6677A">
      <w:pPr>
        <w:rPr>
          <w:lang w:val="ru-RU"/>
        </w:rPr>
      </w:pPr>
    </w:p>
    <w:sectPr w:rsidR="00E6677A" w:rsidRPr="0059721C">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44358A"/>
    <w:multiLevelType w:val="hybridMultilevel"/>
    <w:tmpl w:val="7D941DBA"/>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 w15:restartNumberingAfterBreak="0">
    <w:nsid w:val="328B37D2"/>
    <w:multiLevelType w:val="hybridMultilevel"/>
    <w:tmpl w:val="7394867C"/>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 w15:restartNumberingAfterBreak="0">
    <w:nsid w:val="3FF4358F"/>
    <w:multiLevelType w:val="hybridMultilevel"/>
    <w:tmpl w:val="C7E655C4"/>
    <w:lvl w:ilvl="0" w:tplc="04190001">
      <w:start w:val="1"/>
      <w:numFmt w:val="bullet"/>
      <w:lvlText w:val=""/>
      <w:lvlJc w:val="left"/>
      <w:pPr>
        <w:ind w:left="1008" w:hanging="360"/>
      </w:pPr>
      <w:rPr>
        <w:rFonts w:ascii="Symbol" w:hAnsi="Symbol" w:hint="default"/>
      </w:rPr>
    </w:lvl>
    <w:lvl w:ilvl="1" w:tplc="04190003">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3" w15:restartNumberingAfterBreak="0">
    <w:nsid w:val="4189603E"/>
    <w:multiLevelType w:val="multilevel"/>
    <w:tmpl w:val="F3FA876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4AAB3D29"/>
    <w:multiLevelType w:val="hybridMultilevel"/>
    <w:tmpl w:val="1D76B0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2203"/>
        </w:tabs>
        <w:ind w:left="2203" w:hanging="360"/>
      </w:pPr>
      <w:rPr>
        <w:rFonts w:ascii="Times New Roman" w:hAnsi="Times New Roman" w:cs="Times New Roman" w:hint="default"/>
        <w:b w:val="0"/>
        <w:bCs w:val="0"/>
        <w:i w:val="0"/>
        <w:iCs w:val="0"/>
        <w:sz w:val="16"/>
        <w:szCs w:val="16"/>
      </w:rPr>
    </w:lvl>
  </w:abstractNum>
  <w:abstractNum w:abstractNumId="6" w15:restartNumberingAfterBreak="0">
    <w:nsid w:val="554204FD"/>
    <w:multiLevelType w:val="hybridMultilevel"/>
    <w:tmpl w:val="D82A86A0"/>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7" w15:restartNumberingAfterBreak="0">
    <w:nsid w:val="5AAA6B6B"/>
    <w:multiLevelType w:val="multilevel"/>
    <w:tmpl w:val="8EB07106"/>
    <w:lvl w:ilvl="0">
      <w:start w:val="1"/>
      <w:numFmt w:val="bullet"/>
      <w:lvlText w:val=""/>
      <w:lvlJc w:val="left"/>
      <w:pPr>
        <w:tabs>
          <w:tab w:val="num" w:pos="707"/>
        </w:tabs>
        <w:ind w:left="707" w:hanging="283"/>
      </w:pPr>
      <w:rPr>
        <w:rFonts w:ascii="Symbol" w:hAnsi="Symbol" w:hint="default"/>
        <w:b w:val="0"/>
        <w:i w:val="0"/>
        <w:iCs w:val="0"/>
        <w:caps w:val="0"/>
        <w:smallCaps w:val="0"/>
        <w:strike w:val="0"/>
        <w:dstrike w:val="0"/>
        <w:color w:val="000000"/>
        <w:sz w:val="20"/>
        <w:u w:val="none"/>
        <w:effect w:val="none"/>
      </w:rPr>
    </w:lvl>
    <w:lvl w:ilvl="1">
      <w:start w:val="1"/>
      <w:numFmt w:val="decimal"/>
      <w:lvlText w:val="%2."/>
      <w:lvlJc w:val="left"/>
      <w:pPr>
        <w:tabs>
          <w:tab w:val="num" w:pos="1414"/>
        </w:tabs>
        <w:ind w:left="1414" w:hanging="283"/>
      </w:pPr>
      <w:rPr>
        <w:rFonts w:ascii="Times New Roman" w:hAnsi="Times New Roman" w:cs="Times New Roman"/>
        <w:b w:val="0"/>
        <w:i w:val="0"/>
        <w:iCs w:val="0"/>
        <w:caps w:val="0"/>
        <w:smallCaps w:val="0"/>
        <w:strike w:val="0"/>
        <w:dstrike w:val="0"/>
        <w:color w:val="000000"/>
        <w:sz w:val="20"/>
        <w:u w:val="none"/>
        <w:effect w:val="none"/>
      </w:rPr>
    </w:lvl>
    <w:lvl w:ilvl="2">
      <w:start w:val="1"/>
      <w:numFmt w:val="decimal"/>
      <w:lvlText w:val="%3."/>
      <w:lvlJc w:val="left"/>
      <w:pPr>
        <w:tabs>
          <w:tab w:val="num" w:pos="2121"/>
        </w:tabs>
        <w:ind w:left="2121" w:hanging="283"/>
      </w:pPr>
      <w:rPr>
        <w:rFonts w:ascii="Times New Roman" w:hAnsi="Times New Roman" w:cs="Times New Roman"/>
        <w:b w:val="0"/>
        <w:i w:val="0"/>
        <w:iCs w:val="0"/>
        <w:caps w:val="0"/>
        <w:smallCaps w:val="0"/>
        <w:strike w:val="0"/>
        <w:dstrike w:val="0"/>
        <w:color w:val="000000"/>
        <w:sz w:val="20"/>
        <w:u w:val="none"/>
        <w:effect w:val="none"/>
      </w:rPr>
    </w:lvl>
    <w:lvl w:ilvl="3">
      <w:start w:val="1"/>
      <w:numFmt w:val="decimal"/>
      <w:lvlText w:val="%4."/>
      <w:lvlJc w:val="left"/>
      <w:pPr>
        <w:tabs>
          <w:tab w:val="num" w:pos="2828"/>
        </w:tabs>
        <w:ind w:left="2828" w:hanging="283"/>
      </w:pPr>
      <w:rPr>
        <w:rFonts w:ascii="Times New Roman" w:hAnsi="Times New Roman" w:cs="Times New Roman"/>
        <w:b w:val="0"/>
        <w:i w:val="0"/>
        <w:iCs w:val="0"/>
        <w:caps w:val="0"/>
        <w:smallCaps w:val="0"/>
        <w:strike w:val="0"/>
        <w:dstrike w:val="0"/>
        <w:color w:val="000000"/>
        <w:sz w:val="20"/>
        <w:u w:val="none"/>
        <w:effect w:val="none"/>
      </w:rPr>
    </w:lvl>
    <w:lvl w:ilvl="4">
      <w:start w:val="1"/>
      <w:numFmt w:val="decimal"/>
      <w:lvlText w:val="%5."/>
      <w:lvlJc w:val="left"/>
      <w:pPr>
        <w:tabs>
          <w:tab w:val="num" w:pos="3535"/>
        </w:tabs>
        <w:ind w:left="3535" w:hanging="283"/>
      </w:pPr>
      <w:rPr>
        <w:rFonts w:ascii="Times New Roman" w:hAnsi="Times New Roman" w:cs="Times New Roman"/>
        <w:b w:val="0"/>
        <w:i w:val="0"/>
        <w:iCs w:val="0"/>
        <w:caps w:val="0"/>
        <w:smallCaps w:val="0"/>
        <w:strike w:val="0"/>
        <w:dstrike w:val="0"/>
        <w:color w:val="000000"/>
        <w:sz w:val="20"/>
        <w:u w:val="none"/>
        <w:effect w:val="none"/>
      </w:rPr>
    </w:lvl>
    <w:lvl w:ilvl="5">
      <w:start w:val="1"/>
      <w:numFmt w:val="decimal"/>
      <w:lvlText w:val="%6."/>
      <w:lvlJc w:val="left"/>
      <w:pPr>
        <w:tabs>
          <w:tab w:val="num" w:pos="4242"/>
        </w:tabs>
        <w:ind w:left="4242" w:hanging="283"/>
      </w:pPr>
      <w:rPr>
        <w:rFonts w:ascii="Times New Roman" w:hAnsi="Times New Roman" w:cs="Times New Roman"/>
        <w:b w:val="0"/>
        <w:i w:val="0"/>
        <w:iCs w:val="0"/>
        <w:caps w:val="0"/>
        <w:smallCaps w:val="0"/>
        <w:strike w:val="0"/>
        <w:dstrike w:val="0"/>
        <w:color w:val="000000"/>
        <w:sz w:val="20"/>
        <w:u w:val="none"/>
        <w:effect w:val="none"/>
      </w:rPr>
    </w:lvl>
    <w:lvl w:ilvl="6">
      <w:start w:val="1"/>
      <w:numFmt w:val="decimal"/>
      <w:lvlText w:val="%7."/>
      <w:lvlJc w:val="left"/>
      <w:pPr>
        <w:tabs>
          <w:tab w:val="num" w:pos="4949"/>
        </w:tabs>
        <w:ind w:left="4949" w:hanging="283"/>
      </w:pPr>
      <w:rPr>
        <w:rFonts w:ascii="Times New Roman" w:hAnsi="Times New Roman" w:cs="Times New Roman"/>
        <w:b w:val="0"/>
        <w:i w:val="0"/>
        <w:iCs w:val="0"/>
        <w:caps w:val="0"/>
        <w:smallCaps w:val="0"/>
        <w:strike w:val="0"/>
        <w:dstrike w:val="0"/>
        <w:color w:val="000000"/>
        <w:sz w:val="20"/>
        <w:u w:val="none"/>
        <w:effect w:val="none"/>
      </w:rPr>
    </w:lvl>
    <w:lvl w:ilvl="7">
      <w:start w:val="1"/>
      <w:numFmt w:val="decimal"/>
      <w:lvlText w:val="%8."/>
      <w:lvlJc w:val="left"/>
      <w:pPr>
        <w:tabs>
          <w:tab w:val="num" w:pos="5656"/>
        </w:tabs>
        <w:ind w:left="5656" w:hanging="283"/>
      </w:pPr>
      <w:rPr>
        <w:rFonts w:ascii="Times New Roman" w:hAnsi="Times New Roman" w:cs="Times New Roman"/>
        <w:b w:val="0"/>
        <w:i w:val="0"/>
        <w:iCs w:val="0"/>
        <w:caps w:val="0"/>
        <w:smallCaps w:val="0"/>
        <w:strike w:val="0"/>
        <w:dstrike w:val="0"/>
        <w:color w:val="000000"/>
        <w:sz w:val="20"/>
        <w:u w:val="none"/>
        <w:effect w:val="none"/>
      </w:rPr>
    </w:lvl>
    <w:lvl w:ilvl="8">
      <w:start w:val="1"/>
      <w:numFmt w:val="decimal"/>
      <w:lvlText w:val="%9."/>
      <w:lvlJc w:val="left"/>
      <w:pPr>
        <w:tabs>
          <w:tab w:val="num" w:pos="6363"/>
        </w:tabs>
        <w:ind w:left="6363" w:hanging="283"/>
      </w:pPr>
      <w:rPr>
        <w:rFonts w:ascii="Times New Roman" w:hAnsi="Times New Roman" w:cs="Times New Roman"/>
        <w:b w:val="0"/>
        <w:i w:val="0"/>
        <w:iCs w:val="0"/>
        <w:caps w:val="0"/>
        <w:smallCaps w:val="0"/>
        <w:strike w:val="0"/>
        <w:dstrike w:val="0"/>
        <w:color w:val="000000"/>
        <w:sz w:val="20"/>
        <w:u w:val="none"/>
        <w:effect w:val="none"/>
      </w:rPr>
    </w:lvl>
  </w:abstractNum>
  <w:abstractNum w:abstractNumId="8" w15:restartNumberingAfterBreak="0">
    <w:nsid w:val="5E645C3C"/>
    <w:multiLevelType w:val="hybridMultilevel"/>
    <w:tmpl w:val="6832E3D2"/>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9" w15:restartNumberingAfterBreak="0">
    <w:nsid w:val="6BC81311"/>
    <w:multiLevelType w:val="hybridMultilevel"/>
    <w:tmpl w:val="466E483C"/>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0"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70CB6223"/>
    <w:multiLevelType w:val="hybridMultilevel"/>
    <w:tmpl w:val="52EE0314"/>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num w:numId="1">
    <w:abstractNumId w:val="10"/>
  </w:num>
  <w:num w:numId="2">
    <w:abstractNumId w:val="3"/>
  </w:num>
  <w:num w:numId="3">
    <w:abstractNumId w:val="5"/>
  </w:num>
  <w:num w:numId="4">
    <w:abstractNumId w:val="1"/>
  </w:num>
  <w:num w:numId="5">
    <w:abstractNumId w:val="9"/>
  </w:num>
  <w:num w:numId="6">
    <w:abstractNumId w:val="7"/>
  </w:num>
  <w:num w:numId="7">
    <w:abstractNumId w:val="11"/>
  </w:num>
  <w:num w:numId="8">
    <w:abstractNumId w:val="4"/>
  </w:num>
  <w:num w:numId="9">
    <w:abstractNumId w:val="0"/>
  </w:num>
  <w:num w:numId="10">
    <w:abstractNumId w:val="6"/>
  </w:num>
  <w:num w:numId="11">
    <w:abstractNumId w:val="8"/>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04D"/>
    <w:rsid w:val="00015FC7"/>
    <w:rsid w:val="0008513A"/>
    <w:rsid w:val="000975CD"/>
    <w:rsid w:val="000A2260"/>
    <w:rsid w:val="0010101E"/>
    <w:rsid w:val="00137358"/>
    <w:rsid w:val="00182B86"/>
    <w:rsid w:val="001C4936"/>
    <w:rsid w:val="001D644B"/>
    <w:rsid w:val="00254E10"/>
    <w:rsid w:val="00303AB7"/>
    <w:rsid w:val="003568CB"/>
    <w:rsid w:val="0044117A"/>
    <w:rsid w:val="004423DF"/>
    <w:rsid w:val="00455003"/>
    <w:rsid w:val="00517886"/>
    <w:rsid w:val="00563F88"/>
    <w:rsid w:val="00595007"/>
    <w:rsid w:val="0059721C"/>
    <w:rsid w:val="00603B11"/>
    <w:rsid w:val="00655715"/>
    <w:rsid w:val="00692FE7"/>
    <w:rsid w:val="006A62C0"/>
    <w:rsid w:val="006B56FC"/>
    <w:rsid w:val="006C7320"/>
    <w:rsid w:val="006F3F67"/>
    <w:rsid w:val="0074504D"/>
    <w:rsid w:val="00783A99"/>
    <w:rsid w:val="007A1CE1"/>
    <w:rsid w:val="00822DC3"/>
    <w:rsid w:val="00846DE1"/>
    <w:rsid w:val="008762C6"/>
    <w:rsid w:val="008D3A76"/>
    <w:rsid w:val="00905539"/>
    <w:rsid w:val="00926A11"/>
    <w:rsid w:val="009C0360"/>
    <w:rsid w:val="00A56F2F"/>
    <w:rsid w:val="00A910A5"/>
    <w:rsid w:val="00B06C97"/>
    <w:rsid w:val="00B160EB"/>
    <w:rsid w:val="00B60388"/>
    <w:rsid w:val="00BB516B"/>
    <w:rsid w:val="00BD6E2F"/>
    <w:rsid w:val="00BF68D8"/>
    <w:rsid w:val="00C45A80"/>
    <w:rsid w:val="00CD21B8"/>
    <w:rsid w:val="00CF6D1D"/>
    <w:rsid w:val="00DB3ECF"/>
    <w:rsid w:val="00DB560C"/>
    <w:rsid w:val="00DE45BB"/>
    <w:rsid w:val="00E52401"/>
    <w:rsid w:val="00E6677A"/>
    <w:rsid w:val="00EF4D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EEBAAB-B023-4715-B742-5E3626D70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504D"/>
    <w:pPr>
      <w:spacing w:after="0" w:line="240" w:lineRule="auto"/>
      <w:jc w:val="center"/>
    </w:pPr>
    <w:rPr>
      <w:rFonts w:ascii="Times New Roman" w:eastAsia="SimSun" w:hAnsi="Times New Roman" w:cs="Times New Roman"/>
      <w:sz w:val="20"/>
      <w:szCs w:val="20"/>
      <w:lang w:val="en-US"/>
    </w:rPr>
  </w:style>
  <w:style w:type="paragraph" w:styleId="1">
    <w:name w:val="heading 1"/>
    <w:basedOn w:val="a"/>
    <w:next w:val="a"/>
    <w:link w:val="10"/>
    <w:uiPriority w:val="9"/>
    <w:qFormat/>
    <w:rsid w:val="0074504D"/>
    <w:pPr>
      <w:keepNext/>
      <w:keepLines/>
      <w:numPr>
        <w:numId w:val="2"/>
      </w:numPr>
      <w:tabs>
        <w:tab w:val="left" w:pos="216"/>
      </w:tabs>
      <w:spacing w:before="160" w:after="80"/>
      <w:outlineLvl w:val="0"/>
    </w:pPr>
    <w:rPr>
      <w:smallCaps/>
      <w:noProof/>
    </w:rPr>
  </w:style>
  <w:style w:type="paragraph" w:styleId="2">
    <w:name w:val="heading 2"/>
    <w:basedOn w:val="a"/>
    <w:next w:val="a"/>
    <w:link w:val="20"/>
    <w:qFormat/>
    <w:rsid w:val="0074504D"/>
    <w:pPr>
      <w:keepNext/>
      <w:keepLines/>
      <w:numPr>
        <w:ilvl w:val="1"/>
        <w:numId w:val="2"/>
      </w:numPr>
      <w:tabs>
        <w:tab w:val="clear" w:pos="360"/>
        <w:tab w:val="left" w:pos="357"/>
      </w:tabs>
      <w:spacing w:before="120" w:after="60"/>
      <w:jc w:val="left"/>
      <w:outlineLvl w:val="1"/>
    </w:pPr>
    <w:rPr>
      <w:i/>
      <w:iCs/>
      <w:noProof/>
    </w:rPr>
  </w:style>
  <w:style w:type="paragraph" w:styleId="3">
    <w:name w:val="heading 3"/>
    <w:basedOn w:val="a"/>
    <w:next w:val="a"/>
    <w:link w:val="30"/>
    <w:qFormat/>
    <w:rsid w:val="0074504D"/>
    <w:pPr>
      <w:numPr>
        <w:ilvl w:val="2"/>
        <w:numId w:val="2"/>
      </w:numPr>
      <w:spacing w:line="240" w:lineRule="exact"/>
      <w:jc w:val="both"/>
      <w:outlineLvl w:val="2"/>
    </w:pPr>
    <w:rPr>
      <w:i/>
      <w:iCs/>
      <w:noProof/>
    </w:rPr>
  </w:style>
  <w:style w:type="paragraph" w:styleId="4">
    <w:name w:val="heading 4"/>
    <w:basedOn w:val="a"/>
    <w:next w:val="a"/>
    <w:link w:val="40"/>
    <w:qFormat/>
    <w:rsid w:val="0074504D"/>
    <w:pPr>
      <w:numPr>
        <w:ilvl w:val="3"/>
        <w:numId w:val="2"/>
      </w:numPr>
      <w:spacing w:before="40" w:after="40"/>
      <w:jc w:val="both"/>
      <w:outlineLvl w:val="3"/>
    </w:pPr>
    <w:rPr>
      <w:i/>
      <w:iCs/>
      <w:noProof/>
    </w:rPr>
  </w:style>
  <w:style w:type="paragraph" w:styleId="5">
    <w:name w:val="heading 5"/>
    <w:basedOn w:val="a"/>
    <w:next w:val="a"/>
    <w:link w:val="50"/>
    <w:qFormat/>
    <w:rsid w:val="0074504D"/>
    <w:pPr>
      <w:tabs>
        <w:tab w:val="left" w:pos="360"/>
      </w:tabs>
      <w:spacing w:before="160" w:after="80"/>
      <w:outlineLvl w:val="4"/>
    </w:pPr>
    <w:rPr>
      <w:smallCaps/>
      <w:noProo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4504D"/>
    <w:rPr>
      <w:rFonts w:ascii="Times New Roman" w:eastAsia="SimSun" w:hAnsi="Times New Roman" w:cs="Times New Roman"/>
      <w:smallCaps/>
      <w:noProof/>
      <w:sz w:val="20"/>
      <w:szCs w:val="20"/>
      <w:lang w:val="en-US"/>
    </w:rPr>
  </w:style>
  <w:style w:type="character" w:customStyle="1" w:styleId="20">
    <w:name w:val="Заголовок 2 Знак"/>
    <w:basedOn w:val="a0"/>
    <w:link w:val="2"/>
    <w:rsid w:val="0074504D"/>
    <w:rPr>
      <w:rFonts w:ascii="Times New Roman" w:eastAsia="SimSun" w:hAnsi="Times New Roman" w:cs="Times New Roman"/>
      <w:i/>
      <w:iCs/>
      <w:noProof/>
      <w:sz w:val="20"/>
      <w:szCs w:val="20"/>
      <w:lang w:val="en-US"/>
    </w:rPr>
  </w:style>
  <w:style w:type="character" w:customStyle="1" w:styleId="30">
    <w:name w:val="Заголовок 3 Знак"/>
    <w:basedOn w:val="a0"/>
    <w:link w:val="3"/>
    <w:rsid w:val="0074504D"/>
    <w:rPr>
      <w:rFonts w:ascii="Times New Roman" w:eastAsia="SimSun" w:hAnsi="Times New Roman" w:cs="Times New Roman"/>
      <w:i/>
      <w:iCs/>
      <w:noProof/>
      <w:sz w:val="20"/>
      <w:szCs w:val="20"/>
      <w:lang w:val="en-US"/>
    </w:rPr>
  </w:style>
  <w:style w:type="character" w:customStyle="1" w:styleId="40">
    <w:name w:val="Заголовок 4 Знак"/>
    <w:basedOn w:val="a0"/>
    <w:link w:val="4"/>
    <w:rsid w:val="0074504D"/>
    <w:rPr>
      <w:rFonts w:ascii="Times New Roman" w:eastAsia="SimSun" w:hAnsi="Times New Roman" w:cs="Times New Roman"/>
      <w:i/>
      <w:iCs/>
      <w:noProof/>
      <w:sz w:val="20"/>
      <w:szCs w:val="20"/>
      <w:lang w:val="en-US"/>
    </w:rPr>
  </w:style>
  <w:style w:type="character" w:customStyle="1" w:styleId="50">
    <w:name w:val="Заголовок 5 Знак"/>
    <w:basedOn w:val="a0"/>
    <w:link w:val="5"/>
    <w:rsid w:val="0074504D"/>
    <w:rPr>
      <w:rFonts w:ascii="Times New Roman" w:eastAsia="SimSun" w:hAnsi="Times New Roman" w:cs="Times New Roman"/>
      <w:smallCaps/>
      <w:noProof/>
      <w:sz w:val="20"/>
      <w:szCs w:val="20"/>
      <w:lang w:val="en-US"/>
    </w:rPr>
  </w:style>
  <w:style w:type="paragraph" w:customStyle="1" w:styleId="Abstract">
    <w:name w:val="Abstract"/>
    <w:link w:val="AbstractChar"/>
    <w:rsid w:val="0074504D"/>
    <w:pPr>
      <w:spacing w:after="200" w:line="240" w:lineRule="auto"/>
      <w:jc w:val="both"/>
    </w:pPr>
    <w:rPr>
      <w:rFonts w:ascii="Times New Roman" w:eastAsia="SimSun" w:hAnsi="Times New Roman" w:cs="Times New Roman"/>
      <w:b/>
      <w:bCs/>
      <w:sz w:val="18"/>
      <w:szCs w:val="18"/>
      <w:lang w:val="en-US"/>
    </w:rPr>
  </w:style>
  <w:style w:type="paragraph" w:customStyle="1" w:styleId="Affiliation">
    <w:name w:val="Affiliation"/>
    <w:rsid w:val="0074504D"/>
    <w:pPr>
      <w:spacing w:after="0" w:line="240" w:lineRule="auto"/>
      <w:jc w:val="center"/>
    </w:pPr>
    <w:rPr>
      <w:rFonts w:ascii="Times New Roman" w:eastAsia="SimSun" w:hAnsi="Times New Roman" w:cs="Times New Roman"/>
      <w:sz w:val="20"/>
      <w:szCs w:val="20"/>
      <w:lang w:val="en-US"/>
    </w:rPr>
  </w:style>
  <w:style w:type="paragraph" w:customStyle="1" w:styleId="Author">
    <w:name w:val="Author"/>
    <w:rsid w:val="0074504D"/>
    <w:pPr>
      <w:spacing w:before="360" w:after="40" w:line="240" w:lineRule="auto"/>
      <w:jc w:val="center"/>
    </w:pPr>
    <w:rPr>
      <w:rFonts w:ascii="Times New Roman" w:eastAsia="SimSun" w:hAnsi="Times New Roman" w:cs="Times New Roman"/>
      <w:noProof/>
      <w:lang w:val="en-US"/>
    </w:rPr>
  </w:style>
  <w:style w:type="paragraph" w:styleId="a3">
    <w:name w:val="Body Text"/>
    <w:basedOn w:val="a"/>
    <w:link w:val="a4"/>
    <w:rsid w:val="0074504D"/>
    <w:pPr>
      <w:spacing w:after="120" w:line="228" w:lineRule="auto"/>
      <w:ind w:firstLine="288"/>
      <w:jc w:val="both"/>
    </w:pPr>
    <w:rPr>
      <w:spacing w:val="-1"/>
    </w:rPr>
  </w:style>
  <w:style w:type="character" w:customStyle="1" w:styleId="a4">
    <w:name w:val="Основной текст Знак"/>
    <w:basedOn w:val="a0"/>
    <w:link w:val="a3"/>
    <w:rsid w:val="0074504D"/>
    <w:rPr>
      <w:rFonts w:ascii="Times New Roman" w:eastAsia="SimSun" w:hAnsi="Times New Roman" w:cs="Times New Roman"/>
      <w:spacing w:val="-1"/>
      <w:sz w:val="20"/>
      <w:szCs w:val="20"/>
      <w:lang w:val="en-US"/>
    </w:rPr>
  </w:style>
  <w:style w:type="paragraph" w:customStyle="1" w:styleId="figurecaption">
    <w:name w:val="figure caption"/>
    <w:rsid w:val="0074504D"/>
    <w:pPr>
      <w:numPr>
        <w:numId w:val="1"/>
      </w:numPr>
      <w:spacing w:before="80" w:after="200" w:line="240" w:lineRule="auto"/>
      <w:jc w:val="center"/>
    </w:pPr>
    <w:rPr>
      <w:rFonts w:ascii="Times New Roman" w:eastAsia="SimSun" w:hAnsi="Times New Roman" w:cs="Times New Roman"/>
      <w:noProof/>
      <w:sz w:val="16"/>
      <w:szCs w:val="16"/>
      <w:lang w:val="en-US"/>
    </w:rPr>
  </w:style>
  <w:style w:type="paragraph" w:customStyle="1" w:styleId="keywords">
    <w:name w:val="key words"/>
    <w:uiPriority w:val="99"/>
    <w:rsid w:val="0074504D"/>
    <w:pPr>
      <w:spacing w:after="120" w:line="240" w:lineRule="auto"/>
      <w:ind w:firstLine="288"/>
      <w:jc w:val="both"/>
    </w:pPr>
    <w:rPr>
      <w:rFonts w:ascii="Times New Roman" w:eastAsia="SimSun" w:hAnsi="Times New Roman" w:cs="Times New Roman"/>
      <w:b/>
      <w:bCs/>
      <w:i/>
      <w:iCs/>
      <w:noProof/>
      <w:sz w:val="18"/>
      <w:szCs w:val="18"/>
      <w:lang w:val="en-US"/>
    </w:rPr>
  </w:style>
  <w:style w:type="paragraph" w:customStyle="1" w:styleId="papertitle">
    <w:name w:val="paper title"/>
    <w:rsid w:val="0074504D"/>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74504D"/>
    <w:pPr>
      <w:numPr>
        <w:numId w:val="3"/>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74504D"/>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character" w:customStyle="1" w:styleId="AbstractChar">
    <w:name w:val="Abstract Char"/>
    <w:link w:val="Abstract"/>
    <w:locked/>
    <w:rsid w:val="0074504D"/>
    <w:rPr>
      <w:rFonts w:ascii="Times New Roman" w:eastAsia="SimSun" w:hAnsi="Times New Roman" w:cs="Times New Roman"/>
      <w:b/>
      <w:bCs/>
      <w:sz w:val="18"/>
      <w:szCs w:val="18"/>
      <w:lang w:val="en-US"/>
    </w:rPr>
  </w:style>
  <w:style w:type="paragraph" w:customStyle="1" w:styleId="Figure">
    <w:name w:val="Figure"/>
    <w:basedOn w:val="a"/>
    <w:next w:val="a5"/>
    <w:rsid w:val="0074504D"/>
    <w:pPr>
      <w:keepNext/>
      <w:spacing w:before="260" w:after="260"/>
    </w:pPr>
    <w:rPr>
      <w:rFonts w:eastAsia="Times New Roman"/>
      <w:lang w:val="en-GB"/>
    </w:rPr>
  </w:style>
  <w:style w:type="paragraph" w:styleId="a5">
    <w:name w:val="caption"/>
    <w:basedOn w:val="a"/>
    <w:next w:val="a"/>
    <w:uiPriority w:val="35"/>
    <w:semiHidden/>
    <w:unhideWhenUsed/>
    <w:qFormat/>
    <w:rsid w:val="0074504D"/>
    <w:pPr>
      <w:spacing w:after="200"/>
    </w:pPr>
    <w:rPr>
      <w:i/>
      <w:iCs/>
      <w:color w:val="44546A" w:themeColor="text2"/>
      <w:sz w:val="18"/>
      <w:szCs w:val="18"/>
    </w:rPr>
  </w:style>
  <w:style w:type="table" w:customStyle="1" w:styleId="31">
    <w:name w:val="Сетка таблицы3"/>
    <w:basedOn w:val="a1"/>
    <w:next w:val="a6"/>
    <w:uiPriority w:val="59"/>
    <w:rsid w:val="000975C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Table Grid"/>
    <w:basedOn w:val="a1"/>
    <w:uiPriority w:val="59"/>
    <w:rsid w:val="00097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254E10"/>
    <w:pPr>
      <w:spacing w:before="100" w:beforeAutospacing="1" w:after="100" w:afterAutospacing="1"/>
      <w:jc w:val="left"/>
    </w:pPr>
    <w:rPr>
      <w:rFonts w:eastAsia="Times New Roman"/>
      <w:sz w:val="24"/>
      <w:szCs w:val="24"/>
      <w:lang w:val="ru-RU" w:eastAsia="ru-RU"/>
    </w:rPr>
  </w:style>
  <w:style w:type="character" w:customStyle="1" w:styleId="apple-tab-span">
    <w:name w:val="apple-tab-span"/>
    <w:basedOn w:val="a0"/>
    <w:rsid w:val="00254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646">
      <w:bodyDiv w:val="1"/>
      <w:marLeft w:val="0"/>
      <w:marRight w:val="0"/>
      <w:marTop w:val="0"/>
      <w:marBottom w:val="0"/>
      <w:divBdr>
        <w:top w:val="none" w:sz="0" w:space="0" w:color="auto"/>
        <w:left w:val="none" w:sz="0" w:space="0" w:color="auto"/>
        <w:bottom w:val="none" w:sz="0" w:space="0" w:color="auto"/>
        <w:right w:val="none" w:sz="0" w:space="0" w:color="auto"/>
      </w:divBdr>
    </w:div>
    <w:div w:id="75638220">
      <w:bodyDiv w:val="1"/>
      <w:marLeft w:val="0"/>
      <w:marRight w:val="0"/>
      <w:marTop w:val="0"/>
      <w:marBottom w:val="0"/>
      <w:divBdr>
        <w:top w:val="none" w:sz="0" w:space="0" w:color="auto"/>
        <w:left w:val="none" w:sz="0" w:space="0" w:color="auto"/>
        <w:bottom w:val="none" w:sz="0" w:space="0" w:color="auto"/>
        <w:right w:val="none" w:sz="0" w:space="0" w:color="auto"/>
      </w:divBdr>
    </w:div>
    <w:div w:id="173765661">
      <w:bodyDiv w:val="1"/>
      <w:marLeft w:val="0"/>
      <w:marRight w:val="0"/>
      <w:marTop w:val="0"/>
      <w:marBottom w:val="0"/>
      <w:divBdr>
        <w:top w:val="none" w:sz="0" w:space="0" w:color="auto"/>
        <w:left w:val="none" w:sz="0" w:space="0" w:color="auto"/>
        <w:bottom w:val="none" w:sz="0" w:space="0" w:color="auto"/>
        <w:right w:val="none" w:sz="0" w:space="0" w:color="auto"/>
      </w:divBdr>
    </w:div>
    <w:div w:id="508302122">
      <w:bodyDiv w:val="1"/>
      <w:marLeft w:val="0"/>
      <w:marRight w:val="0"/>
      <w:marTop w:val="0"/>
      <w:marBottom w:val="0"/>
      <w:divBdr>
        <w:top w:val="none" w:sz="0" w:space="0" w:color="auto"/>
        <w:left w:val="none" w:sz="0" w:space="0" w:color="auto"/>
        <w:bottom w:val="none" w:sz="0" w:space="0" w:color="auto"/>
        <w:right w:val="none" w:sz="0" w:space="0" w:color="auto"/>
      </w:divBdr>
    </w:div>
    <w:div w:id="770510260">
      <w:bodyDiv w:val="1"/>
      <w:marLeft w:val="0"/>
      <w:marRight w:val="0"/>
      <w:marTop w:val="0"/>
      <w:marBottom w:val="0"/>
      <w:divBdr>
        <w:top w:val="none" w:sz="0" w:space="0" w:color="auto"/>
        <w:left w:val="none" w:sz="0" w:space="0" w:color="auto"/>
        <w:bottom w:val="none" w:sz="0" w:space="0" w:color="auto"/>
        <w:right w:val="none" w:sz="0" w:space="0" w:color="auto"/>
      </w:divBdr>
    </w:div>
    <w:div w:id="792791529">
      <w:bodyDiv w:val="1"/>
      <w:marLeft w:val="0"/>
      <w:marRight w:val="0"/>
      <w:marTop w:val="0"/>
      <w:marBottom w:val="0"/>
      <w:divBdr>
        <w:top w:val="none" w:sz="0" w:space="0" w:color="auto"/>
        <w:left w:val="none" w:sz="0" w:space="0" w:color="auto"/>
        <w:bottom w:val="none" w:sz="0" w:space="0" w:color="auto"/>
        <w:right w:val="none" w:sz="0" w:space="0" w:color="auto"/>
      </w:divBdr>
      <w:divsChild>
        <w:div w:id="24990694">
          <w:marLeft w:val="0"/>
          <w:marRight w:val="0"/>
          <w:marTop w:val="0"/>
          <w:marBottom w:val="0"/>
          <w:divBdr>
            <w:top w:val="none" w:sz="0" w:space="0" w:color="auto"/>
            <w:left w:val="none" w:sz="0" w:space="0" w:color="auto"/>
            <w:bottom w:val="none" w:sz="0" w:space="0" w:color="auto"/>
            <w:right w:val="none" w:sz="0" w:space="0" w:color="auto"/>
          </w:divBdr>
        </w:div>
      </w:divsChild>
    </w:div>
    <w:div w:id="928805037">
      <w:bodyDiv w:val="1"/>
      <w:marLeft w:val="0"/>
      <w:marRight w:val="0"/>
      <w:marTop w:val="0"/>
      <w:marBottom w:val="0"/>
      <w:divBdr>
        <w:top w:val="none" w:sz="0" w:space="0" w:color="auto"/>
        <w:left w:val="none" w:sz="0" w:space="0" w:color="auto"/>
        <w:bottom w:val="none" w:sz="0" w:space="0" w:color="auto"/>
        <w:right w:val="none" w:sz="0" w:space="0" w:color="auto"/>
      </w:divBdr>
    </w:div>
    <w:div w:id="1074670752">
      <w:bodyDiv w:val="1"/>
      <w:marLeft w:val="0"/>
      <w:marRight w:val="0"/>
      <w:marTop w:val="0"/>
      <w:marBottom w:val="0"/>
      <w:divBdr>
        <w:top w:val="none" w:sz="0" w:space="0" w:color="auto"/>
        <w:left w:val="none" w:sz="0" w:space="0" w:color="auto"/>
        <w:bottom w:val="none" w:sz="0" w:space="0" w:color="auto"/>
        <w:right w:val="none" w:sz="0" w:space="0" w:color="auto"/>
      </w:divBdr>
    </w:div>
    <w:div w:id="1336954125">
      <w:bodyDiv w:val="1"/>
      <w:marLeft w:val="0"/>
      <w:marRight w:val="0"/>
      <w:marTop w:val="0"/>
      <w:marBottom w:val="0"/>
      <w:divBdr>
        <w:top w:val="none" w:sz="0" w:space="0" w:color="auto"/>
        <w:left w:val="none" w:sz="0" w:space="0" w:color="auto"/>
        <w:bottom w:val="none" w:sz="0" w:space="0" w:color="auto"/>
        <w:right w:val="none" w:sz="0" w:space="0" w:color="auto"/>
      </w:divBdr>
    </w:div>
    <w:div w:id="197559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FF27F-6AF3-4589-91EE-108CE70D1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5</Pages>
  <Words>3216</Words>
  <Characters>18335</Characters>
  <Application>Microsoft Office Word</Application>
  <DocSecurity>0</DocSecurity>
  <Lines>152</Lines>
  <Paragraphs>43</Paragraphs>
  <ScaleCrop>false</ScaleCrop>
  <HeadingPairs>
    <vt:vector size="4" baseType="variant">
      <vt:variant>
        <vt:lpstr>Название</vt:lpstr>
      </vt:variant>
      <vt:variant>
        <vt:i4>1</vt:i4>
      </vt:variant>
      <vt:variant>
        <vt:lpstr>Заголовки</vt:lpstr>
      </vt:variant>
      <vt:variant>
        <vt:i4>9</vt:i4>
      </vt:variant>
    </vt:vector>
  </HeadingPairs>
  <TitlesOfParts>
    <vt:vector size="10" baseType="lpstr">
      <vt:lpstr/>
      <vt:lpstr>Introduction</vt:lpstr>
      <vt:lpstr>scheduling applications in cloud environments</vt:lpstr>
      <vt:lpstr>    Computing environment model</vt:lpstr>
      <vt:lpstr>    Restrictions imposed on the computing environment</vt:lpstr>
      <vt:lpstr>Approaches to the scheduling</vt:lpstr>
      <vt:lpstr>HEFT algorithm for the task of the problem-oriented scheduling</vt:lpstr>
      <vt:lpstr>Implementation</vt:lpstr>
      <vt:lpstr>Performance evaluation</vt:lpstr>
      <vt:lpstr>Conlusion</vt:lpstr>
    </vt:vector>
  </TitlesOfParts>
  <Company/>
  <LinksUpToDate>false</LinksUpToDate>
  <CharactersWithSpaces>21508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Неповинных</dc:creator>
  <cp:keywords/>
  <dc:description/>
  <cp:lastModifiedBy>Екатерина Неповинных</cp:lastModifiedBy>
  <cp:revision>13</cp:revision>
  <cp:lastPrinted>2016-02-07T21:27:00Z</cp:lastPrinted>
  <dcterms:created xsi:type="dcterms:W3CDTF">2015-12-28T14:25:00Z</dcterms:created>
  <dcterms:modified xsi:type="dcterms:W3CDTF">2016-02-07T21:38:00Z</dcterms:modified>
</cp:coreProperties>
</file>