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3A50D5" w14:textId="77777777" w:rsidR="0021673B" w:rsidRPr="002749A1" w:rsidRDefault="0021673B" w:rsidP="0021673B">
      <w:pPr>
        <w:pBdr>
          <w:bottom w:val="single" w:sz="6" w:space="4" w:color="EAECEF"/>
        </w:pBdr>
        <w:spacing w:before="100" w:beforeAutospacing="1" w:after="240"/>
        <w:outlineLvl w:val="0"/>
        <w:rPr>
          <w:rFonts w:ascii="Times New Roman" w:eastAsia="Times New Roman" w:hAnsi="Times New Roman" w:cs="Times New Roman"/>
          <w:b/>
          <w:bCs/>
          <w:color w:val="24292E"/>
          <w:kern w:val="36"/>
          <w:sz w:val="40"/>
          <w:szCs w:val="40"/>
        </w:rPr>
      </w:pPr>
      <w:r w:rsidRPr="002749A1">
        <w:rPr>
          <w:rFonts w:ascii="Times New Roman" w:eastAsia="Times New Roman" w:hAnsi="Times New Roman" w:cs="Times New Roman"/>
          <w:b/>
          <w:bCs/>
          <w:color w:val="24292E"/>
          <w:kern w:val="36"/>
          <w:sz w:val="40"/>
          <w:szCs w:val="40"/>
        </w:rPr>
        <w:t xml:space="preserve">Machine Learning Engineer </w:t>
      </w:r>
      <w:proofErr w:type="spellStart"/>
      <w:r w:rsidRPr="002749A1">
        <w:rPr>
          <w:rFonts w:ascii="Times New Roman" w:eastAsia="Times New Roman" w:hAnsi="Times New Roman" w:cs="Times New Roman"/>
          <w:b/>
          <w:bCs/>
          <w:color w:val="24292E"/>
          <w:kern w:val="36"/>
          <w:sz w:val="40"/>
          <w:szCs w:val="40"/>
        </w:rPr>
        <w:t>Nanodegree</w:t>
      </w:r>
      <w:proofErr w:type="spellEnd"/>
    </w:p>
    <w:p w14:paraId="593C0180" w14:textId="77777777" w:rsidR="0021673B" w:rsidRPr="002749A1" w:rsidRDefault="0021673B" w:rsidP="0021673B">
      <w:pPr>
        <w:pBdr>
          <w:bottom w:val="single" w:sz="6" w:space="4" w:color="EAECEF"/>
        </w:pBdr>
        <w:spacing w:before="360" w:after="240"/>
        <w:outlineLvl w:val="1"/>
        <w:rPr>
          <w:rFonts w:ascii="Times New Roman" w:eastAsia="Times New Roman" w:hAnsi="Times New Roman" w:cs="Times New Roman"/>
          <w:b/>
          <w:bCs/>
          <w:color w:val="24292E"/>
          <w:sz w:val="30"/>
          <w:szCs w:val="30"/>
        </w:rPr>
      </w:pPr>
      <w:r w:rsidRPr="002749A1">
        <w:rPr>
          <w:rFonts w:ascii="Times New Roman" w:eastAsia="Times New Roman" w:hAnsi="Times New Roman" w:cs="Times New Roman"/>
          <w:b/>
          <w:bCs/>
          <w:color w:val="24292E"/>
          <w:sz w:val="30"/>
          <w:szCs w:val="30"/>
        </w:rPr>
        <w:t>Capstone Project</w:t>
      </w:r>
    </w:p>
    <w:p w14:paraId="6E126ABB" w14:textId="3EC86EBD" w:rsidR="0021673B" w:rsidRPr="002749A1" w:rsidRDefault="00B218EB" w:rsidP="0021673B">
      <w:pPr>
        <w:spacing w:after="240"/>
        <w:rPr>
          <w:rFonts w:ascii="Times New Roman" w:hAnsi="Times New Roman" w:cs="Times New Roman"/>
          <w:color w:val="24292E"/>
        </w:rPr>
      </w:pPr>
      <w:r w:rsidRPr="002749A1">
        <w:rPr>
          <w:rFonts w:ascii="Times New Roman" w:hAnsi="Times New Roman" w:cs="Times New Roman"/>
          <w:color w:val="24292E"/>
        </w:rPr>
        <w:t xml:space="preserve">Kareem Wahid </w:t>
      </w:r>
      <w:r w:rsidR="0021673B" w:rsidRPr="002749A1">
        <w:rPr>
          <w:rFonts w:ascii="Times New Roman" w:hAnsi="Times New Roman" w:cs="Times New Roman"/>
          <w:color w:val="24292E"/>
        </w:rPr>
        <w:br/>
      </w:r>
      <w:r w:rsidRPr="002749A1">
        <w:rPr>
          <w:rFonts w:ascii="Times New Roman" w:hAnsi="Times New Roman" w:cs="Times New Roman"/>
          <w:color w:val="24292E"/>
        </w:rPr>
        <w:t>June 10</w:t>
      </w:r>
      <w:r w:rsidRPr="002749A1">
        <w:rPr>
          <w:rFonts w:ascii="Times New Roman" w:hAnsi="Times New Roman" w:cs="Times New Roman"/>
          <w:color w:val="24292E"/>
          <w:vertAlign w:val="superscript"/>
        </w:rPr>
        <w:t>th</w:t>
      </w:r>
      <w:r w:rsidRPr="002749A1">
        <w:rPr>
          <w:rFonts w:ascii="Times New Roman" w:hAnsi="Times New Roman" w:cs="Times New Roman"/>
          <w:color w:val="24292E"/>
        </w:rPr>
        <w:t xml:space="preserve">, 2017 </w:t>
      </w:r>
    </w:p>
    <w:p w14:paraId="539582F7" w14:textId="77777777" w:rsidR="0021673B" w:rsidRPr="002749A1" w:rsidRDefault="0021673B" w:rsidP="0021673B">
      <w:pPr>
        <w:pBdr>
          <w:bottom w:val="single" w:sz="6" w:space="4" w:color="EAECEF"/>
        </w:pBdr>
        <w:spacing w:before="360" w:after="240"/>
        <w:outlineLvl w:val="1"/>
        <w:rPr>
          <w:rFonts w:ascii="Times New Roman" w:eastAsia="Times New Roman" w:hAnsi="Times New Roman" w:cs="Times New Roman"/>
          <w:b/>
          <w:bCs/>
          <w:color w:val="24292E"/>
          <w:sz w:val="30"/>
          <w:szCs w:val="30"/>
        </w:rPr>
      </w:pPr>
      <w:r w:rsidRPr="002749A1">
        <w:rPr>
          <w:rFonts w:ascii="Times New Roman" w:eastAsia="Times New Roman" w:hAnsi="Times New Roman" w:cs="Times New Roman"/>
          <w:b/>
          <w:bCs/>
          <w:color w:val="24292E"/>
          <w:sz w:val="30"/>
          <w:szCs w:val="30"/>
        </w:rPr>
        <w:t>I. Definition</w:t>
      </w:r>
    </w:p>
    <w:p w14:paraId="29CE2176" w14:textId="77777777" w:rsidR="0021673B" w:rsidRPr="002749A1" w:rsidRDefault="0021673B" w:rsidP="0021673B">
      <w:pPr>
        <w:spacing w:after="240"/>
        <w:rPr>
          <w:rFonts w:ascii="Times New Roman" w:hAnsi="Times New Roman" w:cs="Times New Roman"/>
          <w:color w:val="24292E"/>
        </w:rPr>
      </w:pPr>
      <w:r w:rsidRPr="002749A1">
        <w:rPr>
          <w:rFonts w:ascii="Times New Roman" w:hAnsi="Times New Roman" w:cs="Times New Roman"/>
          <w:i/>
          <w:iCs/>
          <w:color w:val="24292E"/>
        </w:rPr>
        <w:t>(</w:t>
      </w:r>
      <w:proofErr w:type="gramStart"/>
      <w:r w:rsidRPr="002749A1">
        <w:rPr>
          <w:rFonts w:ascii="Times New Roman" w:hAnsi="Times New Roman" w:cs="Times New Roman"/>
          <w:i/>
          <w:iCs/>
          <w:color w:val="24292E"/>
        </w:rPr>
        <w:t>approx</w:t>
      </w:r>
      <w:proofErr w:type="gramEnd"/>
      <w:r w:rsidRPr="002749A1">
        <w:rPr>
          <w:rFonts w:ascii="Times New Roman" w:hAnsi="Times New Roman" w:cs="Times New Roman"/>
          <w:i/>
          <w:iCs/>
          <w:color w:val="24292E"/>
        </w:rPr>
        <w:t>. 1-2 pages)</w:t>
      </w:r>
    </w:p>
    <w:p w14:paraId="63E67CA3" w14:textId="77777777" w:rsidR="0021673B" w:rsidRPr="002749A1" w:rsidRDefault="0021673B" w:rsidP="0021673B">
      <w:pPr>
        <w:spacing w:before="360" w:after="240"/>
        <w:outlineLvl w:val="2"/>
        <w:rPr>
          <w:rFonts w:ascii="Times New Roman" w:eastAsia="Times New Roman" w:hAnsi="Times New Roman" w:cs="Times New Roman"/>
          <w:b/>
          <w:bCs/>
          <w:color w:val="24292E"/>
          <w:sz w:val="25"/>
          <w:szCs w:val="25"/>
        </w:rPr>
      </w:pPr>
      <w:r w:rsidRPr="002749A1">
        <w:rPr>
          <w:rFonts w:ascii="Times New Roman" w:eastAsia="Times New Roman" w:hAnsi="Times New Roman" w:cs="Times New Roman"/>
          <w:b/>
          <w:bCs/>
          <w:color w:val="24292E"/>
          <w:sz w:val="25"/>
          <w:szCs w:val="25"/>
        </w:rPr>
        <w:t>Project Overview</w:t>
      </w:r>
    </w:p>
    <w:p w14:paraId="36DB058F" w14:textId="77777777" w:rsidR="00406440" w:rsidRPr="002749A1" w:rsidRDefault="00406440" w:rsidP="00406440">
      <w:pPr>
        <w:rPr>
          <w:rFonts w:ascii="Times New Roman" w:hAnsi="Times New Roman" w:cs="Times New Roman"/>
        </w:rPr>
      </w:pPr>
      <w:proofErr w:type="spellStart"/>
      <w:r w:rsidRPr="002749A1">
        <w:rPr>
          <w:rFonts w:ascii="Times New Roman" w:hAnsi="Times New Roman" w:cs="Times New Roman"/>
        </w:rPr>
        <w:t>Radiomics</w:t>
      </w:r>
      <w:proofErr w:type="spellEnd"/>
      <w:r w:rsidRPr="002749A1">
        <w:rPr>
          <w:rFonts w:ascii="Times New Roman" w:hAnsi="Times New Roman" w:cs="Times New Roman"/>
        </w:rPr>
        <w:t xml:space="preserve"> is a buddi</w:t>
      </w:r>
      <w:bookmarkStart w:id="0" w:name="_GoBack"/>
      <w:bookmarkEnd w:id="0"/>
      <w:r w:rsidRPr="002749A1">
        <w:rPr>
          <w:rFonts w:ascii="Times New Roman" w:hAnsi="Times New Roman" w:cs="Times New Roman"/>
        </w:rPr>
        <w:t xml:space="preserve">ng new field of medical informatics that seeks to extract mathematically defined quantitative features such as statistics, shape, and texture from medical images </w:t>
      </w:r>
      <w:r w:rsidRPr="002749A1">
        <w:rPr>
          <w:rFonts w:ascii="Times New Roman" w:hAnsi="Times New Roman" w:cs="Times New Roman"/>
        </w:rPr>
        <w:fldChar w:fldCharType="begin"/>
      </w:r>
      <w:r w:rsidRPr="002749A1">
        <w:rPr>
          <w:rFonts w:ascii="Times New Roman" w:hAnsi="Times New Roman" w:cs="Times New Roman"/>
        </w:rPr>
        <w:instrText xml:space="preserve"> ADDIN EN.CITE &lt;EndNote&gt;&lt;Cite&gt;&lt;Author&gt;Gillies&lt;/Author&gt;&lt;Year&gt;2016&lt;/Year&gt;&lt;RecNum&gt;24&lt;/RecNum&gt;&lt;DisplayText&gt;&lt;style face="superscript"&gt;1&lt;/style&gt;&lt;/DisplayText&gt;&lt;record&gt;&lt;rec-number&gt;24&lt;/rec-number&gt;&lt;foreign-keys&gt;&lt;key app="EN" db-id="d5pz9fet3xrx2yepe51p9x9a5xrestwaeetx" timestamp="1495993265"&gt;24&lt;/key&gt;&lt;/foreign-keys&gt;&lt;ref-type name="Journal Article"&gt;17&lt;/ref-type&gt;&lt;contributors&gt;&lt;authors&gt;&lt;author&gt;Robert J. Gillies&lt;/author&gt;&lt;author&gt;Paul E. Kinahan&lt;/author&gt;&lt;author&gt;Hedvig Hricak&lt;/author&gt;&lt;/authors&gt;&lt;/contributors&gt;&lt;titles&gt;&lt;title&gt;Radiomics: Images Are More than Pictures, They Are Data&lt;/title&gt;&lt;secondary-title&gt;Radiology&lt;/secondary-title&gt;&lt;/titles&gt;&lt;periodical&gt;&lt;full-title&gt;Radiology&lt;/full-title&gt;&lt;/periodical&gt;&lt;pages&gt;563-577&lt;/pages&gt;&lt;volume&gt;278&lt;/volume&gt;&lt;number&gt;2&lt;/number&gt;&lt;dates&gt;&lt;year&gt;2016&lt;/year&gt;&lt;/dates&gt;&lt;accession-num&gt;26579733&lt;/accession-num&gt;&lt;urls&gt;&lt;related-urls&gt;&lt;url&gt;http://pubs.rsna.org/doi/abs/10.1148/radiol.2015151169&lt;/url&gt;&lt;/related-urls&gt;&lt;/urls&gt;&lt;electronic-resource-num&gt;10.1148/radiol.2015151169&lt;/electronic-resource-num&gt;&lt;/record&gt;&lt;/Cite&gt;&lt;/EndNote&gt;</w:instrText>
      </w:r>
      <w:r w:rsidRPr="002749A1">
        <w:rPr>
          <w:rFonts w:ascii="Times New Roman" w:hAnsi="Times New Roman" w:cs="Times New Roman"/>
        </w:rPr>
        <w:fldChar w:fldCharType="separate"/>
      </w:r>
      <w:r w:rsidRPr="002749A1">
        <w:rPr>
          <w:rFonts w:ascii="Times New Roman" w:hAnsi="Times New Roman" w:cs="Times New Roman"/>
          <w:noProof/>
          <w:vertAlign w:val="superscript"/>
        </w:rPr>
        <w:t>1</w:t>
      </w:r>
      <w:r w:rsidRPr="002749A1">
        <w:rPr>
          <w:rFonts w:ascii="Times New Roman" w:hAnsi="Times New Roman" w:cs="Times New Roman"/>
        </w:rPr>
        <w:fldChar w:fldCharType="end"/>
      </w:r>
      <w:r w:rsidRPr="002749A1">
        <w:rPr>
          <w:rFonts w:ascii="Times New Roman" w:hAnsi="Times New Roman" w:cs="Times New Roman"/>
        </w:rPr>
        <w:t xml:space="preserve">. Medical imaging up until recently could only provide visual qualitative information to a clinician. </w:t>
      </w:r>
      <w:proofErr w:type="spellStart"/>
      <w:r w:rsidRPr="002749A1">
        <w:rPr>
          <w:rFonts w:ascii="Times New Roman" w:hAnsi="Times New Roman" w:cs="Times New Roman"/>
        </w:rPr>
        <w:t>Radiomics</w:t>
      </w:r>
      <w:proofErr w:type="spellEnd"/>
      <w:r w:rsidRPr="002749A1">
        <w:rPr>
          <w:rFonts w:ascii="Times New Roman" w:hAnsi="Times New Roman" w:cs="Times New Roman"/>
        </w:rPr>
        <w:t xml:space="preserve"> allows hidden quantitative information in medical images to be deciphered and analyzed, with the potential to aid in prognosis of disease. </w:t>
      </w:r>
    </w:p>
    <w:p w14:paraId="0B710A08" w14:textId="77777777" w:rsidR="00406440" w:rsidRPr="002749A1" w:rsidRDefault="00406440" w:rsidP="00406440">
      <w:pPr>
        <w:ind w:firstLine="720"/>
        <w:rPr>
          <w:rFonts w:ascii="Times New Roman" w:hAnsi="Times New Roman" w:cs="Times New Roman"/>
        </w:rPr>
      </w:pPr>
      <w:r w:rsidRPr="002749A1">
        <w:rPr>
          <w:rFonts w:ascii="Times New Roman" w:hAnsi="Times New Roman" w:cs="Times New Roman"/>
        </w:rPr>
        <w:t xml:space="preserve">Cancer imaging in particular is a heavily researched area of </w:t>
      </w:r>
      <w:proofErr w:type="spellStart"/>
      <w:r w:rsidRPr="002749A1">
        <w:rPr>
          <w:rFonts w:ascii="Times New Roman" w:hAnsi="Times New Roman" w:cs="Times New Roman"/>
        </w:rPr>
        <w:t>radiomics</w:t>
      </w:r>
      <w:proofErr w:type="spellEnd"/>
      <w:r w:rsidRPr="002749A1">
        <w:rPr>
          <w:rFonts w:ascii="Times New Roman" w:hAnsi="Times New Roman" w:cs="Times New Roman"/>
        </w:rPr>
        <w:t xml:space="preserve">. Tumors are often spatially and temporally heterogeneous. This frequently requires multiple tissue biopsies to be performed in order to capture the molecular heterogeneity of the tumor, which can be dangerous for the patient.  </w:t>
      </w:r>
      <w:proofErr w:type="spellStart"/>
      <w:r w:rsidRPr="002749A1">
        <w:rPr>
          <w:rFonts w:ascii="Times New Roman" w:hAnsi="Times New Roman" w:cs="Times New Roman"/>
        </w:rPr>
        <w:t>Radiomics</w:t>
      </w:r>
      <w:proofErr w:type="spellEnd"/>
      <w:r w:rsidRPr="002749A1">
        <w:rPr>
          <w:rFonts w:ascii="Times New Roman" w:hAnsi="Times New Roman" w:cs="Times New Roman"/>
        </w:rPr>
        <w:t xml:space="preserve"> provides a non-invasive window into probing the heterogeneity of a tumor </w:t>
      </w:r>
      <w:r w:rsidRPr="002749A1">
        <w:rPr>
          <w:rFonts w:ascii="Times New Roman" w:hAnsi="Times New Roman" w:cs="Times New Roman"/>
        </w:rPr>
        <w:fldChar w:fldCharType="begin"/>
      </w:r>
      <w:r w:rsidRPr="002749A1">
        <w:rPr>
          <w:rFonts w:ascii="Times New Roman" w:hAnsi="Times New Roman" w:cs="Times New Roman"/>
        </w:rPr>
        <w:instrText xml:space="preserve"> ADDIN EN.CITE &lt;EndNote&gt;&lt;Cite&gt;&lt;Author&gt;Aerts&lt;/Author&gt;&lt;Year&gt;2014&lt;/Year&gt;&lt;RecNum&gt;21&lt;/RecNum&gt;&lt;DisplayText&gt;&lt;style face="superscript"&gt;2&lt;/style&gt;&lt;/DisplayText&gt;&lt;record&gt;&lt;rec-number&gt;21&lt;/rec-number&gt;&lt;foreign-keys&gt;&lt;key app="EN" db-id="d5pz9fet3xrx2yepe51p9x9a5xrestwaeetx" timestamp="1495993265"&gt;21&lt;/key&gt;&lt;/foreign-keys&gt;&lt;ref-type name="Journal Article"&gt;17&lt;/ref-type&gt;&lt;contributors&gt;&lt;authors&gt;&lt;author&gt;Aerts, Hugo J. W. L.&lt;/author&gt;&lt;author&gt;Velazquez, Emmanuel Rios&lt;/author&gt;&lt;author&gt;Leijenaar, Ralph T. H.&lt;/author&gt;&lt;author&gt;Parmar, Chintan&lt;/author&gt;&lt;author&gt;Grossmann, Patrick&lt;/author&gt;&lt;author&gt;Carvalho, Sara&lt;/author&gt;&lt;author&gt;Bussink, Johan&lt;/author&gt;&lt;author&gt;Monshouwer, René&lt;/author&gt;&lt;author&gt;Haibe-Kains, Benjamin&lt;/author&gt;&lt;author&gt;Rietveld, Derek&lt;/author&gt;&lt;author&gt;Hoebers, Frank&lt;/author&gt;&lt;author&gt;Rietbergen, Michelle M.&lt;/author&gt;&lt;author&gt;Leemans, C. René&lt;/author&gt;&lt;author&gt;Dekker, Andre&lt;/author&gt;&lt;author&gt;Quackenbush, John&lt;/author&gt;&lt;author&gt;Gillies, Robert J.&lt;/author&gt;&lt;author&gt;Lambin, Philippe&lt;/author&gt;&lt;/authors&gt;&lt;/contributors&gt;&lt;titles&gt;&lt;title&gt;Decoding tumour phenotype by noninvasive imaging using a quantitative radiomics approach&lt;/title&gt;&lt;secondary-title&gt;Nature Communications&lt;/secondary-title&gt;&lt;/titles&gt;&lt;periodical&gt;&lt;full-title&gt;Nature Communications&lt;/full-title&gt;&lt;/periodical&gt;&lt;pages&gt;4006&lt;/pages&gt;&lt;volume&gt;5&lt;/volume&gt;&lt;dates&gt;&lt;year&gt;2014&lt;/year&gt;&lt;pub-dates&gt;&lt;date&gt;06/03/online&lt;/date&gt;&lt;/pub-dates&gt;&lt;/dates&gt;&lt;publisher&gt;The Author(s)&lt;/publisher&gt;&lt;work-type&gt;Article&lt;/work-type&gt;&lt;urls&gt;&lt;related-urls&gt;&lt;url&gt;http://dx.doi.org/10.1038/ncomms5006&lt;/url&gt;&lt;/related-urls&gt;&lt;/urls&gt;&lt;electronic-resource-num&gt;10.1038/ncomms5006&amp;#xD;https://www.nature.com/articles/ncomms5006#supplementary-information&lt;/electronic-resource-num&gt;&lt;/record&gt;&lt;/Cite&gt;&lt;/EndNote&gt;</w:instrText>
      </w:r>
      <w:r w:rsidRPr="002749A1">
        <w:rPr>
          <w:rFonts w:ascii="Times New Roman" w:hAnsi="Times New Roman" w:cs="Times New Roman"/>
        </w:rPr>
        <w:fldChar w:fldCharType="separate"/>
      </w:r>
      <w:r w:rsidRPr="002749A1">
        <w:rPr>
          <w:rFonts w:ascii="Times New Roman" w:hAnsi="Times New Roman" w:cs="Times New Roman"/>
          <w:noProof/>
          <w:vertAlign w:val="superscript"/>
        </w:rPr>
        <w:t>2</w:t>
      </w:r>
      <w:r w:rsidRPr="002749A1">
        <w:rPr>
          <w:rFonts w:ascii="Times New Roman" w:hAnsi="Times New Roman" w:cs="Times New Roman"/>
        </w:rPr>
        <w:fldChar w:fldCharType="end"/>
      </w:r>
      <w:r w:rsidRPr="002749A1">
        <w:rPr>
          <w:rFonts w:ascii="Times New Roman" w:hAnsi="Times New Roman" w:cs="Times New Roman"/>
        </w:rPr>
        <w:t xml:space="preserve">. </w:t>
      </w:r>
      <w:proofErr w:type="spellStart"/>
      <w:r w:rsidRPr="002749A1">
        <w:rPr>
          <w:rFonts w:ascii="Times New Roman" w:hAnsi="Times New Roman" w:cs="Times New Roman"/>
        </w:rPr>
        <w:t>Gliomas</w:t>
      </w:r>
      <w:proofErr w:type="spellEnd"/>
      <w:r w:rsidRPr="002749A1">
        <w:rPr>
          <w:rFonts w:ascii="Times New Roman" w:hAnsi="Times New Roman" w:cs="Times New Roman"/>
        </w:rPr>
        <w:t xml:space="preserve"> are the most common variety of primary brain malignancies and have a high degree of intrinsic heterogeneity. This heterogeneity is apparent in their appearance and shape upon imaging, making prognosis difficult </w:t>
      </w:r>
      <w:r w:rsidRPr="002749A1">
        <w:rPr>
          <w:rFonts w:ascii="Times New Roman" w:hAnsi="Times New Roman" w:cs="Times New Roman"/>
        </w:rPr>
        <w:fldChar w:fldCharType="begin"/>
      </w:r>
      <w:r w:rsidRPr="002749A1">
        <w:rPr>
          <w:rFonts w:ascii="Times New Roman" w:hAnsi="Times New Roman" w:cs="Times New Roman"/>
        </w:rPr>
        <w:instrText xml:space="preserve"> ADDIN EN.CITE &lt;EndNote&gt;&lt;Cite&gt;&lt;Author&gt;Network&lt;/Author&gt;&lt;Year&gt;2015&lt;/Year&gt;&lt;RecNum&gt;22&lt;/RecNum&gt;&lt;DisplayText&gt;&lt;style face="superscript"&gt;3&lt;/style&gt;&lt;/DisplayText&gt;&lt;record&gt;&lt;rec-number&gt;22&lt;/rec-number&gt;&lt;foreign-keys&gt;&lt;key app="EN" db-id="d5pz9fet3xrx2yepe51p9x9a5xrestwaeetx" timestamp="1495993265"&gt;22&lt;/key&gt;&lt;/foreign-keys&gt;&lt;ref-type name="Journal Article"&gt;17&lt;/ref-type&gt;&lt;contributors&gt;&lt;authors&gt;&lt;author&gt;The Cancer Genome Atlas Research Network&lt;/author&gt;&lt;/authors&gt;&lt;/contributors&gt;&lt;titles&gt;&lt;title&gt;Comprehensive, Integrative Genomic Analysis of Diffuse Lower-Grade Gliomas&lt;/title&gt;&lt;secondary-title&gt;New England Journal of Medicine&lt;/secondary-title&gt;&lt;/titles&gt;&lt;periodical&gt;&lt;full-title&gt;New England Journal of Medicine&lt;/full-title&gt;&lt;/periodical&gt;&lt;pages&gt;2481-2498&lt;/pages&gt;&lt;volume&gt;372&lt;/volume&gt;&lt;number&gt;26&lt;/number&gt;&lt;dates&gt;&lt;year&gt;2015&lt;/year&gt;&lt;/dates&gt;&lt;accession-num&gt;26061751&lt;/accession-num&gt;&lt;urls&gt;&lt;related-urls&gt;&lt;url&gt;http://www.nejm.org/doi/full/10.1056/NEJMoa1402121&lt;/url&gt;&lt;/related-urls&gt;&lt;/urls&gt;&lt;electronic-resource-num&gt;10.1056/NEJMoa1402121&lt;/electronic-resource-num&gt;&lt;/record&gt;&lt;/Cite&gt;&lt;/EndNote&gt;</w:instrText>
      </w:r>
      <w:r w:rsidRPr="002749A1">
        <w:rPr>
          <w:rFonts w:ascii="Times New Roman" w:hAnsi="Times New Roman" w:cs="Times New Roman"/>
        </w:rPr>
        <w:fldChar w:fldCharType="separate"/>
      </w:r>
      <w:r w:rsidRPr="002749A1">
        <w:rPr>
          <w:rFonts w:ascii="Times New Roman" w:hAnsi="Times New Roman" w:cs="Times New Roman"/>
          <w:noProof/>
          <w:vertAlign w:val="superscript"/>
        </w:rPr>
        <w:t>3</w:t>
      </w:r>
      <w:r w:rsidRPr="002749A1">
        <w:rPr>
          <w:rFonts w:ascii="Times New Roman" w:hAnsi="Times New Roman" w:cs="Times New Roman"/>
        </w:rPr>
        <w:fldChar w:fldCharType="end"/>
      </w:r>
      <w:r w:rsidRPr="002749A1">
        <w:rPr>
          <w:rFonts w:ascii="Times New Roman" w:hAnsi="Times New Roman" w:cs="Times New Roman"/>
        </w:rPr>
        <w:t xml:space="preserve">. </w:t>
      </w:r>
      <w:proofErr w:type="spellStart"/>
      <w:r w:rsidRPr="002749A1">
        <w:rPr>
          <w:rFonts w:ascii="Times New Roman" w:hAnsi="Times New Roman" w:cs="Times New Roman"/>
        </w:rPr>
        <w:t>Radiomic</w:t>
      </w:r>
      <w:proofErr w:type="spellEnd"/>
      <w:r w:rsidRPr="002749A1">
        <w:rPr>
          <w:rFonts w:ascii="Times New Roman" w:hAnsi="Times New Roman" w:cs="Times New Roman"/>
        </w:rPr>
        <w:t xml:space="preserve"> analysis of </w:t>
      </w:r>
      <w:proofErr w:type="spellStart"/>
      <w:r w:rsidRPr="002749A1">
        <w:rPr>
          <w:rFonts w:ascii="Times New Roman" w:hAnsi="Times New Roman" w:cs="Times New Roman"/>
        </w:rPr>
        <w:t>glioma</w:t>
      </w:r>
      <w:proofErr w:type="spellEnd"/>
      <w:r w:rsidRPr="002749A1">
        <w:rPr>
          <w:rFonts w:ascii="Times New Roman" w:hAnsi="Times New Roman" w:cs="Times New Roman"/>
        </w:rPr>
        <w:t xml:space="preserve"> medical imaging can provide additional information about a patient’s prognosis and likely survival outcomes </w:t>
      </w:r>
      <w:r w:rsidRPr="002749A1">
        <w:rPr>
          <w:rFonts w:ascii="Times New Roman" w:hAnsi="Times New Roman" w:cs="Times New Roman"/>
        </w:rPr>
        <w:fldChar w:fldCharType="begin">
          <w:fldData xml:space="preserve">PEVuZE5vdGU+PENpdGU+PEF1dGhvcj5Lb3Ryb3Rzb3U8L0F1dGhvcj48WWVhcj4yMDE2PC9ZZWFy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=
</w:fldData>
        </w:fldChar>
      </w:r>
      <w:r w:rsidRPr="002749A1">
        <w:rPr>
          <w:rFonts w:ascii="Times New Roman" w:hAnsi="Times New Roman" w:cs="Times New Roman"/>
        </w:rPr>
        <w:instrText xml:space="preserve"> ADDIN EN.CITE </w:instrText>
      </w:r>
      <w:r w:rsidRPr="002749A1">
        <w:rPr>
          <w:rFonts w:ascii="Times New Roman" w:hAnsi="Times New Roman" w:cs="Times New Roman"/>
        </w:rPr>
        <w:fldChar w:fldCharType="begin">
          <w:fldData xml:space="preserve">PEVuZE5vdGU+PENpdGU+PEF1dGhvcj5Lb3Ryb3Rzb3U8L0F1dGhvcj48WWVhcj4yMDE2PC9ZZWFy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=
</w:fldData>
        </w:fldChar>
      </w:r>
      <w:r w:rsidRPr="002749A1">
        <w:rPr>
          <w:rFonts w:ascii="Times New Roman" w:hAnsi="Times New Roman" w:cs="Times New Roman"/>
        </w:rPr>
        <w:instrText xml:space="preserve"> ADDIN EN.CITE.DATA </w:instrText>
      </w:r>
      <w:r w:rsidRPr="002749A1">
        <w:rPr>
          <w:rFonts w:ascii="Times New Roman" w:hAnsi="Times New Roman" w:cs="Times New Roman"/>
        </w:rPr>
      </w:r>
      <w:r w:rsidRPr="002749A1">
        <w:rPr>
          <w:rFonts w:ascii="Times New Roman" w:hAnsi="Times New Roman" w:cs="Times New Roman"/>
        </w:rPr>
        <w:fldChar w:fldCharType="end"/>
      </w:r>
      <w:r w:rsidRPr="002749A1">
        <w:rPr>
          <w:rFonts w:ascii="Times New Roman" w:hAnsi="Times New Roman" w:cs="Times New Roman"/>
        </w:rPr>
      </w:r>
      <w:r w:rsidRPr="002749A1">
        <w:rPr>
          <w:rFonts w:ascii="Times New Roman" w:hAnsi="Times New Roman" w:cs="Times New Roman"/>
        </w:rPr>
        <w:fldChar w:fldCharType="separate"/>
      </w:r>
      <w:r w:rsidRPr="002749A1">
        <w:rPr>
          <w:rFonts w:ascii="Times New Roman" w:hAnsi="Times New Roman" w:cs="Times New Roman"/>
          <w:noProof/>
          <w:vertAlign w:val="superscript"/>
        </w:rPr>
        <w:t>4-6</w:t>
      </w:r>
      <w:r w:rsidRPr="002749A1">
        <w:rPr>
          <w:rFonts w:ascii="Times New Roman" w:hAnsi="Times New Roman" w:cs="Times New Roman"/>
        </w:rPr>
        <w:fldChar w:fldCharType="end"/>
      </w:r>
      <w:r w:rsidRPr="002749A1">
        <w:rPr>
          <w:rFonts w:ascii="Times New Roman" w:hAnsi="Times New Roman" w:cs="Times New Roman"/>
        </w:rPr>
        <w:t xml:space="preserve">. </w:t>
      </w:r>
    </w:p>
    <w:p w14:paraId="0A9A8889" w14:textId="2D60A068" w:rsidR="00406440" w:rsidRPr="002749A1" w:rsidRDefault="00406440" w:rsidP="00406440">
      <w:pPr>
        <w:ind w:firstLine="720"/>
        <w:rPr>
          <w:rFonts w:ascii="Times New Roman" w:hAnsi="Times New Roman" w:cs="Times New Roman"/>
        </w:rPr>
      </w:pPr>
      <w:r w:rsidRPr="002749A1">
        <w:rPr>
          <w:rFonts w:ascii="Times New Roman" w:hAnsi="Times New Roman" w:cs="Times New Roman"/>
        </w:rPr>
        <w:t xml:space="preserve">Though significant research has been conducted on the application of machine learning algorithms to </w:t>
      </w:r>
      <w:proofErr w:type="spellStart"/>
      <w:r w:rsidRPr="002749A1">
        <w:rPr>
          <w:rFonts w:ascii="Times New Roman" w:hAnsi="Times New Roman" w:cs="Times New Roman"/>
        </w:rPr>
        <w:t>radiomic</w:t>
      </w:r>
      <w:proofErr w:type="spellEnd"/>
      <w:r w:rsidRPr="002749A1">
        <w:rPr>
          <w:rFonts w:ascii="Times New Roman" w:hAnsi="Times New Roman" w:cs="Times New Roman"/>
        </w:rPr>
        <w:t xml:space="preserve"> features for prognostic prediction </w:t>
      </w:r>
      <w:r w:rsidRPr="002749A1">
        <w:rPr>
          <w:rFonts w:ascii="Times New Roman" w:hAnsi="Times New Roman" w:cs="Times New Roman"/>
        </w:rPr>
        <w:fldChar w:fldCharType="begin">
          <w:fldData xml:space="preserve">PEVuZE5vdGU+PENpdGU+PEF1dGhvcj5QYXJtYXI8L0F1dGhvcj48WWVhcj4yMDE1PC9ZZWFyPjxS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</w:fldData>
        </w:fldChar>
      </w:r>
      <w:r w:rsidRPr="002749A1">
        <w:rPr>
          <w:rFonts w:ascii="Times New Roman" w:hAnsi="Times New Roman" w:cs="Times New Roman"/>
        </w:rPr>
        <w:instrText xml:space="preserve"> ADDIN EN.CITE </w:instrText>
      </w:r>
      <w:r w:rsidRPr="002749A1">
        <w:rPr>
          <w:rFonts w:ascii="Times New Roman" w:hAnsi="Times New Roman" w:cs="Times New Roman"/>
        </w:rPr>
        <w:fldChar w:fldCharType="begin">
          <w:fldData xml:space="preserve">PEVuZE5vdGU+PENpdGU+PEF1dGhvcj5QYXJtYXI8L0F1dGhvcj48WWVhcj4yMDE1PC9ZZWFyPjxS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</w:fldData>
        </w:fldChar>
      </w:r>
      <w:r w:rsidRPr="002749A1">
        <w:rPr>
          <w:rFonts w:ascii="Times New Roman" w:hAnsi="Times New Roman" w:cs="Times New Roman"/>
        </w:rPr>
        <w:instrText xml:space="preserve"> ADDIN EN.CITE.DATA </w:instrText>
      </w:r>
      <w:r w:rsidRPr="002749A1">
        <w:rPr>
          <w:rFonts w:ascii="Times New Roman" w:hAnsi="Times New Roman" w:cs="Times New Roman"/>
        </w:rPr>
      </w:r>
      <w:r w:rsidRPr="002749A1">
        <w:rPr>
          <w:rFonts w:ascii="Times New Roman" w:hAnsi="Times New Roman" w:cs="Times New Roman"/>
        </w:rPr>
        <w:fldChar w:fldCharType="end"/>
      </w:r>
      <w:r w:rsidRPr="002749A1">
        <w:rPr>
          <w:rFonts w:ascii="Times New Roman" w:hAnsi="Times New Roman" w:cs="Times New Roman"/>
        </w:rPr>
      </w:r>
      <w:r w:rsidRPr="002749A1">
        <w:rPr>
          <w:rFonts w:ascii="Times New Roman" w:hAnsi="Times New Roman" w:cs="Times New Roman"/>
        </w:rPr>
        <w:fldChar w:fldCharType="separate"/>
      </w:r>
      <w:r w:rsidRPr="002749A1">
        <w:rPr>
          <w:rFonts w:ascii="Times New Roman" w:hAnsi="Times New Roman" w:cs="Times New Roman"/>
          <w:noProof/>
          <w:vertAlign w:val="superscript"/>
        </w:rPr>
        <w:t>7-8</w:t>
      </w:r>
      <w:r w:rsidRPr="002749A1">
        <w:rPr>
          <w:rFonts w:ascii="Times New Roman" w:hAnsi="Times New Roman" w:cs="Times New Roman"/>
        </w:rPr>
        <w:fldChar w:fldCharType="end"/>
      </w:r>
      <w:r w:rsidRPr="002749A1">
        <w:rPr>
          <w:rFonts w:ascii="Times New Roman" w:hAnsi="Times New Roman" w:cs="Times New Roman"/>
        </w:rPr>
        <w:t xml:space="preserve">, there is still much that is unknown about which models are best due to lack of standardization in the field. Herein, supervised machine learning algorithms </w:t>
      </w:r>
      <w:r w:rsidR="00577718" w:rsidRPr="002749A1">
        <w:rPr>
          <w:rFonts w:ascii="Times New Roman" w:hAnsi="Times New Roman" w:cs="Times New Roman"/>
        </w:rPr>
        <w:t>are</w:t>
      </w:r>
      <w:r w:rsidRPr="002749A1">
        <w:rPr>
          <w:rFonts w:ascii="Times New Roman" w:hAnsi="Times New Roman" w:cs="Times New Roman"/>
        </w:rPr>
        <w:t xml:space="preserve"> trained on </w:t>
      </w:r>
      <w:proofErr w:type="spellStart"/>
      <w:r w:rsidRPr="002749A1">
        <w:rPr>
          <w:rFonts w:ascii="Times New Roman" w:hAnsi="Times New Roman" w:cs="Times New Roman"/>
        </w:rPr>
        <w:t>radiomic</w:t>
      </w:r>
      <w:proofErr w:type="spellEnd"/>
      <w:r w:rsidRPr="002749A1">
        <w:rPr>
          <w:rFonts w:ascii="Times New Roman" w:hAnsi="Times New Roman" w:cs="Times New Roman"/>
        </w:rPr>
        <w:t xml:space="preserve"> features extracted from </w:t>
      </w:r>
      <w:proofErr w:type="spellStart"/>
      <w:r w:rsidRPr="002749A1">
        <w:rPr>
          <w:rFonts w:ascii="Times New Roman" w:hAnsi="Times New Roman" w:cs="Times New Roman"/>
        </w:rPr>
        <w:t>glioblastoma</w:t>
      </w:r>
      <w:proofErr w:type="spellEnd"/>
      <w:r w:rsidRPr="002749A1">
        <w:rPr>
          <w:rFonts w:ascii="Times New Roman" w:hAnsi="Times New Roman" w:cs="Times New Roman"/>
        </w:rPr>
        <w:t xml:space="preserve"> magnetic resonance images obtained from the 2017 </w:t>
      </w:r>
      <w:proofErr w:type="spellStart"/>
      <w:r w:rsidRPr="002749A1">
        <w:rPr>
          <w:rFonts w:ascii="Times New Roman" w:hAnsi="Times New Roman" w:cs="Times New Roman"/>
        </w:rPr>
        <w:t>BraTS</w:t>
      </w:r>
      <w:proofErr w:type="spellEnd"/>
      <w:r w:rsidRPr="002749A1">
        <w:rPr>
          <w:rFonts w:ascii="Times New Roman" w:hAnsi="Times New Roman" w:cs="Times New Roman"/>
        </w:rPr>
        <w:t xml:space="preserve"> Challenge to predict patient overall survival outcomes. </w:t>
      </w:r>
      <w:r w:rsidR="00FF1781" w:rsidRPr="002749A1">
        <w:rPr>
          <w:rFonts w:ascii="Times New Roman" w:hAnsi="Times New Roman" w:cs="Times New Roman"/>
        </w:rPr>
        <w:t>The popular Python machine learning library</w:t>
      </w:r>
      <w:r w:rsidR="00206E07" w:rsidRPr="002749A1">
        <w:rPr>
          <w:rFonts w:ascii="Times New Roman" w:hAnsi="Times New Roman" w:cs="Times New Roman"/>
        </w:rPr>
        <w:t xml:space="preserve"> </w:t>
      </w:r>
      <w:proofErr w:type="spellStart"/>
      <w:r w:rsidR="00206E07" w:rsidRPr="002749A1">
        <w:rPr>
          <w:rFonts w:ascii="Times New Roman" w:hAnsi="Times New Roman" w:cs="Times New Roman"/>
        </w:rPr>
        <w:t>scikitlearn</w:t>
      </w:r>
      <w:proofErr w:type="spellEnd"/>
      <w:r w:rsidR="00FF1781" w:rsidRPr="002749A1">
        <w:rPr>
          <w:rFonts w:ascii="Times New Roman" w:hAnsi="Times New Roman" w:cs="Times New Roman"/>
        </w:rPr>
        <w:t xml:space="preserve"> </w:t>
      </w:r>
      <w:r w:rsidR="00206E07" w:rsidRPr="002749A1">
        <w:rPr>
          <w:rFonts w:ascii="Times New Roman" w:hAnsi="Times New Roman" w:cs="Times New Roman"/>
        </w:rPr>
        <w:t>was</w:t>
      </w:r>
      <w:r w:rsidR="00FF1781" w:rsidRPr="002749A1">
        <w:rPr>
          <w:rFonts w:ascii="Times New Roman" w:hAnsi="Times New Roman" w:cs="Times New Roman"/>
        </w:rPr>
        <w:t xml:space="preserve"> used for all calculations. </w:t>
      </w:r>
      <w:r w:rsidRPr="002749A1">
        <w:rPr>
          <w:rFonts w:ascii="Times New Roman" w:hAnsi="Times New Roman" w:cs="Times New Roman"/>
        </w:rPr>
        <w:t xml:space="preserve">Classifier performance </w:t>
      </w:r>
      <w:r w:rsidR="00280DF7" w:rsidRPr="002749A1">
        <w:rPr>
          <w:rFonts w:ascii="Times New Roman" w:hAnsi="Times New Roman" w:cs="Times New Roman"/>
        </w:rPr>
        <w:t>was</w:t>
      </w:r>
      <w:r w:rsidRPr="002749A1">
        <w:rPr>
          <w:rFonts w:ascii="Times New Roman" w:hAnsi="Times New Roman" w:cs="Times New Roman"/>
        </w:rPr>
        <w:t xml:space="preserve"> evaluated using the area under the receiver operator curve metric and compared to previously published data.</w:t>
      </w:r>
    </w:p>
    <w:p w14:paraId="566D7ED1" w14:textId="77777777" w:rsidR="0021673B" w:rsidRPr="002749A1" w:rsidRDefault="0021673B" w:rsidP="0021673B">
      <w:pPr>
        <w:spacing w:before="360" w:after="240"/>
        <w:outlineLvl w:val="2"/>
        <w:rPr>
          <w:rFonts w:ascii="Times New Roman" w:eastAsia="Times New Roman" w:hAnsi="Times New Roman" w:cs="Times New Roman"/>
          <w:b/>
          <w:bCs/>
          <w:color w:val="24292E"/>
          <w:sz w:val="25"/>
          <w:szCs w:val="25"/>
        </w:rPr>
      </w:pPr>
      <w:r w:rsidRPr="002749A1">
        <w:rPr>
          <w:rFonts w:ascii="Times New Roman" w:eastAsia="Times New Roman" w:hAnsi="Times New Roman" w:cs="Times New Roman"/>
          <w:b/>
          <w:bCs/>
          <w:color w:val="24292E"/>
          <w:sz w:val="25"/>
          <w:szCs w:val="25"/>
        </w:rPr>
        <w:t>Problem Statement</w:t>
      </w:r>
    </w:p>
    <w:p w14:paraId="41A709E5" w14:textId="77777777" w:rsidR="0021673B" w:rsidRPr="002749A1" w:rsidRDefault="0021673B" w:rsidP="0021673B">
      <w:pPr>
        <w:spacing w:after="240"/>
        <w:rPr>
          <w:rFonts w:ascii="Times New Roman" w:hAnsi="Times New Roman" w:cs="Times New Roman"/>
          <w:color w:val="24292E"/>
        </w:rPr>
      </w:pPr>
      <w:r w:rsidRPr="002749A1">
        <w:rPr>
          <w:rFonts w:ascii="Times New Roman" w:hAnsi="Times New Roman" w:cs="Times New Roman"/>
          <w:color w:val="24292E"/>
        </w:rPr>
        <w:t xml:space="preserve">In this section, you will want to clearly define the problem that you are trying to solve, including the strategy (outline of tasks) you will use to achieve the desired solution. You should also thoroughly discuss what the intended solution </w:t>
      </w:r>
      <w:proofErr w:type="gramStart"/>
      <w:r w:rsidRPr="002749A1">
        <w:rPr>
          <w:rFonts w:ascii="Times New Roman" w:hAnsi="Times New Roman" w:cs="Times New Roman"/>
          <w:color w:val="24292E"/>
        </w:rPr>
        <w:t>will</w:t>
      </w:r>
      <w:proofErr w:type="gramEnd"/>
      <w:r w:rsidRPr="002749A1">
        <w:rPr>
          <w:rFonts w:ascii="Times New Roman" w:hAnsi="Times New Roman" w:cs="Times New Roman"/>
          <w:color w:val="24292E"/>
        </w:rPr>
        <w:t xml:space="preserve"> be for this problem. Questions to ask </w:t>
      </w:r>
      <w:proofErr w:type="gramStart"/>
      <w:r w:rsidRPr="002749A1">
        <w:rPr>
          <w:rFonts w:ascii="Times New Roman" w:hAnsi="Times New Roman" w:cs="Times New Roman"/>
          <w:color w:val="24292E"/>
        </w:rPr>
        <w:t>yourself</w:t>
      </w:r>
      <w:proofErr w:type="gramEnd"/>
      <w:r w:rsidRPr="002749A1">
        <w:rPr>
          <w:rFonts w:ascii="Times New Roman" w:hAnsi="Times New Roman" w:cs="Times New Roman"/>
          <w:color w:val="24292E"/>
        </w:rPr>
        <w:t xml:space="preserve"> when writing this section:</w:t>
      </w:r>
    </w:p>
    <w:p w14:paraId="40336B3C" w14:textId="77777777" w:rsidR="0021673B" w:rsidRPr="002749A1" w:rsidRDefault="0021673B" w:rsidP="0021673B">
      <w:pPr>
        <w:numPr>
          <w:ilvl w:val="0"/>
          <w:numId w:val="2"/>
        </w:numPr>
        <w:spacing w:before="100" w:beforeAutospacing="1"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lastRenderedPageBreak/>
        <w:t>Is the problem statement clearly defined? Will the reader understand what you are expecting to solve?</w:t>
      </w:r>
    </w:p>
    <w:p w14:paraId="0FA5BCDC" w14:textId="77777777" w:rsidR="0021673B" w:rsidRPr="002749A1" w:rsidRDefault="0021673B" w:rsidP="0021673B">
      <w:pPr>
        <w:numPr>
          <w:ilvl w:val="0"/>
          <w:numId w:val="2"/>
        </w:numPr>
        <w:spacing w:before="60"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Have you thoroughly discussed how you will attempt to solve the problem?</w:t>
      </w:r>
    </w:p>
    <w:p w14:paraId="644AF227" w14:textId="77777777" w:rsidR="0021673B" w:rsidRPr="002749A1" w:rsidRDefault="0021673B" w:rsidP="0021673B">
      <w:pPr>
        <w:numPr>
          <w:ilvl w:val="0"/>
          <w:numId w:val="2"/>
        </w:numPr>
        <w:spacing w:before="60"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Is an anticipated solution clearly defined? Will the reader understand what results you are looking for?</w:t>
      </w:r>
    </w:p>
    <w:p w14:paraId="40C3E04C" w14:textId="77777777" w:rsidR="00131864" w:rsidRPr="002749A1" w:rsidRDefault="00131864" w:rsidP="00131864">
      <w:pPr>
        <w:rPr>
          <w:rFonts w:ascii="Times New Roman" w:hAnsi="Times New Roman" w:cs="Times New Roman"/>
        </w:rPr>
      </w:pPr>
    </w:p>
    <w:p w14:paraId="3580A10C" w14:textId="77777777" w:rsidR="00131864" w:rsidRPr="002749A1" w:rsidRDefault="00131864" w:rsidP="00131864">
      <w:pPr>
        <w:rPr>
          <w:rFonts w:ascii="Times New Roman" w:hAnsi="Times New Roman" w:cs="Times New Roman"/>
        </w:rPr>
      </w:pPr>
      <w:r w:rsidRPr="002749A1">
        <w:rPr>
          <w:rFonts w:ascii="Times New Roman" w:hAnsi="Times New Roman" w:cs="Times New Roman"/>
        </w:rPr>
        <w:t>The Multimodal Brain Tumor Segmentation (</w:t>
      </w:r>
      <w:proofErr w:type="spellStart"/>
      <w:r w:rsidRPr="002749A1">
        <w:rPr>
          <w:rFonts w:ascii="Times New Roman" w:hAnsi="Times New Roman" w:cs="Times New Roman"/>
        </w:rPr>
        <w:t>BraTS</w:t>
      </w:r>
      <w:proofErr w:type="spellEnd"/>
      <w:r w:rsidRPr="002749A1">
        <w:rPr>
          <w:rFonts w:ascii="Times New Roman" w:hAnsi="Times New Roman" w:cs="Times New Roman"/>
        </w:rPr>
        <w:t xml:space="preserve">) Challenge </w:t>
      </w:r>
      <w:r w:rsidRPr="002749A1">
        <w:rPr>
          <w:rFonts w:ascii="Times New Roman" w:hAnsi="Times New Roman" w:cs="Times New Roman"/>
        </w:rPr>
        <w:fldChar w:fldCharType="begin">
          <w:fldData xml:space="preserve">PEVuZE5vdGU+PENpdGU+PEF1dGhvcj5NZW56ZTwvQXV0aG9yPjxZZWFyPjIwMTU8L1llYXI+PFJl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</w:fldData>
        </w:fldChar>
      </w:r>
      <w:r w:rsidRPr="002749A1">
        <w:rPr>
          <w:rFonts w:ascii="Times New Roman" w:hAnsi="Times New Roman" w:cs="Times New Roman"/>
        </w:rPr>
        <w:instrText xml:space="preserve"> ADDIN EN.CITE </w:instrText>
      </w:r>
      <w:r w:rsidRPr="002749A1">
        <w:rPr>
          <w:rFonts w:ascii="Times New Roman" w:hAnsi="Times New Roman" w:cs="Times New Roman"/>
        </w:rPr>
        <w:fldChar w:fldCharType="begin">
          <w:fldData xml:space="preserve">PEVuZE5vdGU+PENpdGU+PEF1dGhvcj5NZW56ZTwvQXV0aG9yPjxZZWFyPjIwMTU8L1llYXI+PFJl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</w:fldData>
        </w:fldChar>
      </w:r>
      <w:r w:rsidRPr="002749A1">
        <w:rPr>
          <w:rFonts w:ascii="Times New Roman" w:hAnsi="Times New Roman" w:cs="Times New Roman"/>
        </w:rPr>
        <w:instrText xml:space="preserve"> ADDIN EN.CITE.DATA </w:instrText>
      </w:r>
      <w:r w:rsidRPr="002749A1">
        <w:rPr>
          <w:rFonts w:ascii="Times New Roman" w:hAnsi="Times New Roman" w:cs="Times New Roman"/>
        </w:rPr>
      </w:r>
      <w:r w:rsidRPr="002749A1">
        <w:rPr>
          <w:rFonts w:ascii="Times New Roman" w:hAnsi="Times New Roman" w:cs="Times New Roman"/>
        </w:rPr>
        <w:fldChar w:fldCharType="end"/>
      </w:r>
      <w:r w:rsidRPr="002749A1">
        <w:rPr>
          <w:rFonts w:ascii="Times New Roman" w:hAnsi="Times New Roman" w:cs="Times New Roman"/>
        </w:rPr>
      </w:r>
      <w:r w:rsidRPr="002749A1">
        <w:rPr>
          <w:rFonts w:ascii="Times New Roman" w:hAnsi="Times New Roman" w:cs="Times New Roman"/>
        </w:rPr>
        <w:fldChar w:fldCharType="separate"/>
      </w:r>
      <w:r w:rsidRPr="002749A1">
        <w:rPr>
          <w:rFonts w:ascii="Times New Roman" w:hAnsi="Times New Roman" w:cs="Times New Roman"/>
          <w:noProof/>
          <w:vertAlign w:val="superscript"/>
        </w:rPr>
        <w:t>9</w:t>
      </w:r>
      <w:r w:rsidRPr="002749A1">
        <w:rPr>
          <w:rFonts w:ascii="Times New Roman" w:hAnsi="Times New Roman" w:cs="Times New Roman"/>
        </w:rPr>
        <w:fldChar w:fldCharType="end"/>
      </w:r>
      <w:r w:rsidRPr="002749A1">
        <w:rPr>
          <w:rFonts w:ascii="Times New Roman" w:hAnsi="Times New Roman" w:cs="Times New Roman"/>
        </w:rPr>
        <w:t xml:space="preserve"> is an annual competition that seeks to employ the brightest minds in computational radiology to develop the following:</w:t>
      </w:r>
    </w:p>
    <w:p w14:paraId="22AF103E" w14:textId="77777777" w:rsidR="00131864" w:rsidRPr="002749A1" w:rsidRDefault="00131864" w:rsidP="00131864">
      <w:pPr>
        <w:ind w:firstLine="720"/>
        <w:rPr>
          <w:rFonts w:ascii="Times New Roman" w:hAnsi="Times New Roman" w:cs="Times New Roman"/>
        </w:rPr>
      </w:pPr>
      <w:r w:rsidRPr="002749A1">
        <w:rPr>
          <w:rFonts w:ascii="Times New Roman" w:hAnsi="Times New Roman" w:cs="Times New Roman"/>
        </w:rPr>
        <w:t xml:space="preserve">- Accurate segmentation algorithms of </w:t>
      </w:r>
      <w:proofErr w:type="spellStart"/>
      <w:r w:rsidRPr="002749A1">
        <w:rPr>
          <w:rFonts w:ascii="Times New Roman" w:hAnsi="Times New Roman" w:cs="Times New Roman"/>
        </w:rPr>
        <w:t>gliomas</w:t>
      </w:r>
      <w:proofErr w:type="spellEnd"/>
      <w:r w:rsidRPr="002749A1">
        <w:rPr>
          <w:rFonts w:ascii="Times New Roman" w:hAnsi="Times New Roman" w:cs="Times New Roman"/>
        </w:rPr>
        <w:t xml:space="preserve"> in magnetic resonance images. </w:t>
      </w:r>
    </w:p>
    <w:p w14:paraId="310EEDEB" w14:textId="77777777" w:rsidR="00131864" w:rsidRPr="002749A1" w:rsidRDefault="00131864" w:rsidP="00131864">
      <w:pPr>
        <w:ind w:firstLine="720"/>
        <w:rPr>
          <w:rFonts w:ascii="Times New Roman" w:hAnsi="Times New Roman" w:cs="Times New Roman"/>
        </w:rPr>
      </w:pPr>
      <w:r w:rsidRPr="002749A1">
        <w:rPr>
          <w:rFonts w:ascii="Times New Roman" w:hAnsi="Times New Roman" w:cs="Times New Roman"/>
        </w:rPr>
        <w:t xml:space="preserve">- </w:t>
      </w:r>
      <w:r w:rsidRPr="002749A1">
        <w:rPr>
          <w:rFonts w:ascii="Times New Roman" w:hAnsi="Times New Roman" w:cs="Times New Roman"/>
          <w:i/>
        </w:rPr>
        <w:t xml:space="preserve">Prediction of patient overall survival through </w:t>
      </w:r>
      <w:proofErr w:type="spellStart"/>
      <w:r w:rsidRPr="002749A1">
        <w:rPr>
          <w:rFonts w:ascii="Times New Roman" w:hAnsi="Times New Roman" w:cs="Times New Roman"/>
          <w:i/>
        </w:rPr>
        <w:t>radiomics</w:t>
      </w:r>
      <w:proofErr w:type="spellEnd"/>
      <w:r w:rsidRPr="002749A1">
        <w:rPr>
          <w:rFonts w:ascii="Times New Roman" w:hAnsi="Times New Roman" w:cs="Times New Roman"/>
          <w:i/>
        </w:rPr>
        <w:t xml:space="preserve"> and machine learning algorithms.</w:t>
      </w:r>
      <w:r w:rsidRPr="002749A1">
        <w:rPr>
          <w:rFonts w:ascii="Times New Roman" w:hAnsi="Times New Roman" w:cs="Times New Roman"/>
        </w:rPr>
        <w:t xml:space="preserve"> </w:t>
      </w:r>
    </w:p>
    <w:p w14:paraId="24CA3095" w14:textId="77777777" w:rsidR="00131864" w:rsidRPr="002749A1" w:rsidRDefault="00131864" w:rsidP="00131864">
      <w:pPr>
        <w:rPr>
          <w:rFonts w:ascii="Times New Roman" w:hAnsi="Times New Roman" w:cs="Times New Roman"/>
        </w:rPr>
      </w:pPr>
    </w:p>
    <w:p w14:paraId="16B399BC" w14:textId="34E997A3" w:rsidR="00C5565F" w:rsidRPr="002749A1" w:rsidRDefault="00C5565F" w:rsidP="00805A4F">
      <w:pPr>
        <w:rPr>
          <w:rFonts w:ascii="Times New Roman" w:hAnsi="Times New Roman" w:cs="Times New Roman"/>
        </w:rPr>
      </w:pPr>
      <w:r w:rsidRPr="002749A1">
        <w:rPr>
          <w:rFonts w:ascii="Times New Roman" w:hAnsi="Times New Roman" w:cs="Times New Roman"/>
        </w:rPr>
        <w:t xml:space="preserve">It is the goal of this project to address the second listed objective of the </w:t>
      </w:r>
      <w:proofErr w:type="spellStart"/>
      <w:r w:rsidRPr="002749A1">
        <w:rPr>
          <w:rFonts w:ascii="Times New Roman" w:hAnsi="Times New Roman" w:cs="Times New Roman"/>
        </w:rPr>
        <w:t>BraTS</w:t>
      </w:r>
      <w:proofErr w:type="spellEnd"/>
      <w:r w:rsidRPr="002749A1">
        <w:rPr>
          <w:rFonts w:ascii="Times New Roman" w:hAnsi="Times New Roman" w:cs="Times New Roman"/>
        </w:rPr>
        <w:t xml:space="preserve"> Challenge. In this study we will determine which supervised </w:t>
      </w:r>
      <w:proofErr w:type="gramStart"/>
      <w:r w:rsidRPr="002749A1">
        <w:rPr>
          <w:rFonts w:ascii="Times New Roman" w:hAnsi="Times New Roman" w:cs="Times New Roman"/>
        </w:rPr>
        <w:t>machine learning</w:t>
      </w:r>
      <w:proofErr w:type="gramEnd"/>
      <w:r w:rsidRPr="002749A1">
        <w:rPr>
          <w:rFonts w:ascii="Times New Roman" w:hAnsi="Times New Roman" w:cs="Times New Roman"/>
        </w:rPr>
        <w:t xml:space="preserve"> classification models are the most suitable for predicting prognostic information from </w:t>
      </w:r>
      <w:proofErr w:type="spellStart"/>
      <w:r w:rsidRPr="002749A1">
        <w:rPr>
          <w:rFonts w:ascii="Times New Roman" w:hAnsi="Times New Roman" w:cs="Times New Roman"/>
        </w:rPr>
        <w:t>radiomic</w:t>
      </w:r>
      <w:proofErr w:type="spellEnd"/>
      <w:r w:rsidRPr="002749A1">
        <w:rPr>
          <w:rFonts w:ascii="Times New Roman" w:hAnsi="Times New Roman" w:cs="Times New Roman"/>
        </w:rPr>
        <w:t xml:space="preserve"> features of </w:t>
      </w:r>
      <w:proofErr w:type="spellStart"/>
      <w:r w:rsidRPr="002749A1">
        <w:rPr>
          <w:rFonts w:ascii="Times New Roman" w:hAnsi="Times New Roman" w:cs="Times New Roman"/>
        </w:rPr>
        <w:t>glioblastoma</w:t>
      </w:r>
      <w:proofErr w:type="spellEnd"/>
      <w:r w:rsidRPr="002749A1">
        <w:rPr>
          <w:rFonts w:ascii="Times New Roman" w:hAnsi="Times New Roman" w:cs="Times New Roman"/>
        </w:rPr>
        <w:t xml:space="preserve"> magnetic resonance imaging scans acquired from the 2017 </w:t>
      </w:r>
      <w:proofErr w:type="spellStart"/>
      <w:r w:rsidRPr="002749A1">
        <w:rPr>
          <w:rFonts w:ascii="Times New Roman" w:hAnsi="Times New Roman" w:cs="Times New Roman"/>
        </w:rPr>
        <w:t>BraTS</w:t>
      </w:r>
      <w:proofErr w:type="spellEnd"/>
      <w:r w:rsidR="00805A4F" w:rsidRPr="002749A1">
        <w:rPr>
          <w:rFonts w:ascii="Times New Roman" w:hAnsi="Times New Roman" w:cs="Times New Roman"/>
        </w:rPr>
        <w:t xml:space="preserve"> Challenge. </w:t>
      </w:r>
      <w:r w:rsidRPr="002749A1">
        <w:rPr>
          <w:rFonts w:ascii="Times New Roman" w:hAnsi="Times New Roman" w:cs="Times New Roman"/>
        </w:rPr>
        <w:t xml:space="preserve">A variety of supervised classification methods trained on </w:t>
      </w:r>
      <w:proofErr w:type="spellStart"/>
      <w:r w:rsidRPr="002749A1">
        <w:rPr>
          <w:rFonts w:ascii="Times New Roman" w:hAnsi="Times New Roman" w:cs="Times New Roman"/>
        </w:rPr>
        <w:t>radiomic</w:t>
      </w:r>
      <w:proofErr w:type="spellEnd"/>
      <w:r w:rsidRPr="002749A1">
        <w:rPr>
          <w:rFonts w:ascii="Times New Roman" w:hAnsi="Times New Roman" w:cs="Times New Roman"/>
        </w:rPr>
        <w:t xml:space="preserve"> feature data and known prognostic outcomes will be compared through quantifiable metrics to determine which method most accurately predicts the prognostic class for a set of new patients unseen </w:t>
      </w:r>
      <w:proofErr w:type="spellStart"/>
      <w:r w:rsidRPr="002749A1">
        <w:rPr>
          <w:rFonts w:ascii="Times New Roman" w:hAnsi="Times New Roman" w:cs="Times New Roman"/>
        </w:rPr>
        <w:t>radiomic</w:t>
      </w:r>
      <w:proofErr w:type="spellEnd"/>
      <w:r w:rsidRPr="002749A1">
        <w:rPr>
          <w:rFonts w:ascii="Times New Roman" w:hAnsi="Times New Roman" w:cs="Times New Roman"/>
        </w:rPr>
        <w:t xml:space="preserve"> feature inputs. </w:t>
      </w:r>
      <w:r w:rsidR="00AF508D" w:rsidRPr="002749A1">
        <w:rPr>
          <w:rFonts w:ascii="Times New Roman" w:hAnsi="Times New Roman" w:cs="Times New Roman"/>
        </w:rPr>
        <w:t>In addition, different feature selection methods and the number of features used for training classifiers will be varied to examine their ef</w:t>
      </w:r>
      <w:r w:rsidR="004C17A6" w:rsidRPr="002749A1">
        <w:rPr>
          <w:rFonts w:ascii="Times New Roman" w:hAnsi="Times New Roman" w:cs="Times New Roman"/>
        </w:rPr>
        <w:t xml:space="preserve">fect on classifier </w:t>
      </w:r>
      <w:r w:rsidR="00880DBD" w:rsidRPr="002749A1">
        <w:rPr>
          <w:rFonts w:ascii="Times New Roman" w:hAnsi="Times New Roman" w:cs="Times New Roman"/>
        </w:rPr>
        <w:t xml:space="preserve">predictive </w:t>
      </w:r>
      <w:r w:rsidR="004C17A6" w:rsidRPr="002749A1">
        <w:rPr>
          <w:rFonts w:ascii="Times New Roman" w:hAnsi="Times New Roman" w:cs="Times New Roman"/>
        </w:rPr>
        <w:t xml:space="preserve">performance. </w:t>
      </w:r>
    </w:p>
    <w:p w14:paraId="7BB6804B" w14:textId="64564106" w:rsidR="00131864" w:rsidRPr="002749A1" w:rsidRDefault="00131864" w:rsidP="00131864">
      <w:pPr>
        <w:rPr>
          <w:rFonts w:ascii="Times New Roman" w:hAnsi="Times New Roman" w:cs="Times New Roman"/>
        </w:rPr>
      </w:pPr>
    </w:p>
    <w:p w14:paraId="3F280FE1" w14:textId="77777777" w:rsidR="00131864" w:rsidRPr="002749A1" w:rsidRDefault="00131864" w:rsidP="00406440">
      <w:pPr>
        <w:spacing w:before="60" w:after="100" w:afterAutospacing="1"/>
        <w:rPr>
          <w:rFonts w:ascii="Times New Roman" w:eastAsia="Times New Roman" w:hAnsi="Times New Roman" w:cs="Times New Roman"/>
          <w:color w:val="24292E"/>
        </w:rPr>
      </w:pPr>
    </w:p>
    <w:p w14:paraId="2A389EC8" w14:textId="77777777" w:rsidR="0021673B" w:rsidRPr="002749A1" w:rsidRDefault="0021673B" w:rsidP="0021673B">
      <w:pPr>
        <w:spacing w:before="360" w:after="240"/>
        <w:outlineLvl w:val="2"/>
        <w:rPr>
          <w:rFonts w:ascii="Times New Roman" w:eastAsia="Times New Roman" w:hAnsi="Times New Roman" w:cs="Times New Roman"/>
          <w:b/>
          <w:bCs/>
          <w:color w:val="24292E"/>
          <w:sz w:val="25"/>
          <w:szCs w:val="25"/>
        </w:rPr>
      </w:pPr>
      <w:r w:rsidRPr="002749A1">
        <w:rPr>
          <w:rFonts w:ascii="Times New Roman" w:eastAsia="Times New Roman" w:hAnsi="Times New Roman" w:cs="Times New Roman"/>
          <w:b/>
          <w:bCs/>
          <w:color w:val="24292E"/>
          <w:sz w:val="25"/>
          <w:szCs w:val="25"/>
        </w:rPr>
        <w:t>Metrics</w:t>
      </w:r>
    </w:p>
    <w:p w14:paraId="5930259D" w14:textId="77777777" w:rsidR="0021673B" w:rsidRPr="002749A1" w:rsidRDefault="0021673B" w:rsidP="0021673B">
      <w:pPr>
        <w:spacing w:after="240"/>
        <w:rPr>
          <w:rFonts w:ascii="Times New Roman" w:hAnsi="Times New Roman" w:cs="Times New Roman"/>
          <w:color w:val="24292E"/>
        </w:rPr>
      </w:pPr>
      <w:r w:rsidRPr="002749A1">
        <w:rPr>
          <w:rFonts w:ascii="Times New Roman" w:hAnsi="Times New Roman" w:cs="Times New Roman"/>
          <w:color w:val="24292E"/>
        </w:rPr>
        <w:t xml:space="preserve">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w:t>
      </w:r>
      <w:proofErr w:type="gramStart"/>
      <w:r w:rsidRPr="002749A1">
        <w:rPr>
          <w:rFonts w:ascii="Times New Roman" w:hAnsi="Times New Roman" w:cs="Times New Roman"/>
          <w:color w:val="24292E"/>
        </w:rPr>
        <w:t>yourself</w:t>
      </w:r>
      <w:proofErr w:type="gramEnd"/>
      <w:r w:rsidRPr="002749A1">
        <w:rPr>
          <w:rFonts w:ascii="Times New Roman" w:hAnsi="Times New Roman" w:cs="Times New Roman"/>
          <w:color w:val="24292E"/>
        </w:rPr>
        <w:t xml:space="preserve"> when writing this section:</w:t>
      </w:r>
    </w:p>
    <w:p w14:paraId="271FD267" w14:textId="77777777" w:rsidR="0021673B" w:rsidRPr="002749A1" w:rsidRDefault="0021673B" w:rsidP="0021673B">
      <w:pPr>
        <w:numPr>
          <w:ilvl w:val="0"/>
          <w:numId w:val="3"/>
        </w:numPr>
        <w:spacing w:before="100" w:beforeAutospacing="1"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Are the metrics you’ve chosen to measure the performance of your models clearly discussed and defined?</w:t>
      </w:r>
    </w:p>
    <w:p w14:paraId="0AD76F25" w14:textId="77777777" w:rsidR="0021673B" w:rsidRPr="002749A1" w:rsidRDefault="0021673B" w:rsidP="0021673B">
      <w:pPr>
        <w:numPr>
          <w:ilvl w:val="0"/>
          <w:numId w:val="3"/>
        </w:numPr>
        <w:spacing w:before="60"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Have you provided reasonable justification for the metrics chosen based on the problem and solution?</w:t>
      </w:r>
    </w:p>
    <w:p w14:paraId="1A5CD8D0" w14:textId="77777777" w:rsidR="00CC0C3C" w:rsidRPr="002749A1" w:rsidRDefault="00CC0C3C" w:rsidP="00CC0C3C">
      <w:pPr>
        <w:spacing w:before="60" w:after="100" w:afterAutospacing="1"/>
        <w:rPr>
          <w:rFonts w:ascii="Times New Roman" w:eastAsia="Times New Roman" w:hAnsi="Times New Roman" w:cs="Times New Roman"/>
          <w:iCs/>
          <w:color w:val="24292E"/>
        </w:rPr>
      </w:pPr>
    </w:p>
    <w:p w14:paraId="1413D564" w14:textId="352F3D0F" w:rsidR="00413944" w:rsidRPr="002749A1" w:rsidRDefault="006742D4" w:rsidP="006742D4">
      <w:pPr>
        <w:rPr>
          <w:rFonts w:ascii="Times New Roman" w:hAnsi="Times New Roman" w:cs="Times New Roman"/>
        </w:rPr>
      </w:pPr>
      <w:r w:rsidRPr="002749A1">
        <w:rPr>
          <w:rFonts w:ascii="Times New Roman" w:hAnsi="Times New Roman" w:cs="Times New Roman"/>
        </w:rPr>
        <w:t xml:space="preserve">The Receiver Operating Characteristics (ROC) curve is a commonly utilized metric to evaluate binary classifier output performance </w:t>
      </w:r>
      <w:r w:rsidRPr="002749A1">
        <w:rPr>
          <w:rFonts w:ascii="Times New Roman" w:hAnsi="Times New Roman" w:cs="Times New Roman"/>
        </w:rPr>
        <w:fldChar w:fldCharType="begin"/>
      </w:r>
      <w:r w:rsidRPr="002749A1">
        <w:rPr>
          <w:rFonts w:ascii="Times New Roman" w:hAnsi="Times New Roman" w:cs="Times New Roman"/>
        </w:rPr>
        <w:instrText xml:space="preserve"> ADDIN EN.CITE &lt;EndNote&gt;&lt;Cite&gt;&lt;Author&gt;Fawcett&lt;/Author&gt;&lt;Year&gt;2006&lt;/Year&gt;&lt;RecNum&gt;38&lt;/RecNum&gt;&lt;DisplayText&gt;&lt;style face="superscript"&gt;12&lt;/style&gt;&lt;/DisplayText&gt;&lt;record&gt;&lt;rec-number&gt;38&lt;/rec-number&gt;&lt;foreign-keys&gt;&lt;key app="EN" db-id="d5pz9fet3xrx2yepe51p9x9a5xrestwaeetx" timestamp="1495995532"&gt;38&lt;/key&gt;&lt;/foreign-keys&gt;&lt;ref-type name="Journal Article"&gt;17&lt;/ref-type&gt;&lt;contributors&gt;&lt;authors&gt;&lt;author&gt;Fawcett, Tom&lt;/author&gt;&lt;/authors&gt;&lt;/contributors&gt;&lt;titles&gt;&lt;title&gt;An introduction to ROC analysis&lt;/title&gt;&lt;secondary-title&gt;Pattern recognition letters&lt;/secondary-title&gt;&lt;/titles&gt;&lt;periodical&gt;&lt;full-title&gt;Pattern recognition letters&lt;/full-title&gt;&lt;/periodical&gt;&lt;pages&gt;861-874&lt;/pages&gt;&lt;volume&gt;27&lt;/volume&gt;&lt;number&gt;8&lt;/number&gt;&lt;dates&gt;&lt;year&gt;2006&lt;/year&gt;&lt;/dates&gt;&lt;isbn&gt;0167-8655&lt;/isbn&gt;&lt;urls&gt;&lt;/urls&gt;&lt;/record&gt;&lt;/Cite&gt;&lt;/EndNote&gt;</w:instrText>
      </w:r>
      <w:r w:rsidRPr="002749A1">
        <w:rPr>
          <w:rFonts w:ascii="Times New Roman" w:hAnsi="Times New Roman" w:cs="Times New Roman"/>
        </w:rPr>
        <w:fldChar w:fldCharType="separate"/>
      </w:r>
      <w:r w:rsidRPr="002749A1">
        <w:rPr>
          <w:rFonts w:ascii="Times New Roman" w:hAnsi="Times New Roman" w:cs="Times New Roman"/>
          <w:noProof/>
          <w:vertAlign w:val="superscript"/>
        </w:rPr>
        <w:t>12</w:t>
      </w:r>
      <w:r w:rsidRPr="002749A1">
        <w:rPr>
          <w:rFonts w:ascii="Times New Roman" w:hAnsi="Times New Roman" w:cs="Times New Roman"/>
        </w:rPr>
        <w:fldChar w:fldCharType="end"/>
      </w:r>
      <w:r w:rsidR="00FF149A" w:rsidRPr="002749A1">
        <w:rPr>
          <w:rFonts w:ascii="Times New Roman" w:hAnsi="Times New Roman" w:cs="Times New Roman"/>
        </w:rPr>
        <w:t xml:space="preserve">. </w:t>
      </w:r>
      <w:r w:rsidRPr="002749A1">
        <w:rPr>
          <w:rFonts w:ascii="Times New Roman" w:hAnsi="Times New Roman" w:cs="Times New Roman"/>
        </w:rPr>
        <w:t xml:space="preserve">ROC curves </w:t>
      </w:r>
      <w:r w:rsidR="00FF149A" w:rsidRPr="002749A1">
        <w:rPr>
          <w:rFonts w:ascii="Times New Roman" w:hAnsi="Times New Roman" w:cs="Times New Roman"/>
        </w:rPr>
        <w:t xml:space="preserve">typically </w:t>
      </w:r>
      <w:r w:rsidRPr="002749A1">
        <w:rPr>
          <w:rFonts w:ascii="Times New Roman" w:hAnsi="Times New Roman" w:cs="Times New Roman"/>
        </w:rPr>
        <w:t xml:space="preserve">display true positive rate on the Y-axis and false positive rate on the X-axis as discrimination threshold is varied. The area under the ROC curve, AUC, can be used to quantify the degree to which a model is able to accurately classify data. AUC values close to 0.5 are worse, signifying random guessing, while AUC values close to 1.0 are better, signifying </w:t>
      </w:r>
      <w:r w:rsidR="00B65153" w:rsidRPr="002749A1">
        <w:rPr>
          <w:rFonts w:ascii="Times New Roman" w:hAnsi="Times New Roman" w:cs="Times New Roman"/>
        </w:rPr>
        <w:t xml:space="preserve">perfectly </w:t>
      </w:r>
      <w:r w:rsidR="00421AB8" w:rsidRPr="002749A1">
        <w:rPr>
          <w:rFonts w:ascii="Times New Roman" w:hAnsi="Times New Roman" w:cs="Times New Roman"/>
        </w:rPr>
        <w:t xml:space="preserve">accurate classification. </w:t>
      </w:r>
      <w:r w:rsidRPr="002749A1">
        <w:rPr>
          <w:rFonts w:ascii="Times New Roman" w:hAnsi="Times New Roman" w:cs="Times New Roman"/>
        </w:rPr>
        <w:t>Herein, we will use the AUC values to compare the predictive performance of our classification met</w:t>
      </w:r>
      <w:r w:rsidR="00D13CF7" w:rsidRPr="002749A1">
        <w:rPr>
          <w:rFonts w:ascii="Times New Roman" w:hAnsi="Times New Roman" w:cs="Times New Roman"/>
        </w:rPr>
        <w:t>hod/f</w:t>
      </w:r>
      <w:r w:rsidR="00FF294C" w:rsidRPr="002749A1">
        <w:rPr>
          <w:rFonts w:ascii="Times New Roman" w:hAnsi="Times New Roman" w:cs="Times New Roman"/>
        </w:rPr>
        <w:t>eature selection method</w:t>
      </w:r>
      <w:r w:rsidR="00D13CF7" w:rsidRPr="002749A1">
        <w:rPr>
          <w:rFonts w:ascii="Times New Roman" w:hAnsi="Times New Roman" w:cs="Times New Roman"/>
        </w:rPr>
        <w:t xml:space="preserve"> combinations</w:t>
      </w:r>
      <w:r w:rsidRPr="002749A1">
        <w:rPr>
          <w:rFonts w:ascii="Times New Roman" w:hAnsi="Times New Roman" w:cs="Times New Roman"/>
        </w:rPr>
        <w:t xml:space="preserve">, and compare them to the results in </w:t>
      </w:r>
      <w:proofErr w:type="spellStart"/>
      <w:r w:rsidRPr="002749A1">
        <w:rPr>
          <w:rFonts w:ascii="Times New Roman" w:hAnsi="Times New Roman" w:cs="Times New Roman"/>
        </w:rPr>
        <w:t>Parmar</w:t>
      </w:r>
      <w:proofErr w:type="spellEnd"/>
      <w:r w:rsidRPr="002749A1">
        <w:rPr>
          <w:rFonts w:ascii="Times New Roman" w:hAnsi="Times New Roman" w:cs="Times New Roman"/>
        </w:rPr>
        <w:t xml:space="preserve"> et al. </w:t>
      </w:r>
    </w:p>
    <w:p w14:paraId="262DD6DB" w14:textId="4EE8D0E9" w:rsidR="0000257A" w:rsidRPr="002749A1" w:rsidRDefault="004B7F3D" w:rsidP="00413944">
      <w:pPr>
        <w:ind w:firstLine="720"/>
        <w:rPr>
          <w:rFonts w:ascii="Times New Roman" w:hAnsi="Times New Roman" w:cs="Times New Roman"/>
        </w:rPr>
      </w:pPr>
      <w:r w:rsidRPr="002749A1">
        <w:rPr>
          <w:rFonts w:ascii="Times New Roman" w:hAnsi="Times New Roman" w:cs="Times New Roman"/>
        </w:rPr>
        <w:t>D</w:t>
      </w:r>
      <w:r w:rsidR="00B839B7" w:rsidRPr="002749A1">
        <w:rPr>
          <w:rFonts w:ascii="Times New Roman" w:hAnsi="Times New Roman" w:cs="Times New Roman"/>
        </w:rPr>
        <w:t xml:space="preserve">esirable models </w:t>
      </w:r>
      <w:r w:rsidR="00265503" w:rsidRPr="002749A1">
        <w:rPr>
          <w:rFonts w:ascii="Times New Roman" w:hAnsi="Times New Roman" w:cs="Times New Roman"/>
        </w:rPr>
        <w:t>should</w:t>
      </w:r>
      <w:r w:rsidR="00B839B7" w:rsidRPr="002749A1">
        <w:rPr>
          <w:rFonts w:ascii="Times New Roman" w:hAnsi="Times New Roman" w:cs="Times New Roman"/>
        </w:rPr>
        <w:t xml:space="preserve"> be stable in response to small </w:t>
      </w:r>
      <w:r w:rsidRPr="002749A1">
        <w:rPr>
          <w:rFonts w:ascii="Times New Roman" w:hAnsi="Times New Roman" w:cs="Times New Roman"/>
        </w:rPr>
        <w:t>perturbations</w:t>
      </w:r>
      <w:r w:rsidR="00B839B7" w:rsidRPr="002749A1">
        <w:rPr>
          <w:rFonts w:ascii="Times New Roman" w:hAnsi="Times New Roman" w:cs="Times New Roman"/>
        </w:rPr>
        <w:t xml:space="preserve"> to the input space. C</w:t>
      </w:r>
      <w:r w:rsidR="000F3DBE" w:rsidRPr="002749A1">
        <w:rPr>
          <w:rFonts w:ascii="Times New Roman" w:hAnsi="Times New Roman" w:cs="Times New Roman"/>
        </w:rPr>
        <w:t xml:space="preserve">lassifier stability </w:t>
      </w:r>
      <w:r w:rsidR="00413944" w:rsidRPr="002749A1">
        <w:rPr>
          <w:rFonts w:ascii="Times New Roman" w:hAnsi="Times New Roman" w:cs="Times New Roman"/>
        </w:rPr>
        <w:t xml:space="preserve">will be measured </w:t>
      </w:r>
      <w:r w:rsidR="0000257A" w:rsidRPr="002749A1">
        <w:rPr>
          <w:rFonts w:ascii="Times New Roman" w:hAnsi="Times New Roman" w:cs="Times New Roman"/>
        </w:rPr>
        <w:t>via the</w:t>
      </w:r>
      <w:r w:rsidR="008E0061" w:rsidRPr="002749A1">
        <w:rPr>
          <w:rFonts w:ascii="Times New Roman" w:hAnsi="Times New Roman" w:cs="Times New Roman"/>
        </w:rPr>
        <w:t xml:space="preserve"> relative standard deviation</w:t>
      </w:r>
      <w:r w:rsidR="0000257A" w:rsidRPr="002749A1">
        <w:rPr>
          <w:rFonts w:ascii="Times New Roman" w:hAnsi="Times New Roman" w:cs="Times New Roman"/>
        </w:rPr>
        <w:t xml:space="preserve"> (RSD)</w:t>
      </w:r>
      <w:proofErr w:type="gramStart"/>
      <w:r w:rsidR="008E0061" w:rsidRPr="002749A1">
        <w:rPr>
          <w:rFonts w:ascii="Times New Roman" w:hAnsi="Times New Roman" w:cs="Times New Roman"/>
        </w:rPr>
        <w:t>,</w:t>
      </w:r>
      <w:proofErr w:type="gramEnd"/>
      <w:r w:rsidR="00074B1E" w:rsidRPr="002749A1">
        <w:rPr>
          <w:rFonts w:ascii="Times New Roman" w:hAnsi="Times New Roman" w:cs="Times New Roman"/>
        </w:rPr>
        <w:t xml:space="preserve"> </w:t>
      </w:r>
      <w:r w:rsidR="0000257A" w:rsidRPr="002749A1">
        <w:rPr>
          <w:rFonts w:ascii="Times New Roman" w:hAnsi="Times New Roman" w:cs="Times New Roman"/>
        </w:rPr>
        <w:t xml:space="preserve">a metric described in </w:t>
      </w:r>
      <w:proofErr w:type="spellStart"/>
      <w:r w:rsidR="0000257A" w:rsidRPr="002749A1">
        <w:rPr>
          <w:rFonts w:ascii="Times New Roman" w:hAnsi="Times New Roman" w:cs="Times New Roman"/>
        </w:rPr>
        <w:t>Parm</w:t>
      </w:r>
      <w:r w:rsidR="005C03DF" w:rsidRPr="002749A1">
        <w:rPr>
          <w:rFonts w:ascii="Times New Roman" w:hAnsi="Times New Roman" w:cs="Times New Roman"/>
        </w:rPr>
        <w:t>ar</w:t>
      </w:r>
      <w:proofErr w:type="spellEnd"/>
      <w:r w:rsidR="005C03DF" w:rsidRPr="002749A1">
        <w:rPr>
          <w:rFonts w:ascii="Times New Roman" w:hAnsi="Times New Roman" w:cs="Times New Roman"/>
        </w:rPr>
        <w:t xml:space="preserve"> et al. RSD can be defined as:</w:t>
      </w:r>
    </w:p>
    <w:p w14:paraId="7AC0FD19" w14:textId="4124F0F8" w:rsidR="006742D4" w:rsidRPr="002749A1" w:rsidRDefault="005C03DF" w:rsidP="00CC0C3C">
      <w:pPr>
        <w:spacing w:before="60" w:after="100" w:afterAutospacing="1"/>
        <w:rPr>
          <w:rFonts w:ascii="Times New Roman" w:eastAsia="Times New Roman" w:hAnsi="Times New Roman" w:cs="Times New Roman"/>
          <w:iCs/>
          <w:color w:val="24292E"/>
        </w:rPr>
      </w:pPr>
      <m:oMathPara>
        <m:oMath>
          <m:r>
            <w:rPr>
              <w:rFonts w:ascii="Cambria Math" w:eastAsia="Times New Roman" w:hAnsi="Cambria Math" w:cs="Times New Roman"/>
              <w:color w:val="24292E"/>
            </w:rPr>
            <m:t xml:space="preserve">RSD= </m:t>
          </m:r>
          <m:f>
            <m:fPr>
              <m:ctrlPr>
                <w:rPr>
                  <w:rFonts w:ascii="Cambria Math" w:eastAsia="Times New Roman" w:hAnsi="Cambria Math" w:cs="Times New Roman"/>
                  <w:i/>
                  <w:iCs/>
                  <w:color w:val="24292E"/>
                </w:rPr>
              </m:ctrlPr>
            </m:fPr>
            <m:num>
              <m:sSub>
                <m:sSubPr>
                  <m:ctrlPr>
                    <w:rPr>
                      <w:rFonts w:ascii="Cambria Math" w:eastAsia="Times New Roman" w:hAnsi="Cambria Math" w:cs="Times New Roman"/>
                      <w:i/>
                      <w:iCs/>
                      <w:color w:val="24292E"/>
                    </w:rPr>
                  </m:ctrlPr>
                </m:sSubPr>
                <m:e>
                  <m:r>
                    <w:rPr>
                      <w:rFonts w:ascii="Cambria Math" w:eastAsia="Times New Roman" w:hAnsi="Cambria Math" w:cs="Times New Roman"/>
                      <w:color w:val="24292E"/>
                    </w:rPr>
                    <m:t>σ</m:t>
                  </m:r>
                </m:e>
                <m:sub>
                  <m:r>
                    <w:rPr>
                      <w:rFonts w:ascii="Cambria Math" w:eastAsia="Times New Roman" w:hAnsi="Cambria Math" w:cs="Times New Roman"/>
                      <w:color w:val="24292E"/>
                    </w:rPr>
                    <m:t>AUC</m:t>
                  </m:r>
                </m:sub>
              </m:sSub>
            </m:num>
            <m:den>
              <m:sSub>
                <m:sSubPr>
                  <m:ctrlPr>
                    <w:rPr>
                      <w:rFonts w:ascii="Cambria Math" w:eastAsia="Times New Roman" w:hAnsi="Cambria Math" w:cs="Times New Roman"/>
                      <w:i/>
                      <w:iCs/>
                      <w:color w:val="24292E"/>
                    </w:rPr>
                  </m:ctrlPr>
                </m:sSubPr>
                <m:e>
                  <m:r>
                    <w:rPr>
                      <w:rFonts w:ascii="Cambria Math" w:eastAsia="Times New Roman" w:hAnsi="Cambria Math" w:cs="Times New Roman"/>
                      <w:color w:val="24292E"/>
                    </w:rPr>
                    <m:t>μ</m:t>
                  </m:r>
                </m:e>
                <m:sub>
                  <m:r>
                    <w:rPr>
                      <w:rFonts w:ascii="Cambria Math" w:eastAsia="Times New Roman" w:hAnsi="Cambria Math" w:cs="Times New Roman"/>
                      <w:color w:val="24292E"/>
                    </w:rPr>
                    <m:t>AUC</m:t>
                  </m:r>
                </m:sub>
              </m:sSub>
            </m:den>
          </m:f>
          <m:r>
            <w:rPr>
              <w:rFonts w:ascii="Cambria Math" w:eastAsia="Times New Roman" w:hAnsi="Cambria Math" w:cs="Times New Roman"/>
              <w:color w:val="24292E"/>
            </w:rPr>
            <m:t xml:space="preserve"> X 100</m:t>
          </m:r>
        </m:oMath>
      </m:oMathPara>
    </w:p>
    <w:p w14:paraId="12FA2628" w14:textId="2AA20B3A" w:rsidR="005C03DF" w:rsidRPr="002749A1" w:rsidRDefault="005C03DF" w:rsidP="00F3269B">
      <w:pPr>
        <w:spacing w:before="60" w:after="100" w:afterAutospacing="1"/>
        <w:rPr>
          <w:rFonts w:ascii="Times New Roman" w:eastAsia="Times New Roman" w:hAnsi="Times New Roman" w:cs="Times New Roman"/>
          <w:iCs/>
          <w:color w:val="24292E"/>
        </w:rPr>
      </w:pPr>
      <w:proofErr w:type="gramStart"/>
      <w:r w:rsidRPr="002749A1">
        <w:rPr>
          <w:rFonts w:ascii="Times New Roman" w:eastAsia="Times New Roman" w:hAnsi="Times New Roman" w:cs="Times New Roman"/>
          <w:iCs/>
          <w:color w:val="24292E"/>
        </w:rPr>
        <w:t>where</w:t>
      </w:r>
      <w:proofErr w:type="gramEnd"/>
      <w:r w:rsidRPr="002749A1">
        <w:rPr>
          <w:rFonts w:ascii="Times New Roman" w:eastAsia="Times New Roman" w:hAnsi="Times New Roman" w:cs="Times New Roman"/>
          <w:iCs/>
          <w:color w:val="24292E"/>
        </w:rPr>
        <w:t xml:space="preserve"> </w:t>
      </w:r>
      <m:oMath>
        <m:sSub>
          <m:sSubPr>
            <m:ctrlPr>
              <w:rPr>
                <w:rFonts w:ascii="Cambria Math" w:eastAsia="Times New Roman" w:hAnsi="Cambria Math" w:cs="Times New Roman"/>
                <w:i/>
                <w:iCs/>
                <w:color w:val="24292E"/>
              </w:rPr>
            </m:ctrlPr>
          </m:sSubPr>
          <m:e>
            <m:r>
              <w:rPr>
                <w:rFonts w:ascii="Cambria Math" w:eastAsia="Times New Roman" w:hAnsi="Cambria Math" w:cs="Times New Roman"/>
                <w:color w:val="24292E"/>
              </w:rPr>
              <m:t>σ</m:t>
            </m:r>
          </m:e>
          <m:sub>
            <m:r>
              <w:rPr>
                <w:rFonts w:ascii="Cambria Math" w:eastAsia="Times New Roman" w:hAnsi="Cambria Math" w:cs="Times New Roman"/>
                <w:color w:val="24292E"/>
              </w:rPr>
              <m:t>AUC</m:t>
            </m:r>
          </m:sub>
        </m:sSub>
      </m:oMath>
      <w:r w:rsidRPr="002749A1">
        <w:rPr>
          <w:rFonts w:ascii="Times New Roman" w:eastAsia="Times New Roman" w:hAnsi="Times New Roman" w:cs="Times New Roman"/>
          <w:iCs/>
          <w:color w:val="24292E"/>
        </w:rPr>
        <w:t xml:space="preserve"> and </w:t>
      </w:r>
      <m:oMath>
        <m:sSub>
          <m:sSubPr>
            <m:ctrlPr>
              <w:rPr>
                <w:rFonts w:ascii="Cambria Math" w:eastAsia="Times New Roman" w:hAnsi="Cambria Math" w:cs="Times New Roman"/>
                <w:i/>
                <w:iCs/>
                <w:color w:val="24292E"/>
              </w:rPr>
            </m:ctrlPr>
          </m:sSubPr>
          <m:e>
            <m:r>
              <w:rPr>
                <w:rFonts w:ascii="Cambria Math" w:eastAsia="Times New Roman" w:hAnsi="Cambria Math" w:cs="Times New Roman"/>
                <w:color w:val="24292E"/>
              </w:rPr>
              <m:t>μ</m:t>
            </m:r>
          </m:e>
          <m:sub>
            <m:r>
              <w:rPr>
                <w:rFonts w:ascii="Cambria Math" w:eastAsia="Times New Roman" w:hAnsi="Cambria Math" w:cs="Times New Roman"/>
                <w:color w:val="24292E"/>
              </w:rPr>
              <m:t>AUC</m:t>
            </m:r>
          </m:sub>
        </m:sSub>
      </m:oMath>
      <w:r w:rsidRPr="002749A1">
        <w:rPr>
          <w:rFonts w:ascii="Times New Roman" w:eastAsia="Times New Roman" w:hAnsi="Times New Roman" w:cs="Times New Roman"/>
          <w:iCs/>
          <w:color w:val="24292E"/>
        </w:rPr>
        <w:t xml:space="preserve"> are the standard deviation and mean of the AUC</w:t>
      </w:r>
      <w:r w:rsidR="002B2C0A" w:rsidRPr="002749A1">
        <w:rPr>
          <w:rFonts w:ascii="Times New Roman" w:eastAsia="Times New Roman" w:hAnsi="Times New Roman" w:cs="Times New Roman"/>
          <w:iCs/>
          <w:color w:val="24292E"/>
        </w:rPr>
        <w:t xml:space="preserve"> values</w:t>
      </w:r>
      <w:r w:rsidRPr="002749A1">
        <w:rPr>
          <w:rFonts w:ascii="Times New Roman" w:eastAsia="Times New Roman" w:hAnsi="Times New Roman" w:cs="Times New Roman"/>
          <w:iCs/>
          <w:color w:val="24292E"/>
        </w:rPr>
        <w:t xml:space="preserve"> generated from repeated subsamples of the training data using a bootstrap approach</w:t>
      </w:r>
      <w:r w:rsidR="00922BBD" w:rsidRPr="002749A1">
        <w:rPr>
          <w:rFonts w:ascii="Times New Roman" w:eastAsia="Times New Roman" w:hAnsi="Times New Roman" w:cs="Times New Roman"/>
          <w:iCs/>
          <w:color w:val="24292E"/>
        </w:rPr>
        <w:t xml:space="preserve">. </w:t>
      </w:r>
      <w:r w:rsidR="002B2C0A" w:rsidRPr="002749A1">
        <w:rPr>
          <w:rFonts w:ascii="Times New Roman" w:eastAsia="Times New Roman" w:hAnsi="Times New Roman" w:cs="Times New Roman"/>
          <w:iCs/>
          <w:color w:val="24292E"/>
        </w:rPr>
        <w:t xml:space="preserve">In this study train test split will be iterated 10 times with different random states </w:t>
      </w:r>
      <w:r w:rsidR="00922BBD" w:rsidRPr="002749A1">
        <w:rPr>
          <w:rFonts w:ascii="Times New Roman" w:eastAsia="Times New Roman" w:hAnsi="Times New Roman" w:cs="Times New Roman"/>
          <w:iCs/>
          <w:color w:val="24292E"/>
        </w:rPr>
        <w:t xml:space="preserve">to </w:t>
      </w:r>
      <w:r w:rsidR="00AB4858" w:rsidRPr="002749A1">
        <w:rPr>
          <w:rFonts w:ascii="Times New Roman" w:eastAsia="Times New Roman" w:hAnsi="Times New Roman" w:cs="Times New Roman"/>
          <w:iCs/>
          <w:color w:val="24292E"/>
        </w:rPr>
        <w:t xml:space="preserve">generate </w:t>
      </w:r>
      <m:oMath>
        <m:sSub>
          <m:sSubPr>
            <m:ctrlPr>
              <w:rPr>
                <w:rFonts w:ascii="Cambria Math" w:eastAsia="Times New Roman" w:hAnsi="Cambria Math" w:cs="Times New Roman"/>
                <w:i/>
                <w:iCs/>
                <w:color w:val="24292E"/>
              </w:rPr>
            </m:ctrlPr>
          </m:sSubPr>
          <m:e>
            <m:r>
              <w:rPr>
                <w:rFonts w:ascii="Cambria Math" w:eastAsia="Times New Roman" w:hAnsi="Cambria Math" w:cs="Times New Roman"/>
                <w:color w:val="24292E"/>
              </w:rPr>
              <m:t>σ</m:t>
            </m:r>
          </m:e>
          <m:sub>
            <m:r>
              <w:rPr>
                <w:rFonts w:ascii="Cambria Math" w:eastAsia="Times New Roman" w:hAnsi="Cambria Math" w:cs="Times New Roman"/>
                <w:color w:val="24292E"/>
              </w:rPr>
              <m:t>AUC</m:t>
            </m:r>
          </m:sub>
        </m:sSub>
      </m:oMath>
      <w:r w:rsidR="00AB4858" w:rsidRPr="002749A1">
        <w:rPr>
          <w:rFonts w:ascii="Times New Roman" w:eastAsia="Times New Roman" w:hAnsi="Times New Roman" w:cs="Times New Roman"/>
          <w:iCs/>
          <w:color w:val="24292E"/>
        </w:rPr>
        <w:t xml:space="preserve"> and </w:t>
      </w:r>
      <m:oMath>
        <m:sSub>
          <m:sSubPr>
            <m:ctrlPr>
              <w:rPr>
                <w:rFonts w:ascii="Cambria Math" w:eastAsia="Times New Roman" w:hAnsi="Cambria Math" w:cs="Times New Roman"/>
                <w:i/>
                <w:iCs/>
                <w:color w:val="24292E"/>
              </w:rPr>
            </m:ctrlPr>
          </m:sSubPr>
          <m:e>
            <m:r>
              <w:rPr>
                <w:rFonts w:ascii="Cambria Math" w:eastAsia="Times New Roman" w:hAnsi="Cambria Math" w:cs="Times New Roman"/>
                <w:color w:val="24292E"/>
              </w:rPr>
              <m:t>μ</m:t>
            </m:r>
          </m:e>
          <m:sub>
            <m:r>
              <w:rPr>
                <w:rFonts w:ascii="Cambria Math" w:eastAsia="Times New Roman" w:hAnsi="Cambria Math" w:cs="Times New Roman"/>
                <w:color w:val="24292E"/>
              </w:rPr>
              <m:t>AUC</m:t>
            </m:r>
          </m:sub>
        </m:sSub>
      </m:oMath>
      <w:r w:rsidR="00AB4858" w:rsidRPr="002749A1">
        <w:rPr>
          <w:rFonts w:ascii="Times New Roman" w:eastAsia="Times New Roman" w:hAnsi="Times New Roman" w:cs="Times New Roman"/>
          <w:iCs/>
          <w:color w:val="24292E"/>
        </w:rPr>
        <w:t>.</w:t>
      </w:r>
      <w:r w:rsidR="00F3269B" w:rsidRPr="002749A1">
        <w:rPr>
          <w:rFonts w:ascii="Times New Roman" w:eastAsia="Times New Roman" w:hAnsi="Times New Roman" w:cs="Times New Roman"/>
          <w:iCs/>
          <w:color w:val="24292E"/>
        </w:rPr>
        <w:t xml:space="preserve"> </w:t>
      </w:r>
    </w:p>
    <w:p w14:paraId="0ABD6D47" w14:textId="77777777" w:rsidR="006742D4" w:rsidRPr="002749A1" w:rsidRDefault="006742D4" w:rsidP="00CC0C3C">
      <w:pPr>
        <w:spacing w:before="60" w:after="100" w:afterAutospacing="1"/>
        <w:rPr>
          <w:rFonts w:ascii="Times New Roman" w:eastAsia="Times New Roman" w:hAnsi="Times New Roman" w:cs="Times New Roman"/>
          <w:iCs/>
          <w:color w:val="24292E"/>
        </w:rPr>
      </w:pPr>
    </w:p>
    <w:p w14:paraId="2015F97D" w14:textId="77777777" w:rsidR="006742D4" w:rsidRPr="002749A1" w:rsidRDefault="006742D4" w:rsidP="00CC0C3C">
      <w:pPr>
        <w:spacing w:before="60" w:after="100" w:afterAutospacing="1"/>
        <w:rPr>
          <w:rFonts w:ascii="Times New Roman" w:eastAsia="Times New Roman" w:hAnsi="Times New Roman" w:cs="Times New Roman"/>
          <w:color w:val="24292E"/>
        </w:rPr>
      </w:pPr>
    </w:p>
    <w:p w14:paraId="05CF9AFD" w14:textId="77777777" w:rsidR="0021673B" w:rsidRPr="002749A1" w:rsidRDefault="0021673B" w:rsidP="0021673B">
      <w:pPr>
        <w:pBdr>
          <w:bottom w:val="single" w:sz="6" w:space="4" w:color="EAECEF"/>
        </w:pBdr>
        <w:spacing w:before="360" w:after="240"/>
        <w:outlineLvl w:val="1"/>
        <w:rPr>
          <w:rFonts w:ascii="Times New Roman" w:eastAsia="Times New Roman" w:hAnsi="Times New Roman" w:cs="Times New Roman"/>
          <w:b/>
          <w:bCs/>
          <w:color w:val="24292E"/>
          <w:sz w:val="30"/>
          <w:szCs w:val="30"/>
        </w:rPr>
      </w:pPr>
      <w:r w:rsidRPr="002749A1">
        <w:rPr>
          <w:rFonts w:ascii="Times New Roman" w:eastAsia="Times New Roman" w:hAnsi="Times New Roman" w:cs="Times New Roman"/>
          <w:b/>
          <w:bCs/>
          <w:color w:val="24292E"/>
          <w:sz w:val="30"/>
          <w:szCs w:val="30"/>
        </w:rPr>
        <w:t>II. Analysis</w:t>
      </w:r>
    </w:p>
    <w:p w14:paraId="08798666" w14:textId="77777777" w:rsidR="0021673B" w:rsidRPr="002749A1" w:rsidRDefault="0021673B" w:rsidP="0021673B">
      <w:pPr>
        <w:spacing w:after="240"/>
        <w:rPr>
          <w:rFonts w:ascii="Times New Roman" w:hAnsi="Times New Roman" w:cs="Times New Roman"/>
          <w:color w:val="24292E"/>
        </w:rPr>
      </w:pPr>
      <w:r w:rsidRPr="002749A1">
        <w:rPr>
          <w:rFonts w:ascii="Times New Roman" w:hAnsi="Times New Roman" w:cs="Times New Roman"/>
          <w:i/>
          <w:iCs/>
          <w:color w:val="24292E"/>
        </w:rPr>
        <w:t>(</w:t>
      </w:r>
      <w:proofErr w:type="gramStart"/>
      <w:r w:rsidRPr="002749A1">
        <w:rPr>
          <w:rFonts w:ascii="Times New Roman" w:hAnsi="Times New Roman" w:cs="Times New Roman"/>
          <w:i/>
          <w:iCs/>
          <w:color w:val="24292E"/>
        </w:rPr>
        <w:t>approx</w:t>
      </w:r>
      <w:proofErr w:type="gramEnd"/>
      <w:r w:rsidRPr="002749A1">
        <w:rPr>
          <w:rFonts w:ascii="Times New Roman" w:hAnsi="Times New Roman" w:cs="Times New Roman"/>
          <w:i/>
          <w:iCs/>
          <w:color w:val="24292E"/>
        </w:rPr>
        <w:t>. 2-4 pages)</w:t>
      </w:r>
    </w:p>
    <w:p w14:paraId="3925AA28" w14:textId="77777777" w:rsidR="0021673B" w:rsidRPr="002749A1" w:rsidRDefault="0021673B" w:rsidP="0021673B">
      <w:pPr>
        <w:spacing w:before="360" w:after="240"/>
        <w:outlineLvl w:val="2"/>
        <w:rPr>
          <w:rFonts w:ascii="Times New Roman" w:eastAsia="Times New Roman" w:hAnsi="Times New Roman" w:cs="Times New Roman"/>
          <w:b/>
          <w:bCs/>
          <w:color w:val="24292E"/>
          <w:sz w:val="25"/>
          <w:szCs w:val="25"/>
        </w:rPr>
      </w:pPr>
      <w:r w:rsidRPr="002749A1">
        <w:rPr>
          <w:rFonts w:ascii="Times New Roman" w:eastAsia="Times New Roman" w:hAnsi="Times New Roman" w:cs="Times New Roman"/>
          <w:b/>
          <w:bCs/>
          <w:color w:val="24292E"/>
          <w:sz w:val="25"/>
          <w:szCs w:val="25"/>
        </w:rPr>
        <w:t>Data Exploration</w:t>
      </w:r>
    </w:p>
    <w:p w14:paraId="74FD95B9" w14:textId="77777777" w:rsidR="0021673B" w:rsidRPr="002749A1" w:rsidRDefault="0021673B" w:rsidP="0021673B">
      <w:pPr>
        <w:spacing w:after="240"/>
        <w:rPr>
          <w:rFonts w:ascii="Times New Roman" w:hAnsi="Times New Roman" w:cs="Times New Roman"/>
          <w:color w:val="24292E"/>
        </w:rPr>
      </w:pPr>
      <w:r w:rsidRPr="002749A1">
        <w:rPr>
          <w:rFonts w:ascii="Times New Roman" w:hAnsi="Times New Roman" w:cs="Times New Roman"/>
          <w:color w:val="24292E"/>
        </w:rPr>
        <w:t xml:space="preserve">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w:t>
      </w:r>
      <w:proofErr w:type="gramStart"/>
      <w:r w:rsidRPr="002749A1">
        <w:rPr>
          <w:rFonts w:ascii="Times New Roman" w:hAnsi="Times New Roman" w:cs="Times New Roman"/>
          <w:color w:val="24292E"/>
        </w:rPr>
        <w:t>yourself</w:t>
      </w:r>
      <w:proofErr w:type="gramEnd"/>
      <w:r w:rsidRPr="002749A1">
        <w:rPr>
          <w:rFonts w:ascii="Times New Roman" w:hAnsi="Times New Roman" w:cs="Times New Roman"/>
          <w:color w:val="24292E"/>
        </w:rPr>
        <w:t xml:space="preserve"> when writing this section:</w:t>
      </w:r>
    </w:p>
    <w:p w14:paraId="3F65C834" w14:textId="77777777" w:rsidR="0021673B" w:rsidRPr="002749A1" w:rsidRDefault="0021673B" w:rsidP="0021673B">
      <w:pPr>
        <w:numPr>
          <w:ilvl w:val="0"/>
          <w:numId w:val="4"/>
        </w:numPr>
        <w:spacing w:before="100" w:beforeAutospacing="1"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If a dataset is present for this problem, have you thoroughly discussed certain features about the dataset? Has a data sample been provided to the reader?</w:t>
      </w:r>
    </w:p>
    <w:p w14:paraId="3EBE3F3E" w14:textId="77777777" w:rsidR="0021673B" w:rsidRPr="002749A1" w:rsidRDefault="0021673B" w:rsidP="0021673B">
      <w:pPr>
        <w:numPr>
          <w:ilvl w:val="0"/>
          <w:numId w:val="4"/>
        </w:numPr>
        <w:spacing w:before="60"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If a dataset is present for this problem, are statistics about the dataset calculated and reported? Have any relevant results from this calculation been discussed?</w:t>
      </w:r>
    </w:p>
    <w:p w14:paraId="238D0AE3" w14:textId="77777777" w:rsidR="0021673B" w:rsidRPr="002749A1" w:rsidRDefault="0021673B" w:rsidP="0021673B">
      <w:pPr>
        <w:numPr>
          <w:ilvl w:val="0"/>
          <w:numId w:val="4"/>
        </w:numPr>
        <w:spacing w:before="60"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If a dataset is </w:t>
      </w:r>
      <w:r w:rsidRPr="002749A1">
        <w:rPr>
          <w:rFonts w:ascii="Times New Roman" w:eastAsia="Times New Roman" w:hAnsi="Times New Roman" w:cs="Times New Roman"/>
          <w:b/>
          <w:bCs/>
          <w:i/>
          <w:iCs/>
          <w:color w:val="24292E"/>
        </w:rPr>
        <w:t>not</w:t>
      </w:r>
      <w:r w:rsidRPr="002749A1">
        <w:rPr>
          <w:rFonts w:ascii="Times New Roman" w:eastAsia="Times New Roman" w:hAnsi="Times New Roman" w:cs="Times New Roman"/>
          <w:i/>
          <w:iCs/>
          <w:color w:val="24292E"/>
        </w:rPr>
        <w:t> present for this problem, has discussion been made about the input space or input data for your problem?</w:t>
      </w:r>
    </w:p>
    <w:p w14:paraId="4803E323" w14:textId="1785676D" w:rsidR="00404F5D" w:rsidRPr="002749A1" w:rsidRDefault="0021673B" w:rsidP="001A0975">
      <w:pPr>
        <w:numPr>
          <w:ilvl w:val="0"/>
          <w:numId w:val="4"/>
        </w:numPr>
        <w:spacing w:before="60"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Are there any abnormalities or characteristics about the input space or dataset that need to be addressed? (</w:t>
      </w:r>
      <w:proofErr w:type="gramStart"/>
      <w:r w:rsidRPr="002749A1">
        <w:rPr>
          <w:rFonts w:ascii="Times New Roman" w:eastAsia="Times New Roman" w:hAnsi="Times New Roman" w:cs="Times New Roman"/>
          <w:i/>
          <w:iCs/>
          <w:color w:val="24292E"/>
        </w:rPr>
        <w:t>categorical</w:t>
      </w:r>
      <w:proofErr w:type="gramEnd"/>
      <w:r w:rsidRPr="002749A1">
        <w:rPr>
          <w:rFonts w:ascii="Times New Roman" w:eastAsia="Times New Roman" w:hAnsi="Times New Roman" w:cs="Times New Roman"/>
          <w:i/>
          <w:iCs/>
          <w:color w:val="24292E"/>
        </w:rPr>
        <w:t xml:space="preserve"> variables, missing values, outliers, etc.)</w:t>
      </w:r>
    </w:p>
    <w:p w14:paraId="21C664AE" w14:textId="77777777" w:rsidR="00D64C1E" w:rsidRPr="002749A1" w:rsidRDefault="00D64C1E" w:rsidP="008346DD">
      <w:pPr>
        <w:rPr>
          <w:rFonts w:ascii="Times New Roman" w:hAnsi="Times New Roman" w:cs="Times New Roman"/>
        </w:rPr>
      </w:pPr>
    </w:p>
    <w:p w14:paraId="78354AC4" w14:textId="608072DB" w:rsidR="00D64C1E" w:rsidRPr="002749A1" w:rsidRDefault="00D64C1E" w:rsidP="008346DD">
      <w:pPr>
        <w:rPr>
          <w:rFonts w:ascii="Times New Roman" w:hAnsi="Times New Roman" w:cs="Times New Roman"/>
        </w:rPr>
      </w:pPr>
      <w:r w:rsidRPr="002749A1">
        <w:rPr>
          <w:rFonts w:ascii="Times New Roman" w:hAnsi="Times New Roman" w:cs="Times New Roman"/>
        </w:rPr>
        <w:t xml:space="preserve">The </w:t>
      </w:r>
      <w:proofErr w:type="spellStart"/>
      <w:r w:rsidRPr="002749A1">
        <w:rPr>
          <w:rFonts w:ascii="Times New Roman" w:hAnsi="Times New Roman" w:cs="Times New Roman"/>
        </w:rPr>
        <w:t>BraTS</w:t>
      </w:r>
      <w:proofErr w:type="spellEnd"/>
      <w:r w:rsidRPr="002749A1">
        <w:rPr>
          <w:rFonts w:ascii="Times New Roman" w:hAnsi="Times New Roman" w:cs="Times New Roman"/>
        </w:rPr>
        <w:t xml:space="preserve"> Challenge provides a standardized magnetic resonance imaging (MRI) dataset of patients diagnosed with </w:t>
      </w:r>
      <w:proofErr w:type="spellStart"/>
      <w:r w:rsidRPr="002749A1">
        <w:rPr>
          <w:rFonts w:ascii="Times New Roman" w:hAnsi="Times New Roman" w:cs="Times New Roman"/>
        </w:rPr>
        <w:t>gliomas</w:t>
      </w:r>
      <w:proofErr w:type="spellEnd"/>
      <w:r w:rsidRPr="002749A1">
        <w:rPr>
          <w:rFonts w:ascii="Times New Roman" w:hAnsi="Times New Roman" w:cs="Times New Roman"/>
        </w:rPr>
        <w:t xml:space="preserve"> from the</w:t>
      </w:r>
      <w:r w:rsidR="00BA15D4" w:rsidRPr="002749A1">
        <w:rPr>
          <w:rFonts w:ascii="Times New Roman" w:hAnsi="Times New Roman" w:cs="Times New Roman"/>
        </w:rPr>
        <w:t xml:space="preserve"> publically </w:t>
      </w:r>
      <w:r w:rsidR="00A37A06" w:rsidRPr="002749A1">
        <w:rPr>
          <w:rFonts w:ascii="Times New Roman" w:hAnsi="Times New Roman" w:cs="Times New Roman"/>
        </w:rPr>
        <w:t>available</w:t>
      </w:r>
      <w:r w:rsidRPr="002749A1">
        <w:rPr>
          <w:rFonts w:ascii="Times New Roman" w:hAnsi="Times New Roman" w:cs="Times New Roman"/>
        </w:rPr>
        <w:t xml:space="preserve"> Cancer Imaging Archive; tumor volumes have been segmented by expert radiologists and are included in the dataset. In addition the </w:t>
      </w:r>
      <w:proofErr w:type="spellStart"/>
      <w:r w:rsidRPr="002749A1">
        <w:rPr>
          <w:rFonts w:ascii="Times New Roman" w:hAnsi="Times New Roman" w:cs="Times New Roman"/>
        </w:rPr>
        <w:t>BraTS</w:t>
      </w:r>
      <w:proofErr w:type="spellEnd"/>
      <w:r w:rsidRPr="002749A1">
        <w:rPr>
          <w:rFonts w:ascii="Times New Roman" w:hAnsi="Times New Roman" w:cs="Times New Roman"/>
        </w:rPr>
        <w:t xml:space="preserve"> Challenge provides overall survival data for patients corresponding to these MRI scans. The MRI dataset and patient survival data from the 2017 </w:t>
      </w:r>
      <w:proofErr w:type="spellStart"/>
      <w:r w:rsidRPr="002749A1">
        <w:rPr>
          <w:rFonts w:ascii="Times New Roman" w:hAnsi="Times New Roman" w:cs="Times New Roman"/>
        </w:rPr>
        <w:t>BraTS</w:t>
      </w:r>
      <w:proofErr w:type="spellEnd"/>
      <w:r w:rsidRPr="002749A1">
        <w:rPr>
          <w:rFonts w:ascii="Times New Roman" w:hAnsi="Times New Roman" w:cs="Times New Roman"/>
        </w:rPr>
        <w:t xml:space="preserve"> Challenge was obtained for this project by entering the competition. </w:t>
      </w:r>
    </w:p>
    <w:p w14:paraId="53113EBA" w14:textId="77777777" w:rsidR="00D64C1E" w:rsidRPr="002749A1" w:rsidRDefault="00D64C1E" w:rsidP="008346DD">
      <w:pPr>
        <w:rPr>
          <w:rFonts w:ascii="Times New Roman" w:hAnsi="Times New Roman" w:cs="Times New Roman"/>
        </w:rPr>
      </w:pPr>
    </w:p>
    <w:p w14:paraId="528B49D3" w14:textId="7BBB7D6E" w:rsidR="008346DD" w:rsidRPr="002749A1" w:rsidRDefault="00404F5D" w:rsidP="008346DD">
      <w:pPr>
        <w:rPr>
          <w:rFonts w:ascii="Times New Roman" w:hAnsi="Times New Roman" w:cs="Times New Roman"/>
        </w:rPr>
      </w:pPr>
      <w:r w:rsidRPr="002749A1">
        <w:rPr>
          <w:rFonts w:ascii="Times New Roman" w:hAnsi="Times New Roman" w:cs="Times New Roman"/>
        </w:rPr>
        <w:t>T</w:t>
      </w:r>
      <w:r w:rsidR="00735E38" w:rsidRPr="002749A1">
        <w:rPr>
          <w:rFonts w:ascii="Times New Roman" w:hAnsi="Times New Roman" w:cs="Times New Roman"/>
        </w:rPr>
        <w:t xml:space="preserve">he </w:t>
      </w:r>
      <w:proofErr w:type="spellStart"/>
      <w:r w:rsidR="00735E38" w:rsidRPr="002749A1">
        <w:rPr>
          <w:rFonts w:ascii="Times New Roman" w:hAnsi="Times New Roman" w:cs="Times New Roman"/>
        </w:rPr>
        <w:t>BraTS</w:t>
      </w:r>
      <w:proofErr w:type="spellEnd"/>
      <w:r w:rsidR="00735E38" w:rsidRPr="002749A1">
        <w:rPr>
          <w:rFonts w:ascii="Times New Roman" w:hAnsi="Times New Roman" w:cs="Times New Roman"/>
        </w:rPr>
        <w:t xml:space="preserve"> Challenge offers</w:t>
      </w:r>
      <w:r w:rsidRPr="002749A1">
        <w:rPr>
          <w:rFonts w:ascii="Times New Roman" w:hAnsi="Times New Roman" w:cs="Times New Roman"/>
        </w:rPr>
        <w:t xml:space="preserve"> the number of days survived after diagnoses (overall survival)</w:t>
      </w:r>
      <w:r w:rsidR="009942D6" w:rsidRPr="002749A1">
        <w:rPr>
          <w:rFonts w:ascii="Times New Roman" w:hAnsi="Times New Roman" w:cs="Times New Roman"/>
        </w:rPr>
        <w:t xml:space="preserve"> for 163</w:t>
      </w:r>
      <w:r w:rsidRPr="002749A1">
        <w:rPr>
          <w:rFonts w:ascii="Times New Roman" w:hAnsi="Times New Roman" w:cs="Times New Roman"/>
        </w:rPr>
        <w:t xml:space="preserve"> GBM patients. The patient overall survival data are continuous numerical values. </w:t>
      </w:r>
      <w:r w:rsidR="00030E06" w:rsidRPr="002749A1">
        <w:rPr>
          <w:rFonts w:ascii="Times New Roman" w:hAnsi="Times New Roman" w:cs="Times New Roman"/>
        </w:rPr>
        <w:t xml:space="preserve">The distribution of the patient survival data is plotted in FIG X. </w:t>
      </w:r>
      <w:r w:rsidR="008B1B02" w:rsidRPr="002749A1">
        <w:rPr>
          <w:rFonts w:ascii="Times New Roman" w:hAnsi="Times New Roman" w:cs="Times New Roman"/>
        </w:rPr>
        <w:t xml:space="preserve">It can be </w:t>
      </w:r>
      <w:r w:rsidR="009D1C2C" w:rsidRPr="002749A1">
        <w:rPr>
          <w:rFonts w:ascii="Times New Roman" w:hAnsi="Times New Roman" w:cs="Times New Roman"/>
        </w:rPr>
        <w:t>observed</w:t>
      </w:r>
      <w:r w:rsidR="008B1B02" w:rsidRPr="002749A1">
        <w:rPr>
          <w:rFonts w:ascii="Times New Roman" w:hAnsi="Times New Roman" w:cs="Times New Roman"/>
        </w:rPr>
        <w:t xml:space="preserve"> that the survival data has a leftward skew with a mean </w:t>
      </w:r>
      <w:r w:rsidR="005467A6" w:rsidRPr="002749A1">
        <w:rPr>
          <w:rFonts w:ascii="Times New Roman" w:hAnsi="Times New Roman" w:cs="Times New Roman"/>
        </w:rPr>
        <w:t xml:space="preserve">survival </w:t>
      </w:r>
      <w:r w:rsidR="00FE0B13" w:rsidRPr="002749A1">
        <w:rPr>
          <w:rFonts w:ascii="Times New Roman" w:hAnsi="Times New Roman" w:cs="Times New Roman"/>
        </w:rPr>
        <w:t xml:space="preserve">centered around 400 days. Since the patient survival is our output, it is necessary to </w:t>
      </w:r>
      <w:r w:rsidR="00735E38" w:rsidRPr="002749A1">
        <w:rPr>
          <w:rFonts w:ascii="Times New Roman" w:hAnsi="Times New Roman" w:cs="Times New Roman"/>
        </w:rPr>
        <w:t>transform the continuous values to</w:t>
      </w:r>
      <w:r w:rsidR="00FE0B13" w:rsidRPr="002749A1">
        <w:rPr>
          <w:rFonts w:ascii="Times New Roman" w:hAnsi="Times New Roman" w:cs="Times New Roman"/>
        </w:rPr>
        <w:t xml:space="preserve"> categorical values for use in classification. </w:t>
      </w:r>
      <w:r w:rsidRPr="002749A1">
        <w:rPr>
          <w:rFonts w:ascii="Times New Roman" w:hAnsi="Times New Roman" w:cs="Times New Roman"/>
        </w:rPr>
        <w:t xml:space="preserve">The data has been partitioned into two categorical values using a cutoff time of one year, which is based on median survival rates for </w:t>
      </w:r>
      <w:proofErr w:type="spellStart"/>
      <w:r w:rsidRPr="002749A1">
        <w:rPr>
          <w:rFonts w:ascii="Times New Roman" w:hAnsi="Times New Roman" w:cs="Times New Roman"/>
        </w:rPr>
        <w:t>glioblastoma</w:t>
      </w:r>
      <w:proofErr w:type="spellEnd"/>
      <w:r w:rsidRPr="002749A1">
        <w:rPr>
          <w:rFonts w:ascii="Times New Roman" w:hAnsi="Times New Roman" w:cs="Times New Roman"/>
        </w:rPr>
        <w:t xml:space="preserve"> </w:t>
      </w:r>
      <w:r w:rsidRPr="002749A1">
        <w:rPr>
          <w:rFonts w:ascii="Times New Roman" w:hAnsi="Times New Roman" w:cs="Times New Roman"/>
        </w:rPr>
        <w:fldChar w:fldCharType="begin"/>
      </w:r>
      <w:r w:rsidRPr="002749A1">
        <w:rPr>
          <w:rFonts w:ascii="Times New Roman" w:hAnsi="Times New Roman" w:cs="Times New Roman"/>
        </w:rPr>
        <w:instrText xml:space="preserve"> ADDIN EN.CITE &lt;EndNote&gt;&lt;Cite&gt;&lt;Author&gt;Narang&lt;/Author&gt;&lt;Year&gt;2016&lt;/Year&gt;&lt;RecNum&gt;27&lt;/RecNum&gt;&lt;DisplayText&gt;&lt;style face="superscript"&gt;5&lt;/style&gt;&lt;/DisplayText&gt;&lt;record&gt;&lt;rec-number&gt;27&lt;/rec-number&gt;&lt;foreign-keys&gt;&lt;key app="EN" db-id="d5pz9fet3xrx2yepe51p9x9a5xrestwaeetx" timestamp="1495993266"&gt;27&lt;/key&gt;&lt;/foreign-keys&gt;&lt;ref-type name="Journal Article"&gt;17&lt;/ref-type&gt;&lt;contributors&gt;&lt;authors&gt;&lt;author&gt;Narang, Shivali&lt;/author&gt;&lt;author&gt;Lehrer, Michael&lt;/author&gt;&lt;author&gt;Yang, Dalu&lt;/author&gt;&lt;author&gt;Lee, Joonsang&lt;/author&gt;&lt;author&gt;Rao, Arvind&lt;/author&gt;&lt;/authors&gt;&lt;/contributors&gt;&lt;titles&gt;&lt;title&gt;Radiomics in glioblastoma: current status, challenges and potential opportunities&lt;/title&gt;&lt;secondary-title&gt;Translational Cancer Research&lt;/secondary-title&gt;&lt;short-title&gt;Radiomics in glioblastoma: current status, challenges and potential opportunities&lt;/short-title&gt;&lt;/titles&gt;&lt;periodical&gt;&lt;full-title&gt;Translational Cancer Research&lt;/full-title&gt;&lt;/periodical&gt;&lt;pages&gt;383-397&lt;/pages&gt;&lt;volume&gt;5&lt;/volume&gt;&lt;number&gt;4&lt;/number&gt;&lt;dates&gt;&lt;year&gt;2016&lt;/year&gt;&lt;/dates&gt;&lt;isbn&gt;2219-6803&lt;/isbn&gt;&lt;urls&gt;&lt;related-urls&gt;&lt;url&gt;http://tcr.amegroups.com/article/view/8806&lt;/url&gt;&lt;/related-urls&gt;&lt;/urls&gt;&lt;/record&gt;&lt;/Cite&gt;&lt;/EndNote&gt;</w:instrText>
      </w:r>
      <w:r w:rsidRPr="002749A1">
        <w:rPr>
          <w:rFonts w:ascii="Times New Roman" w:hAnsi="Times New Roman" w:cs="Times New Roman"/>
        </w:rPr>
        <w:fldChar w:fldCharType="separate"/>
      </w:r>
      <w:r w:rsidRPr="002749A1">
        <w:rPr>
          <w:rFonts w:ascii="Times New Roman" w:hAnsi="Times New Roman" w:cs="Times New Roman"/>
          <w:noProof/>
          <w:vertAlign w:val="superscript"/>
        </w:rPr>
        <w:t>5</w:t>
      </w:r>
      <w:r w:rsidRPr="002749A1">
        <w:rPr>
          <w:rFonts w:ascii="Times New Roman" w:hAnsi="Times New Roman" w:cs="Times New Roman"/>
        </w:rPr>
        <w:fldChar w:fldCharType="end"/>
      </w:r>
      <w:r w:rsidRPr="002749A1">
        <w:rPr>
          <w:rFonts w:ascii="Times New Roman" w:hAnsi="Times New Roman" w:cs="Times New Roman"/>
        </w:rPr>
        <w:t xml:space="preserve">; patients who live </w:t>
      </w:r>
      <w:r w:rsidR="00EE5ECB" w:rsidRPr="002749A1">
        <w:rPr>
          <w:rFonts w:ascii="Times New Roman" w:hAnsi="Times New Roman" w:cs="Times New Roman"/>
        </w:rPr>
        <w:t xml:space="preserve">less </w:t>
      </w:r>
      <w:r w:rsidR="00A43CA6" w:rsidRPr="002749A1">
        <w:rPr>
          <w:rFonts w:ascii="Times New Roman" w:hAnsi="Times New Roman" w:cs="Times New Roman"/>
        </w:rPr>
        <w:t>t</w:t>
      </w:r>
      <w:r w:rsidRPr="002749A1">
        <w:rPr>
          <w:rFonts w:ascii="Times New Roman" w:hAnsi="Times New Roman" w:cs="Times New Roman"/>
        </w:rPr>
        <w:t>han one year are assigned a</w:t>
      </w:r>
      <w:r w:rsidR="00EE5ECB" w:rsidRPr="002749A1">
        <w:rPr>
          <w:rFonts w:ascii="Times New Roman" w:hAnsi="Times New Roman" w:cs="Times New Roman"/>
        </w:rPr>
        <w:t xml:space="preserve"> 0</w:t>
      </w:r>
      <w:r w:rsidRPr="002749A1">
        <w:rPr>
          <w:rFonts w:ascii="Times New Roman" w:hAnsi="Times New Roman" w:cs="Times New Roman"/>
        </w:rPr>
        <w:t xml:space="preserve">, patients who live </w:t>
      </w:r>
      <w:r w:rsidR="00EE5ECB" w:rsidRPr="002749A1">
        <w:rPr>
          <w:rFonts w:ascii="Times New Roman" w:hAnsi="Times New Roman" w:cs="Times New Roman"/>
        </w:rPr>
        <w:t>longer</w:t>
      </w:r>
      <w:r w:rsidRPr="002749A1">
        <w:rPr>
          <w:rFonts w:ascii="Times New Roman" w:hAnsi="Times New Roman" w:cs="Times New Roman"/>
        </w:rPr>
        <w:t xml:space="preserve"> than one year are assigned a </w:t>
      </w:r>
      <w:r w:rsidR="00EE5ECB" w:rsidRPr="002749A1">
        <w:rPr>
          <w:rFonts w:ascii="Times New Roman" w:hAnsi="Times New Roman" w:cs="Times New Roman"/>
        </w:rPr>
        <w:t>1</w:t>
      </w:r>
      <w:r w:rsidRPr="002749A1">
        <w:rPr>
          <w:rFonts w:ascii="Times New Roman" w:hAnsi="Times New Roman" w:cs="Times New Roman"/>
        </w:rPr>
        <w:t xml:space="preserve">. </w:t>
      </w:r>
      <w:r w:rsidR="00332609" w:rsidRPr="002749A1">
        <w:rPr>
          <w:rFonts w:ascii="Times New Roman" w:hAnsi="Times New Roman" w:cs="Times New Roman"/>
        </w:rPr>
        <w:t xml:space="preserve">These patients will be referred to as </w:t>
      </w:r>
      <w:r w:rsidR="00EE5ECB" w:rsidRPr="002749A1">
        <w:rPr>
          <w:rFonts w:ascii="Times New Roman" w:hAnsi="Times New Roman" w:cs="Times New Roman"/>
        </w:rPr>
        <w:t>short</w:t>
      </w:r>
      <w:r w:rsidR="006460DC" w:rsidRPr="002749A1">
        <w:rPr>
          <w:rFonts w:ascii="Times New Roman" w:hAnsi="Times New Roman" w:cs="Times New Roman"/>
        </w:rPr>
        <w:t>-</w:t>
      </w:r>
      <w:r w:rsidR="00332609" w:rsidRPr="002749A1">
        <w:rPr>
          <w:rFonts w:ascii="Times New Roman" w:hAnsi="Times New Roman" w:cs="Times New Roman"/>
        </w:rPr>
        <w:t xml:space="preserve">term and </w:t>
      </w:r>
      <w:r w:rsidR="00EE5ECB" w:rsidRPr="002749A1">
        <w:rPr>
          <w:rFonts w:ascii="Times New Roman" w:hAnsi="Times New Roman" w:cs="Times New Roman"/>
        </w:rPr>
        <w:t>long</w:t>
      </w:r>
      <w:r w:rsidR="006460DC" w:rsidRPr="002749A1">
        <w:rPr>
          <w:rFonts w:ascii="Times New Roman" w:hAnsi="Times New Roman" w:cs="Times New Roman"/>
        </w:rPr>
        <w:t>-</w:t>
      </w:r>
      <w:r w:rsidR="00451B13" w:rsidRPr="002749A1">
        <w:rPr>
          <w:rFonts w:ascii="Times New Roman" w:hAnsi="Times New Roman" w:cs="Times New Roman"/>
        </w:rPr>
        <w:t>term</w:t>
      </w:r>
      <w:r w:rsidR="00332609" w:rsidRPr="002749A1">
        <w:rPr>
          <w:rFonts w:ascii="Times New Roman" w:hAnsi="Times New Roman" w:cs="Times New Roman"/>
        </w:rPr>
        <w:t xml:space="preserve"> </w:t>
      </w:r>
      <w:r w:rsidR="00451B13" w:rsidRPr="002749A1">
        <w:rPr>
          <w:rFonts w:ascii="Times New Roman" w:hAnsi="Times New Roman" w:cs="Times New Roman"/>
        </w:rPr>
        <w:t>survivors</w:t>
      </w:r>
      <w:r w:rsidR="00332609" w:rsidRPr="002749A1">
        <w:rPr>
          <w:rFonts w:ascii="Times New Roman" w:hAnsi="Times New Roman" w:cs="Times New Roman"/>
        </w:rPr>
        <w:t xml:space="preserve"> throughout this manuscript. </w:t>
      </w:r>
      <w:r w:rsidRPr="002749A1">
        <w:rPr>
          <w:rFonts w:ascii="Times New Roman" w:hAnsi="Times New Roman" w:cs="Times New Roman"/>
        </w:rPr>
        <w:t xml:space="preserve">These </w:t>
      </w:r>
      <w:r w:rsidR="009F01D4" w:rsidRPr="002749A1">
        <w:rPr>
          <w:rFonts w:ascii="Times New Roman" w:hAnsi="Times New Roman" w:cs="Times New Roman"/>
        </w:rPr>
        <w:t>transformed</w:t>
      </w:r>
      <w:r w:rsidRPr="002749A1">
        <w:rPr>
          <w:rFonts w:ascii="Times New Roman" w:hAnsi="Times New Roman" w:cs="Times New Roman"/>
        </w:rPr>
        <w:t xml:space="preserve"> overall survival categories will serve as the output for our models</w:t>
      </w:r>
      <w:r w:rsidR="00FE0B13" w:rsidRPr="002749A1">
        <w:rPr>
          <w:rFonts w:ascii="Times New Roman" w:hAnsi="Times New Roman" w:cs="Times New Roman"/>
        </w:rPr>
        <w:t>. It can also be seen that partitioning the survival data using</w:t>
      </w:r>
      <w:r w:rsidR="00D53E61" w:rsidRPr="002749A1">
        <w:rPr>
          <w:rFonts w:ascii="Times New Roman" w:hAnsi="Times New Roman" w:cs="Times New Roman"/>
        </w:rPr>
        <w:t xml:space="preserve"> a cutoff time of one year yields approximately equal instances of </w:t>
      </w:r>
      <w:r w:rsidR="0095276D" w:rsidRPr="002749A1">
        <w:rPr>
          <w:rFonts w:ascii="Times New Roman" w:hAnsi="Times New Roman" w:cs="Times New Roman"/>
        </w:rPr>
        <w:t>short-term and long-term</w:t>
      </w:r>
      <w:r w:rsidR="00D53E61" w:rsidRPr="002749A1">
        <w:rPr>
          <w:rFonts w:ascii="Times New Roman" w:hAnsi="Times New Roman" w:cs="Times New Roman"/>
        </w:rPr>
        <w:t xml:space="preserve"> classes</w:t>
      </w:r>
      <w:r w:rsidR="007D0ED3" w:rsidRPr="002749A1">
        <w:rPr>
          <w:rFonts w:ascii="Times New Roman" w:hAnsi="Times New Roman" w:cs="Times New Roman"/>
        </w:rPr>
        <w:t xml:space="preserve">, which makes </w:t>
      </w:r>
      <w:r w:rsidR="00722FB3" w:rsidRPr="002749A1">
        <w:rPr>
          <w:rFonts w:ascii="Times New Roman" w:hAnsi="Times New Roman" w:cs="Times New Roman"/>
        </w:rPr>
        <w:t xml:space="preserve">subsequent analysis more </w:t>
      </w:r>
      <w:r w:rsidR="00555951" w:rsidRPr="002749A1">
        <w:rPr>
          <w:rFonts w:ascii="Times New Roman" w:hAnsi="Times New Roman" w:cs="Times New Roman"/>
        </w:rPr>
        <w:t>manageable</w:t>
      </w:r>
      <w:r w:rsidR="00D53E61" w:rsidRPr="002749A1">
        <w:rPr>
          <w:rFonts w:ascii="Times New Roman" w:hAnsi="Times New Roman" w:cs="Times New Roman"/>
        </w:rPr>
        <w:t xml:space="preserve"> (FIG X). </w:t>
      </w:r>
    </w:p>
    <w:p w14:paraId="0492EC02" w14:textId="77777777" w:rsidR="00DC28AC" w:rsidRPr="002749A1" w:rsidRDefault="00DC28AC" w:rsidP="008346DD">
      <w:pPr>
        <w:rPr>
          <w:rFonts w:ascii="Times New Roman" w:hAnsi="Times New Roman" w:cs="Times New Roman"/>
        </w:rPr>
      </w:pPr>
    </w:p>
    <w:p w14:paraId="1374A880" w14:textId="0D78DF64" w:rsidR="00DC28AC" w:rsidRPr="002749A1" w:rsidRDefault="00DC28AC" w:rsidP="008346DD">
      <w:pPr>
        <w:rPr>
          <w:rFonts w:ascii="Times New Roman" w:hAnsi="Times New Roman" w:cs="Times New Roman"/>
        </w:rPr>
      </w:pPr>
      <w:r w:rsidRPr="002749A1">
        <w:rPr>
          <w:rFonts w:ascii="Times New Roman" w:hAnsi="Times New Roman" w:cs="Times New Roman"/>
          <w:noProof/>
        </w:rPr>
        <w:drawing>
          <wp:inline distT="0" distB="0" distL="0" distR="0" wp14:anchorId="6FE3EC74" wp14:editId="7090BF1E">
            <wp:extent cx="2743200" cy="1832993"/>
            <wp:effectExtent l="0" t="0" r="0" b="0"/>
            <wp:docPr id="4" name="Picture 4" descr="Macintosh HD:Users:kareemwahid:Desktop:Brats17TrainingData:Survival_distribu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areemwahid:Desktop:Brats17TrainingData:Survival_distribution.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4205" cy="1833665"/>
                    </a:xfrm>
                    <a:prstGeom prst="rect">
                      <a:avLst/>
                    </a:prstGeom>
                    <a:noFill/>
                    <a:ln>
                      <a:noFill/>
                    </a:ln>
                  </pic:spPr>
                </pic:pic>
              </a:graphicData>
            </a:graphic>
          </wp:inline>
        </w:drawing>
      </w:r>
      <w:r w:rsidRPr="002749A1">
        <w:rPr>
          <w:rFonts w:ascii="Times New Roman" w:hAnsi="Times New Roman" w:cs="Times New Roman"/>
          <w:noProof/>
        </w:rPr>
        <w:drawing>
          <wp:inline distT="0" distB="0" distL="0" distR="0" wp14:anchorId="36D9CC40" wp14:editId="641B12C4">
            <wp:extent cx="2667000" cy="1839878"/>
            <wp:effectExtent l="0" t="0" r="0" b="0"/>
            <wp:docPr id="5" name="Picture 5" descr="Macintosh HD:Users:kareemwahid:Desktop:Brats17TrainingData:Survival_0_1_distribu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areemwahid:Desktop:Brats17TrainingData:Survival_0_1_distribution.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9553" cy="1841639"/>
                    </a:xfrm>
                    <a:prstGeom prst="rect">
                      <a:avLst/>
                    </a:prstGeom>
                    <a:noFill/>
                    <a:ln>
                      <a:noFill/>
                    </a:ln>
                  </pic:spPr>
                </pic:pic>
              </a:graphicData>
            </a:graphic>
          </wp:inline>
        </w:drawing>
      </w:r>
    </w:p>
    <w:p w14:paraId="07497606" w14:textId="15AA75A6" w:rsidR="00DC28AC" w:rsidRPr="002749A1" w:rsidRDefault="00DC28AC" w:rsidP="00DC28AC">
      <w:pPr>
        <w:jc w:val="center"/>
        <w:rPr>
          <w:rFonts w:ascii="Times New Roman" w:hAnsi="Times New Roman" w:cs="Times New Roman"/>
          <w:sz w:val="20"/>
          <w:szCs w:val="20"/>
        </w:rPr>
      </w:pPr>
      <w:r w:rsidRPr="002749A1">
        <w:rPr>
          <w:rFonts w:ascii="Times New Roman" w:hAnsi="Times New Roman" w:cs="Times New Roman"/>
          <w:b/>
          <w:sz w:val="20"/>
          <w:szCs w:val="20"/>
        </w:rPr>
        <w:t>Figure</w:t>
      </w:r>
      <w:r w:rsidRPr="002749A1">
        <w:rPr>
          <w:rFonts w:ascii="Times New Roman" w:hAnsi="Times New Roman" w:cs="Times New Roman"/>
          <w:sz w:val="20"/>
          <w:szCs w:val="20"/>
        </w:rPr>
        <w:t xml:space="preserve">: Survival distribution before (A) and after partitioning (B). </w:t>
      </w:r>
    </w:p>
    <w:p w14:paraId="46FD87A4" w14:textId="77777777" w:rsidR="00DC28AC" w:rsidRPr="002749A1" w:rsidRDefault="00DC28AC" w:rsidP="008346DD">
      <w:pPr>
        <w:rPr>
          <w:rFonts w:ascii="Times New Roman" w:hAnsi="Times New Roman" w:cs="Times New Roman"/>
        </w:rPr>
      </w:pPr>
    </w:p>
    <w:p w14:paraId="2FF3D577" w14:textId="77777777" w:rsidR="008346DD" w:rsidRPr="002749A1" w:rsidRDefault="008346DD" w:rsidP="008346DD">
      <w:pPr>
        <w:rPr>
          <w:rFonts w:ascii="Times New Roman" w:hAnsi="Times New Roman" w:cs="Times New Roman"/>
        </w:rPr>
      </w:pPr>
    </w:p>
    <w:p w14:paraId="50C6CCF2" w14:textId="064FB63F" w:rsidR="001A0975" w:rsidRPr="002749A1" w:rsidRDefault="001A0975" w:rsidP="001A0975">
      <w:pPr>
        <w:spacing w:before="60" w:after="100" w:afterAutospacing="1"/>
        <w:rPr>
          <w:rFonts w:ascii="Times New Roman" w:hAnsi="Times New Roman" w:cs="Times New Roman"/>
        </w:rPr>
      </w:pPr>
      <w:r w:rsidRPr="002749A1">
        <w:rPr>
          <w:rFonts w:ascii="Times New Roman" w:hAnsi="Times New Roman" w:cs="Times New Roman"/>
        </w:rPr>
        <w:t xml:space="preserve">94 </w:t>
      </w:r>
      <w:proofErr w:type="spellStart"/>
      <w:r w:rsidRPr="002749A1">
        <w:rPr>
          <w:rFonts w:ascii="Times New Roman" w:hAnsi="Times New Roman" w:cs="Times New Roman"/>
        </w:rPr>
        <w:t>radiomic</w:t>
      </w:r>
      <w:proofErr w:type="spellEnd"/>
      <w:r w:rsidRPr="002749A1">
        <w:rPr>
          <w:rFonts w:ascii="Times New Roman" w:hAnsi="Times New Roman" w:cs="Times New Roman"/>
        </w:rPr>
        <w:t xml:space="preserve"> features corresponding to statistics (19), shape (16), and texture (59) were extracted </w:t>
      </w:r>
      <w:r w:rsidR="00D31E7B" w:rsidRPr="002749A1">
        <w:rPr>
          <w:rFonts w:ascii="Times New Roman" w:hAnsi="Times New Roman" w:cs="Times New Roman"/>
        </w:rPr>
        <w:t>from each of the</w:t>
      </w:r>
      <w:r w:rsidRPr="002749A1">
        <w:rPr>
          <w:rFonts w:ascii="Times New Roman" w:hAnsi="Times New Roman" w:cs="Times New Roman"/>
        </w:rPr>
        <w:t xml:space="preserve"> </w:t>
      </w:r>
      <w:r w:rsidR="00C77EB3" w:rsidRPr="002749A1">
        <w:rPr>
          <w:rFonts w:ascii="Times New Roman" w:hAnsi="Times New Roman" w:cs="Times New Roman"/>
        </w:rPr>
        <w:t>163</w:t>
      </w:r>
      <w:r w:rsidR="00D31E7B" w:rsidRPr="002749A1">
        <w:rPr>
          <w:rFonts w:ascii="Times New Roman" w:hAnsi="Times New Roman" w:cs="Times New Roman"/>
        </w:rPr>
        <w:t xml:space="preserve"> </w:t>
      </w:r>
      <w:r w:rsidRPr="002749A1">
        <w:rPr>
          <w:rFonts w:ascii="Times New Roman" w:hAnsi="Times New Roman" w:cs="Times New Roman"/>
        </w:rPr>
        <w:t xml:space="preserve">GBM MRI images/segmentations by implementing a standardized open-source </w:t>
      </w:r>
      <w:proofErr w:type="spellStart"/>
      <w:r w:rsidRPr="002749A1">
        <w:rPr>
          <w:rFonts w:ascii="Times New Roman" w:hAnsi="Times New Roman" w:cs="Times New Roman"/>
        </w:rPr>
        <w:t>radiomics</w:t>
      </w:r>
      <w:proofErr w:type="spellEnd"/>
      <w:r w:rsidRPr="002749A1">
        <w:rPr>
          <w:rFonts w:ascii="Times New Roman" w:hAnsi="Times New Roman" w:cs="Times New Roman"/>
        </w:rPr>
        <w:t xml:space="preserve"> python library, </w:t>
      </w:r>
      <w:proofErr w:type="spellStart"/>
      <w:r w:rsidRPr="002749A1">
        <w:rPr>
          <w:rFonts w:ascii="Times New Roman" w:hAnsi="Times New Roman" w:cs="Times New Roman"/>
        </w:rPr>
        <w:t>PyRadiomics</w:t>
      </w:r>
      <w:proofErr w:type="spellEnd"/>
      <w:r w:rsidRPr="002749A1">
        <w:rPr>
          <w:rFonts w:ascii="Times New Roman" w:hAnsi="Times New Roman" w:cs="Times New Roman"/>
        </w:rPr>
        <w:t xml:space="preserve"> </w:t>
      </w:r>
      <w:r w:rsidRPr="002749A1">
        <w:rPr>
          <w:rFonts w:ascii="Times New Roman" w:hAnsi="Times New Roman" w:cs="Times New Roman"/>
        </w:rPr>
        <w:fldChar w:fldCharType="begin"/>
      </w:r>
      <w:r w:rsidRPr="002749A1">
        <w:rPr>
          <w:rFonts w:ascii="Times New Roman" w:hAnsi="Times New Roman" w:cs="Times New Roman"/>
        </w:rPr>
        <w:instrText xml:space="preserve"> ADDIN EN.CITE &lt;EndNote&gt;&lt;Cite&gt;&lt;Author&gt;Joost JM van Griethuysen&lt;/Author&gt;&lt;Year&gt;2017&lt;/Year&gt;&lt;RecNum&gt;37&lt;/RecNum&gt;&lt;DisplayText&gt;&lt;style face="superscript"&gt;11&lt;/style&gt;&lt;/DisplayText&gt;&lt;record&gt;&lt;rec-number&gt;37&lt;/rec-number&gt;&lt;foreign-keys&gt;&lt;key app="EN" db-id="d5pz9fet3xrx2yepe51p9x9a5xrestwaeetx" timestamp="1495995222"&gt;37&lt;/key&gt;&lt;/foreign-keys&gt;&lt;ref-type name="Journal Article"&gt;17&lt;/ref-type&gt;&lt;contributors&gt;&lt;authors&gt;&lt;author&gt;Joost JM van Griethuysen, Andriy Fedorov, Chintan Parmar, Ahmed Hosny, Nicole Aucoin, Vivek Narayan, Regina GH Beets-Tan, Jean-Christophe Fillion-Robin, Steve Pieper, Hugo JWL Aerts&lt;/author&gt;&lt;/authors&gt;&lt;/contributors&gt;&lt;titles&gt;&lt;title&gt;Computational Radiomics System to Decode the Radiographic Phenotype&lt;/title&gt;&lt;secondary-title&gt;Submitted&lt;/secondary-title&gt;&lt;/titles&gt;&lt;periodical&gt;&lt;full-title&gt;Submitted&lt;/full-title&gt;&lt;/periodical&gt;&lt;dates&gt;&lt;year&gt;2017&lt;/year&gt;&lt;/dates&gt;&lt;urls&gt;&lt;/urls&gt;&lt;/record&gt;&lt;/Cite&gt;&lt;/EndNote&gt;</w:instrText>
      </w:r>
      <w:r w:rsidRPr="002749A1">
        <w:rPr>
          <w:rFonts w:ascii="Times New Roman" w:hAnsi="Times New Roman" w:cs="Times New Roman"/>
        </w:rPr>
        <w:fldChar w:fldCharType="separate"/>
      </w:r>
      <w:r w:rsidRPr="002749A1">
        <w:rPr>
          <w:rFonts w:ascii="Times New Roman" w:hAnsi="Times New Roman" w:cs="Times New Roman"/>
          <w:noProof/>
          <w:vertAlign w:val="superscript"/>
        </w:rPr>
        <w:t>11</w:t>
      </w:r>
      <w:r w:rsidRPr="002749A1">
        <w:rPr>
          <w:rFonts w:ascii="Times New Roman" w:hAnsi="Times New Roman" w:cs="Times New Roman"/>
        </w:rPr>
        <w:fldChar w:fldCharType="end"/>
      </w:r>
      <w:r w:rsidR="00934CA6" w:rsidRPr="002749A1">
        <w:rPr>
          <w:rFonts w:ascii="Times New Roman" w:hAnsi="Times New Roman" w:cs="Times New Roman"/>
        </w:rPr>
        <w:t>, with default parameter configuration</w:t>
      </w:r>
      <w:r w:rsidRPr="002749A1">
        <w:rPr>
          <w:rFonts w:ascii="Times New Roman" w:hAnsi="Times New Roman" w:cs="Times New Roman"/>
        </w:rPr>
        <w:t xml:space="preserve">. </w:t>
      </w:r>
      <w:r w:rsidR="00C00EA8" w:rsidRPr="002749A1">
        <w:rPr>
          <w:rFonts w:ascii="Times New Roman" w:hAnsi="Times New Roman" w:cs="Times New Roman"/>
        </w:rPr>
        <w:t xml:space="preserve">The inputs to the </w:t>
      </w:r>
      <w:proofErr w:type="spellStart"/>
      <w:r w:rsidR="00C00EA8" w:rsidRPr="002749A1">
        <w:rPr>
          <w:rFonts w:ascii="Times New Roman" w:hAnsi="Times New Roman" w:cs="Times New Roman"/>
        </w:rPr>
        <w:t>radiomics</w:t>
      </w:r>
      <w:proofErr w:type="spellEnd"/>
      <w:r w:rsidR="00C00EA8" w:rsidRPr="002749A1">
        <w:rPr>
          <w:rFonts w:ascii="Times New Roman" w:hAnsi="Times New Roman" w:cs="Times New Roman"/>
        </w:rPr>
        <w:t xml:space="preserve"> algorithm were FLAIR MRI scans as “Images” and corresponding tumor segmentations as “Masks”. An example of a GBM MRI scan and corresponding tumor segmentation from the </w:t>
      </w:r>
      <w:proofErr w:type="spellStart"/>
      <w:r w:rsidR="00C00EA8" w:rsidRPr="002749A1">
        <w:rPr>
          <w:rFonts w:ascii="Times New Roman" w:hAnsi="Times New Roman" w:cs="Times New Roman"/>
        </w:rPr>
        <w:t>BraT</w:t>
      </w:r>
      <w:r w:rsidR="00D520CB" w:rsidRPr="002749A1">
        <w:rPr>
          <w:rFonts w:ascii="Times New Roman" w:hAnsi="Times New Roman" w:cs="Times New Roman"/>
        </w:rPr>
        <w:t>S</w:t>
      </w:r>
      <w:proofErr w:type="spellEnd"/>
      <w:r w:rsidR="00D520CB" w:rsidRPr="002749A1">
        <w:rPr>
          <w:rFonts w:ascii="Times New Roman" w:hAnsi="Times New Roman" w:cs="Times New Roman"/>
        </w:rPr>
        <w:t xml:space="preserve"> dataset is visualized in Fig X</w:t>
      </w:r>
      <w:r w:rsidR="00C00EA8" w:rsidRPr="002749A1">
        <w:rPr>
          <w:rFonts w:ascii="Times New Roman" w:hAnsi="Times New Roman" w:cs="Times New Roman"/>
        </w:rPr>
        <w:t xml:space="preserve">. </w:t>
      </w:r>
      <w:r w:rsidR="002D5DEB" w:rsidRPr="002749A1">
        <w:rPr>
          <w:rFonts w:ascii="Times New Roman" w:hAnsi="Times New Roman" w:cs="Times New Roman"/>
        </w:rPr>
        <w:t>13</w:t>
      </w:r>
      <w:r w:rsidR="008346DD" w:rsidRPr="002749A1">
        <w:rPr>
          <w:rFonts w:ascii="Times New Roman" w:hAnsi="Times New Roman" w:cs="Times New Roman"/>
        </w:rPr>
        <w:t xml:space="preserve"> of </w:t>
      </w:r>
      <w:r w:rsidR="00597F23" w:rsidRPr="002749A1">
        <w:rPr>
          <w:rFonts w:ascii="Times New Roman" w:hAnsi="Times New Roman" w:cs="Times New Roman"/>
        </w:rPr>
        <w:t>the</w:t>
      </w:r>
      <w:r w:rsidRPr="002749A1">
        <w:rPr>
          <w:rFonts w:ascii="Times New Roman" w:hAnsi="Times New Roman" w:cs="Times New Roman"/>
        </w:rPr>
        <w:t xml:space="preserve"> image/mask combinations suffered from geometry mismatch, so these samples were discarded. Statistical information for five of the </w:t>
      </w:r>
      <w:proofErr w:type="spellStart"/>
      <w:r w:rsidRPr="002749A1">
        <w:rPr>
          <w:rFonts w:ascii="Times New Roman" w:hAnsi="Times New Roman" w:cs="Times New Roman"/>
        </w:rPr>
        <w:t>radiomic</w:t>
      </w:r>
      <w:proofErr w:type="spellEnd"/>
      <w:r w:rsidRPr="002749A1">
        <w:rPr>
          <w:rFonts w:ascii="Times New Roman" w:hAnsi="Times New Roman" w:cs="Times New Roman"/>
        </w:rPr>
        <w:t xml:space="preserve"> features extracted is shown in Table 1.</w:t>
      </w:r>
      <w:r w:rsidR="00C00EA8" w:rsidRPr="002749A1">
        <w:rPr>
          <w:rFonts w:ascii="Times New Roman" w:hAnsi="Times New Roman" w:cs="Times New Roman"/>
        </w:rPr>
        <w:t xml:space="preserve"> A detailed list of the features extracted can be found in the </w:t>
      </w:r>
      <w:proofErr w:type="spellStart"/>
      <w:r w:rsidR="00C00EA8" w:rsidRPr="002749A1">
        <w:rPr>
          <w:rFonts w:ascii="Times New Roman" w:hAnsi="Times New Roman" w:cs="Times New Roman"/>
        </w:rPr>
        <w:t>PyRadiomics</w:t>
      </w:r>
      <w:proofErr w:type="spellEnd"/>
      <w:r w:rsidR="00C00EA8" w:rsidRPr="002749A1">
        <w:rPr>
          <w:rFonts w:ascii="Times New Roman" w:hAnsi="Times New Roman" w:cs="Times New Roman"/>
        </w:rPr>
        <w:t xml:space="preserve"> documentation.</w:t>
      </w:r>
    </w:p>
    <w:tbl>
      <w:tblPr>
        <w:tblStyle w:val="TableGrid"/>
        <w:tblW w:w="8016" w:type="dxa"/>
        <w:jc w:val="center"/>
        <w:tblLook w:val="04A0" w:firstRow="1" w:lastRow="0" w:firstColumn="1" w:lastColumn="0" w:noHBand="0" w:noVBand="1"/>
      </w:tblPr>
      <w:tblGrid>
        <w:gridCol w:w="1279"/>
        <w:gridCol w:w="1291"/>
        <w:gridCol w:w="1291"/>
        <w:gridCol w:w="1583"/>
        <w:gridCol w:w="1286"/>
        <w:gridCol w:w="1286"/>
      </w:tblGrid>
      <w:tr w:rsidR="001A0975" w:rsidRPr="002749A1" w14:paraId="54B0207E" w14:textId="77777777" w:rsidTr="008346DD">
        <w:trPr>
          <w:trHeight w:val="260"/>
          <w:jc w:val="center"/>
        </w:trPr>
        <w:tc>
          <w:tcPr>
            <w:tcW w:w="1279" w:type="dxa"/>
          </w:tcPr>
          <w:p w14:paraId="7A1F915A" w14:textId="77777777" w:rsidR="001A0975" w:rsidRPr="002749A1" w:rsidRDefault="001A0975" w:rsidP="008346DD">
            <w:pPr>
              <w:rPr>
                <w:rFonts w:ascii="Times New Roman" w:eastAsia="Times New Roman" w:hAnsi="Times New Roman" w:cs="Times New Roman"/>
                <w:color w:val="000000"/>
                <w:sz w:val="20"/>
                <w:szCs w:val="20"/>
              </w:rPr>
            </w:pPr>
          </w:p>
        </w:tc>
        <w:tc>
          <w:tcPr>
            <w:tcW w:w="1291" w:type="dxa"/>
          </w:tcPr>
          <w:p w14:paraId="28182780" w14:textId="77777777" w:rsidR="001A0975" w:rsidRPr="002749A1" w:rsidRDefault="001A0975" w:rsidP="008346DD">
            <w:pPr>
              <w:rPr>
                <w:rFonts w:ascii="Times New Roman" w:eastAsia="Times New Roman" w:hAnsi="Times New Roman" w:cs="Times New Roman"/>
                <w:b/>
                <w:bCs/>
                <w:color w:val="000000"/>
                <w:sz w:val="20"/>
                <w:szCs w:val="20"/>
              </w:rPr>
            </w:pPr>
          </w:p>
        </w:tc>
        <w:tc>
          <w:tcPr>
            <w:tcW w:w="1291" w:type="dxa"/>
          </w:tcPr>
          <w:p w14:paraId="41B03271" w14:textId="77777777" w:rsidR="001A0975" w:rsidRPr="002749A1" w:rsidRDefault="001A0975" w:rsidP="008346DD">
            <w:pPr>
              <w:rPr>
                <w:rFonts w:ascii="Times New Roman" w:eastAsia="Times New Roman" w:hAnsi="Times New Roman" w:cs="Times New Roman"/>
                <w:b/>
                <w:bCs/>
                <w:color w:val="000000"/>
                <w:sz w:val="20"/>
                <w:szCs w:val="20"/>
              </w:rPr>
            </w:pPr>
          </w:p>
        </w:tc>
        <w:tc>
          <w:tcPr>
            <w:tcW w:w="4155" w:type="dxa"/>
            <w:gridSpan w:val="3"/>
          </w:tcPr>
          <w:p w14:paraId="1F8BE3D5" w14:textId="77777777" w:rsidR="001A0975" w:rsidRPr="002749A1" w:rsidRDefault="001A0975" w:rsidP="008346DD">
            <w:pPr>
              <w:jc w:val="center"/>
              <w:rPr>
                <w:rFonts w:ascii="Times New Roman" w:eastAsia="Times New Roman" w:hAnsi="Times New Roman" w:cs="Times New Roman"/>
                <w:b/>
                <w:bCs/>
                <w:color w:val="000000"/>
                <w:sz w:val="20"/>
                <w:szCs w:val="20"/>
              </w:rPr>
            </w:pPr>
            <w:r w:rsidRPr="002749A1">
              <w:rPr>
                <w:rFonts w:ascii="Times New Roman" w:eastAsia="Times New Roman" w:hAnsi="Times New Roman" w:cs="Times New Roman"/>
                <w:b/>
                <w:bCs/>
                <w:color w:val="000000"/>
                <w:sz w:val="20"/>
                <w:szCs w:val="20"/>
              </w:rPr>
              <w:t>Textural Features</w:t>
            </w:r>
          </w:p>
        </w:tc>
      </w:tr>
      <w:tr w:rsidR="001A0975" w:rsidRPr="002749A1" w14:paraId="46527874" w14:textId="77777777" w:rsidTr="008346DD">
        <w:trPr>
          <w:trHeight w:val="740"/>
          <w:jc w:val="center"/>
        </w:trPr>
        <w:tc>
          <w:tcPr>
            <w:tcW w:w="1279" w:type="dxa"/>
            <w:hideMark/>
          </w:tcPr>
          <w:p w14:paraId="03DB71DF" w14:textId="77777777" w:rsidR="001A0975" w:rsidRPr="002749A1" w:rsidRDefault="001A0975" w:rsidP="008346DD">
            <w:pPr>
              <w:rPr>
                <w:rFonts w:ascii="Times New Roman" w:eastAsia="Times New Roman" w:hAnsi="Times New Roman" w:cs="Times New Roman"/>
                <w:color w:val="000000"/>
                <w:sz w:val="20"/>
                <w:szCs w:val="20"/>
              </w:rPr>
            </w:pPr>
          </w:p>
        </w:tc>
        <w:tc>
          <w:tcPr>
            <w:tcW w:w="1291" w:type="dxa"/>
            <w:hideMark/>
          </w:tcPr>
          <w:p w14:paraId="14AC214D" w14:textId="77777777" w:rsidR="001A0975" w:rsidRPr="002749A1" w:rsidRDefault="001A0975" w:rsidP="008346DD">
            <w:pPr>
              <w:rPr>
                <w:rFonts w:ascii="Times New Roman" w:eastAsia="Times New Roman" w:hAnsi="Times New Roman" w:cs="Times New Roman"/>
                <w:b/>
                <w:bCs/>
                <w:color w:val="000000"/>
                <w:sz w:val="20"/>
                <w:szCs w:val="20"/>
              </w:rPr>
            </w:pPr>
            <w:r w:rsidRPr="002749A1">
              <w:rPr>
                <w:rFonts w:ascii="Times New Roman" w:eastAsia="Times New Roman" w:hAnsi="Times New Roman" w:cs="Times New Roman"/>
                <w:b/>
                <w:bCs/>
                <w:color w:val="000000"/>
                <w:sz w:val="20"/>
                <w:szCs w:val="20"/>
              </w:rPr>
              <w:t>Variance (statistics)</w:t>
            </w:r>
          </w:p>
        </w:tc>
        <w:tc>
          <w:tcPr>
            <w:tcW w:w="1291" w:type="dxa"/>
            <w:hideMark/>
          </w:tcPr>
          <w:p w14:paraId="2A863DAC" w14:textId="77777777" w:rsidR="001A0975" w:rsidRPr="002749A1" w:rsidRDefault="001A0975" w:rsidP="008346DD">
            <w:pPr>
              <w:rPr>
                <w:rFonts w:ascii="Times New Roman" w:eastAsia="Times New Roman" w:hAnsi="Times New Roman" w:cs="Times New Roman"/>
                <w:b/>
                <w:bCs/>
                <w:color w:val="000000"/>
                <w:sz w:val="20"/>
                <w:szCs w:val="20"/>
              </w:rPr>
            </w:pPr>
            <w:r w:rsidRPr="002749A1">
              <w:rPr>
                <w:rFonts w:ascii="Times New Roman" w:eastAsia="Times New Roman" w:hAnsi="Times New Roman" w:cs="Times New Roman"/>
                <w:b/>
                <w:bCs/>
                <w:color w:val="000000"/>
                <w:sz w:val="20"/>
                <w:szCs w:val="20"/>
              </w:rPr>
              <w:t>Volume (shape)</w:t>
            </w:r>
          </w:p>
        </w:tc>
        <w:tc>
          <w:tcPr>
            <w:tcW w:w="1583" w:type="dxa"/>
            <w:hideMark/>
          </w:tcPr>
          <w:p w14:paraId="7AF8B9E3" w14:textId="77777777" w:rsidR="001A0975" w:rsidRPr="002749A1" w:rsidRDefault="001A0975" w:rsidP="008346DD">
            <w:pPr>
              <w:rPr>
                <w:rFonts w:ascii="Times New Roman" w:eastAsia="Times New Roman" w:hAnsi="Times New Roman" w:cs="Times New Roman"/>
                <w:b/>
                <w:bCs/>
                <w:color w:val="000000"/>
                <w:sz w:val="20"/>
                <w:szCs w:val="20"/>
              </w:rPr>
            </w:pPr>
            <w:r w:rsidRPr="002749A1">
              <w:rPr>
                <w:rFonts w:ascii="Times New Roman" w:eastAsia="Times New Roman" w:hAnsi="Times New Roman" w:cs="Times New Roman"/>
                <w:b/>
                <w:bCs/>
                <w:color w:val="000000"/>
                <w:sz w:val="20"/>
                <w:szCs w:val="20"/>
              </w:rPr>
              <w:t>Autocorrelation (GLCM)</w:t>
            </w:r>
          </w:p>
        </w:tc>
        <w:tc>
          <w:tcPr>
            <w:tcW w:w="1286" w:type="dxa"/>
            <w:hideMark/>
          </w:tcPr>
          <w:p w14:paraId="33002177" w14:textId="77777777" w:rsidR="001A0975" w:rsidRPr="002749A1" w:rsidRDefault="001A0975" w:rsidP="008346DD">
            <w:pPr>
              <w:rPr>
                <w:rFonts w:ascii="Times New Roman" w:eastAsia="Times New Roman" w:hAnsi="Times New Roman" w:cs="Times New Roman"/>
                <w:b/>
                <w:bCs/>
                <w:color w:val="000000"/>
                <w:sz w:val="20"/>
                <w:szCs w:val="20"/>
              </w:rPr>
            </w:pPr>
            <w:r w:rsidRPr="002749A1">
              <w:rPr>
                <w:rFonts w:ascii="Times New Roman" w:eastAsia="Times New Roman" w:hAnsi="Times New Roman" w:cs="Times New Roman"/>
                <w:b/>
                <w:bCs/>
                <w:color w:val="000000"/>
                <w:sz w:val="20"/>
                <w:szCs w:val="20"/>
              </w:rPr>
              <w:t>Small Area Emphasis (GLSZM)</w:t>
            </w:r>
          </w:p>
        </w:tc>
        <w:tc>
          <w:tcPr>
            <w:tcW w:w="1286" w:type="dxa"/>
            <w:hideMark/>
          </w:tcPr>
          <w:p w14:paraId="2710B091" w14:textId="77777777" w:rsidR="001A0975" w:rsidRPr="002749A1" w:rsidRDefault="001A0975" w:rsidP="008346DD">
            <w:pPr>
              <w:rPr>
                <w:rFonts w:ascii="Times New Roman" w:eastAsia="Times New Roman" w:hAnsi="Times New Roman" w:cs="Times New Roman"/>
                <w:b/>
                <w:bCs/>
                <w:color w:val="000000"/>
                <w:sz w:val="20"/>
                <w:szCs w:val="20"/>
              </w:rPr>
            </w:pPr>
            <w:r w:rsidRPr="002749A1">
              <w:rPr>
                <w:rFonts w:ascii="Times New Roman" w:eastAsia="Times New Roman" w:hAnsi="Times New Roman" w:cs="Times New Roman"/>
                <w:b/>
                <w:bCs/>
                <w:color w:val="000000"/>
                <w:sz w:val="20"/>
                <w:szCs w:val="20"/>
              </w:rPr>
              <w:t>Short Run Emphasis (GLRLM)</w:t>
            </w:r>
          </w:p>
        </w:tc>
      </w:tr>
      <w:tr w:rsidR="001A0975" w:rsidRPr="002749A1" w14:paraId="4A307FE9" w14:textId="77777777" w:rsidTr="008346DD">
        <w:trPr>
          <w:trHeight w:val="320"/>
          <w:jc w:val="center"/>
        </w:trPr>
        <w:tc>
          <w:tcPr>
            <w:tcW w:w="1279" w:type="dxa"/>
            <w:noWrap/>
            <w:hideMark/>
          </w:tcPr>
          <w:p w14:paraId="64E3C272" w14:textId="77777777" w:rsidR="001A0975" w:rsidRPr="002749A1" w:rsidRDefault="001A0975" w:rsidP="008346DD">
            <w:pPr>
              <w:rPr>
                <w:rFonts w:ascii="Times New Roman" w:eastAsia="Times New Roman" w:hAnsi="Times New Roman" w:cs="Times New Roman"/>
                <w:b/>
                <w:bCs/>
                <w:color w:val="000000"/>
                <w:sz w:val="20"/>
                <w:szCs w:val="20"/>
              </w:rPr>
            </w:pPr>
            <w:proofErr w:type="gramStart"/>
            <w:r w:rsidRPr="002749A1">
              <w:rPr>
                <w:rFonts w:ascii="Times New Roman" w:eastAsia="Times New Roman" w:hAnsi="Times New Roman" w:cs="Times New Roman"/>
                <w:b/>
                <w:bCs/>
                <w:color w:val="000000"/>
                <w:sz w:val="20"/>
                <w:szCs w:val="20"/>
              </w:rPr>
              <w:t>count</w:t>
            </w:r>
            <w:proofErr w:type="gramEnd"/>
          </w:p>
        </w:tc>
        <w:tc>
          <w:tcPr>
            <w:tcW w:w="1291" w:type="dxa"/>
            <w:noWrap/>
            <w:hideMark/>
          </w:tcPr>
          <w:p w14:paraId="10A7741F"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150</w:t>
            </w:r>
          </w:p>
        </w:tc>
        <w:tc>
          <w:tcPr>
            <w:tcW w:w="1291" w:type="dxa"/>
            <w:noWrap/>
            <w:hideMark/>
          </w:tcPr>
          <w:p w14:paraId="031E8189"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150</w:t>
            </w:r>
          </w:p>
        </w:tc>
        <w:tc>
          <w:tcPr>
            <w:tcW w:w="1583" w:type="dxa"/>
            <w:noWrap/>
            <w:hideMark/>
          </w:tcPr>
          <w:p w14:paraId="445C280E"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150</w:t>
            </w:r>
          </w:p>
        </w:tc>
        <w:tc>
          <w:tcPr>
            <w:tcW w:w="1286" w:type="dxa"/>
            <w:noWrap/>
            <w:hideMark/>
          </w:tcPr>
          <w:p w14:paraId="1E797F47"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150</w:t>
            </w:r>
          </w:p>
        </w:tc>
        <w:tc>
          <w:tcPr>
            <w:tcW w:w="1286" w:type="dxa"/>
            <w:noWrap/>
            <w:hideMark/>
          </w:tcPr>
          <w:p w14:paraId="36147746"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150</w:t>
            </w:r>
          </w:p>
        </w:tc>
      </w:tr>
      <w:tr w:rsidR="001A0975" w:rsidRPr="002749A1" w14:paraId="468EF9E8" w14:textId="77777777" w:rsidTr="008346DD">
        <w:trPr>
          <w:trHeight w:val="320"/>
          <w:jc w:val="center"/>
        </w:trPr>
        <w:tc>
          <w:tcPr>
            <w:tcW w:w="1279" w:type="dxa"/>
            <w:noWrap/>
            <w:hideMark/>
          </w:tcPr>
          <w:p w14:paraId="41A7F26C" w14:textId="77777777" w:rsidR="001A0975" w:rsidRPr="002749A1" w:rsidRDefault="001A0975" w:rsidP="008346DD">
            <w:pPr>
              <w:rPr>
                <w:rFonts w:ascii="Times New Roman" w:eastAsia="Times New Roman" w:hAnsi="Times New Roman" w:cs="Times New Roman"/>
                <w:b/>
                <w:bCs/>
                <w:color w:val="000000"/>
                <w:sz w:val="20"/>
                <w:szCs w:val="20"/>
              </w:rPr>
            </w:pPr>
            <w:proofErr w:type="gramStart"/>
            <w:r w:rsidRPr="002749A1">
              <w:rPr>
                <w:rFonts w:ascii="Times New Roman" w:eastAsia="Times New Roman" w:hAnsi="Times New Roman" w:cs="Times New Roman"/>
                <w:b/>
                <w:bCs/>
                <w:color w:val="000000"/>
                <w:sz w:val="20"/>
                <w:szCs w:val="20"/>
              </w:rPr>
              <w:t>mean</w:t>
            </w:r>
            <w:proofErr w:type="gramEnd"/>
          </w:p>
        </w:tc>
        <w:tc>
          <w:tcPr>
            <w:tcW w:w="1291" w:type="dxa"/>
            <w:noWrap/>
            <w:hideMark/>
          </w:tcPr>
          <w:p w14:paraId="630BFED6"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8643.94</w:t>
            </w:r>
          </w:p>
        </w:tc>
        <w:tc>
          <w:tcPr>
            <w:tcW w:w="1291" w:type="dxa"/>
            <w:noWrap/>
            <w:hideMark/>
          </w:tcPr>
          <w:p w14:paraId="5E3C3D45"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11856.81</w:t>
            </w:r>
          </w:p>
        </w:tc>
        <w:tc>
          <w:tcPr>
            <w:tcW w:w="1583" w:type="dxa"/>
            <w:noWrap/>
            <w:hideMark/>
          </w:tcPr>
          <w:p w14:paraId="48075EA0"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190.71</w:t>
            </w:r>
          </w:p>
        </w:tc>
        <w:tc>
          <w:tcPr>
            <w:tcW w:w="1286" w:type="dxa"/>
            <w:noWrap/>
            <w:hideMark/>
          </w:tcPr>
          <w:p w14:paraId="5DC602CE"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0.55</w:t>
            </w:r>
          </w:p>
        </w:tc>
        <w:tc>
          <w:tcPr>
            <w:tcW w:w="1286" w:type="dxa"/>
            <w:noWrap/>
            <w:hideMark/>
          </w:tcPr>
          <w:p w14:paraId="10667B25"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0.81</w:t>
            </w:r>
          </w:p>
        </w:tc>
      </w:tr>
      <w:tr w:rsidR="001A0975" w:rsidRPr="002749A1" w14:paraId="480221C0" w14:textId="77777777" w:rsidTr="008346DD">
        <w:trPr>
          <w:trHeight w:val="320"/>
          <w:jc w:val="center"/>
        </w:trPr>
        <w:tc>
          <w:tcPr>
            <w:tcW w:w="1279" w:type="dxa"/>
            <w:noWrap/>
            <w:hideMark/>
          </w:tcPr>
          <w:p w14:paraId="76160D59" w14:textId="77777777" w:rsidR="001A0975" w:rsidRPr="002749A1" w:rsidRDefault="001A0975" w:rsidP="008346DD">
            <w:pPr>
              <w:rPr>
                <w:rFonts w:ascii="Times New Roman" w:eastAsia="Times New Roman" w:hAnsi="Times New Roman" w:cs="Times New Roman"/>
                <w:b/>
                <w:bCs/>
                <w:color w:val="000000"/>
                <w:sz w:val="20"/>
                <w:szCs w:val="20"/>
              </w:rPr>
            </w:pPr>
            <w:proofErr w:type="spellStart"/>
            <w:proofErr w:type="gramStart"/>
            <w:r w:rsidRPr="002749A1">
              <w:rPr>
                <w:rFonts w:ascii="Times New Roman" w:eastAsia="Times New Roman" w:hAnsi="Times New Roman" w:cs="Times New Roman"/>
                <w:b/>
                <w:bCs/>
                <w:color w:val="000000"/>
                <w:sz w:val="20"/>
                <w:szCs w:val="20"/>
              </w:rPr>
              <w:t>std</w:t>
            </w:r>
            <w:proofErr w:type="spellEnd"/>
            <w:proofErr w:type="gramEnd"/>
          </w:p>
        </w:tc>
        <w:tc>
          <w:tcPr>
            <w:tcW w:w="1291" w:type="dxa"/>
            <w:noWrap/>
            <w:hideMark/>
          </w:tcPr>
          <w:p w14:paraId="470B07E4"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14328.38</w:t>
            </w:r>
          </w:p>
        </w:tc>
        <w:tc>
          <w:tcPr>
            <w:tcW w:w="1291" w:type="dxa"/>
            <w:noWrap/>
            <w:hideMark/>
          </w:tcPr>
          <w:p w14:paraId="0D3A99B6"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14355.17</w:t>
            </w:r>
          </w:p>
        </w:tc>
        <w:tc>
          <w:tcPr>
            <w:tcW w:w="1583" w:type="dxa"/>
            <w:noWrap/>
            <w:hideMark/>
          </w:tcPr>
          <w:p w14:paraId="1C279377"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215.69</w:t>
            </w:r>
          </w:p>
        </w:tc>
        <w:tc>
          <w:tcPr>
            <w:tcW w:w="1286" w:type="dxa"/>
            <w:noWrap/>
            <w:hideMark/>
          </w:tcPr>
          <w:p w14:paraId="3551067C"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0.08</w:t>
            </w:r>
          </w:p>
        </w:tc>
        <w:tc>
          <w:tcPr>
            <w:tcW w:w="1286" w:type="dxa"/>
            <w:noWrap/>
            <w:hideMark/>
          </w:tcPr>
          <w:p w14:paraId="00729D1D"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0.10</w:t>
            </w:r>
          </w:p>
        </w:tc>
      </w:tr>
      <w:tr w:rsidR="001A0975" w:rsidRPr="002749A1" w14:paraId="00A18524" w14:textId="77777777" w:rsidTr="008346DD">
        <w:trPr>
          <w:trHeight w:val="320"/>
          <w:jc w:val="center"/>
        </w:trPr>
        <w:tc>
          <w:tcPr>
            <w:tcW w:w="1279" w:type="dxa"/>
            <w:noWrap/>
            <w:hideMark/>
          </w:tcPr>
          <w:p w14:paraId="14D58FC8" w14:textId="77777777" w:rsidR="001A0975" w:rsidRPr="002749A1" w:rsidRDefault="001A0975" w:rsidP="008346DD">
            <w:pPr>
              <w:rPr>
                <w:rFonts w:ascii="Times New Roman" w:eastAsia="Times New Roman" w:hAnsi="Times New Roman" w:cs="Times New Roman"/>
                <w:b/>
                <w:bCs/>
                <w:color w:val="000000"/>
                <w:sz w:val="20"/>
                <w:szCs w:val="20"/>
              </w:rPr>
            </w:pPr>
            <w:proofErr w:type="gramStart"/>
            <w:r w:rsidRPr="002749A1">
              <w:rPr>
                <w:rFonts w:ascii="Times New Roman" w:eastAsia="Times New Roman" w:hAnsi="Times New Roman" w:cs="Times New Roman"/>
                <w:b/>
                <w:bCs/>
                <w:color w:val="000000"/>
                <w:sz w:val="20"/>
                <w:szCs w:val="20"/>
              </w:rPr>
              <w:t>min</w:t>
            </w:r>
            <w:proofErr w:type="gramEnd"/>
          </w:p>
        </w:tc>
        <w:tc>
          <w:tcPr>
            <w:tcW w:w="1291" w:type="dxa"/>
            <w:noWrap/>
            <w:hideMark/>
          </w:tcPr>
          <w:p w14:paraId="5FF9A01B"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20.58</w:t>
            </w:r>
          </w:p>
        </w:tc>
        <w:tc>
          <w:tcPr>
            <w:tcW w:w="1291" w:type="dxa"/>
            <w:noWrap/>
            <w:hideMark/>
          </w:tcPr>
          <w:p w14:paraId="06800B59"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47.00</w:t>
            </w:r>
          </w:p>
        </w:tc>
        <w:tc>
          <w:tcPr>
            <w:tcW w:w="1583" w:type="dxa"/>
            <w:noWrap/>
            <w:hideMark/>
          </w:tcPr>
          <w:p w14:paraId="793FF925"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5.11</w:t>
            </w:r>
          </w:p>
        </w:tc>
        <w:tc>
          <w:tcPr>
            <w:tcW w:w="1286" w:type="dxa"/>
            <w:noWrap/>
            <w:hideMark/>
          </w:tcPr>
          <w:p w14:paraId="2645F9E7"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0.33</w:t>
            </w:r>
          </w:p>
        </w:tc>
        <w:tc>
          <w:tcPr>
            <w:tcW w:w="1286" w:type="dxa"/>
            <w:noWrap/>
            <w:hideMark/>
          </w:tcPr>
          <w:p w14:paraId="6590D753"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0.31</w:t>
            </w:r>
          </w:p>
        </w:tc>
      </w:tr>
      <w:tr w:rsidR="001A0975" w:rsidRPr="002749A1" w14:paraId="21BD57B6" w14:textId="77777777" w:rsidTr="008346DD">
        <w:trPr>
          <w:trHeight w:val="320"/>
          <w:jc w:val="center"/>
        </w:trPr>
        <w:tc>
          <w:tcPr>
            <w:tcW w:w="1279" w:type="dxa"/>
            <w:noWrap/>
            <w:hideMark/>
          </w:tcPr>
          <w:p w14:paraId="4F7D5E77" w14:textId="77777777" w:rsidR="001A0975" w:rsidRPr="002749A1" w:rsidRDefault="001A0975" w:rsidP="008346DD">
            <w:pPr>
              <w:rPr>
                <w:rFonts w:ascii="Times New Roman" w:eastAsia="Times New Roman" w:hAnsi="Times New Roman" w:cs="Times New Roman"/>
                <w:b/>
                <w:bCs/>
                <w:color w:val="000000"/>
                <w:sz w:val="20"/>
                <w:szCs w:val="20"/>
              </w:rPr>
            </w:pPr>
            <w:r w:rsidRPr="002749A1">
              <w:rPr>
                <w:rFonts w:ascii="Times New Roman" w:eastAsia="Times New Roman" w:hAnsi="Times New Roman" w:cs="Times New Roman"/>
                <w:b/>
                <w:bCs/>
                <w:color w:val="000000"/>
                <w:sz w:val="20"/>
                <w:szCs w:val="20"/>
              </w:rPr>
              <w:t>25%</w:t>
            </w:r>
          </w:p>
        </w:tc>
        <w:tc>
          <w:tcPr>
            <w:tcW w:w="1291" w:type="dxa"/>
            <w:noWrap/>
            <w:hideMark/>
          </w:tcPr>
          <w:p w14:paraId="179DD167"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2034.99</w:t>
            </w:r>
          </w:p>
        </w:tc>
        <w:tc>
          <w:tcPr>
            <w:tcW w:w="1291" w:type="dxa"/>
            <w:noWrap/>
            <w:hideMark/>
          </w:tcPr>
          <w:p w14:paraId="1C771704"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3274.75</w:t>
            </w:r>
          </w:p>
        </w:tc>
        <w:tc>
          <w:tcPr>
            <w:tcW w:w="1583" w:type="dxa"/>
            <w:noWrap/>
            <w:hideMark/>
          </w:tcPr>
          <w:p w14:paraId="1FBAA994"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67.45</w:t>
            </w:r>
          </w:p>
        </w:tc>
        <w:tc>
          <w:tcPr>
            <w:tcW w:w="1286" w:type="dxa"/>
            <w:noWrap/>
            <w:hideMark/>
          </w:tcPr>
          <w:p w14:paraId="57086449"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0.50</w:t>
            </w:r>
          </w:p>
        </w:tc>
        <w:tc>
          <w:tcPr>
            <w:tcW w:w="1286" w:type="dxa"/>
            <w:noWrap/>
            <w:hideMark/>
          </w:tcPr>
          <w:p w14:paraId="77FC3655"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0.75</w:t>
            </w:r>
          </w:p>
        </w:tc>
      </w:tr>
      <w:tr w:rsidR="001A0975" w:rsidRPr="002749A1" w14:paraId="46BDEAA3" w14:textId="77777777" w:rsidTr="008346DD">
        <w:trPr>
          <w:trHeight w:val="320"/>
          <w:jc w:val="center"/>
        </w:trPr>
        <w:tc>
          <w:tcPr>
            <w:tcW w:w="1279" w:type="dxa"/>
            <w:noWrap/>
            <w:hideMark/>
          </w:tcPr>
          <w:p w14:paraId="77DAAC44" w14:textId="77777777" w:rsidR="001A0975" w:rsidRPr="002749A1" w:rsidRDefault="001A0975" w:rsidP="008346DD">
            <w:pPr>
              <w:rPr>
                <w:rFonts w:ascii="Times New Roman" w:eastAsia="Times New Roman" w:hAnsi="Times New Roman" w:cs="Times New Roman"/>
                <w:b/>
                <w:bCs/>
                <w:color w:val="000000"/>
                <w:sz w:val="20"/>
                <w:szCs w:val="20"/>
              </w:rPr>
            </w:pPr>
            <w:r w:rsidRPr="002749A1">
              <w:rPr>
                <w:rFonts w:ascii="Times New Roman" w:eastAsia="Times New Roman" w:hAnsi="Times New Roman" w:cs="Times New Roman"/>
                <w:b/>
                <w:bCs/>
                <w:color w:val="000000"/>
                <w:sz w:val="20"/>
                <w:szCs w:val="20"/>
              </w:rPr>
              <w:t>50%</w:t>
            </w:r>
          </w:p>
        </w:tc>
        <w:tc>
          <w:tcPr>
            <w:tcW w:w="1291" w:type="dxa"/>
            <w:noWrap/>
            <w:hideMark/>
          </w:tcPr>
          <w:p w14:paraId="1B0FB407"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4273.07</w:t>
            </w:r>
          </w:p>
        </w:tc>
        <w:tc>
          <w:tcPr>
            <w:tcW w:w="1291" w:type="dxa"/>
            <w:noWrap/>
            <w:hideMark/>
          </w:tcPr>
          <w:p w14:paraId="447A25D1"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7820.50</w:t>
            </w:r>
          </w:p>
        </w:tc>
        <w:tc>
          <w:tcPr>
            <w:tcW w:w="1583" w:type="dxa"/>
            <w:noWrap/>
            <w:hideMark/>
          </w:tcPr>
          <w:p w14:paraId="1D09A263"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118.01</w:t>
            </w:r>
          </w:p>
        </w:tc>
        <w:tc>
          <w:tcPr>
            <w:tcW w:w="1286" w:type="dxa"/>
            <w:noWrap/>
            <w:hideMark/>
          </w:tcPr>
          <w:p w14:paraId="15A7732E"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0.56</w:t>
            </w:r>
          </w:p>
        </w:tc>
        <w:tc>
          <w:tcPr>
            <w:tcW w:w="1286" w:type="dxa"/>
            <w:noWrap/>
            <w:hideMark/>
          </w:tcPr>
          <w:p w14:paraId="53FA5C90"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0.84</w:t>
            </w:r>
          </w:p>
        </w:tc>
      </w:tr>
      <w:tr w:rsidR="001A0975" w:rsidRPr="002749A1" w14:paraId="1BE1065B" w14:textId="77777777" w:rsidTr="008346DD">
        <w:trPr>
          <w:trHeight w:val="320"/>
          <w:jc w:val="center"/>
        </w:trPr>
        <w:tc>
          <w:tcPr>
            <w:tcW w:w="1279" w:type="dxa"/>
            <w:noWrap/>
            <w:hideMark/>
          </w:tcPr>
          <w:p w14:paraId="7EDF3F62" w14:textId="77777777" w:rsidR="001A0975" w:rsidRPr="002749A1" w:rsidRDefault="001A0975" w:rsidP="008346DD">
            <w:pPr>
              <w:rPr>
                <w:rFonts w:ascii="Times New Roman" w:eastAsia="Times New Roman" w:hAnsi="Times New Roman" w:cs="Times New Roman"/>
                <w:b/>
                <w:bCs/>
                <w:color w:val="000000"/>
                <w:sz w:val="20"/>
                <w:szCs w:val="20"/>
              </w:rPr>
            </w:pPr>
            <w:r w:rsidRPr="002749A1">
              <w:rPr>
                <w:rFonts w:ascii="Times New Roman" w:eastAsia="Times New Roman" w:hAnsi="Times New Roman" w:cs="Times New Roman"/>
                <w:b/>
                <w:bCs/>
                <w:color w:val="000000"/>
                <w:sz w:val="20"/>
                <w:szCs w:val="20"/>
              </w:rPr>
              <w:t>75%</w:t>
            </w:r>
          </w:p>
        </w:tc>
        <w:tc>
          <w:tcPr>
            <w:tcW w:w="1291" w:type="dxa"/>
            <w:noWrap/>
            <w:hideMark/>
          </w:tcPr>
          <w:p w14:paraId="558FA071"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8120.41</w:t>
            </w:r>
          </w:p>
        </w:tc>
        <w:tc>
          <w:tcPr>
            <w:tcW w:w="1291" w:type="dxa"/>
            <w:noWrap/>
            <w:hideMark/>
          </w:tcPr>
          <w:p w14:paraId="020AE30D"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15919.75</w:t>
            </w:r>
          </w:p>
        </w:tc>
        <w:tc>
          <w:tcPr>
            <w:tcW w:w="1583" w:type="dxa"/>
            <w:noWrap/>
            <w:hideMark/>
          </w:tcPr>
          <w:p w14:paraId="76B50E96"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240.79</w:t>
            </w:r>
          </w:p>
        </w:tc>
        <w:tc>
          <w:tcPr>
            <w:tcW w:w="1286" w:type="dxa"/>
            <w:noWrap/>
            <w:hideMark/>
          </w:tcPr>
          <w:p w14:paraId="1AFD786C"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0.61</w:t>
            </w:r>
          </w:p>
        </w:tc>
        <w:tc>
          <w:tcPr>
            <w:tcW w:w="1286" w:type="dxa"/>
            <w:noWrap/>
            <w:hideMark/>
          </w:tcPr>
          <w:p w14:paraId="09018F3F"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0.88</w:t>
            </w:r>
          </w:p>
        </w:tc>
      </w:tr>
      <w:tr w:rsidR="001A0975" w:rsidRPr="002749A1" w14:paraId="1E36757E" w14:textId="77777777" w:rsidTr="008346DD">
        <w:trPr>
          <w:trHeight w:val="320"/>
          <w:jc w:val="center"/>
        </w:trPr>
        <w:tc>
          <w:tcPr>
            <w:tcW w:w="1279" w:type="dxa"/>
            <w:noWrap/>
            <w:hideMark/>
          </w:tcPr>
          <w:p w14:paraId="22BD99D1" w14:textId="77777777" w:rsidR="001A0975" w:rsidRPr="002749A1" w:rsidRDefault="001A0975" w:rsidP="008346DD">
            <w:pPr>
              <w:rPr>
                <w:rFonts w:ascii="Times New Roman" w:eastAsia="Times New Roman" w:hAnsi="Times New Roman" w:cs="Times New Roman"/>
                <w:b/>
                <w:bCs/>
                <w:color w:val="000000"/>
                <w:sz w:val="20"/>
                <w:szCs w:val="20"/>
              </w:rPr>
            </w:pPr>
            <w:proofErr w:type="gramStart"/>
            <w:r w:rsidRPr="002749A1">
              <w:rPr>
                <w:rFonts w:ascii="Times New Roman" w:eastAsia="Times New Roman" w:hAnsi="Times New Roman" w:cs="Times New Roman"/>
                <w:b/>
                <w:bCs/>
                <w:color w:val="000000"/>
                <w:sz w:val="20"/>
                <w:szCs w:val="20"/>
              </w:rPr>
              <w:t>max</w:t>
            </w:r>
            <w:proofErr w:type="gramEnd"/>
          </w:p>
        </w:tc>
        <w:tc>
          <w:tcPr>
            <w:tcW w:w="1291" w:type="dxa"/>
            <w:noWrap/>
            <w:hideMark/>
          </w:tcPr>
          <w:p w14:paraId="5EC2A8B6"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98968.98</w:t>
            </w:r>
          </w:p>
        </w:tc>
        <w:tc>
          <w:tcPr>
            <w:tcW w:w="1291" w:type="dxa"/>
            <w:noWrap/>
            <w:hideMark/>
          </w:tcPr>
          <w:p w14:paraId="6CCF3A63"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91299.00</w:t>
            </w:r>
          </w:p>
        </w:tc>
        <w:tc>
          <w:tcPr>
            <w:tcW w:w="1583" w:type="dxa"/>
            <w:noWrap/>
            <w:hideMark/>
          </w:tcPr>
          <w:p w14:paraId="64FFD3DC"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1329.48</w:t>
            </w:r>
          </w:p>
        </w:tc>
        <w:tc>
          <w:tcPr>
            <w:tcW w:w="1286" w:type="dxa"/>
            <w:noWrap/>
            <w:hideMark/>
          </w:tcPr>
          <w:p w14:paraId="456F8E57"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0.74</w:t>
            </w:r>
          </w:p>
        </w:tc>
        <w:tc>
          <w:tcPr>
            <w:tcW w:w="1286" w:type="dxa"/>
            <w:noWrap/>
            <w:hideMark/>
          </w:tcPr>
          <w:p w14:paraId="63B47D44" w14:textId="77777777" w:rsidR="001A0975" w:rsidRPr="002749A1" w:rsidRDefault="001A0975" w:rsidP="008346DD">
            <w:pPr>
              <w:rPr>
                <w:rFonts w:ascii="Times New Roman" w:eastAsia="Times New Roman" w:hAnsi="Times New Roman" w:cs="Times New Roman"/>
                <w:color w:val="000000"/>
                <w:sz w:val="20"/>
                <w:szCs w:val="20"/>
              </w:rPr>
            </w:pPr>
            <w:r w:rsidRPr="002749A1">
              <w:rPr>
                <w:rFonts w:ascii="Times New Roman" w:eastAsia="Times New Roman" w:hAnsi="Times New Roman" w:cs="Times New Roman"/>
                <w:color w:val="000000"/>
                <w:sz w:val="20"/>
                <w:szCs w:val="20"/>
              </w:rPr>
              <w:t>0.96</w:t>
            </w:r>
          </w:p>
        </w:tc>
      </w:tr>
    </w:tbl>
    <w:p w14:paraId="659953FA" w14:textId="77777777" w:rsidR="00597F23" w:rsidRPr="002749A1" w:rsidRDefault="00597F23" w:rsidP="00597F23">
      <w:pPr>
        <w:jc w:val="center"/>
        <w:rPr>
          <w:rFonts w:ascii="Times New Roman" w:hAnsi="Times New Roman" w:cs="Times New Roman"/>
          <w:sz w:val="20"/>
          <w:szCs w:val="20"/>
        </w:rPr>
      </w:pPr>
      <w:r w:rsidRPr="002749A1">
        <w:rPr>
          <w:rFonts w:ascii="Times New Roman" w:hAnsi="Times New Roman" w:cs="Times New Roman"/>
          <w:b/>
          <w:sz w:val="20"/>
          <w:szCs w:val="20"/>
        </w:rPr>
        <w:t>Table 1</w:t>
      </w:r>
      <w:r w:rsidRPr="002749A1">
        <w:rPr>
          <w:rFonts w:ascii="Times New Roman" w:hAnsi="Times New Roman" w:cs="Times New Roman"/>
          <w:sz w:val="20"/>
          <w:szCs w:val="20"/>
        </w:rPr>
        <w:t xml:space="preserve">: Sample set of </w:t>
      </w:r>
      <w:proofErr w:type="spellStart"/>
      <w:r w:rsidRPr="002749A1">
        <w:rPr>
          <w:rFonts w:ascii="Times New Roman" w:hAnsi="Times New Roman" w:cs="Times New Roman"/>
          <w:sz w:val="20"/>
          <w:szCs w:val="20"/>
        </w:rPr>
        <w:t>radiomic</w:t>
      </w:r>
      <w:proofErr w:type="spellEnd"/>
      <w:r w:rsidRPr="002749A1">
        <w:rPr>
          <w:rFonts w:ascii="Times New Roman" w:hAnsi="Times New Roman" w:cs="Times New Roman"/>
          <w:sz w:val="20"/>
          <w:szCs w:val="20"/>
        </w:rPr>
        <w:t xml:space="preserve"> features derived via </w:t>
      </w:r>
      <w:proofErr w:type="spellStart"/>
      <w:r w:rsidRPr="002749A1">
        <w:rPr>
          <w:rFonts w:ascii="Times New Roman" w:hAnsi="Times New Roman" w:cs="Times New Roman"/>
          <w:sz w:val="20"/>
          <w:szCs w:val="20"/>
        </w:rPr>
        <w:t>PyRadiomics</w:t>
      </w:r>
      <w:proofErr w:type="spellEnd"/>
      <w:r w:rsidRPr="002749A1">
        <w:rPr>
          <w:rFonts w:ascii="Times New Roman" w:hAnsi="Times New Roman" w:cs="Times New Roman"/>
          <w:sz w:val="20"/>
          <w:szCs w:val="20"/>
        </w:rPr>
        <w:t xml:space="preserve"> for the 5 feature categories. GLCM = Gray Level Co-occurrence Matrix, Gray Level Size Zone Matrix = GLSZM, Gray Level Run Length Matrix = GLRLM are textural features.</w:t>
      </w:r>
    </w:p>
    <w:p w14:paraId="38847701" w14:textId="77777777" w:rsidR="001033CF" w:rsidRPr="002749A1" w:rsidRDefault="001033CF" w:rsidP="00597F23">
      <w:pPr>
        <w:jc w:val="center"/>
        <w:rPr>
          <w:rFonts w:ascii="Times New Roman" w:hAnsi="Times New Roman" w:cs="Times New Roman"/>
          <w:sz w:val="20"/>
          <w:szCs w:val="20"/>
        </w:rPr>
      </w:pPr>
    </w:p>
    <w:p w14:paraId="2AEA7E28" w14:textId="380960F4" w:rsidR="001033CF" w:rsidRPr="002749A1" w:rsidRDefault="001033CF" w:rsidP="001033CF">
      <w:pPr>
        <w:ind w:firstLine="720"/>
        <w:rPr>
          <w:rFonts w:ascii="Times New Roman" w:hAnsi="Times New Roman" w:cs="Times New Roman"/>
        </w:rPr>
      </w:pPr>
      <w:r w:rsidRPr="002749A1">
        <w:rPr>
          <w:rFonts w:ascii="Times New Roman" w:hAnsi="Times New Roman" w:cs="Times New Roman"/>
        </w:rPr>
        <w:t xml:space="preserve">The </w:t>
      </w:r>
      <w:proofErr w:type="spellStart"/>
      <w:r w:rsidRPr="002749A1">
        <w:rPr>
          <w:rFonts w:ascii="Times New Roman" w:hAnsi="Times New Roman" w:cs="Times New Roman"/>
        </w:rPr>
        <w:t>radiomic</w:t>
      </w:r>
      <w:proofErr w:type="spellEnd"/>
      <w:r w:rsidRPr="002749A1">
        <w:rPr>
          <w:rFonts w:ascii="Times New Roman" w:hAnsi="Times New Roman" w:cs="Times New Roman"/>
        </w:rPr>
        <w:t xml:space="preserve"> feature data and categorical survival data have been collated to yield the final dataset that </w:t>
      </w:r>
      <w:r w:rsidR="00790EE4" w:rsidRPr="002749A1">
        <w:rPr>
          <w:rFonts w:ascii="Times New Roman" w:hAnsi="Times New Roman" w:cs="Times New Roman"/>
        </w:rPr>
        <w:t>was</w:t>
      </w:r>
      <w:r w:rsidRPr="002749A1">
        <w:rPr>
          <w:rFonts w:ascii="Times New Roman" w:hAnsi="Times New Roman" w:cs="Times New Roman"/>
        </w:rPr>
        <w:t xml:space="preserve"> used for this project.</w:t>
      </w:r>
      <w:r w:rsidR="00164B90" w:rsidRPr="002749A1">
        <w:rPr>
          <w:rFonts w:ascii="Times New Roman" w:hAnsi="Times New Roman" w:cs="Times New Roman"/>
        </w:rPr>
        <w:t xml:space="preserve"> The dataset contains 150 rows </w:t>
      </w:r>
      <w:r w:rsidRPr="002749A1">
        <w:rPr>
          <w:rFonts w:ascii="Times New Roman" w:hAnsi="Times New Roman" w:cs="Times New Roman"/>
        </w:rPr>
        <w:t xml:space="preserve">corresponding to the number of patients, and 95 columns corresponding to the </w:t>
      </w:r>
      <w:proofErr w:type="spellStart"/>
      <w:r w:rsidRPr="002749A1">
        <w:rPr>
          <w:rFonts w:ascii="Times New Roman" w:hAnsi="Times New Roman" w:cs="Times New Roman"/>
        </w:rPr>
        <w:t>radiomic</w:t>
      </w:r>
      <w:proofErr w:type="spellEnd"/>
      <w:r w:rsidRPr="002749A1">
        <w:rPr>
          <w:rFonts w:ascii="Times New Roman" w:hAnsi="Times New Roman" w:cs="Times New Roman"/>
        </w:rPr>
        <w:t xml:space="preserve"> features and the overall survival category</w:t>
      </w:r>
      <w:r w:rsidR="00B950BC" w:rsidRPr="002749A1">
        <w:rPr>
          <w:rFonts w:ascii="Times New Roman" w:hAnsi="Times New Roman" w:cs="Times New Roman"/>
        </w:rPr>
        <w:t xml:space="preserve"> (short-term: 0, or long-</w:t>
      </w:r>
      <w:r w:rsidR="00CF7CD5" w:rsidRPr="002749A1">
        <w:rPr>
          <w:rFonts w:ascii="Times New Roman" w:hAnsi="Times New Roman" w:cs="Times New Roman"/>
        </w:rPr>
        <w:t>term: 1)</w:t>
      </w:r>
      <w:r w:rsidRPr="002749A1">
        <w:rPr>
          <w:rFonts w:ascii="Times New Roman" w:hAnsi="Times New Roman" w:cs="Times New Roman"/>
        </w:rPr>
        <w:t xml:space="preserve">. </w:t>
      </w:r>
      <w:r w:rsidR="009B5E02" w:rsidRPr="002749A1">
        <w:rPr>
          <w:rFonts w:ascii="Times New Roman" w:hAnsi="Times New Roman" w:cs="Times New Roman"/>
        </w:rPr>
        <w:t>The features are the input</w:t>
      </w:r>
      <w:r w:rsidR="0019314C" w:rsidRPr="002749A1">
        <w:rPr>
          <w:rFonts w:ascii="Times New Roman" w:hAnsi="Times New Roman" w:cs="Times New Roman"/>
        </w:rPr>
        <w:t xml:space="preserve"> to our models while the overall survival category </w:t>
      </w:r>
      <w:r w:rsidR="009B5E02" w:rsidRPr="002749A1">
        <w:rPr>
          <w:rFonts w:ascii="Times New Roman" w:hAnsi="Times New Roman" w:cs="Times New Roman"/>
        </w:rPr>
        <w:t>is</w:t>
      </w:r>
      <w:r w:rsidR="00B950BC" w:rsidRPr="002749A1">
        <w:rPr>
          <w:rFonts w:ascii="Times New Roman" w:hAnsi="Times New Roman" w:cs="Times New Roman"/>
        </w:rPr>
        <w:t xml:space="preserve"> the</w:t>
      </w:r>
      <w:r w:rsidR="0019314C" w:rsidRPr="002749A1">
        <w:rPr>
          <w:rFonts w:ascii="Times New Roman" w:hAnsi="Times New Roman" w:cs="Times New Roman"/>
        </w:rPr>
        <w:t xml:space="preserve"> output of our models.</w:t>
      </w:r>
    </w:p>
    <w:p w14:paraId="4CD63B94" w14:textId="77777777" w:rsidR="001033CF" w:rsidRPr="002749A1" w:rsidRDefault="001033CF" w:rsidP="00597F23">
      <w:pPr>
        <w:jc w:val="center"/>
        <w:rPr>
          <w:rFonts w:ascii="Times New Roman" w:hAnsi="Times New Roman" w:cs="Times New Roman"/>
        </w:rPr>
      </w:pPr>
    </w:p>
    <w:p w14:paraId="6C4F6EC1" w14:textId="77777777" w:rsidR="0021673B" w:rsidRPr="002749A1" w:rsidRDefault="0021673B" w:rsidP="0021673B">
      <w:pPr>
        <w:spacing w:before="360" w:after="240"/>
        <w:outlineLvl w:val="2"/>
        <w:rPr>
          <w:rFonts w:ascii="Times New Roman" w:eastAsia="Times New Roman" w:hAnsi="Times New Roman" w:cs="Times New Roman"/>
          <w:b/>
          <w:bCs/>
          <w:color w:val="24292E"/>
          <w:sz w:val="25"/>
          <w:szCs w:val="25"/>
        </w:rPr>
      </w:pPr>
      <w:r w:rsidRPr="002749A1">
        <w:rPr>
          <w:rFonts w:ascii="Times New Roman" w:eastAsia="Times New Roman" w:hAnsi="Times New Roman" w:cs="Times New Roman"/>
          <w:b/>
          <w:bCs/>
          <w:color w:val="24292E"/>
          <w:sz w:val="25"/>
          <w:szCs w:val="25"/>
        </w:rPr>
        <w:t>Exploratory Visualization</w:t>
      </w:r>
    </w:p>
    <w:p w14:paraId="3E58C1F2" w14:textId="77777777" w:rsidR="0021673B" w:rsidRPr="002749A1" w:rsidRDefault="0021673B" w:rsidP="0021673B">
      <w:pPr>
        <w:spacing w:after="240"/>
        <w:rPr>
          <w:rFonts w:ascii="Times New Roman" w:hAnsi="Times New Roman" w:cs="Times New Roman"/>
          <w:color w:val="24292E"/>
        </w:rPr>
      </w:pPr>
      <w:r w:rsidRPr="002749A1">
        <w:rPr>
          <w:rFonts w:ascii="Times New Roman" w:hAnsi="Times New Roman" w:cs="Times New Roman"/>
          <w:color w:val="24292E"/>
        </w:rPr>
        <w:t xml:space="preserve">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w:t>
      </w:r>
      <w:proofErr w:type="gramStart"/>
      <w:r w:rsidRPr="002749A1">
        <w:rPr>
          <w:rFonts w:ascii="Times New Roman" w:hAnsi="Times New Roman" w:cs="Times New Roman"/>
          <w:color w:val="24292E"/>
        </w:rPr>
        <w:t>yourself</w:t>
      </w:r>
      <w:proofErr w:type="gramEnd"/>
      <w:r w:rsidRPr="002749A1">
        <w:rPr>
          <w:rFonts w:ascii="Times New Roman" w:hAnsi="Times New Roman" w:cs="Times New Roman"/>
          <w:color w:val="24292E"/>
        </w:rPr>
        <w:t xml:space="preserve"> when writing this section:</w:t>
      </w:r>
    </w:p>
    <w:p w14:paraId="6E15470A" w14:textId="77777777" w:rsidR="0021673B" w:rsidRPr="002749A1" w:rsidRDefault="0021673B" w:rsidP="0021673B">
      <w:pPr>
        <w:numPr>
          <w:ilvl w:val="0"/>
          <w:numId w:val="5"/>
        </w:numPr>
        <w:spacing w:before="100" w:beforeAutospacing="1"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Have you visualized a relevant characteristic or feature about the dataset or input data?</w:t>
      </w:r>
    </w:p>
    <w:p w14:paraId="41533A93" w14:textId="77777777" w:rsidR="0021673B" w:rsidRPr="002749A1" w:rsidRDefault="0021673B" w:rsidP="0021673B">
      <w:pPr>
        <w:numPr>
          <w:ilvl w:val="0"/>
          <w:numId w:val="5"/>
        </w:numPr>
        <w:spacing w:before="60"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Is the visualization thoroughly analyzed and discussed?</w:t>
      </w:r>
    </w:p>
    <w:p w14:paraId="30FB01A1" w14:textId="77777777" w:rsidR="0021673B" w:rsidRPr="002749A1" w:rsidRDefault="0021673B" w:rsidP="0021673B">
      <w:pPr>
        <w:numPr>
          <w:ilvl w:val="0"/>
          <w:numId w:val="5"/>
        </w:numPr>
        <w:spacing w:before="60"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If a plot is provided, are the axes, title, and datum clearly defined?</w:t>
      </w:r>
    </w:p>
    <w:p w14:paraId="4269C0C8" w14:textId="2C1D4CBD" w:rsidR="00332609" w:rsidRPr="002749A1" w:rsidRDefault="00317D5B" w:rsidP="00332609">
      <w:pPr>
        <w:spacing w:before="60" w:after="100" w:afterAutospacing="1"/>
        <w:rPr>
          <w:rFonts w:ascii="Times New Roman" w:eastAsia="Times New Roman" w:hAnsi="Times New Roman" w:cs="Times New Roman"/>
          <w:iCs/>
          <w:color w:val="24292E"/>
        </w:rPr>
      </w:pPr>
      <w:r w:rsidRPr="002749A1">
        <w:rPr>
          <w:rFonts w:ascii="Times New Roman" w:eastAsia="Times New Roman" w:hAnsi="Times New Roman" w:cs="Times New Roman"/>
          <w:iCs/>
          <w:color w:val="24292E"/>
        </w:rPr>
        <w:t xml:space="preserve">One could intuit that </w:t>
      </w:r>
      <w:r w:rsidR="00332609" w:rsidRPr="002749A1">
        <w:rPr>
          <w:rFonts w:ascii="Times New Roman" w:eastAsia="Times New Roman" w:hAnsi="Times New Roman" w:cs="Times New Roman"/>
          <w:iCs/>
          <w:color w:val="24292E"/>
        </w:rPr>
        <w:t xml:space="preserve">larger tumor size </w:t>
      </w:r>
      <w:r w:rsidR="00BF4A2D" w:rsidRPr="002749A1">
        <w:rPr>
          <w:rFonts w:ascii="Times New Roman" w:eastAsia="Times New Roman" w:hAnsi="Times New Roman" w:cs="Times New Roman"/>
          <w:iCs/>
          <w:color w:val="24292E"/>
        </w:rPr>
        <w:t>may</w:t>
      </w:r>
      <w:r w:rsidR="00332609" w:rsidRPr="002749A1">
        <w:rPr>
          <w:rFonts w:ascii="Times New Roman" w:eastAsia="Times New Roman" w:hAnsi="Times New Roman" w:cs="Times New Roman"/>
          <w:iCs/>
          <w:color w:val="24292E"/>
        </w:rPr>
        <w:t xml:space="preserve"> correlate to a worse prognostic outcome for GBM. The reality is not as </w:t>
      </w:r>
      <w:r w:rsidR="00164EF9" w:rsidRPr="002749A1">
        <w:rPr>
          <w:rFonts w:ascii="Times New Roman" w:eastAsia="Times New Roman" w:hAnsi="Times New Roman" w:cs="Times New Roman"/>
          <w:iCs/>
          <w:color w:val="24292E"/>
        </w:rPr>
        <w:t>clear-cut</w:t>
      </w:r>
      <w:r w:rsidR="00332609" w:rsidRPr="002749A1">
        <w:rPr>
          <w:rFonts w:ascii="Times New Roman" w:eastAsia="Times New Roman" w:hAnsi="Times New Roman" w:cs="Times New Roman"/>
          <w:iCs/>
          <w:color w:val="24292E"/>
        </w:rPr>
        <w:t xml:space="preserve"> as our intuition would lead us to </w:t>
      </w:r>
      <w:r w:rsidR="00292D93" w:rsidRPr="002749A1">
        <w:rPr>
          <w:rFonts w:ascii="Times New Roman" w:eastAsia="Times New Roman" w:hAnsi="Times New Roman" w:cs="Times New Roman"/>
          <w:iCs/>
          <w:color w:val="24292E"/>
        </w:rPr>
        <w:t>believe</w:t>
      </w:r>
      <w:r w:rsidR="00332609" w:rsidRPr="002749A1">
        <w:rPr>
          <w:rFonts w:ascii="Times New Roman" w:eastAsia="Times New Roman" w:hAnsi="Times New Roman" w:cs="Times New Roman"/>
          <w:iCs/>
          <w:color w:val="24292E"/>
        </w:rPr>
        <w:t xml:space="preserve">. </w:t>
      </w:r>
      <w:r w:rsidR="00310633" w:rsidRPr="002749A1">
        <w:rPr>
          <w:rFonts w:ascii="Times New Roman" w:eastAsia="Times New Roman" w:hAnsi="Times New Roman" w:cs="Times New Roman"/>
          <w:iCs/>
          <w:color w:val="24292E"/>
        </w:rPr>
        <w:t>To examine this</w:t>
      </w:r>
      <w:r w:rsidR="00A91EC7" w:rsidRPr="002749A1">
        <w:rPr>
          <w:rFonts w:ascii="Times New Roman" w:eastAsia="Times New Roman" w:hAnsi="Times New Roman" w:cs="Times New Roman"/>
          <w:iCs/>
          <w:color w:val="24292E"/>
        </w:rPr>
        <w:t xml:space="preserve"> concept</w:t>
      </w:r>
      <w:r w:rsidR="00310633" w:rsidRPr="002749A1">
        <w:rPr>
          <w:rFonts w:ascii="Times New Roman" w:eastAsia="Times New Roman" w:hAnsi="Times New Roman" w:cs="Times New Roman"/>
          <w:iCs/>
          <w:color w:val="24292E"/>
        </w:rPr>
        <w:t xml:space="preserve">, </w:t>
      </w:r>
      <w:r w:rsidR="00332609" w:rsidRPr="002749A1">
        <w:rPr>
          <w:rFonts w:ascii="Times New Roman" w:eastAsia="Times New Roman" w:hAnsi="Times New Roman" w:cs="Times New Roman"/>
          <w:iCs/>
          <w:color w:val="24292E"/>
        </w:rPr>
        <w:t xml:space="preserve">2 </w:t>
      </w:r>
      <w:proofErr w:type="spellStart"/>
      <w:r w:rsidR="00332609" w:rsidRPr="002749A1">
        <w:rPr>
          <w:rFonts w:ascii="Times New Roman" w:eastAsia="Times New Roman" w:hAnsi="Times New Roman" w:cs="Times New Roman"/>
          <w:iCs/>
          <w:color w:val="24292E"/>
        </w:rPr>
        <w:t>radiomic</w:t>
      </w:r>
      <w:proofErr w:type="spellEnd"/>
      <w:r w:rsidR="00332609" w:rsidRPr="002749A1">
        <w:rPr>
          <w:rFonts w:ascii="Times New Roman" w:eastAsia="Times New Roman" w:hAnsi="Times New Roman" w:cs="Times New Roman"/>
          <w:iCs/>
          <w:color w:val="24292E"/>
        </w:rPr>
        <w:t xml:space="preserve"> </w:t>
      </w:r>
      <w:r w:rsidR="00006E38" w:rsidRPr="002749A1">
        <w:rPr>
          <w:rFonts w:ascii="Times New Roman" w:eastAsia="Times New Roman" w:hAnsi="Times New Roman" w:cs="Times New Roman"/>
          <w:iCs/>
          <w:color w:val="24292E"/>
        </w:rPr>
        <w:t xml:space="preserve">shape </w:t>
      </w:r>
      <w:r w:rsidR="00332609" w:rsidRPr="002749A1">
        <w:rPr>
          <w:rFonts w:ascii="Times New Roman" w:eastAsia="Times New Roman" w:hAnsi="Times New Roman" w:cs="Times New Roman"/>
          <w:iCs/>
          <w:color w:val="24292E"/>
        </w:rPr>
        <w:t xml:space="preserve">features corresponding to tumor size </w:t>
      </w:r>
      <w:r w:rsidR="00310633" w:rsidRPr="002749A1">
        <w:rPr>
          <w:rFonts w:ascii="Times New Roman" w:eastAsia="Times New Roman" w:hAnsi="Times New Roman" w:cs="Times New Roman"/>
          <w:iCs/>
          <w:color w:val="24292E"/>
        </w:rPr>
        <w:t xml:space="preserve">(Volume and Maximum 3D Diameter) </w:t>
      </w:r>
      <w:r w:rsidR="00332609" w:rsidRPr="002749A1">
        <w:rPr>
          <w:rFonts w:ascii="Times New Roman" w:eastAsia="Times New Roman" w:hAnsi="Times New Roman" w:cs="Times New Roman"/>
          <w:iCs/>
          <w:color w:val="24292E"/>
        </w:rPr>
        <w:t xml:space="preserve">are plotted </w:t>
      </w:r>
      <w:r w:rsidR="00CF7CD5" w:rsidRPr="002749A1">
        <w:rPr>
          <w:rFonts w:ascii="Times New Roman" w:eastAsia="Times New Roman" w:hAnsi="Times New Roman" w:cs="Times New Roman"/>
          <w:iCs/>
          <w:color w:val="24292E"/>
        </w:rPr>
        <w:t xml:space="preserve">for each sample with corresponding survival data in </w:t>
      </w:r>
      <w:r w:rsidR="005D2D44" w:rsidRPr="002749A1">
        <w:rPr>
          <w:rFonts w:ascii="Times New Roman" w:eastAsia="Times New Roman" w:hAnsi="Times New Roman" w:cs="Times New Roman"/>
          <w:iCs/>
          <w:color w:val="24292E"/>
        </w:rPr>
        <w:t>different</w:t>
      </w:r>
      <w:r w:rsidR="00CF7CD5" w:rsidRPr="002749A1">
        <w:rPr>
          <w:rFonts w:ascii="Times New Roman" w:eastAsia="Times New Roman" w:hAnsi="Times New Roman" w:cs="Times New Roman"/>
          <w:iCs/>
          <w:color w:val="24292E"/>
        </w:rPr>
        <w:t xml:space="preserve"> colors </w:t>
      </w:r>
      <w:r w:rsidR="00332609" w:rsidRPr="002749A1">
        <w:rPr>
          <w:rFonts w:ascii="Times New Roman" w:eastAsia="Times New Roman" w:hAnsi="Times New Roman" w:cs="Times New Roman"/>
          <w:iCs/>
          <w:color w:val="24292E"/>
        </w:rPr>
        <w:t xml:space="preserve">in FIG X. </w:t>
      </w:r>
      <w:r w:rsidR="00F944EA" w:rsidRPr="002749A1">
        <w:rPr>
          <w:rFonts w:ascii="Times New Roman" w:eastAsia="Times New Roman" w:hAnsi="Times New Roman" w:cs="Times New Roman"/>
          <w:iCs/>
          <w:color w:val="24292E"/>
        </w:rPr>
        <w:t>On average short-</w:t>
      </w:r>
      <w:r w:rsidR="0010139E" w:rsidRPr="002749A1">
        <w:rPr>
          <w:rFonts w:ascii="Times New Roman" w:eastAsia="Times New Roman" w:hAnsi="Times New Roman" w:cs="Times New Roman"/>
          <w:iCs/>
          <w:color w:val="24292E"/>
        </w:rPr>
        <w:t xml:space="preserve">term survivors tend to have slightly larger volume and diameter when </w:t>
      </w:r>
      <w:r w:rsidR="00F944EA" w:rsidRPr="002749A1">
        <w:rPr>
          <w:rFonts w:ascii="Times New Roman" w:eastAsia="Times New Roman" w:hAnsi="Times New Roman" w:cs="Times New Roman"/>
          <w:iCs/>
          <w:color w:val="24292E"/>
        </w:rPr>
        <w:t>compared to long-</w:t>
      </w:r>
      <w:r w:rsidR="0010139E" w:rsidRPr="002749A1">
        <w:rPr>
          <w:rFonts w:ascii="Times New Roman" w:eastAsia="Times New Roman" w:hAnsi="Times New Roman" w:cs="Times New Roman"/>
          <w:iCs/>
          <w:color w:val="24292E"/>
        </w:rPr>
        <w:t xml:space="preserve">term survivors. However, </w:t>
      </w:r>
      <w:r w:rsidR="00332609" w:rsidRPr="002749A1">
        <w:rPr>
          <w:rFonts w:ascii="Times New Roman" w:eastAsia="Times New Roman" w:hAnsi="Times New Roman" w:cs="Times New Roman"/>
          <w:iCs/>
          <w:color w:val="24292E"/>
        </w:rPr>
        <w:t xml:space="preserve">no obvious separation </w:t>
      </w:r>
      <w:r w:rsidR="0066318A" w:rsidRPr="002749A1">
        <w:rPr>
          <w:rFonts w:ascii="Times New Roman" w:eastAsia="Times New Roman" w:hAnsi="Times New Roman" w:cs="Times New Roman"/>
          <w:iCs/>
          <w:color w:val="24292E"/>
        </w:rPr>
        <w:t>boundary</w:t>
      </w:r>
      <w:r w:rsidR="00332609" w:rsidRPr="002749A1">
        <w:rPr>
          <w:rFonts w:ascii="Times New Roman" w:eastAsia="Times New Roman" w:hAnsi="Times New Roman" w:cs="Times New Roman"/>
          <w:iCs/>
          <w:color w:val="24292E"/>
        </w:rPr>
        <w:t xml:space="preserve"> exists between </w:t>
      </w:r>
      <w:r w:rsidR="00103C1D" w:rsidRPr="002749A1">
        <w:rPr>
          <w:rFonts w:ascii="Times New Roman" w:eastAsia="Times New Roman" w:hAnsi="Times New Roman" w:cs="Times New Roman"/>
          <w:iCs/>
          <w:color w:val="24292E"/>
        </w:rPr>
        <w:t>shor</w:t>
      </w:r>
      <w:r w:rsidR="00F944EA" w:rsidRPr="002749A1">
        <w:rPr>
          <w:rFonts w:ascii="Times New Roman" w:eastAsia="Times New Roman" w:hAnsi="Times New Roman" w:cs="Times New Roman"/>
          <w:iCs/>
          <w:color w:val="24292E"/>
        </w:rPr>
        <w:t>t-term and long-</w:t>
      </w:r>
      <w:r w:rsidR="002A7637" w:rsidRPr="002749A1">
        <w:rPr>
          <w:rFonts w:ascii="Times New Roman" w:eastAsia="Times New Roman" w:hAnsi="Times New Roman" w:cs="Times New Roman"/>
          <w:iCs/>
          <w:color w:val="24292E"/>
        </w:rPr>
        <w:t>term survivors;</w:t>
      </w:r>
      <w:r w:rsidR="00583693" w:rsidRPr="002749A1">
        <w:rPr>
          <w:rFonts w:ascii="Times New Roman" w:eastAsia="Times New Roman" w:hAnsi="Times New Roman" w:cs="Times New Roman"/>
          <w:iCs/>
          <w:color w:val="24292E"/>
        </w:rPr>
        <w:t xml:space="preserve"> survival classes are intermixed between high and low values for tumor volume and diameter. </w:t>
      </w:r>
      <w:r w:rsidR="006A0AAB" w:rsidRPr="002749A1">
        <w:rPr>
          <w:rFonts w:ascii="Times New Roman" w:eastAsia="Times New Roman" w:hAnsi="Times New Roman" w:cs="Times New Roman"/>
          <w:iCs/>
          <w:color w:val="24292E"/>
        </w:rPr>
        <w:t xml:space="preserve">This highlights the </w:t>
      </w:r>
      <w:r w:rsidR="00787A3E" w:rsidRPr="002749A1">
        <w:rPr>
          <w:rFonts w:ascii="Times New Roman" w:eastAsia="Times New Roman" w:hAnsi="Times New Roman" w:cs="Times New Roman"/>
          <w:iCs/>
          <w:color w:val="24292E"/>
        </w:rPr>
        <w:t>fact</w:t>
      </w:r>
      <w:r w:rsidR="006A0AAB" w:rsidRPr="002749A1">
        <w:rPr>
          <w:rFonts w:ascii="Times New Roman" w:eastAsia="Times New Roman" w:hAnsi="Times New Roman" w:cs="Times New Roman"/>
          <w:iCs/>
          <w:color w:val="24292E"/>
        </w:rPr>
        <w:t xml:space="preserve"> that GBM is </w:t>
      </w:r>
      <w:r w:rsidR="00E95181" w:rsidRPr="002749A1">
        <w:rPr>
          <w:rFonts w:ascii="Times New Roman" w:eastAsia="Times New Roman" w:hAnsi="Times New Roman" w:cs="Times New Roman"/>
          <w:iCs/>
          <w:color w:val="24292E"/>
        </w:rPr>
        <w:t xml:space="preserve">spatially </w:t>
      </w:r>
      <w:r w:rsidR="00E50CEC" w:rsidRPr="002749A1">
        <w:rPr>
          <w:rFonts w:ascii="Times New Roman" w:eastAsia="Times New Roman" w:hAnsi="Times New Roman" w:cs="Times New Roman"/>
          <w:iCs/>
          <w:color w:val="24292E"/>
        </w:rPr>
        <w:t>heterogeneous</w:t>
      </w:r>
      <w:r w:rsidR="006A0AAB" w:rsidRPr="002749A1">
        <w:rPr>
          <w:rFonts w:ascii="Times New Roman" w:eastAsia="Times New Roman" w:hAnsi="Times New Roman" w:cs="Times New Roman"/>
          <w:iCs/>
          <w:color w:val="24292E"/>
        </w:rPr>
        <w:t xml:space="preserve"> and its survival outcome </w:t>
      </w:r>
      <w:r w:rsidR="00A31E32" w:rsidRPr="002749A1">
        <w:rPr>
          <w:rFonts w:ascii="Times New Roman" w:eastAsia="Times New Roman" w:hAnsi="Times New Roman" w:cs="Times New Roman"/>
          <w:iCs/>
          <w:color w:val="24292E"/>
        </w:rPr>
        <w:t>would be</w:t>
      </w:r>
      <w:r w:rsidR="006A0AAB" w:rsidRPr="002749A1">
        <w:rPr>
          <w:rFonts w:ascii="Times New Roman" w:eastAsia="Times New Roman" w:hAnsi="Times New Roman" w:cs="Times New Roman"/>
          <w:iCs/>
          <w:color w:val="24292E"/>
        </w:rPr>
        <w:t xml:space="preserve"> difficult to predict from visual inspection </w:t>
      </w:r>
      <w:r w:rsidR="00C25B6F" w:rsidRPr="002749A1">
        <w:rPr>
          <w:rFonts w:ascii="Times New Roman" w:eastAsia="Times New Roman" w:hAnsi="Times New Roman" w:cs="Times New Roman"/>
          <w:iCs/>
          <w:color w:val="24292E"/>
        </w:rPr>
        <w:t xml:space="preserve">of </w:t>
      </w:r>
      <w:r w:rsidR="00406FE9" w:rsidRPr="002749A1">
        <w:rPr>
          <w:rFonts w:ascii="Times New Roman" w:eastAsia="Times New Roman" w:hAnsi="Times New Roman" w:cs="Times New Roman"/>
          <w:iCs/>
          <w:color w:val="24292E"/>
        </w:rPr>
        <w:t>tumor size</w:t>
      </w:r>
      <w:r w:rsidR="00C25B6F" w:rsidRPr="002749A1">
        <w:rPr>
          <w:rFonts w:ascii="Times New Roman" w:eastAsia="Times New Roman" w:hAnsi="Times New Roman" w:cs="Times New Roman"/>
          <w:iCs/>
          <w:color w:val="24292E"/>
        </w:rPr>
        <w:t xml:space="preserve"> alone. The combination of </w:t>
      </w:r>
      <w:r w:rsidR="00012D66" w:rsidRPr="002749A1">
        <w:rPr>
          <w:rFonts w:ascii="Times New Roman" w:eastAsia="Times New Roman" w:hAnsi="Times New Roman" w:cs="Times New Roman"/>
          <w:iCs/>
          <w:color w:val="24292E"/>
        </w:rPr>
        <w:t>statistic</w:t>
      </w:r>
      <w:r w:rsidR="00C25B6F" w:rsidRPr="002749A1">
        <w:rPr>
          <w:rFonts w:ascii="Times New Roman" w:eastAsia="Times New Roman" w:hAnsi="Times New Roman" w:cs="Times New Roman"/>
          <w:iCs/>
          <w:color w:val="24292E"/>
        </w:rPr>
        <w:t xml:space="preserve">, shape, and </w:t>
      </w:r>
      <w:proofErr w:type="gramStart"/>
      <w:r w:rsidR="00C25B6F" w:rsidRPr="002749A1">
        <w:rPr>
          <w:rFonts w:ascii="Times New Roman" w:eastAsia="Times New Roman" w:hAnsi="Times New Roman" w:cs="Times New Roman"/>
          <w:iCs/>
          <w:color w:val="24292E"/>
        </w:rPr>
        <w:t>texture</w:t>
      </w:r>
      <w:r w:rsidR="0080501E" w:rsidRPr="002749A1">
        <w:rPr>
          <w:rFonts w:ascii="Times New Roman" w:eastAsia="Times New Roman" w:hAnsi="Times New Roman" w:cs="Times New Roman"/>
          <w:iCs/>
          <w:color w:val="24292E"/>
        </w:rPr>
        <w:t xml:space="preserve"> based</w:t>
      </w:r>
      <w:proofErr w:type="gramEnd"/>
      <w:r w:rsidR="0080501E" w:rsidRPr="002749A1">
        <w:rPr>
          <w:rFonts w:ascii="Times New Roman" w:eastAsia="Times New Roman" w:hAnsi="Times New Roman" w:cs="Times New Roman"/>
          <w:iCs/>
          <w:color w:val="24292E"/>
        </w:rPr>
        <w:t xml:space="preserve"> features should lead to the</w:t>
      </w:r>
      <w:r w:rsidR="00C25B6F" w:rsidRPr="002749A1">
        <w:rPr>
          <w:rFonts w:ascii="Times New Roman" w:eastAsia="Times New Roman" w:hAnsi="Times New Roman" w:cs="Times New Roman"/>
          <w:iCs/>
          <w:color w:val="24292E"/>
        </w:rPr>
        <w:t xml:space="preserve"> generation of a</w:t>
      </w:r>
      <w:r w:rsidR="0011034A" w:rsidRPr="002749A1">
        <w:rPr>
          <w:rFonts w:ascii="Times New Roman" w:eastAsia="Times New Roman" w:hAnsi="Times New Roman" w:cs="Times New Roman"/>
          <w:iCs/>
          <w:color w:val="24292E"/>
        </w:rPr>
        <w:t xml:space="preserve"> multi-</w:t>
      </w:r>
      <w:r w:rsidR="00012D66" w:rsidRPr="002749A1">
        <w:rPr>
          <w:rFonts w:ascii="Times New Roman" w:eastAsia="Times New Roman" w:hAnsi="Times New Roman" w:cs="Times New Roman"/>
          <w:iCs/>
          <w:color w:val="24292E"/>
        </w:rPr>
        <w:t xml:space="preserve">dimensional decision boundary that can differentiate </w:t>
      </w:r>
      <w:r w:rsidR="008070C2" w:rsidRPr="002749A1">
        <w:rPr>
          <w:rFonts w:ascii="Times New Roman" w:eastAsia="Times New Roman" w:hAnsi="Times New Roman" w:cs="Times New Roman"/>
          <w:iCs/>
          <w:color w:val="24292E"/>
        </w:rPr>
        <w:t>short term survivors</w:t>
      </w:r>
      <w:r w:rsidR="00012D66" w:rsidRPr="002749A1">
        <w:rPr>
          <w:rFonts w:ascii="Times New Roman" w:eastAsia="Times New Roman" w:hAnsi="Times New Roman" w:cs="Times New Roman"/>
          <w:iCs/>
          <w:color w:val="24292E"/>
        </w:rPr>
        <w:t xml:space="preserve"> from </w:t>
      </w:r>
      <w:r w:rsidR="008070C2" w:rsidRPr="002749A1">
        <w:rPr>
          <w:rFonts w:ascii="Times New Roman" w:eastAsia="Times New Roman" w:hAnsi="Times New Roman" w:cs="Times New Roman"/>
          <w:iCs/>
          <w:color w:val="24292E"/>
        </w:rPr>
        <w:t>long term survivors</w:t>
      </w:r>
      <w:r w:rsidR="00012D66" w:rsidRPr="002749A1">
        <w:rPr>
          <w:rFonts w:ascii="Times New Roman" w:eastAsia="Times New Roman" w:hAnsi="Times New Roman" w:cs="Times New Roman"/>
          <w:iCs/>
          <w:color w:val="24292E"/>
        </w:rPr>
        <w:t xml:space="preserve">. </w:t>
      </w:r>
    </w:p>
    <w:p w14:paraId="1CCE6EBB" w14:textId="0E6185BC" w:rsidR="00395376" w:rsidRPr="002749A1" w:rsidRDefault="003F6473" w:rsidP="00195E09">
      <w:pPr>
        <w:spacing w:before="60" w:after="100" w:afterAutospacing="1"/>
        <w:jc w:val="center"/>
        <w:rPr>
          <w:rFonts w:ascii="Times New Roman" w:eastAsia="Times New Roman" w:hAnsi="Times New Roman" w:cs="Times New Roman"/>
          <w:iCs/>
          <w:color w:val="24292E"/>
        </w:rPr>
      </w:pPr>
      <w:r w:rsidRPr="002749A1">
        <w:rPr>
          <w:rFonts w:ascii="Times New Roman" w:eastAsia="Times New Roman" w:hAnsi="Times New Roman" w:cs="Times New Roman"/>
          <w:iCs/>
          <w:noProof/>
          <w:color w:val="24292E"/>
        </w:rPr>
        <w:drawing>
          <wp:inline distT="0" distB="0" distL="0" distR="0" wp14:anchorId="5929FAD5" wp14:editId="7E296D6E">
            <wp:extent cx="3335564" cy="3016220"/>
            <wp:effectExtent l="0" t="0" r="0" b="6985"/>
            <wp:docPr id="9" name="Picture 9" descr="Macintosh HD:Users:kareemwahid:Desktop:Brats17TrainingData:Volume_vs_3DDiamte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kareemwahid:Desktop:Brats17TrainingData:Volume_vs_3DDiamter.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7283" cy="3017775"/>
                    </a:xfrm>
                    <a:prstGeom prst="rect">
                      <a:avLst/>
                    </a:prstGeom>
                    <a:noFill/>
                    <a:ln>
                      <a:noFill/>
                    </a:ln>
                  </pic:spPr>
                </pic:pic>
              </a:graphicData>
            </a:graphic>
          </wp:inline>
        </w:drawing>
      </w:r>
    </w:p>
    <w:p w14:paraId="3A882812" w14:textId="45CA7AAF" w:rsidR="003F6473" w:rsidRPr="002749A1" w:rsidRDefault="003F6473" w:rsidP="003F6473">
      <w:pPr>
        <w:jc w:val="center"/>
        <w:rPr>
          <w:rFonts w:ascii="Times New Roman" w:hAnsi="Times New Roman" w:cs="Times New Roman"/>
          <w:sz w:val="20"/>
          <w:szCs w:val="20"/>
        </w:rPr>
      </w:pPr>
      <w:r w:rsidRPr="002749A1">
        <w:rPr>
          <w:rFonts w:ascii="Times New Roman" w:hAnsi="Times New Roman" w:cs="Times New Roman"/>
          <w:b/>
          <w:sz w:val="20"/>
          <w:szCs w:val="20"/>
        </w:rPr>
        <w:t>Figure X</w:t>
      </w:r>
      <w:r w:rsidRPr="002749A1">
        <w:rPr>
          <w:rFonts w:ascii="Times New Roman" w:hAnsi="Times New Roman" w:cs="Times New Roman"/>
          <w:sz w:val="20"/>
          <w:szCs w:val="20"/>
        </w:rPr>
        <w:t>:</w:t>
      </w:r>
      <w:r w:rsidR="008B0FE3" w:rsidRPr="002749A1">
        <w:rPr>
          <w:rFonts w:ascii="Times New Roman" w:hAnsi="Times New Roman" w:cs="Times New Roman"/>
          <w:sz w:val="20"/>
          <w:szCs w:val="20"/>
        </w:rPr>
        <w:t xml:space="preserve"> </w:t>
      </w:r>
      <w:r w:rsidR="00B34FE6" w:rsidRPr="002749A1">
        <w:rPr>
          <w:rFonts w:ascii="Times New Roman" w:hAnsi="Times New Roman" w:cs="Times New Roman"/>
          <w:sz w:val="20"/>
          <w:szCs w:val="20"/>
        </w:rPr>
        <w:t xml:space="preserve">Relationship between shape features and survival classes. </w:t>
      </w:r>
      <w:r w:rsidRPr="002749A1">
        <w:rPr>
          <w:rFonts w:ascii="Times New Roman" w:hAnsi="Times New Roman" w:cs="Times New Roman"/>
          <w:sz w:val="20"/>
          <w:szCs w:val="20"/>
        </w:rPr>
        <w:t xml:space="preserve">  </w:t>
      </w:r>
    </w:p>
    <w:p w14:paraId="7C17DD0D" w14:textId="77777777" w:rsidR="003F6473" w:rsidRPr="002749A1" w:rsidRDefault="003F6473" w:rsidP="00332609">
      <w:pPr>
        <w:spacing w:before="60" w:after="100" w:afterAutospacing="1"/>
        <w:rPr>
          <w:rFonts w:ascii="Times New Roman" w:eastAsia="Times New Roman" w:hAnsi="Times New Roman" w:cs="Times New Roman"/>
          <w:iCs/>
          <w:color w:val="24292E"/>
        </w:rPr>
      </w:pPr>
    </w:p>
    <w:p w14:paraId="367ACF1B" w14:textId="77777777" w:rsidR="00395376" w:rsidRPr="002749A1" w:rsidRDefault="00395376" w:rsidP="00332609">
      <w:pPr>
        <w:spacing w:before="60" w:after="100" w:afterAutospacing="1"/>
        <w:rPr>
          <w:rFonts w:ascii="Times New Roman" w:eastAsia="Times New Roman" w:hAnsi="Times New Roman" w:cs="Times New Roman"/>
          <w:color w:val="24292E"/>
        </w:rPr>
      </w:pPr>
    </w:p>
    <w:p w14:paraId="287A4A5E" w14:textId="77777777" w:rsidR="0021673B" w:rsidRPr="002749A1" w:rsidRDefault="0021673B" w:rsidP="0021673B">
      <w:pPr>
        <w:spacing w:before="360" w:after="240"/>
        <w:outlineLvl w:val="2"/>
        <w:rPr>
          <w:rFonts w:ascii="Times New Roman" w:eastAsia="Times New Roman" w:hAnsi="Times New Roman" w:cs="Times New Roman"/>
          <w:b/>
          <w:bCs/>
          <w:color w:val="24292E"/>
          <w:sz w:val="25"/>
          <w:szCs w:val="25"/>
        </w:rPr>
      </w:pPr>
      <w:r w:rsidRPr="002749A1">
        <w:rPr>
          <w:rFonts w:ascii="Times New Roman" w:eastAsia="Times New Roman" w:hAnsi="Times New Roman" w:cs="Times New Roman"/>
          <w:b/>
          <w:bCs/>
          <w:color w:val="24292E"/>
          <w:sz w:val="25"/>
          <w:szCs w:val="25"/>
        </w:rPr>
        <w:t>Algorithms and Techniques</w:t>
      </w:r>
    </w:p>
    <w:p w14:paraId="7683B98F" w14:textId="77777777" w:rsidR="0021673B" w:rsidRPr="002749A1" w:rsidRDefault="0021673B" w:rsidP="0021673B">
      <w:pPr>
        <w:spacing w:after="240"/>
        <w:rPr>
          <w:rFonts w:ascii="Times New Roman" w:hAnsi="Times New Roman" w:cs="Times New Roman"/>
          <w:color w:val="24292E"/>
        </w:rPr>
      </w:pPr>
      <w:r w:rsidRPr="002749A1">
        <w:rPr>
          <w:rFonts w:ascii="Times New Roman" w:hAnsi="Times New Roman" w:cs="Times New Roman"/>
          <w:color w:val="24292E"/>
        </w:rPr>
        <w:t xml:space="preserve">In this section, you will need to discuss the algorithms and techniques you intend to use for solving the problem. You should justify the use of each one based on the characteristics of the problem and the problem domain. Questions to ask </w:t>
      </w:r>
      <w:proofErr w:type="gramStart"/>
      <w:r w:rsidRPr="002749A1">
        <w:rPr>
          <w:rFonts w:ascii="Times New Roman" w:hAnsi="Times New Roman" w:cs="Times New Roman"/>
          <w:color w:val="24292E"/>
        </w:rPr>
        <w:t>yourself</w:t>
      </w:r>
      <w:proofErr w:type="gramEnd"/>
      <w:r w:rsidRPr="002749A1">
        <w:rPr>
          <w:rFonts w:ascii="Times New Roman" w:hAnsi="Times New Roman" w:cs="Times New Roman"/>
          <w:color w:val="24292E"/>
        </w:rPr>
        <w:t xml:space="preserve"> when writing this section:</w:t>
      </w:r>
    </w:p>
    <w:p w14:paraId="367292BE" w14:textId="77777777" w:rsidR="0021673B" w:rsidRPr="002749A1" w:rsidRDefault="0021673B" w:rsidP="0021673B">
      <w:pPr>
        <w:numPr>
          <w:ilvl w:val="0"/>
          <w:numId w:val="6"/>
        </w:numPr>
        <w:spacing w:before="100" w:beforeAutospacing="1"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Are the algorithms you will use, including any default variables/parameters in the project clearly defined?</w:t>
      </w:r>
    </w:p>
    <w:p w14:paraId="64745D29" w14:textId="77777777" w:rsidR="0021673B" w:rsidRPr="002749A1" w:rsidRDefault="0021673B" w:rsidP="0021673B">
      <w:pPr>
        <w:numPr>
          <w:ilvl w:val="0"/>
          <w:numId w:val="6"/>
        </w:numPr>
        <w:spacing w:before="60"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Are the techniques to be used thoroughly discussed and justified?</w:t>
      </w:r>
    </w:p>
    <w:p w14:paraId="5F26DB70" w14:textId="77777777" w:rsidR="0021673B" w:rsidRPr="002749A1" w:rsidRDefault="0021673B" w:rsidP="0021673B">
      <w:pPr>
        <w:numPr>
          <w:ilvl w:val="0"/>
          <w:numId w:val="6"/>
        </w:numPr>
        <w:spacing w:before="60"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 xml:space="preserve">Is it made clear how the </w:t>
      </w:r>
      <w:proofErr w:type="gramStart"/>
      <w:r w:rsidRPr="002749A1">
        <w:rPr>
          <w:rFonts w:ascii="Times New Roman" w:eastAsia="Times New Roman" w:hAnsi="Times New Roman" w:cs="Times New Roman"/>
          <w:i/>
          <w:iCs/>
          <w:color w:val="24292E"/>
        </w:rPr>
        <w:t>input data or datasets will be handled by the algorithms and techniques chosen</w:t>
      </w:r>
      <w:proofErr w:type="gramEnd"/>
      <w:r w:rsidRPr="002749A1">
        <w:rPr>
          <w:rFonts w:ascii="Times New Roman" w:eastAsia="Times New Roman" w:hAnsi="Times New Roman" w:cs="Times New Roman"/>
          <w:i/>
          <w:iCs/>
          <w:color w:val="24292E"/>
        </w:rPr>
        <w:t>?</w:t>
      </w:r>
    </w:p>
    <w:p w14:paraId="21CDE6AA" w14:textId="4874DDD8" w:rsidR="00F944EA" w:rsidRPr="002749A1" w:rsidRDefault="0058686E" w:rsidP="004466E8">
      <w:pPr>
        <w:spacing w:before="60" w:after="100" w:afterAutospacing="1"/>
        <w:rPr>
          <w:rFonts w:ascii="Times New Roman" w:eastAsia="Times New Roman" w:hAnsi="Times New Roman" w:cs="Times New Roman"/>
          <w:iCs/>
          <w:color w:val="24292E"/>
        </w:rPr>
      </w:pPr>
      <w:r w:rsidRPr="002749A1">
        <w:rPr>
          <w:rFonts w:ascii="Times New Roman" w:eastAsia="Times New Roman" w:hAnsi="Times New Roman" w:cs="Times New Roman"/>
          <w:iCs/>
          <w:color w:val="24292E"/>
        </w:rPr>
        <w:t>10 supervised machine learning classification algorithms</w:t>
      </w:r>
      <w:r w:rsidR="004F521C" w:rsidRPr="002749A1">
        <w:rPr>
          <w:rFonts w:ascii="Times New Roman" w:eastAsia="Times New Roman" w:hAnsi="Times New Roman" w:cs="Times New Roman"/>
          <w:iCs/>
          <w:color w:val="24292E"/>
        </w:rPr>
        <w:t xml:space="preserve"> were selected for examination</w:t>
      </w:r>
      <w:r w:rsidR="00C526DF" w:rsidRPr="002749A1">
        <w:rPr>
          <w:rFonts w:ascii="Times New Roman" w:eastAsia="Times New Roman" w:hAnsi="Times New Roman" w:cs="Times New Roman"/>
          <w:iCs/>
          <w:color w:val="24292E"/>
        </w:rPr>
        <w:t xml:space="preserve">. These algorithms </w:t>
      </w:r>
      <w:r w:rsidR="00673E33" w:rsidRPr="002749A1">
        <w:rPr>
          <w:rFonts w:ascii="Times New Roman" w:eastAsia="Times New Roman" w:hAnsi="Times New Roman" w:cs="Times New Roman"/>
          <w:iCs/>
          <w:color w:val="24292E"/>
        </w:rPr>
        <w:t xml:space="preserve">were chosen in accordance with </w:t>
      </w:r>
      <w:r w:rsidR="008B36B4" w:rsidRPr="002749A1">
        <w:rPr>
          <w:rFonts w:ascii="Times New Roman" w:eastAsia="Times New Roman" w:hAnsi="Times New Roman" w:cs="Times New Roman"/>
          <w:iCs/>
          <w:color w:val="24292E"/>
        </w:rPr>
        <w:t xml:space="preserve">those studied in </w:t>
      </w:r>
      <w:proofErr w:type="spellStart"/>
      <w:r w:rsidR="00673E33" w:rsidRPr="002749A1">
        <w:rPr>
          <w:rFonts w:ascii="Times New Roman" w:eastAsia="Times New Roman" w:hAnsi="Times New Roman" w:cs="Times New Roman"/>
          <w:iCs/>
          <w:color w:val="24292E"/>
        </w:rPr>
        <w:t>Paramer</w:t>
      </w:r>
      <w:proofErr w:type="spellEnd"/>
      <w:r w:rsidR="00673E33" w:rsidRPr="002749A1">
        <w:rPr>
          <w:rFonts w:ascii="Times New Roman" w:eastAsia="Times New Roman" w:hAnsi="Times New Roman" w:cs="Times New Roman"/>
          <w:iCs/>
          <w:color w:val="24292E"/>
        </w:rPr>
        <w:t xml:space="preserve"> et al</w:t>
      </w:r>
      <w:r w:rsidR="000A6D84" w:rsidRPr="002749A1">
        <w:rPr>
          <w:rFonts w:ascii="Times New Roman" w:eastAsia="Times New Roman" w:hAnsi="Times New Roman" w:cs="Times New Roman"/>
          <w:iCs/>
          <w:color w:val="24292E"/>
        </w:rPr>
        <w:t xml:space="preserve"> and are listed in</w:t>
      </w:r>
      <w:r w:rsidR="00994A84" w:rsidRPr="002749A1">
        <w:rPr>
          <w:rFonts w:ascii="Times New Roman" w:eastAsia="Times New Roman" w:hAnsi="Times New Roman" w:cs="Times New Roman"/>
          <w:iCs/>
          <w:color w:val="24292E"/>
        </w:rPr>
        <w:t xml:space="preserve"> column 1 of</w:t>
      </w:r>
      <w:r w:rsidR="000A6D84" w:rsidRPr="002749A1">
        <w:rPr>
          <w:rFonts w:ascii="Times New Roman" w:eastAsia="Times New Roman" w:hAnsi="Times New Roman" w:cs="Times New Roman"/>
          <w:iCs/>
          <w:color w:val="24292E"/>
        </w:rPr>
        <w:t xml:space="preserve"> table X</w:t>
      </w:r>
      <w:r w:rsidR="00673E33" w:rsidRPr="002749A1">
        <w:rPr>
          <w:rFonts w:ascii="Times New Roman" w:eastAsia="Times New Roman" w:hAnsi="Times New Roman" w:cs="Times New Roman"/>
          <w:iCs/>
          <w:color w:val="24292E"/>
        </w:rPr>
        <w:t xml:space="preserve">. </w:t>
      </w:r>
    </w:p>
    <w:p w14:paraId="58DF0D80" w14:textId="5364D376" w:rsidR="0083736E" w:rsidRPr="002749A1" w:rsidRDefault="0083736E" w:rsidP="004466E8">
      <w:pPr>
        <w:spacing w:before="60" w:after="100" w:afterAutospacing="1"/>
        <w:rPr>
          <w:rFonts w:ascii="Times New Roman" w:eastAsia="Times New Roman" w:hAnsi="Times New Roman" w:cs="Times New Roman"/>
          <w:iCs/>
          <w:color w:val="24292E"/>
        </w:rPr>
      </w:pPr>
      <w:r w:rsidRPr="002749A1">
        <w:rPr>
          <w:rFonts w:ascii="Times New Roman" w:eastAsia="Times New Roman" w:hAnsi="Times New Roman" w:cs="Times New Roman"/>
          <w:iCs/>
          <w:color w:val="24292E"/>
        </w:rPr>
        <w:t xml:space="preserve">The </w:t>
      </w:r>
      <w:r w:rsidR="00633AED" w:rsidRPr="002749A1">
        <w:rPr>
          <w:rFonts w:ascii="Times New Roman" w:eastAsia="Times New Roman" w:hAnsi="Times New Roman" w:cs="Times New Roman"/>
          <w:iCs/>
          <w:color w:val="24292E"/>
        </w:rPr>
        <w:t xml:space="preserve">feature selection method </w:t>
      </w:r>
      <w:proofErr w:type="spellStart"/>
      <w:r w:rsidR="00633AED" w:rsidRPr="002749A1">
        <w:rPr>
          <w:rFonts w:ascii="Times New Roman" w:eastAsia="Times New Roman" w:hAnsi="Times New Roman" w:cs="Times New Roman"/>
          <w:iCs/>
          <w:color w:val="24292E"/>
        </w:rPr>
        <w:t>SelectKBest</w:t>
      </w:r>
      <w:proofErr w:type="spellEnd"/>
      <w:r w:rsidR="00633AED" w:rsidRPr="002749A1">
        <w:rPr>
          <w:rFonts w:ascii="Times New Roman" w:eastAsia="Times New Roman" w:hAnsi="Times New Roman" w:cs="Times New Roman"/>
          <w:iCs/>
          <w:color w:val="24292E"/>
        </w:rPr>
        <w:t xml:space="preserve"> with 3 different scoring functions was utilized to select the top 10, 20, 30, and 40 features in a systematic fashion</w:t>
      </w:r>
      <w:r w:rsidR="00E64BB0" w:rsidRPr="002749A1">
        <w:rPr>
          <w:rFonts w:ascii="Times New Roman" w:eastAsia="Times New Roman" w:hAnsi="Times New Roman" w:cs="Times New Roman"/>
          <w:iCs/>
          <w:color w:val="24292E"/>
        </w:rPr>
        <w:t xml:space="preserve"> for each classifier</w:t>
      </w:r>
      <w:r w:rsidR="00633AED" w:rsidRPr="002749A1">
        <w:rPr>
          <w:rFonts w:ascii="Times New Roman" w:eastAsia="Times New Roman" w:hAnsi="Times New Roman" w:cs="Times New Roman"/>
          <w:iCs/>
          <w:color w:val="24292E"/>
        </w:rPr>
        <w:t xml:space="preserve">. </w:t>
      </w:r>
      <w:proofErr w:type="spellStart"/>
      <w:r w:rsidR="003C29A8" w:rsidRPr="002749A1">
        <w:rPr>
          <w:rFonts w:ascii="Times New Roman" w:eastAsia="Times New Roman" w:hAnsi="Times New Roman" w:cs="Times New Roman"/>
          <w:iCs/>
          <w:color w:val="24292E"/>
        </w:rPr>
        <w:t>SelectKBest</w:t>
      </w:r>
      <w:proofErr w:type="spellEnd"/>
      <w:r w:rsidR="003C29A8" w:rsidRPr="002749A1">
        <w:rPr>
          <w:rFonts w:ascii="Times New Roman" w:eastAsia="Times New Roman" w:hAnsi="Times New Roman" w:cs="Times New Roman"/>
          <w:iCs/>
          <w:color w:val="24292E"/>
        </w:rPr>
        <w:t xml:space="preserve"> </w:t>
      </w:r>
      <w:r w:rsidR="0043036F" w:rsidRPr="002749A1">
        <w:rPr>
          <w:rFonts w:ascii="Times New Roman" w:eastAsia="Times New Roman" w:hAnsi="Times New Roman" w:cs="Times New Roman"/>
          <w:iCs/>
          <w:color w:val="24292E"/>
        </w:rPr>
        <w:t xml:space="preserve">is a </w:t>
      </w:r>
      <w:proofErr w:type="spellStart"/>
      <w:r w:rsidR="0043036F" w:rsidRPr="002749A1">
        <w:rPr>
          <w:rFonts w:ascii="Times New Roman" w:eastAsia="Times New Roman" w:hAnsi="Times New Roman" w:cs="Times New Roman"/>
          <w:iCs/>
          <w:color w:val="24292E"/>
        </w:rPr>
        <w:t>univariate</w:t>
      </w:r>
      <w:proofErr w:type="spellEnd"/>
      <w:r w:rsidR="0043036F" w:rsidRPr="002749A1">
        <w:rPr>
          <w:rFonts w:ascii="Times New Roman" w:eastAsia="Times New Roman" w:hAnsi="Times New Roman" w:cs="Times New Roman"/>
          <w:iCs/>
          <w:color w:val="24292E"/>
        </w:rPr>
        <w:t xml:space="preserve"> feature selection method that uses</w:t>
      </w:r>
      <w:r w:rsidR="003C29A8" w:rsidRPr="002749A1">
        <w:rPr>
          <w:rFonts w:ascii="Times New Roman" w:eastAsia="Times New Roman" w:hAnsi="Times New Roman" w:cs="Times New Roman"/>
          <w:iCs/>
          <w:color w:val="24292E"/>
        </w:rPr>
        <w:t xml:space="preserve"> a scoring function to assign values to each feature and removes all but the </w:t>
      </w:r>
      <w:r w:rsidR="00F944EA" w:rsidRPr="002749A1">
        <w:rPr>
          <w:rFonts w:ascii="Times New Roman" w:eastAsia="Times New Roman" w:hAnsi="Times New Roman" w:cs="Times New Roman"/>
          <w:iCs/>
          <w:color w:val="24292E"/>
        </w:rPr>
        <w:t>K</w:t>
      </w:r>
      <w:r w:rsidR="003C29A8" w:rsidRPr="002749A1">
        <w:rPr>
          <w:rFonts w:ascii="Times New Roman" w:eastAsia="Times New Roman" w:hAnsi="Times New Roman" w:cs="Times New Roman"/>
          <w:iCs/>
          <w:color w:val="24292E"/>
        </w:rPr>
        <w:t xml:space="preserve"> highest scoring features</w:t>
      </w:r>
      <w:r w:rsidR="00F96C53" w:rsidRPr="002749A1">
        <w:rPr>
          <w:rFonts w:ascii="Times New Roman" w:eastAsia="Times New Roman" w:hAnsi="Times New Roman" w:cs="Times New Roman"/>
          <w:iCs/>
          <w:color w:val="24292E"/>
        </w:rPr>
        <w:t xml:space="preserve"> from the feature set</w:t>
      </w:r>
      <w:r w:rsidR="003C29A8" w:rsidRPr="002749A1">
        <w:rPr>
          <w:rFonts w:ascii="Times New Roman" w:eastAsia="Times New Roman" w:hAnsi="Times New Roman" w:cs="Times New Roman"/>
          <w:iCs/>
          <w:color w:val="24292E"/>
        </w:rPr>
        <w:t xml:space="preserve">. </w:t>
      </w:r>
      <w:r w:rsidRPr="002749A1">
        <w:rPr>
          <w:rFonts w:ascii="Times New Roman" w:eastAsia="Times New Roman" w:hAnsi="Times New Roman" w:cs="Times New Roman"/>
          <w:iCs/>
          <w:color w:val="24292E"/>
        </w:rPr>
        <w:t xml:space="preserve">It selects the top features that have the most relevance to the target variable, in this case survival outcome. </w:t>
      </w:r>
      <w:r w:rsidR="00F107CA" w:rsidRPr="002749A1">
        <w:rPr>
          <w:rFonts w:ascii="Times New Roman" w:eastAsia="Times New Roman" w:hAnsi="Times New Roman" w:cs="Times New Roman"/>
          <w:iCs/>
          <w:color w:val="24292E"/>
        </w:rPr>
        <w:t xml:space="preserve">The selection process is classifier independent so can be </w:t>
      </w:r>
      <w:r w:rsidR="007B67F2" w:rsidRPr="002749A1">
        <w:rPr>
          <w:rFonts w:ascii="Times New Roman" w:eastAsia="Times New Roman" w:hAnsi="Times New Roman" w:cs="Times New Roman"/>
          <w:iCs/>
          <w:color w:val="24292E"/>
        </w:rPr>
        <w:t>considered</w:t>
      </w:r>
      <w:r w:rsidR="00F107CA" w:rsidRPr="002749A1">
        <w:rPr>
          <w:rFonts w:ascii="Times New Roman" w:eastAsia="Times New Roman" w:hAnsi="Times New Roman" w:cs="Times New Roman"/>
          <w:iCs/>
          <w:color w:val="24292E"/>
        </w:rPr>
        <w:t xml:space="preserve"> a filter method. </w:t>
      </w:r>
      <w:r w:rsidR="000A6D84" w:rsidRPr="002749A1">
        <w:rPr>
          <w:rFonts w:ascii="Times New Roman" w:eastAsia="Times New Roman" w:hAnsi="Times New Roman" w:cs="Times New Roman"/>
          <w:iCs/>
          <w:color w:val="24292E"/>
        </w:rPr>
        <w:t xml:space="preserve">The 3 scoring functions chosen are </w:t>
      </w:r>
      <w:proofErr w:type="spellStart"/>
      <w:r w:rsidR="00A25EC2" w:rsidRPr="002749A1">
        <w:rPr>
          <w:rFonts w:ascii="Times New Roman" w:eastAsia="Times New Roman" w:hAnsi="Times New Roman" w:cs="Times New Roman"/>
          <w:iCs/>
          <w:color w:val="24292E"/>
        </w:rPr>
        <w:t>f_</w:t>
      </w:r>
      <w:proofErr w:type="gramStart"/>
      <w:r w:rsidR="00A25EC2" w:rsidRPr="002749A1">
        <w:rPr>
          <w:rFonts w:ascii="Times New Roman" w:eastAsia="Times New Roman" w:hAnsi="Times New Roman" w:cs="Times New Roman"/>
          <w:iCs/>
          <w:color w:val="24292E"/>
        </w:rPr>
        <w:t>class</w:t>
      </w:r>
      <w:r w:rsidR="00E641C4" w:rsidRPr="002749A1">
        <w:rPr>
          <w:rFonts w:ascii="Times New Roman" w:eastAsia="Times New Roman" w:hAnsi="Times New Roman" w:cs="Times New Roman"/>
          <w:iCs/>
          <w:color w:val="24292E"/>
        </w:rPr>
        <w:t>if</w:t>
      </w:r>
      <w:proofErr w:type="spellEnd"/>
      <w:r w:rsidR="00E641C4" w:rsidRPr="002749A1">
        <w:rPr>
          <w:rFonts w:ascii="Times New Roman" w:eastAsia="Times New Roman" w:hAnsi="Times New Roman" w:cs="Times New Roman"/>
          <w:iCs/>
          <w:color w:val="24292E"/>
        </w:rPr>
        <w:t xml:space="preserve"> which</w:t>
      </w:r>
      <w:proofErr w:type="gramEnd"/>
      <w:r w:rsidR="00E641C4" w:rsidRPr="002749A1">
        <w:rPr>
          <w:rFonts w:ascii="Times New Roman" w:eastAsia="Times New Roman" w:hAnsi="Times New Roman" w:cs="Times New Roman"/>
          <w:iCs/>
          <w:color w:val="24292E"/>
        </w:rPr>
        <w:t xml:space="preserve"> represents the ANOVA F-</w:t>
      </w:r>
      <w:r w:rsidR="00A25EC2" w:rsidRPr="002749A1">
        <w:rPr>
          <w:rFonts w:ascii="Times New Roman" w:eastAsia="Times New Roman" w:hAnsi="Times New Roman" w:cs="Times New Roman"/>
          <w:iCs/>
          <w:color w:val="24292E"/>
        </w:rPr>
        <w:t>score</w:t>
      </w:r>
      <w:r w:rsidR="003C04BF" w:rsidRPr="002749A1">
        <w:rPr>
          <w:rFonts w:ascii="Times New Roman" w:eastAsia="Times New Roman" w:hAnsi="Times New Roman" w:cs="Times New Roman"/>
          <w:iCs/>
          <w:color w:val="24292E"/>
        </w:rPr>
        <w:t xml:space="preserve"> (A)</w:t>
      </w:r>
      <w:r w:rsidR="000A6D84" w:rsidRPr="002749A1">
        <w:rPr>
          <w:rFonts w:ascii="Times New Roman" w:eastAsia="Times New Roman" w:hAnsi="Times New Roman" w:cs="Times New Roman"/>
          <w:iCs/>
          <w:color w:val="24292E"/>
        </w:rPr>
        <w:t xml:space="preserve">, </w:t>
      </w:r>
      <w:proofErr w:type="spellStart"/>
      <w:r w:rsidR="00A25EC2" w:rsidRPr="002749A1">
        <w:rPr>
          <w:rFonts w:ascii="Times New Roman" w:eastAsia="Times New Roman" w:hAnsi="Times New Roman" w:cs="Times New Roman"/>
          <w:iCs/>
          <w:color w:val="24292E"/>
        </w:rPr>
        <w:t>mutual_info_classif</w:t>
      </w:r>
      <w:proofErr w:type="spellEnd"/>
      <w:r w:rsidR="00A25EC2" w:rsidRPr="002749A1">
        <w:rPr>
          <w:rFonts w:ascii="Times New Roman" w:eastAsia="Times New Roman" w:hAnsi="Times New Roman" w:cs="Times New Roman"/>
          <w:iCs/>
          <w:color w:val="24292E"/>
        </w:rPr>
        <w:t xml:space="preserve"> which represents mutual information</w:t>
      </w:r>
      <w:r w:rsidR="003C04BF" w:rsidRPr="002749A1">
        <w:rPr>
          <w:rFonts w:ascii="Times New Roman" w:eastAsia="Times New Roman" w:hAnsi="Times New Roman" w:cs="Times New Roman"/>
          <w:iCs/>
          <w:color w:val="24292E"/>
        </w:rPr>
        <w:t xml:space="preserve"> (M)</w:t>
      </w:r>
      <w:r w:rsidR="00A25EC2" w:rsidRPr="002749A1">
        <w:rPr>
          <w:rFonts w:ascii="Times New Roman" w:eastAsia="Times New Roman" w:hAnsi="Times New Roman" w:cs="Times New Roman"/>
          <w:iCs/>
          <w:color w:val="24292E"/>
        </w:rPr>
        <w:t>, and chi2 which represents a chi-squared statistic</w:t>
      </w:r>
      <w:r w:rsidR="003C04BF" w:rsidRPr="002749A1">
        <w:rPr>
          <w:rFonts w:ascii="Times New Roman" w:eastAsia="Times New Roman" w:hAnsi="Times New Roman" w:cs="Times New Roman"/>
          <w:iCs/>
          <w:color w:val="24292E"/>
        </w:rPr>
        <w:t xml:space="preserve"> (C)</w:t>
      </w:r>
      <w:r w:rsidR="000A6D84" w:rsidRPr="002749A1">
        <w:rPr>
          <w:rFonts w:ascii="Times New Roman" w:eastAsia="Times New Roman" w:hAnsi="Times New Roman" w:cs="Times New Roman"/>
          <w:iCs/>
          <w:color w:val="24292E"/>
        </w:rPr>
        <w:t xml:space="preserve">. </w:t>
      </w:r>
      <w:r w:rsidR="00633AED" w:rsidRPr="002749A1">
        <w:rPr>
          <w:rFonts w:ascii="Times New Roman" w:eastAsia="Times New Roman" w:hAnsi="Times New Roman" w:cs="Times New Roman"/>
          <w:iCs/>
          <w:color w:val="24292E"/>
        </w:rPr>
        <w:t>Each classifier was then trained using the selected feature subsets.</w:t>
      </w:r>
    </w:p>
    <w:p w14:paraId="49F4A730" w14:textId="00616437" w:rsidR="001D1CC8" w:rsidRPr="002749A1" w:rsidRDefault="000C3DE3" w:rsidP="004466E8">
      <w:pPr>
        <w:spacing w:before="60" w:after="100" w:afterAutospacing="1"/>
        <w:rPr>
          <w:rFonts w:ascii="Times New Roman" w:eastAsia="Times New Roman" w:hAnsi="Times New Roman" w:cs="Times New Roman"/>
          <w:iCs/>
          <w:color w:val="24292E"/>
        </w:rPr>
      </w:pPr>
      <w:proofErr w:type="spellStart"/>
      <w:r w:rsidRPr="002749A1">
        <w:rPr>
          <w:rFonts w:ascii="Times New Roman" w:eastAsia="Times New Roman" w:hAnsi="Times New Roman" w:cs="Times New Roman"/>
          <w:iCs/>
          <w:color w:val="24292E"/>
        </w:rPr>
        <w:t>Hyperparameter</w:t>
      </w:r>
      <w:proofErr w:type="spellEnd"/>
      <w:r w:rsidR="00FC38AD" w:rsidRPr="002749A1">
        <w:rPr>
          <w:rFonts w:ascii="Times New Roman" w:eastAsia="Times New Roman" w:hAnsi="Times New Roman" w:cs="Times New Roman"/>
          <w:iCs/>
          <w:color w:val="24292E"/>
        </w:rPr>
        <w:t xml:space="preserve"> tuning </w:t>
      </w:r>
      <w:r w:rsidRPr="002749A1">
        <w:rPr>
          <w:rFonts w:ascii="Times New Roman" w:eastAsia="Times New Roman" w:hAnsi="Times New Roman" w:cs="Times New Roman"/>
          <w:iCs/>
          <w:color w:val="24292E"/>
        </w:rPr>
        <w:t>for each classifier</w:t>
      </w:r>
      <w:r w:rsidR="00AD52D0" w:rsidRPr="002749A1">
        <w:rPr>
          <w:rFonts w:ascii="Times New Roman" w:eastAsia="Times New Roman" w:hAnsi="Times New Roman" w:cs="Times New Roman"/>
          <w:iCs/>
          <w:color w:val="24292E"/>
        </w:rPr>
        <w:t xml:space="preserve">/feature selection </w:t>
      </w:r>
      <w:r w:rsidR="00877316" w:rsidRPr="002749A1">
        <w:rPr>
          <w:rFonts w:ascii="Times New Roman" w:eastAsia="Times New Roman" w:hAnsi="Times New Roman" w:cs="Times New Roman"/>
          <w:iCs/>
          <w:color w:val="24292E"/>
        </w:rPr>
        <w:t>combination</w:t>
      </w:r>
      <w:r w:rsidR="00EB4533" w:rsidRPr="002749A1">
        <w:rPr>
          <w:rFonts w:ascii="Times New Roman" w:eastAsia="Times New Roman" w:hAnsi="Times New Roman" w:cs="Times New Roman"/>
          <w:iCs/>
          <w:color w:val="24292E"/>
        </w:rPr>
        <w:t xml:space="preserve"> was accomplished through</w:t>
      </w:r>
      <w:r w:rsidR="00895A9B" w:rsidRPr="002749A1">
        <w:rPr>
          <w:rFonts w:ascii="Times New Roman" w:eastAsia="Times New Roman" w:hAnsi="Times New Roman" w:cs="Times New Roman"/>
          <w:iCs/>
          <w:color w:val="24292E"/>
        </w:rPr>
        <w:t xml:space="preserve"> </w:t>
      </w:r>
      <w:r w:rsidR="00A53039" w:rsidRPr="002749A1">
        <w:rPr>
          <w:rFonts w:ascii="Times New Roman" w:eastAsia="Times New Roman" w:hAnsi="Times New Roman" w:cs="Times New Roman"/>
          <w:iCs/>
          <w:color w:val="24292E"/>
        </w:rPr>
        <w:t xml:space="preserve">a </w:t>
      </w:r>
      <w:r w:rsidR="002822EB" w:rsidRPr="002749A1">
        <w:rPr>
          <w:rFonts w:ascii="Times New Roman" w:eastAsia="Times New Roman" w:hAnsi="Times New Roman" w:cs="Times New Roman"/>
          <w:iCs/>
          <w:color w:val="24292E"/>
        </w:rPr>
        <w:t>stratified</w:t>
      </w:r>
      <w:r w:rsidR="00EB4533" w:rsidRPr="002749A1">
        <w:rPr>
          <w:rFonts w:ascii="Times New Roman" w:eastAsia="Times New Roman" w:hAnsi="Times New Roman" w:cs="Times New Roman"/>
          <w:iCs/>
          <w:color w:val="24292E"/>
        </w:rPr>
        <w:t xml:space="preserve"> 5</w:t>
      </w:r>
      <w:r w:rsidRPr="002749A1">
        <w:rPr>
          <w:rFonts w:ascii="Times New Roman" w:eastAsia="Times New Roman" w:hAnsi="Times New Roman" w:cs="Times New Roman"/>
          <w:iCs/>
          <w:color w:val="24292E"/>
        </w:rPr>
        <w:t>-fold cross validation</w:t>
      </w:r>
      <w:r w:rsidR="00147D9F" w:rsidRPr="002749A1">
        <w:rPr>
          <w:rFonts w:ascii="Times New Roman" w:eastAsia="Times New Roman" w:hAnsi="Times New Roman" w:cs="Times New Roman"/>
          <w:iCs/>
          <w:color w:val="24292E"/>
        </w:rPr>
        <w:t xml:space="preserve"> </w:t>
      </w:r>
      <w:r w:rsidR="00383588" w:rsidRPr="002749A1">
        <w:rPr>
          <w:rFonts w:ascii="Times New Roman" w:eastAsia="Times New Roman" w:hAnsi="Times New Roman" w:cs="Times New Roman"/>
          <w:iCs/>
          <w:color w:val="24292E"/>
        </w:rPr>
        <w:t>grid s</w:t>
      </w:r>
      <w:r w:rsidR="00147D9F" w:rsidRPr="002749A1">
        <w:rPr>
          <w:rFonts w:ascii="Times New Roman" w:eastAsia="Times New Roman" w:hAnsi="Times New Roman" w:cs="Times New Roman"/>
          <w:iCs/>
          <w:color w:val="24292E"/>
        </w:rPr>
        <w:t>earch</w:t>
      </w:r>
      <w:r w:rsidR="00383588" w:rsidRPr="002749A1">
        <w:rPr>
          <w:rFonts w:ascii="Times New Roman" w:eastAsia="Times New Roman" w:hAnsi="Times New Roman" w:cs="Times New Roman"/>
          <w:iCs/>
          <w:color w:val="24292E"/>
        </w:rPr>
        <w:t xml:space="preserve"> via</w:t>
      </w:r>
      <w:r w:rsidR="00715544" w:rsidRPr="002749A1">
        <w:rPr>
          <w:rFonts w:ascii="Times New Roman" w:eastAsia="Times New Roman" w:hAnsi="Times New Roman" w:cs="Times New Roman"/>
          <w:iCs/>
          <w:color w:val="24292E"/>
        </w:rPr>
        <w:t xml:space="preserve"> </w:t>
      </w:r>
      <w:proofErr w:type="spellStart"/>
      <w:r w:rsidR="00383588" w:rsidRPr="002749A1">
        <w:rPr>
          <w:rFonts w:ascii="Times New Roman" w:eastAsia="Times New Roman" w:hAnsi="Times New Roman" w:cs="Times New Roman"/>
          <w:iCs/>
          <w:color w:val="24292E"/>
        </w:rPr>
        <w:t>GridSearchCV</w:t>
      </w:r>
      <w:proofErr w:type="spellEnd"/>
      <w:r w:rsidR="00804DF0" w:rsidRPr="002749A1">
        <w:rPr>
          <w:rFonts w:ascii="Times New Roman" w:eastAsia="Times New Roman" w:hAnsi="Times New Roman" w:cs="Times New Roman"/>
          <w:iCs/>
          <w:color w:val="24292E"/>
        </w:rPr>
        <w:t xml:space="preserve">. </w:t>
      </w:r>
      <w:proofErr w:type="spellStart"/>
      <w:r w:rsidR="00237B17" w:rsidRPr="002749A1">
        <w:rPr>
          <w:rFonts w:ascii="Times New Roman" w:eastAsia="Times New Roman" w:hAnsi="Times New Roman" w:cs="Times New Roman"/>
          <w:iCs/>
          <w:color w:val="24292E"/>
        </w:rPr>
        <w:t>GridSearchCV</w:t>
      </w:r>
      <w:proofErr w:type="spellEnd"/>
      <w:r w:rsidR="00237B17" w:rsidRPr="002749A1">
        <w:rPr>
          <w:rFonts w:ascii="Times New Roman" w:eastAsia="Times New Roman" w:hAnsi="Times New Roman" w:cs="Times New Roman"/>
          <w:iCs/>
          <w:color w:val="24292E"/>
        </w:rPr>
        <w:t xml:space="preserve"> </w:t>
      </w:r>
      <w:r w:rsidR="006B1FAD" w:rsidRPr="002749A1">
        <w:rPr>
          <w:rFonts w:ascii="Times New Roman" w:eastAsia="Times New Roman" w:hAnsi="Times New Roman" w:cs="Times New Roman"/>
          <w:iCs/>
          <w:color w:val="24292E"/>
        </w:rPr>
        <w:t xml:space="preserve">systematically </w:t>
      </w:r>
      <w:r w:rsidR="00B0360E" w:rsidRPr="002749A1">
        <w:rPr>
          <w:rFonts w:ascii="Times New Roman" w:eastAsia="Times New Roman" w:hAnsi="Times New Roman" w:cs="Times New Roman"/>
          <w:iCs/>
          <w:color w:val="24292E"/>
        </w:rPr>
        <w:t>performs an</w:t>
      </w:r>
      <w:r w:rsidR="00147D9F" w:rsidRPr="002749A1">
        <w:rPr>
          <w:rFonts w:ascii="Times New Roman" w:eastAsia="Times New Roman" w:hAnsi="Times New Roman" w:cs="Times New Roman"/>
          <w:iCs/>
          <w:color w:val="24292E"/>
        </w:rPr>
        <w:t xml:space="preserve"> </w:t>
      </w:r>
      <w:r w:rsidR="00E7689E" w:rsidRPr="002749A1">
        <w:rPr>
          <w:rFonts w:ascii="Times New Roman" w:eastAsia="Times New Roman" w:hAnsi="Times New Roman" w:cs="Times New Roman"/>
          <w:iCs/>
          <w:color w:val="24292E"/>
        </w:rPr>
        <w:t xml:space="preserve">exhaustive search </w:t>
      </w:r>
      <w:r w:rsidR="00A66F58" w:rsidRPr="002749A1">
        <w:rPr>
          <w:rFonts w:ascii="Times New Roman" w:eastAsia="Times New Roman" w:hAnsi="Times New Roman" w:cs="Times New Roman"/>
          <w:iCs/>
          <w:color w:val="24292E"/>
        </w:rPr>
        <w:t xml:space="preserve">over a constructed </w:t>
      </w:r>
      <w:proofErr w:type="spellStart"/>
      <w:r w:rsidR="00A66F58" w:rsidRPr="002749A1">
        <w:rPr>
          <w:rFonts w:ascii="Times New Roman" w:eastAsia="Times New Roman" w:hAnsi="Times New Roman" w:cs="Times New Roman"/>
          <w:iCs/>
          <w:color w:val="24292E"/>
        </w:rPr>
        <w:t>hyperparameter</w:t>
      </w:r>
      <w:proofErr w:type="spellEnd"/>
      <w:r w:rsidR="00A66F58" w:rsidRPr="002749A1">
        <w:rPr>
          <w:rFonts w:ascii="Times New Roman" w:eastAsia="Times New Roman" w:hAnsi="Times New Roman" w:cs="Times New Roman"/>
          <w:iCs/>
          <w:color w:val="24292E"/>
        </w:rPr>
        <w:t xml:space="preserve"> grid </w:t>
      </w:r>
      <w:r w:rsidR="00E7689E" w:rsidRPr="002749A1">
        <w:rPr>
          <w:rFonts w:ascii="Times New Roman" w:eastAsia="Times New Roman" w:hAnsi="Times New Roman" w:cs="Times New Roman"/>
          <w:iCs/>
          <w:color w:val="24292E"/>
        </w:rPr>
        <w:t>to sel</w:t>
      </w:r>
      <w:r w:rsidR="00237B17" w:rsidRPr="002749A1">
        <w:rPr>
          <w:rFonts w:ascii="Times New Roman" w:eastAsia="Times New Roman" w:hAnsi="Times New Roman" w:cs="Times New Roman"/>
          <w:iCs/>
          <w:color w:val="24292E"/>
        </w:rPr>
        <w:t xml:space="preserve">ect the best </w:t>
      </w:r>
      <w:proofErr w:type="spellStart"/>
      <w:r w:rsidR="00237B17" w:rsidRPr="002749A1">
        <w:rPr>
          <w:rFonts w:ascii="Times New Roman" w:eastAsia="Times New Roman" w:hAnsi="Times New Roman" w:cs="Times New Roman"/>
          <w:iCs/>
          <w:color w:val="24292E"/>
        </w:rPr>
        <w:t>hyperparameters</w:t>
      </w:r>
      <w:proofErr w:type="spellEnd"/>
      <w:r w:rsidR="00237B17" w:rsidRPr="002749A1">
        <w:rPr>
          <w:rFonts w:ascii="Times New Roman" w:eastAsia="Times New Roman" w:hAnsi="Times New Roman" w:cs="Times New Roman"/>
          <w:iCs/>
          <w:color w:val="24292E"/>
        </w:rPr>
        <w:t xml:space="preserve"> </w:t>
      </w:r>
      <w:r w:rsidR="00147D9F" w:rsidRPr="002749A1">
        <w:rPr>
          <w:rFonts w:ascii="Times New Roman" w:eastAsia="Times New Roman" w:hAnsi="Times New Roman" w:cs="Times New Roman"/>
          <w:iCs/>
          <w:color w:val="24292E"/>
        </w:rPr>
        <w:t>for each clas</w:t>
      </w:r>
      <w:r w:rsidR="00A66F58" w:rsidRPr="002749A1">
        <w:rPr>
          <w:rFonts w:ascii="Times New Roman" w:eastAsia="Times New Roman" w:hAnsi="Times New Roman" w:cs="Times New Roman"/>
          <w:iCs/>
          <w:color w:val="24292E"/>
        </w:rPr>
        <w:t xml:space="preserve">sifier/feature selection method. </w:t>
      </w:r>
      <w:r w:rsidR="00622B3D" w:rsidRPr="002749A1">
        <w:rPr>
          <w:rFonts w:ascii="Times New Roman" w:eastAsia="Times New Roman" w:hAnsi="Times New Roman" w:cs="Times New Roman"/>
          <w:iCs/>
          <w:color w:val="24292E"/>
        </w:rPr>
        <w:t xml:space="preserve">Stratification </w:t>
      </w:r>
      <w:r w:rsidR="00E60FE1" w:rsidRPr="002749A1">
        <w:rPr>
          <w:rFonts w:ascii="Times New Roman" w:eastAsia="Times New Roman" w:hAnsi="Times New Roman" w:cs="Times New Roman"/>
          <w:iCs/>
          <w:color w:val="24292E"/>
        </w:rPr>
        <w:t>creates</w:t>
      </w:r>
      <w:r w:rsidR="008D5911" w:rsidRPr="002749A1">
        <w:rPr>
          <w:rFonts w:ascii="Times New Roman" w:eastAsia="Times New Roman" w:hAnsi="Times New Roman" w:cs="Times New Roman"/>
          <w:iCs/>
          <w:color w:val="24292E"/>
        </w:rPr>
        <w:t xml:space="preserve"> folds that preserve the perce</w:t>
      </w:r>
      <w:r w:rsidR="00EF4C00" w:rsidRPr="002749A1">
        <w:rPr>
          <w:rFonts w:ascii="Times New Roman" w:eastAsia="Times New Roman" w:hAnsi="Times New Roman" w:cs="Times New Roman"/>
          <w:iCs/>
          <w:color w:val="24292E"/>
        </w:rPr>
        <w:t xml:space="preserve">ntage of samples for each class </w:t>
      </w:r>
      <w:r w:rsidR="00BD1476" w:rsidRPr="002749A1">
        <w:rPr>
          <w:rFonts w:ascii="Times New Roman" w:eastAsia="Times New Roman" w:hAnsi="Times New Roman" w:cs="Times New Roman"/>
          <w:iCs/>
          <w:color w:val="24292E"/>
        </w:rPr>
        <w:t xml:space="preserve">and leads to </w:t>
      </w:r>
      <w:r w:rsidR="00EF4C00" w:rsidRPr="002749A1">
        <w:rPr>
          <w:rFonts w:ascii="Times New Roman" w:eastAsia="Times New Roman" w:hAnsi="Times New Roman" w:cs="Times New Roman"/>
          <w:iCs/>
          <w:color w:val="24292E"/>
        </w:rPr>
        <w:t xml:space="preserve">models with lower bias and variance when compared to regular cross validation. </w:t>
      </w:r>
      <w:r w:rsidR="00143D62" w:rsidRPr="002749A1">
        <w:rPr>
          <w:rFonts w:ascii="Times New Roman" w:eastAsia="Times New Roman" w:hAnsi="Times New Roman" w:cs="Times New Roman"/>
          <w:iCs/>
          <w:color w:val="24292E"/>
        </w:rPr>
        <w:t>T</w:t>
      </w:r>
      <w:r w:rsidR="00B47CE5" w:rsidRPr="002749A1">
        <w:rPr>
          <w:rFonts w:ascii="Times New Roman" w:eastAsia="Times New Roman" w:hAnsi="Times New Roman" w:cs="Times New Roman"/>
          <w:iCs/>
          <w:color w:val="24292E"/>
        </w:rPr>
        <w:t>he values of</w:t>
      </w:r>
      <w:r w:rsidR="002B39EA" w:rsidRPr="002749A1">
        <w:rPr>
          <w:rFonts w:ascii="Times New Roman" w:eastAsia="Times New Roman" w:hAnsi="Times New Roman" w:cs="Times New Roman"/>
          <w:iCs/>
          <w:color w:val="24292E"/>
        </w:rPr>
        <w:t xml:space="preserve"> </w:t>
      </w:r>
      <w:proofErr w:type="spellStart"/>
      <w:r w:rsidR="002B39EA" w:rsidRPr="002749A1">
        <w:rPr>
          <w:rFonts w:ascii="Times New Roman" w:eastAsia="Times New Roman" w:hAnsi="Times New Roman" w:cs="Times New Roman"/>
          <w:iCs/>
          <w:color w:val="24292E"/>
        </w:rPr>
        <w:t>hyperparameters</w:t>
      </w:r>
      <w:proofErr w:type="spellEnd"/>
      <w:r w:rsidR="00B47CE5" w:rsidRPr="002749A1">
        <w:rPr>
          <w:rFonts w:ascii="Times New Roman" w:eastAsia="Times New Roman" w:hAnsi="Times New Roman" w:cs="Times New Roman"/>
          <w:iCs/>
          <w:color w:val="24292E"/>
        </w:rPr>
        <w:t xml:space="preserve"> </w:t>
      </w:r>
      <w:r w:rsidR="00303C4C" w:rsidRPr="002749A1">
        <w:rPr>
          <w:rFonts w:ascii="Times New Roman" w:eastAsia="Times New Roman" w:hAnsi="Times New Roman" w:cs="Times New Roman"/>
          <w:iCs/>
          <w:color w:val="24292E"/>
        </w:rPr>
        <w:t xml:space="preserve">for </w:t>
      </w:r>
      <w:r w:rsidR="00B611F7" w:rsidRPr="002749A1">
        <w:rPr>
          <w:rFonts w:ascii="Times New Roman" w:eastAsia="Times New Roman" w:hAnsi="Times New Roman" w:cs="Times New Roman"/>
          <w:iCs/>
          <w:color w:val="24292E"/>
        </w:rPr>
        <w:t>the</w:t>
      </w:r>
      <w:r w:rsidR="00303C4C" w:rsidRPr="002749A1">
        <w:rPr>
          <w:rFonts w:ascii="Times New Roman" w:eastAsia="Times New Roman" w:hAnsi="Times New Roman" w:cs="Times New Roman"/>
          <w:iCs/>
          <w:color w:val="24292E"/>
        </w:rPr>
        <w:t xml:space="preserve"> tuning</w:t>
      </w:r>
      <w:r w:rsidR="00B611F7" w:rsidRPr="002749A1">
        <w:rPr>
          <w:rFonts w:ascii="Times New Roman" w:eastAsia="Times New Roman" w:hAnsi="Times New Roman" w:cs="Times New Roman"/>
          <w:iCs/>
          <w:color w:val="24292E"/>
        </w:rPr>
        <w:t xml:space="preserve"> process</w:t>
      </w:r>
      <w:r w:rsidR="002B39EA" w:rsidRPr="002749A1">
        <w:rPr>
          <w:rFonts w:ascii="Times New Roman" w:eastAsia="Times New Roman" w:hAnsi="Times New Roman" w:cs="Times New Roman"/>
          <w:iCs/>
          <w:color w:val="24292E"/>
        </w:rPr>
        <w:t xml:space="preserve"> were chosen i</w:t>
      </w:r>
      <w:r w:rsidR="00D1397F" w:rsidRPr="002749A1">
        <w:rPr>
          <w:rFonts w:ascii="Times New Roman" w:eastAsia="Times New Roman" w:hAnsi="Times New Roman" w:cs="Times New Roman"/>
          <w:iCs/>
          <w:color w:val="24292E"/>
        </w:rPr>
        <w:t>n accordance with Parmer et al</w:t>
      </w:r>
      <w:r w:rsidR="00673333" w:rsidRPr="002749A1">
        <w:rPr>
          <w:rFonts w:ascii="Times New Roman" w:eastAsia="Times New Roman" w:hAnsi="Times New Roman" w:cs="Times New Roman"/>
          <w:iCs/>
          <w:color w:val="24292E"/>
        </w:rPr>
        <w:t xml:space="preserve"> and are shown in column 2 of table X</w:t>
      </w:r>
      <w:r w:rsidR="00D1397F" w:rsidRPr="002749A1">
        <w:rPr>
          <w:rFonts w:ascii="Times New Roman" w:eastAsia="Times New Roman" w:hAnsi="Times New Roman" w:cs="Times New Roman"/>
          <w:iCs/>
          <w:color w:val="24292E"/>
        </w:rPr>
        <w:t>.</w:t>
      </w:r>
      <w:r w:rsidR="004E6B90" w:rsidRPr="002749A1">
        <w:rPr>
          <w:rFonts w:ascii="Times New Roman" w:eastAsia="Times New Roman" w:hAnsi="Times New Roman" w:cs="Times New Roman"/>
          <w:iCs/>
          <w:color w:val="24292E"/>
        </w:rPr>
        <w:t xml:space="preserve"> Classifiers without </w:t>
      </w:r>
      <w:proofErr w:type="spellStart"/>
      <w:r w:rsidR="004E6B90" w:rsidRPr="002749A1">
        <w:rPr>
          <w:rFonts w:ascii="Times New Roman" w:eastAsia="Times New Roman" w:hAnsi="Times New Roman" w:cs="Times New Roman"/>
          <w:iCs/>
          <w:color w:val="24292E"/>
        </w:rPr>
        <w:t>hyperparameters</w:t>
      </w:r>
      <w:proofErr w:type="spellEnd"/>
      <w:r w:rsidR="004E6B90" w:rsidRPr="002749A1">
        <w:rPr>
          <w:rFonts w:ascii="Times New Roman" w:eastAsia="Times New Roman" w:hAnsi="Times New Roman" w:cs="Times New Roman"/>
          <w:iCs/>
          <w:color w:val="24292E"/>
        </w:rPr>
        <w:t xml:space="preserve"> </w:t>
      </w:r>
      <w:r w:rsidR="000912C2" w:rsidRPr="002749A1">
        <w:rPr>
          <w:rFonts w:ascii="Times New Roman" w:eastAsia="Times New Roman" w:hAnsi="Times New Roman" w:cs="Times New Roman"/>
          <w:iCs/>
          <w:color w:val="24292E"/>
        </w:rPr>
        <w:t xml:space="preserve">such as Gaussian Naïve Bayes and Quadratic Discriminant Analysis </w:t>
      </w:r>
      <w:r w:rsidR="004E6B90" w:rsidRPr="002749A1">
        <w:rPr>
          <w:rFonts w:ascii="Times New Roman" w:eastAsia="Times New Roman" w:hAnsi="Times New Roman" w:cs="Times New Roman"/>
          <w:iCs/>
          <w:color w:val="24292E"/>
        </w:rPr>
        <w:t>skipped the tuning step.</w:t>
      </w:r>
      <w:r w:rsidR="00E0637F" w:rsidRPr="002749A1">
        <w:rPr>
          <w:rFonts w:ascii="Times New Roman" w:eastAsia="Times New Roman" w:hAnsi="Times New Roman" w:cs="Times New Roman"/>
          <w:iCs/>
          <w:color w:val="24292E"/>
        </w:rPr>
        <w:t xml:space="preserve"> </w:t>
      </w:r>
      <w:r w:rsidR="00673333" w:rsidRPr="002749A1">
        <w:rPr>
          <w:rFonts w:ascii="Times New Roman" w:eastAsia="Times New Roman" w:hAnsi="Times New Roman" w:cs="Times New Roman"/>
          <w:iCs/>
          <w:color w:val="24292E"/>
        </w:rPr>
        <w:t xml:space="preserve">It should be noted that in order to </w:t>
      </w:r>
      <w:r w:rsidR="00056ACA" w:rsidRPr="002749A1">
        <w:rPr>
          <w:rFonts w:ascii="Times New Roman" w:eastAsia="Times New Roman" w:hAnsi="Times New Roman" w:cs="Times New Roman"/>
          <w:iCs/>
          <w:color w:val="24292E"/>
        </w:rPr>
        <w:t>expedite computational</w:t>
      </w:r>
      <w:r w:rsidR="00673333" w:rsidRPr="002749A1">
        <w:rPr>
          <w:rFonts w:ascii="Times New Roman" w:eastAsia="Times New Roman" w:hAnsi="Times New Roman" w:cs="Times New Roman"/>
          <w:iCs/>
          <w:color w:val="24292E"/>
        </w:rPr>
        <w:t xml:space="preserve"> time, some </w:t>
      </w:r>
      <w:proofErr w:type="spellStart"/>
      <w:r w:rsidR="00673333" w:rsidRPr="002749A1">
        <w:rPr>
          <w:rFonts w:ascii="Times New Roman" w:eastAsia="Times New Roman" w:hAnsi="Times New Roman" w:cs="Times New Roman"/>
          <w:iCs/>
          <w:color w:val="24292E"/>
        </w:rPr>
        <w:t>hyperparamete</w:t>
      </w:r>
      <w:r w:rsidR="00980CAA" w:rsidRPr="002749A1">
        <w:rPr>
          <w:rFonts w:ascii="Times New Roman" w:eastAsia="Times New Roman" w:hAnsi="Times New Roman" w:cs="Times New Roman"/>
          <w:iCs/>
          <w:color w:val="24292E"/>
        </w:rPr>
        <w:t>r</w:t>
      </w:r>
      <w:proofErr w:type="spellEnd"/>
      <w:r w:rsidR="00980CAA" w:rsidRPr="002749A1">
        <w:rPr>
          <w:rFonts w:ascii="Times New Roman" w:eastAsia="Times New Roman" w:hAnsi="Times New Roman" w:cs="Times New Roman"/>
          <w:iCs/>
          <w:color w:val="24292E"/>
        </w:rPr>
        <w:t xml:space="preserve"> </w:t>
      </w:r>
      <w:r w:rsidR="00046ACE" w:rsidRPr="002749A1">
        <w:rPr>
          <w:rFonts w:ascii="Times New Roman" w:eastAsia="Times New Roman" w:hAnsi="Times New Roman" w:cs="Times New Roman"/>
          <w:iCs/>
          <w:color w:val="24292E"/>
        </w:rPr>
        <w:t>tuning</w:t>
      </w:r>
      <w:r w:rsidR="00266FB6" w:rsidRPr="002749A1">
        <w:rPr>
          <w:rFonts w:ascii="Times New Roman" w:eastAsia="Times New Roman" w:hAnsi="Times New Roman" w:cs="Times New Roman"/>
          <w:iCs/>
          <w:color w:val="24292E"/>
        </w:rPr>
        <w:t xml:space="preserve"> </w:t>
      </w:r>
      <w:r w:rsidR="00980CAA" w:rsidRPr="002749A1">
        <w:rPr>
          <w:rFonts w:ascii="Times New Roman" w:eastAsia="Times New Roman" w:hAnsi="Times New Roman" w:cs="Times New Roman"/>
          <w:iCs/>
          <w:color w:val="24292E"/>
        </w:rPr>
        <w:t>values were shortened</w:t>
      </w:r>
      <w:r w:rsidR="00E86A64" w:rsidRPr="002749A1">
        <w:rPr>
          <w:rFonts w:ascii="Times New Roman" w:eastAsia="Times New Roman" w:hAnsi="Times New Roman" w:cs="Times New Roman"/>
          <w:iCs/>
          <w:color w:val="24292E"/>
        </w:rPr>
        <w:t xml:space="preserve"> from Parmer et al. For example, the</w:t>
      </w:r>
      <w:r w:rsidR="00980CAA" w:rsidRPr="002749A1">
        <w:rPr>
          <w:rFonts w:ascii="Times New Roman" w:eastAsia="Times New Roman" w:hAnsi="Times New Roman" w:cs="Times New Roman"/>
          <w:iCs/>
          <w:color w:val="24292E"/>
        </w:rPr>
        <w:t xml:space="preserve"> </w:t>
      </w:r>
      <w:proofErr w:type="spellStart"/>
      <w:r w:rsidR="00980CAA" w:rsidRPr="002749A1">
        <w:rPr>
          <w:rFonts w:ascii="Times New Roman" w:eastAsia="Times New Roman" w:hAnsi="Times New Roman" w:cs="Times New Roman"/>
          <w:iCs/>
          <w:color w:val="24292E"/>
        </w:rPr>
        <w:t>n_splits</w:t>
      </w:r>
      <w:proofErr w:type="spellEnd"/>
      <w:r w:rsidR="00980CAA" w:rsidRPr="002749A1">
        <w:rPr>
          <w:rFonts w:ascii="Times New Roman" w:eastAsia="Times New Roman" w:hAnsi="Times New Roman" w:cs="Times New Roman"/>
          <w:iCs/>
          <w:color w:val="24292E"/>
        </w:rPr>
        <w:t xml:space="preserve"> parameter for Random Forrest in Parmer et al was set to values of 2 to 30 with step size of 3, but in our study we </w:t>
      </w:r>
      <w:r w:rsidR="00542A3B" w:rsidRPr="002749A1">
        <w:rPr>
          <w:rFonts w:ascii="Times New Roman" w:eastAsia="Times New Roman" w:hAnsi="Times New Roman" w:cs="Times New Roman"/>
          <w:iCs/>
          <w:color w:val="24292E"/>
        </w:rPr>
        <w:t xml:space="preserve">only </w:t>
      </w:r>
      <w:r w:rsidR="00980CAA" w:rsidRPr="002749A1">
        <w:rPr>
          <w:rFonts w:ascii="Times New Roman" w:eastAsia="Times New Roman" w:hAnsi="Times New Roman" w:cs="Times New Roman"/>
          <w:iCs/>
          <w:color w:val="24292E"/>
        </w:rPr>
        <w:t xml:space="preserve">utilized values of 2, 20, and 30. </w:t>
      </w:r>
    </w:p>
    <w:tbl>
      <w:tblPr>
        <w:tblStyle w:val="TableGrid"/>
        <w:tblW w:w="0" w:type="auto"/>
        <w:jc w:val="center"/>
        <w:tblLook w:val="04A0" w:firstRow="1" w:lastRow="0" w:firstColumn="1" w:lastColumn="0" w:noHBand="0" w:noVBand="1"/>
      </w:tblPr>
      <w:tblGrid>
        <w:gridCol w:w="2520"/>
        <w:gridCol w:w="3329"/>
      </w:tblGrid>
      <w:tr w:rsidR="006D6B27" w:rsidRPr="002749A1" w14:paraId="699D2434" w14:textId="77777777" w:rsidTr="006D6B27">
        <w:trPr>
          <w:jc w:val="center"/>
        </w:trPr>
        <w:tc>
          <w:tcPr>
            <w:tcW w:w="2520" w:type="dxa"/>
          </w:tcPr>
          <w:p w14:paraId="3474D2B1" w14:textId="77777777" w:rsidR="001D1CC8" w:rsidRPr="002749A1" w:rsidRDefault="001D1CC8" w:rsidP="00027EC9">
            <w:pPr>
              <w:spacing w:before="60" w:after="100" w:afterAutospacing="1"/>
              <w:rPr>
                <w:rFonts w:ascii="Times New Roman" w:eastAsia="Times New Roman" w:hAnsi="Times New Roman" w:cs="Times New Roman"/>
                <w:b/>
                <w:iCs/>
                <w:color w:val="24292E"/>
                <w:sz w:val="20"/>
                <w:szCs w:val="20"/>
              </w:rPr>
            </w:pPr>
            <w:r w:rsidRPr="002749A1">
              <w:rPr>
                <w:rFonts w:ascii="Times New Roman" w:eastAsia="Times New Roman" w:hAnsi="Times New Roman" w:cs="Times New Roman"/>
                <w:b/>
                <w:iCs/>
                <w:color w:val="24292E"/>
                <w:sz w:val="20"/>
                <w:szCs w:val="20"/>
              </w:rPr>
              <w:t>Classifiers</w:t>
            </w:r>
          </w:p>
        </w:tc>
        <w:tc>
          <w:tcPr>
            <w:tcW w:w="3329" w:type="dxa"/>
          </w:tcPr>
          <w:p w14:paraId="00C390F8" w14:textId="77777777" w:rsidR="001D1CC8" w:rsidRPr="002749A1" w:rsidRDefault="001D1CC8" w:rsidP="00027EC9">
            <w:pPr>
              <w:spacing w:before="60" w:after="100" w:afterAutospacing="1"/>
              <w:rPr>
                <w:rFonts w:ascii="Times New Roman" w:eastAsia="Times New Roman" w:hAnsi="Times New Roman" w:cs="Times New Roman"/>
                <w:b/>
                <w:iCs/>
                <w:color w:val="24292E"/>
                <w:sz w:val="20"/>
                <w:szCs w:val="20"/>
              </w:rPr>
            </w:pPr>
            <w:proofErr w:type="spellStart"/>
            <w:r w:rsidRPr="002749A1">
              <w:rPr>
                <w:rFonts w:ascii="Times New Roman" w:eastAsia="Times New Roman" w:hAnsi="Times New Roman" w:cs="Times New Roman"/>
                <w:b/>
                <w:iCs/>
                <w:color w:val="24292E"/>
                <w:sz w:val="20"/>
                <w:szCs w:val="20"/>
              </w:rPr>
              <w:t>Hyperparameters</w:t>
            </w:r>
            <w:proofErr w:type="spellEnd"/>
            <w:r w:rsidRPr="002749A1">
              <w:rPr>
                <w:rFonts w:ascii="Times New Roman" w:eastAsia="Times New Roman" w:hAnsi="Times New Roman" w:cs="Times New Roman"/>
                <w:b/>
                <w:iCs/>
                <w:color w:val="24292E"/>
                <w:sz w:val="20"/>
                <w:szCs w:val="20"/>
              </w:rPr>
              <w:t xml:space="preserve"> </w:t>
            </w:r>
          </w:p>
        </w:tc>
      </w:tr>
      <w:tr w:rsidR="006D6B27" w:rsidRPr="002749A1" w14:paraId="6DC8610A" w14:textId="77777777" w:rsidTr="006D6B27">
        <w:trPr>
          <w:jc w:val="center"/>
        </w:trPr>
        <w:tc>
          <w:tcPr>
            <w:tcW w:w="2520" w:type="dxa"/>
          </w:tcPr>
          <w:p w14:paraId="4C82BBE1" w14:textId="77777777" w:rsidR="001D1CC8" w:rsidRPr="002749A1" w:rsidRDefault="001D1CC8" w:rsidP="00027EC9">
            <w:pPr>
              <w:spacing w:before="60" w:after="100" w:afterAutospacing="1"/>
              <w:rPr>
                <w:rFonts w:ascii="Times New Roman" w:eastAsia="Times New Roman" w:hAnsi="Times New Roman" w:cs="Times New Roman"/>
                <w:iCs/>
                <w:color w:val="24292E"/>
                <w:sz w:val="20"/>
                <w:szCs w:val="20"/>
              </w:rPr>
            </w:pPr>
            <w:r w:rsidRPr="002749A1">
              <w:rPr>
                <w:rFonts w:ascii="Times New Roman" w:eastAsia="Times New Roman" w:hAnsi="Times New Roman" w:cs="Times New Roman"/>
                <w:iCs/>
                <w:color w:val="24292E"/>
                <w:sz w:val="20"/>
                <w:szCs w:val="20"/>
              </w:rPr>
              <w:t xml:space="preserve">Random Forrest </w:t>
            </w:r>
          </w:p>
        </w:tc>
        <w:tc>
          <w:tcPr>
            <w:tcW w:w="3329" w:type="dxa"/>
          </w:tcPr>
          <w:p w14:paraId="4E6E75A3" w14:textId="77777777" w:rsidR="001D1CC8" w:rsidRPr="002749A1" w:rsidRDefault="001D1CC8" w:rsidP="00027EC9">
            <w:pPr>
              <w:spacing w:before="60" w:after="100" w:afterAutospacing="1"/>
              <w:rPr>
                <w:rFonts w:ascii="Times New Roman" w:eastAsia="Times New Roman" w:hAnsi="Times New Roman" w:cs="Times New Roman"/>
                <w:iCs/>
                <w:color w:val="24292E"/>
                <w:sz w:val="20"/>
                <w:szCs w:val="20"/>
              </w:rPr>
            </w:pPr>
            <w:proofErr w:type="spellStart"/>
            <w:proofErr w:type="gramStart"/>
            <w:r w:rsidRPr="002749A1">
              <w:rPr>
                <w:rFonts w:ascii="Times New Roman" w:eastAsia="Times New Roman" w:hAnsi="Times New Roman" w:cs="Times New Roman"/>
                <w:iCs/>
                <w:color w:val="24292E"/>
                <w:sz w:val="20"/>
                <w:szCs w:val="20"/>
              </w:rPr>
              <w:t>n</w:t>
            </w:r>
            <w:proofErr w:type="gramEnd"/>
            <w:r w:rsidRPr="002749A1">
              <w:rPr>
                <w:rFonts w:ascii="Times New Roman" w:eastAsia="Times New Roman" w:hAnsi="Times New Roman" w:cs="Times New Roman"/>
                <w:iCs/>
                <w:color w:val="24292E"/>
                <w:sz w:val="20"/>
                <w:szCs w:val="20"/>
              </w:rPr>
              <w:t>_estimators</w:t>
            </w:r>
            <w:proofErr w:type="spellEnd"/>
            <w:r w:rsidRPr="002749A1">
              <w:rPr>
                <w:rFonts w:ascii="Times New Roman" w:eastAsia="Times New Roman" w:hAnsi="Times New Roman" w:cs="Times New Roman"/>
                <w:iCs/>
                <w:color w:val="24292E"/>
                <w:sz w:val="20"/>
                <w:szCs w:val="20"/>
              </w:rPr>
              <w:t xml:space="preserve">: 500 </w:t>
            </w:r>
          </w:p>
          <w:p w14:paraId="7EA3D251" w14:textId="79646847" w:rsidR="001D1CC8" w:rsidRPr="002749A1" w:rsidRDefault="001D1CC8" w:rsidP="00027EC9">
            <w:pPr>
              <w:spacing w:before="60" w:after="100" w:afterAutospacing="1"/>
              <w:rPr>
                <w:rFonts w:ascii="Times New Roman" w:eastAsia="Times New Roman" w:hAnsi="Times New Roman" w:cs="Times New Roman"/>
                <w:iCs/>
                <w:color w:val="24292E"/>
                <w:sz w:val="20"/>
                <w:szCs w:val="20"/>
              </w:rPr>
            </w:pPr>
            <w:proofErr w:type="spellStart"/>
            <w:proofErr w:type="gramStart"/>
            <w:r w:rsidRPr="002749A1">
              <w:rPr>
                <w:rFonts w:ascii="Times New Roman" w:eastAsia="Times New Roman" w:hAnsi="Times New Roman" w:cs="Times New Roman"/>
                <w:iCs/>
                <w:color w:val="24292E"/>
                <w:sz w:val="20"/>
                <w:szCs w:val="20"/>
              </w:rPr>
              <w:t>min</w:t>
            </w:r>
            <w:proofErr w:type="gramEnd"/>
            <w:r w:rsidRPr="002749A1">
              <w:rPr>
                <w:rFonts w:ascii="Times New Roman" w:eastAsia="Times New Roman" w:hAnsi="Times New Roman" w:cs="Times New Roman"/>
                <w:iCs/>
                <w:color w:val="24292E"/>
                <w:sz w:val="20"/>
                <w:szCs w:val="20"/>
              </w:rPr>
              <w:t>_samples_split</w:t>
            </w:r>
            <w:proofErr w:type="spellEnd"/>
            <w:r w:rsidRPr="002749A1">
              <w:rPr>
                <w:rFonts w:ascii="Times New Roman" w:eastAsia="Times New Roman" w:hAnsi="Times New Roman" w:cs="Times New Roman"/>
                <w:iCs/>
                <w:color w:val="24292E"/>
                <w:sz w:val="20"/>
                <w:szCs w:val="20"/>
              </w:rPr>
              <w:t>:</w:t>
            </w:r>
            <w:r w:rsidR="007213E0" w:rsidRPr="002749A1">
              <w:rPr>
                <w:rFonts w:ascii="Times New Roman" w:eastAsia="Times New Roman" w:hAnsi="Times New Roman" w:cs="Times New Roman"/>
                <w:iCs/>
                <w:color w:val="24292E"/>
                <w:sz w:val="20"/>
                <w:szCs w:val="20"/>
              </w:rPr>
              <w:t xml:space="preserve"> [2,2</w:t>
            </w:r>
            <w:r w:rsidRPr="002749A1">
              <w:rPr>
                <w:rFonts w:ascii="Times New Roman" w:eastAsia="Times New Roman" w:hAnsi="Times New Roman" w:cs="Times New Roman"/>
                <w:iCs/>
                <w:color w:val="24292E"/>
                <w:sz w:val="20"/>
                <w:szCs w:val="20"/>
              </w:rPr>
              <w:t>0,30]</w:t>
            </w:r>
          </w:p>
        </w:tc>
      </w:tr>
      <w:tr w:rsidR="006D6B27" w:rsidRPr="002749A1" w14:paraId="3CA4CF71" w14:textId="77777777" w:rsidTr="006D6B27">
        <w:trPr>
          <w:jc w:val="center"/>
        </w:trPr>
        <w:tc>
          <w:tcPr>
            <w:tcW w:w="2520" w:type="dxa"/>
          </w:tcPr>
          <w:p w14:paraId="3B3FA0F6" w14:textId="77777777" w:rsidR="001D1CC8" w:rsidRPr="002749A1" w:rsidRDefault="001D1CC8" w:rsidP="00027EC9">
            <w:pPr>
              <w:spacing w:before="60" w:after="100" w:afterAutospacing="1"/>
              <w:rPr>
                <w:rFonts w:ascii="Times New Roman" w:eastAsia="Times New Roman" w:hAnsi="Times New Roman" w:cs="Times New Roman"/>
                <w:iCs/>
                <w:color w:val="24292E"/>
                <w:sz w:val="20"/>
                <w:szCs w:val="20"/>
              </w:rPr>
            </w:pPr>
            <w:r w:rsidRPr="002749A1">
              <w:rPr>
                <w:rFonts w:ascii="Times New Roman" w:eastAsia="Times New Roman" w:hAnsi="Times New Roman" w:cs="Times New Roman"/>
                <w:iCs/>
                <w:color w:val="24292E"/>
                <w:sz w:val="20"/>
                <w:szCs w:val="20"/>
              </w:rPr>
              <w:t>Gaussian Naïve Bayes</w:t>
            </w:r>
          </w:p>
        </w:tc>
        <w:tc>
          <w:tcPr>
            <w:tcW w:w="3329" w:type="dxa"/>
          </w:tcPr>
          <w:p w14:paraId="130EDF9A" w14:textId="77777777" w:rsidR="001D1CC8" w:rsidRPr="002749A1" w:rsidRDefault="001D1CC8" w:rsidP="00027EC9">
            <w:pPr>
              <w:spacing w:before="60" w:after="100" w:afterAutospacing="1"/>
              <w:rPr>
                <w:rFonts w:ascii="Times New Roman" w:eastAsia="Times New Roman" w:hAnsi="Times New Roman" w:cs="Times New Roman"/>
                <w:iCs/>
                <w:color w:val="24292E"/>
                <w:sz w:val="20"/>
                <w:szCs w:val="20"/>
              </w:rPr>
            </w:pPr>
            <w:r w:rsidRPr="002749A1">
              <w:rPr>
                <w:rFonts w:ascii="Times New Roman" w:eastAsia="Times New Roman" w:hAnsi="Times New Roman" w:cs="Times New Roman"/>
                <w:iCs/>
                <w:color w:val="24292E"/>
                <w:sz w:val="20"/>
                <w:szCs w:val="20"/>
              </w:rPr>
              <w:t>None</w:t>
            </w:r>
          </w:p>
        </w:tc>
      </w:tr>
      <w:tr w:rsidR="006D6B27" w:rsidRPr="002749A1" w14:paraId="07868D4C" w14:textId="77777777" w:rsidTr="006D6B27">
        <w:trPr>
          <w:jc w:val="center"/>
        </w:trPr>
        <w:tc>
          <w:tcPr>
            <w:tcW w:w="2520" w:type="dxa"/>
          </w:tcPr>
          <w:p w14:paraId="19B6FA3E" w14:textId="77777777" w:rsidR="001D1CC8" w:rsidRPr="002749A1" w:rsidRDefault="001D1CC8" w:rsidP="00027EC9">
            <w:pPr>
              <w:spacing w:before="60" w:after="100" w:afterAutospacing="1"/>
              <w:rPr>
                <w:rFonts w:ascii="Times New Roman" w:eastAsia="Times New Roman" w:hAnsi="Times New Roman" w:cs="Times New Roman"/>
                <w:iCs/>
                <w:color w:val="24292E"/>
                <w:sz w:val="20"/>
                <w:szCs w:val="20"/>
              </w:rPr>
            </w:pPr>
            <w:r w:rsidRPr="002749A1">
              <w:rPr>
                <w:rFonts w:ascii="Times New Roman" w:eastAsia="Times New Roman" w:hAnsi="Times New Roman" w:cs="Times New Roman"/>
                <w:iCs/>
                <w:color w:val="24292E"/>
                <w:sz w:val="20"/>
                <w:szCs w:val="20"/>
              </w:rPr>
              <w:t>Decision Tree</w:t>
            </w:r>
          </w:p>
        </w:tc>
        <w:tc>
          <w:tcPr>
            <w:tcW w:w="3329" w:type="dxa"/>
          </w:tcPr>
          <w:p w14:paraId="1BAAEE59" w14:textId="77777777" w:rsidR="001D1CC8" w:rsidRPr="002749A1" w:rsidRDefault="001D1CC8" w:rsidP="00027EC9">
            <w:pPr>
              <w:spacing w:before="60" w:after="100" w:afterAutospacing="1"/>
              <w:rPr>
                <w:rFonts w:ascii="Times New Roman" w:eastAsia="Times New Roman" w:hAnsi="Times New Roman" w:cs="Times New Roman"/>
                <w:iCs/>
                <w:color w:val="24292E"/>
                <w:sz w:val="20"/>
                <w:szCs w:val="20"/>
              </w:rPr>
            </w:pPr>
            <w:proofErr w:type="spellStart"/>
            <w:proofErr w:type="gramStart"/>
            <w:r w:rsidRPr="002749A1">
              <w:rPr>
                <w:rFonts w:ascii="Times New Roman" w:eastAsia="Times New Roman" w:hAnsi="Times New Roman" w:cs="Times New Roman"/>
                <w:iCs/>
                <w:color w:val="24292E"/>
                <w:sz w:val="20"/>
                <w:szCs w:val="20"/>
              </w:rPr>
              <w:t>min</w:t>
            </w:r>
            <w:proofErr w:type="gramEnd"/>
            <w:r w:rsidRPr="002749A1">
              <w:rPr>
                <w:rFonts w:ascii="Times New Roman" w:eastAsia="Times New Roman" w:hAnsi="Times New Roman" w:cs="Times New Roman"/>
                <w:iCs/>
                <w:color w:val="24292E"/>
                <w:sz w:val="20"/>
                <w:szCs w:val="20"/>
              </w:rPr>
              <w:t>_samples_split</w:t>
            </w:r>
            <w:proofErr w:type="spellEnd"/>
            <w:r w:rsidRPr="002749A1">
              <w:rPr>
                <w:rFonts w:ascii="Times New Roman" w:eastAsia="Times New Roman" w:hAnsi="Times New Roman" w:cs="Times New Roman"/>
                <w:iCs/>
                <w:color w:val="24292E"/>
                <w:sz w:val="20"/>
                <w:szCs w:val="20"/>
              </w:rPr>
              <w:t>: [2,20,30]</w:t>
            </w:r>
          </w:p>
        </w:tc>
      </w:tr>
      <w:tr w:rsidR="006D6B27" w:rsidRPr="002749A1" w14:paraId="55065E1D" w14:textId="77777777" w:rsidTr="006D6B27">
        <w:trPr>
          <w:jc w:val="center"/>
        </w:trPr>
        <w:tc>
          <w:tcPr>
            <w:tcW w:w="2520" w:type="dxa"/>
          </w:tcPr>
          <w:p w14:paraId="4FE76297" w14:textId="77777777" w:rsidR="001D1CC8" w:rsidRPr="002749A1" w:rsidRDefault="001D1CC8" w:rsidP="00027EC9">
            <w:pPr>
              <w:spacing w:before="60" w:after="100" w:afterAutospacing="1"/>
              <w:rPr>
                <w:rFonts w:ascii="Times New Roman" w:eastAsia="Times New Roman" w:hAnsi="Times New Roman" w:cs="Times New Roman"/>
                <w:iCs/>
                <w:color w:val="24292E"/>
                <w:sz w:val="20"/>
                <w:szCs w:val="20"/>
              </w:rPr>
            </w:pPr>
            <w:r w:rsidRPr="002749A1">
              <w:rPr>
                <w:rFonts w:ascii="Times New Roman" w:eastAsia="Times New Roman" w:hAnsi="Times New Roman" w:cs="Times New Roman"/>
                <w:iCs/>
                <w:color w:val="24292E"/>
                <w:sz w:val="20"/>
                <w:szCs w:val="20"/>
              </w:rPr>
              <w:t>Multi Layer Perceptron</w:t>
            </w:r>
          </w:p>
        </w:tc>
        <w:tc>
          <w:tcPr>
            <w:tcW w:w="3329" w:type="dxa"/>
          </w:tcPr>
          <w:p w14:paraId="7ABE2DB8" w14:textId="77777777" w:rsidR="001D1CC8" w:rsidRPr="002749A1" w:rsidRDefault="001D1CC8" w:rsidP="00027EC9">
            <w:pPr>
              <w:spacing w:before="60" w:after="100" w:afterAutospacing="1"/>
              <w:rPr>
                <w:rFonts w:ascii="Times New Roman" w:eastAsia="Times New Roman" w:hAnsi="Times New Roman" w:cs="Times New Roman"/>
                <w:iCs/>
                <w:color w:val="24292E"/>
                <w:sz w:val="20"/>
                <w:szCs w:val="20"/>
              </w:rPr>
            </w:pPr>
            <w:proofErr w:type="spellStart"/>
            <w:proofErr w:type="gramStart"/>
            <w:r w:rsidRPr="002749A1">
              <w:rPr>
                <w:rFonts w:ascii="Times New Roman" w:eastAsia="Times New Roman" w:hAnsi="Times New Roman" w:cs="Times New Roman"/>
                <w:iCs/>
                <w:color w:val="24292E"/>
                <w:sz w:val="20"/>
                <w:szCs w:val="20"/>
              </w:rPr>
              <w:t>hidden</w:t>
            </w:r>
            <w:proofErr w:type="gramEnd"/>
            <w:r w:rsidRPr="002749A1">
              <w:rPr>
                <w:rFonts w:ascii="Times New Roman" w:eastAsia="Times New Roman" w:hAnsi="Times New Roman" w:cs="Times New Roman"/>
                <w:iCs/>
                <w:color w:val="24292E"/>
                <w:sz w:val="20"/>
                <w:szCs w:val="20"/>
              </w:rPr>
              <w:t>_layer_sizes</w:t>
            </w:r>
            <w:proofErr w:type="spellEnd"/>
            <w:r w:rsidRPr="002749A1">
              <w:rPr>
                <w:rFonts w:ascii="Times New Roman" w:eastAsia="Times New Roman" w:hAnsi="Times New Roman" w:cs="Times New Roman"/>
                <w:iCs/>
                <w:color w:val="24292E"/>
                <w:sz w:val="20"/>
                <w:szCs w:val="20"/>
              </w:rPr>
              <w:t>:[(100,),(1,),(9,)]</w:t>
            </w:r>
          </w:p>
          <w:p w14:paraId="6CECD723" w14:textId="77777777" w:rsidR="001D1CC8" w:rsidRPr="002749A1" w:rsidRDefault="001D1CC8" w:rsidP="00027EC9">
            <w:pPr>
              <w:spacing w:before="60" w:after="100" w:afterAutospacing="1"/>
              <w:rPr>
                <w:rFonts w:ascii="Times New Roman" w:eastAsia="Times New Roman" w:hAnsi="Times New Roman" w:cs="Times New Roman"/>
                <w:iCs/>
                <w:color w:val="24292E"/>
                <w:sz w:val="20"/>
                <w:szCs w:val="20"/>
              </w:rPr>
            </w:pPr>
            <w:proofErr w:type="gramStart"/>
            <w:r w:rsidRPr="002749A1">
              <w:rPr>
                <w:rFonts w:ascii="Times New Roman" w:eastAsia="Times New Roman" w:hAnsi="Times New Roman" w:cs="Times New Roman"/>
                <w:iCs/>
                <w:color w:val="24292E"/>
                <w:sz w:val="20"/>
                <w:szCs w:val="20"/>
              </w:rPr>
              <w:t>beta</w:t>
            </w:r>
            <w:proofErr w:type="gramEnd"/>
            <w:r w:rsidRPr="002749A1">
              <w:rPr>
                <w:rFonts w:ascii="Times New Roman" w:eastAsia="Times New Roman" w:hAnsi="Times New Roman" w:cs="Times New Roman"/>
                <w:iCs/>
                <w:color w:val="24292E"/>
                <w:sz w:val="20"/>
                <w:szCs w:val="20"/>
              </w:rPr>
              <w:t>_1: [0.9, 0.1, 0.0001]</w:t>
            </w:r>
          </w:p>
        </w:tc>
      </w:tr>
      <w:tr w:rsidR="006D6B27" w:rsidRPr="002749A1" w14:paraId="3D358A96" w14:textId="77777777" w:rsidTr="006D6B27">
        <w:trPr>
          <w:jc w:val="center"/>
        </w:trPr>
        <w:tc>
          <w:tcPr>
            <w:tcW w:w="2520" w:type="dxa"/>
          </w:tcPr>
          <w:p w14:paraId="705556DF" w14:textId="77777777" w:rsidR="001D1CC8" w:rsidRPr="002749A1" w:rsidRDefault="001D1CC8" w:rsidP="00027EC9">
            <w:pPr>
              <w:spacing w:before="60" w:after="100" w:afterAutospacing="1"/>
              <w:rPr>
                <w:rFonts w:ascii="Times New Roman" w:eastAsia="Times New Roman" w:hAnsi="Times New Roman" w:cs="Times New Roman"/>
                <w:iCs/>
                <w:color w:val="24292E"/>
                <w:sz w:val="20"/>
                <w:szCs w:val="20"/>
              </w:rPr>
            </w:pPr>
            <w:r w:rsidRPr="002749A1">
              <w:rPr>
                <w:rFonts w:ascii="Times New Roman" w:eastAsia="Times New Roman" w:hAnsi="Times New Roman" w:cs="Times New Roman"/>
                <w:iCs/>
                <w:color w:val="24292E"/>
                <w:sz w:val="20"/>
                <w:szCs w:val="20"/>
              </w:rPr>
              <w:t xml:space="preserve">Bagging </w:t>
            </w:r>
          </w:p>
        </w:tc>
        <w:tc>
          <w:tcPr>
            <w:tcW w:w="3329" w:type="dxa"/>
          </w:tcPr>
          <w:p w14:paraId="14F2AF23" w14:textId="77777777" w:rsidR="001D1CC8" w:rsidRPr="002749A1" w:rsidRDefault="001D1CC8" w:rsidP="00027EC9">
            <w:pPr>
              <w:spacing w:before="60" w:after="100" w:afterAutospacing="1"/>
              <w:rPr>
                <w:rFonts w:ascii="Times New Roman" w:eastAsia="Times New Roman" w:hAnsi="Times New Roman" w:cs="Times New Roman"/>
                <w:iCs/>
                <w:color w:val="24292E"/>
                <w:sz w:val="20"/>
                <w:szCs w:val="20"/>
              </w:rPr>
            </w:pPr>
            <w:proofErr w:type="spellStart"/>
            <w:proofErr w:type="gramStart"/>
            <w:r w:rsidRPr="002749A1">
              <w:rPr>
                <w:rFonts w:ascii="Times New Roman" w:eastAsia="Times New Roman" w:hAnsi="Times New Roman" w:cs="Times New Roman"/>
                <w:iCs/>
                <w:color w:val="24292E"/>
                <w:sz w:val="20"/>
                <w:szCs w:val="20"/>
              </w:rPr>
              <w:t>n</w:t>
            </w:r>
            <w:proofErr w:type="gramEnd"/>
            <w:r w:rsidRPr="002749A1">
              <w:rPr>
                <w:rFonts w:ascii="Times New Roman" w:eastAsia="Times New Roman" w:hAnsi="Times New Roman" w:cs="Times New Roman"/>
                <w:iCs/>
                <w:color w:val="24292E"/>
                <w:sz w:val="20"/>
                <w:szCs w:val="20"/>
              </w:rPr>
              <w:t>_estimators</w:t>
            </w:r>
            <w:proofErr w:type="spellEnd"/>
            <w:r w:rsidRPr="002749A1">
              <w:rPr>
                <w:rFonts w:ascii="Times New Roman" w:eastAsia="Times New Roman" w:hAnsi="Times New Roman" w:cs="Times New Roman"/>
                <w:iCs/>
                <w:color w:val="24292E"/>
                <w:sz w:val="20"/>
                <w:szCs w:val="20"/>
              </w:rPr>
              <w:t>: [5,10,100]</w:t>
            </w:r>
          </w:p>
        </w:tc>
      </w:tr>
      <w:tr w:rsidR="006D6B27" w:rsidRPr="002749A1" w14:paraId="5920AC28" w14:textId="77777777" w:rsidTr="006D6B27">
        <w:trPr>
          <w:jc w:val="center"/>
        </w:trPr>
        <w:tc>
          <w:tcPr>
            <w:tcW w:w="2520" w:type="dxa"/>
          </w:tcPr>
          <w:p w14:paraId="4A127129" w14:textId="77777777" w:rsidR="001D1CC8" w:rsidRPr="002749A1" w:rsidRDefault="001D1CC8" w:rsidP="00027EC9">
            <w:pPr>
              <w:spacing w:before="60" w:after="100" w:afterAutospacing="1"/>
              <w:rPr>
                <w:rFonts w:ascii="Times New Roman" w:eastAsia="Times New Roman" w:hAnsi="Times New Roman" w:cs="Times New Roman"/>
                <w:iCs/>
                <w:color w:val="24292E"/>
                <w:sz w:val="20"/>
                <w:szCs w:val="20"/>
              </w:rPr>
            </w:pPr>
            <w:r w:rsidRPr="002749A1">
              <w:rPr>
                <w:rFonts w:ascii="Times New Roman" w:eastAsia="Times New Roman" w:hAnsi="Times New Roman" w:cs="Times New Roman"/>
                <w:iCs/>
                <w:color w:val="24292E"/>
                <w:sz w:val="20"/>
                <w:szCs w:val="20"/>
              </w:rPr>
              <w:t xml:space="preserve">Gradient Boosting </w:t>
            </w:r>
          </w:p>
        </w:tc>
        <w:tc>
          <w:tcPr>
            <w:tcW w:w="3329" w:type="dxa"/>
          </w:tcPr>
          <w:p w14:paraId="408C1579" w14:textId="77777777" w:rsidR="001D1CC8" w:rsidRPr="002749A1" w:rsidRDefault="001D1CC8" w:rsidP="00027EC9">
            <w:pPr>
              <w:spacing w:before="60" w:after="100" w:afterAutospacing="1"/>
              <w:rPr>
                <w:rFonts w:ascii="Times New Roman" w:eastAsia="Times New Roman" w:hAnsi="Times New Roman" w:cs="Times New Roman"/>
                <w:iCs/>
                <w:color w:val="24292E"/>
                <w:sz w:val="20"/>
                <w:szCs w:val="20"/>
              </w:rPr>
            </w:pPr>
            <w:proofErr w:type="spellStart"/>
            <w:proofErr w:type="gramStart"/>
            <w:r w:rsidRPr="002749A1">
              <w:rPr>
                <w:rFonts w:ascii="Times New Roman" w:eastAsia="Times New Roman" w:hAnsi="Times New Roman" w:cs="Times New Roman"/>
                <w:iCs/>
                <w:color w:val="24292E"/>
                <w:sz w:val="20"/>
                <w:szCs w:val="20"/>
              </w:rPr>
              <w:t>n</w:t>
            </w:r>
            <w:proofErr w:type="gramEnd"/>
            <w:r w:rsidRPr="002749A1">
              <w:rPr>
                <w:rFonts w:ascii="Times New Roman" w:eastAsia="Times New Roman" w:hAnsi="Times New Roman" w:cs="Times New Roman"/>
                <w:iCs/>
                <w:color w:val="24292E"/>
                <w:sz w:val="20"/>
                <w:szCs w:val="20"/>
              </w:rPr>
              <w:t>_estimators</w:t>
            </w:r>
            <w:proofErr w:type="spellEnd"/>
            <w:r w:rsidRPr="002749A1">
              <w:rPr>
                <w:rFonts w:ascii="Times New Roman" w:eastAsia="Times New Roman" w:hAnsi="Times New Roman" w:cs="Times New Roman"/>
                <w:iCs/>
                <w:color w:val="24292E"/>
                <w:sz w:val="20"/>
                <w:szCs w:val="20"/>
              </w:rPr>
              <w:t>: [1,10,20,100]</w:t>
            </w:r>
          </w:p>
        </w:tc>
      </w:tr>
      <w:tr w:rsidR="006D6B27" w:rsidRPr="002749A1" w14:paraId="7156DBE3" w14:textId="77777777" w:rsidTr="006D6B27">
        <w:trPr>
          <w:jc w:val="center"/>
        </w:trPr>
        <w:tc>
          <w:tcPr>
            <w:tcW w:w="2520" w:type="dxa"/>
          </w:tcPr>
          <w:p w14:paraId="55795545" w14:textId="77777777" w:rsidR="001D1CC8" w:rsidRPr="002749A1" w:rsidRDefault="001D1CC8" w:rsidP="00027EC9">
            <w:pPr>
              <w:spacing w:before="60" w:after="100" w:afterAutospacing="1"/>
              <w:rPr>
                <w:rFonts w:ascii="Times New Roman" w:eastAsia="Times New Roman" w:hAnsi="Times New Roman" w:cs="Times New Roman"/>
                <w:iCs/>
                <w:color w:val="24292E"/>
                <w:sz w:val="20"/>
                <w:szCs w:val="20"/>
              </w:rPr>
            </w:pPr>
            <w:r w:rsidRPr="002749A1">
              <w:rPr>
                <w:rFonts w:ascii="Times New Roman" w:eastAsia="Times New Roman" w:hAnsi="Times New Roman" w:cs="Times New Roman"/>
                <w:iCs/>
                <w:color w:val="24292E"/>
                <w:sz w:val="20"/>
                <w:szCs w:val="20"/>
              </w:rPr>
              <w:t>Support Vector Machines</w:t>
            </w:r>
          </w:p>
        </w:tc>
        <w:tc>
          <w:tcPr>
            <w:tcW w:w="3329" w:type="dxa"/>
          </w:tcPr>
          <w:p w14:paraId="2AC910A2" w14:textId="77777777" w:rsidR="001D1CC8" w:rsidRPr="002749A1" w:rsidRDefault="001D1CC8" w:rsidP="00027EC9">
            <w:pPr>
              <w:spacing w:before="60" w:after="100" w:afterAutospacing="1"/>
              <w:rPr>
                <w:rFonts w:ascii="Times New Roman" w:eastAsia="Times New Roman" w:hAnsi="Times New Roman" w:cs="Times New Roman"/>
                <w:iCs/>
                <w:color w:val="24292E"/>
                <w:sz w:val="20"/>
                <w:szCs w:val="20"/>
              </w:rPr>
            </w:pPr>
            <w:r w:rsidRPr="002749A1">
              <w:rPr>
                <w:rFonts w:ascii="Times New Roman" w:eastAsia="Times New Roman" w:hAnsi="Times New Roman" w:cs="Times New Roman"/>
                <w:iCs/>
                <w:color w:val="24292E"/>
                <w:sz w:val="20"/>
                <w:szCs w:val="20"/>
              </w:rPr>
              <w:t xml:space="preserve">C: [0.1,1.0,10.0] </w:t>
            </w:r>
          </w:p>
          <w:p w14:paraId="7E8FE526" w14:textId="77777777" w:rsidR="001D1CC8" w:rsidRPr="002749A1" w:rsidRDefault="001D1CC8" w:rsidP="00027EC9">
            <w:pPr>
              <w:spacing w:before="60" w:after="100" w:afterAutospacing="1"/>
              <w:rPr>
                <w:rFonts w:ascii="Times New Roman" w:eastAsia="Times New Roman" w:hAnsi="Times New Roman" w:cs="Times New Roman"/>
                <w:iCs/>
                <w:color w:val="24292E"/>
                <w:sz w:val="20"/>
                <w:szCs w:val="20"/>
              </w:rPr>
            </w:pPr>
            <w:proofErr w:type="gramStart"/>
            <w:r w:rsidRPr="002749A1">
              <w:rPr>
                <w:rFonts w:ascii="Times New Roman" w:eastAsia="Times New Roman" w:hAnsi="Times New Roman" w:cs="Times New Roman"/>
                <w:iCs/>
                <w:color w:val="24292E"/>
                <w:sz w:val="20"/>
                <w:szCs w:val="20"/>
              </w:rPr>
              <w:t>kernel</w:t>
            </w:r>
            <w:proofErr w:type="gramEnd"/>
            <w:r w:rsidRPr="002749A1">
              <w:rPr>
                <w:rFonts w:ascii="Times New Roman" w:eastAsia="Times New Roman" w:hAnsi="Times New Roman" w:cs="Times New Roman"/>
                <w:iCs/>
                <w:color w:val="24292E"/>
                <w:sz w:val="20"/>
                <w:szCs w:val="20"/>
              </w:rPr>
              <w:t>: ['poly', '</w:t>
            </w:r>
            <w:proofErr w:type="spellStart"/>
            <w:r w:rsidRPr="002749A1">
              <w:rPr>
                <w:rFonts w:ascii="Times New Roman" w:eastAsia="Times New Roman" w:hAnsi="Times New Roman" w:cs="Times New Roman"/>
                <w:iCs/>
                <w:color w:val="24292E"/>
                <w:sz w:val="20"/>
                <w:szCs w:val="20"/>
              </w:rPr>
              <w:t>rbf</w:t>
            </w:r>
            <w:proofErr w:type="spellEnd"/>
            <w:r w:rsidRPr="002749A1">
              <w:rPr>
                <w:rFonts w:ascii="Times New Roman" w:eastAsia="Times New Roman" w:hAnsi="Times New Roman" w:cs="Times New Roman"/>
                <w:iCs/>
                <w:color w:val="24292E"/>
                <w:sz w:val="20"/>
                <w:szCs w:val="20"/>
              </w:rPr>
              <w:t>']</w:t>
            </w:r>
          </w:p>
        </w:tc>
      </w:tr>
      <w:tr w:rsidR="006D6B27" w:rsidRPr="002749A1" w14:paraId="276FEF52" w14:textId="77777777" w:rsidTr="006D6B27">
        <w:trPr>
          <w:jc w:val="center"/>
        </w:trPr>
        <w:tc>
          <w:tcPr>
            <w:tcW w:w="2520" w:type="dxa"/>
          </w:tcPr>
          <w:p w14:paraId="2C3E81B0" w14:textId="77777777" w:rsidR="001D1CC8" w:rsidRPr="002749A1" w:rsidRDefault="001D1CC8" w:rsidP="00027EC9">
            <w:pPr>
              <w:spacing w:before="60" w:after="100" w:afterAutospacing="1"/>
              <w:rPr>
                <w:rFonts w:ascii="Times New Roman" w:eastAsia="Times New Roman" w:hAnsi="Times New Roman" w:cs="Times New Roman"/>
                <w:iCs/>
                <w:color w:val="24292E"/>
                <w:sz w:val="20"/>
                <w:szCs w:val="20"/>
              </w:rPr>
            </w:pPr>
            <w:r w:rsidRPr="002749A1">
              <w:rPr>
                <w:rFonts w:ascii="Times New Roman" w:eastAsia="Times New Roman" w:hAnsi="Times New Roman" w:cs="Times New Roman"/>
                <w:iCs/>
                <w:color w:val="24292E"/>
                <w:sz w:val="20"/>
                <w:szCs w:val="20"/>
              </w:rPr>
              <w:t xml:space="preserve">Logistic Regression </w:t>
            </w:r>
          </w:p>
        </w:tc>
        <w:tc>
          <w:tcPr>
            <w:tcW w:w="3329" w:type="dxa"/>
          </w:tcPr>
          <w:p w14:paraId="7501F7E7" w14:textId="77777777" w:rsidR="001D1CC8" w:rsidRPr="002749A1" w:rsidRDefault="001D1CC8" w:rsidP="00027EC9">
            <w:pPr>
              <w:spacing w:before="60" w:after="100" w:afterAutospacing="1"/>
              <w:rPr>
                <w:rFonts w:ascii="Times New Roman" w:eastAsia="Times New Roman" w:hAnsi="Times New Roman" w:cs="Times New Roman"/>
                <w:iCs/>
                <w:color w:val="24292E"/>
                <w:sz w:val="20"/>
                <w:szCs w:val="20"/>
              </w:rPr>
            </w:pPr>
            <w:r w:rsidRPr="002749A1">
              <w:rPr>
                <w:rFonts w:ascii="Times New Roman" w:eastAsia="Times New Roman" w:hAnsi="Times New Roman" w:cs="Times New Roman"/>
                <w:iCs/>
                <w:color w:val="24292E"/>
                <w:sz w:val="20"/>
                <w:szCs w:val="20"/>
              </w:rPr>
              <w:t xml:space="preserve">C: [0.1,1.0,10.0], </w:t>
            </w:r>
          </w:p>
          <w:p w14:paraId="6790573F" w14:textId="77777777" w:rsidR="001D1CC8" w:rsidRPr="002749A1" w:rsidRDefault="001D1CC8" w:rsidP="00027EC9">
            <w:pPr>
              <w:spacing w:before="60" w:after="100" w:afterAutospacing="1"/>
              <w:rPr>
                <w:rFonts w:ascii="Times New Roman" w:eastAsia="Times New Roman" w:hAnsi="Times New Roman" w:cs="Times New Roman"/>
                <w:iCs/>
                <w:color w:val="24292E"/>
                <w:sz w:val="20"/>
                <w:szCs w:val="20"/>
              </w:rPr>
            </w:pPr>
            <w:proofErr w:type="gramStart"/>
            <w:r w:rsidRPr="002749A1">
              <w:rPr>
                <w:rFonts w:ascii="Times New Roman" w:eastAsia="Times New Roman" w:hAnsi="Times New Roman" w:cs="Times New Roman"/>
                <w:iCs/>
                <w:color w:val="24292E"/>
                <w:sz w:val="20"/>
                <w:szCs w:val="20"/>
              </w:rPr>
              <w:t>penalty</w:t>
            </w:r>
            <w:proofErr w:type="gramEnd"/>
            <w:r w:rsidRPr="002749A1">
              <w:rPr>
                <w:rFonts w:ascii="Times New Roman" w:eastAsia="Times New Roman" w:hAnsi="Times New Roman" w:cs="Times New Roman"/>
                <w:iCs/>
                <w:color w:val="24292E"/>
                <w:sz w:val="20"/>
                <w:szCs w:val="20"/>
              </w:rPr>
              <w:t>: ['l1','l2']</w:t>
            </w:r>
          </w:p>
        </w:tc>
      </w:tr>
      <w:tr w:rsidR="006D6B27" w:rsidRPr="002749A1" w14:paraId="3D4C2230" w14:textId="77777777" w:rsidTr="006D6B27">
        <w:trPr>
          <w:jc w:val="center"/>
        </w:trPr>
        <w:tc>
          <w:tcPr>
            <w:tcW w:w="2520" w:type="dxa"/>
          </w:tcPr>
          <w:p w14:paraId="0C3CD1B1" w14:textId="77777777" w:rsidR="001D1CC8" w:rsidRPr="002749A1" w:rsidRDefault="001D1CC8" w:rsidP="00027EC9">
            <w:pPr>
              <w:spacing w:before="60" w:after="100" w:afterAutospacing="1"/>
              <w:rPr>
                <w:rFonts w:ascii="Times New Roman" w:eastAsia="Times New Roman" w:hAnsi="Times New Roman" w:cs="Times New Roman"/>
                <w:iCs/>
                <w:color w:val="24292E"/>
                <w:sz w:val="20"/>
                <w:szCs w:val="20"/>
              </w:rPr>
            </w:pPr>
            <w:r w:rsidRPr="002749A1">
              <w:rPr>
                <w:rFonts w:ascii="Times New Roman" w:eastAsia="Times New Roman" w:hAnsi="Times New Roman" w:cs="Times New Roman"/>
                <w:iCs/>
                <w:color w:val="24292E"/>
                <w:sz w:val="20"/>
                <w:szCs w:val="20"/>
              </w:rPr>
              <w:t xml:space="preserve">K Nearest Neighbors </w:t>
            </w:r>
          </w:p>
        </w:tc>
        <w:tc>
          <w:tcPr>
            <w:tcW w:w="3329" w:type="dxa"/>
          </w:tcPr>
          <w:p w14:paraId="14452FEC" w14:textId="77777777" w:rsidR="001D1CC8" w:rsidRPr="002749A1" w:rsidRDefault="001D1CC8" w:rsidP="00027EC9">
            <w:pPr>
              <w:spacing w:before="60" w:after="100" w:afterAutospacing="1"/>
              <w:rPr>
                <w:rFonts w:ascii="Times New Roman" w:eastAsia="Times New Roman" w:hAnsi="Times New Roman" w:cs="Times New Roman"/>
                <w:iCs/>
                <w:color w:val="24292E"/>
                <w:sz w:val="20"/>
                <w:szCs w:val="20"/>
              </w:rPr>
            </w:pPr>
            <w:proofErr w:type="spellStart"/>
            <w:proofErr w:type="gramStart"/>
            <w:r w:rsidRPr="002749A1">
              <w:rPr>
                <w:rFonts w:ascii="Times New Roman" w:eastAsia="Times New Roman" w:hAnsi="Times New Roman" w:cs="Times New Roman"/>
                <w:iCs/>
                <w:color w:val="24292E"/>
                <w:sz w:val="20"/>
                <w:szCs w:val="20"/>
              </w:rPr>
              <w:t>n</w:t>
            </w:r>
            <w:proofErr w:type="gramEnd"/>
            <w:r w:rsidRPr="002749A1">
              <w:rPr>
                <w:rFonts w:ascii="Times New Roman" w:eastAsia="Times New Roman" w:hAnsi="Times New Roman" w:cs="Times New Roman"/>
                <w:iCs/>
                <w:color w:val="24292E"/>
                <w:sz w:val="20"/>
                <w:szCs w:val="20"/>
              </w:rPr>
              <w:t>_neighbors</w:t>
            </w:r>
            <w:proofErr w:type="spellEnd"/>
            <w:r w:rsidRPr="002749A1">
              <w:rPr>
                <w:rFonts w:ascii="Times New Roman" w:eastAsia="Times New Roman" w:hAnsi="Times New Roman" w:cs="Times New Roman"/>
                <w:iCs/>
                <w:color w:val="24292E"/>
                <w:sz w:val="20"/>
                <w:szCs w:val="20"/>
              </w:rPr>
              <w:t>: [5,10,15,20]</w:t>
            </w:r>
          </w:p>
        </w:tc>
      </w:tr>
      <w:tr w:rsidR="006D6B27" w:rsidRPr="002749A1" w14:paraId="0C69AB2F" w14:textId="77777777" w:rsidTr="006D6B27">
        <w:trPr>
          <w:jc w:val="center"/>
        </w:trPr>
        <w:tc>
          <w:tcPr>
            <w:tcW w:w="2520" w:type="dxa"/>
          </w:tcPr>
          <w:p w14:paraId="2CC860C8" w14:textId="77777777" w:rsidR="001D1CC8" w:rsidRPr="002749A1" w:rsidRDefault="001D1CC8" w:rsidP="00027EC9">
            <w:pPr>
              <w:spacing w:before="60" w:after="100" w:afterAutospacing="1"/>
              <w:rPr>
                <w:rFonts w:ascii="Times New Roman" w:eastAsia="Times New Roman" w:hAnsi="Times New Roman" w:cs="Times New Roman"/>
                <w:iCs/>
                <w:color w:val="24292E"/>
                <w:sz w:val="20"/>
                <w:szCs w:val="20"/>
              </w:rPr>
            </w:pPr>
            <w:r w:rsidRPr="002749A1">
              <w:rPr>
                <w:rFonts w:ascii="Times New Roman" w:eastAsia="Times New Roman" w:hAnsi="Times New Roman" w:cs="Times New Roman"/>
                <w:iCs/>
                <w:color w:val="24292E"/>
                <w:sz w:val="20"/>
                <w:szCs w:val="20"/>
              </w:rPr>
              <w:t xml:space="preserve">Quadratic Discriminant Analysis </w:t>
            </w:r>
          </w:p>
        </w:tc>
        <w:tc>
          <w:tcPr>
            <w:tcW w:w="3329" w:type="dxa"/>
          </w:tcPr>
          <w:p w14:paraId="1E35AE3A" w14:textId="77777777" w:rsidR="001D1CC8" w:rsidRPr="002749A1" w:rsidRDefault="001D1CC8" w:rsidP="00027EC9">
            <w:pPr>
              <w:spacing w:before="60" w:after="100" w:afterAutospacing="1"/>
              <w:rPr>
                <w:rFonts w:ascii="Times New Roman" w:eastAsia="Times New Roman" w:hAnsi="Times New Roman" w:cs="Times New Roman"/>
                <w:iCs/>
                <w:color w:val="24292E"/>
                <w:sz w:val="20"/>
                <w:szCs w:val="20"/>
              </w:rPr>
            </w:pPr>
            <w:r w:rsidRPr="002749A1">
              <w:rPr>
                <w:rFonts w:ascii="Times New Roman" w:eastAsia="Times New Roman" w:hAnsi="Times New Roman" w:cs="Times New Roman"/>
                <w:iCs/>
                <w:color w:val="24292E"/>
                <w:sz w:val="20"/>
                <w:szCs w:val="20"/>
              </w:rPr>
              <w:t>None</w:t>
            </w:r>
          </w:p>
        </w:tc>
      </w:tr>
    </w:tbl>
    <w:p w14:paraId="08FB9815" w14:textId="35195A99" w:rsidR="00213225" w:rsidRPr="002749A1" w:rsidRDefault="00213225" w:rsidP="00213225">
      <w:pPr>
        <w:jc w:val="center"/>
        <w:rPr>
          <w:rFonts w:ascii="Times New Roman" w:hAnsi="Times New Roman" w:cs="Times New Roman"/>
          <w:sz w:val="20"/>
          <w:szCs w:val="20"/>
        </w:rPr>
      </w:pPr>
      <w:r w:rsidRPr="002749A1">
        <w:rPr>
          <w:rFonts w:ascii="Times New Roman" w:hAnsi="Times New Roman" w:cs="Times New Roman"/>
          <w:b/>
          <w:sz w:val="20"/>
          <w:szCs w:val="20"/>
        </w:rPr>
        <w:t>Table 2</w:t>
      </w:r>
      <w:r w:rsidRPr="002749A1">
        <w:rPr>
          <w:rFonts w:ascii="Times New Roman" w:hAnsi="Times New Roman" w:cs="Times New Roman"/>
          <w:sz w:val="20"/>
          <w:szCs w:val="20"/>
        </w:rPr>
        <w:t xml:space="preserve">: List of classifiers used in this study (column 1) along with their </w:t>
      </w:r>
      <w:proofErr w:type="spellStart"/>
      <w:r w:rsidRPr="002749A1">
        <w:rPr>
          <w:rFonts w:ascii="Times New Roman" w:hAnsi="Times New Roman" w:cs="Times New Roman"/>
          <w:sz w:val="20"/>
          <w:szCs w:val="20"/>
        </w:rPr>
        <w:t>hyperparameter</w:t>
      </w:r>
      <w:proofErr w:type="spellEnd"/>
      <w:r w:rsidRPr="002749A1">
        <w:rPr>
          <w:rFonts w:ascii="Times New Roman" w:hAnsi="Times New Roman" w:cs="Times New Roman"/>
          <w:sz w:val="20"/>
          <w:szCs w:val="20"/>
        </w:rPr>
        <w:t xml:space="preserve"> tuning values</w:t>
      </w:r>
      <w:r w:rsidR="00A1378C" w:rsidRPr="002749A1">
        <w:rPr>
          <w:rFonts w:ascii="Times New Roman" w:hAnsi="Times New Roman" w:cs="Times New Roman"/>
          <w:sz w:val="20"/>
          <w:szCs w:val="20"/>
        </w:rPr>
        <w:t xml:space="preserve"> (column 2)</w:t>
      </w:r>
      <w:r w:rsidRPr="002749A1">
        <w:rPr>
          <w:rFonts w:ascii="Times New Roman" w:hAnsi="Times New Roman" w:cs="Times New Roman"/>
          <w:sz w:val="20"/>
          <w:szCs w:val="20"/>
        </w:rPr>
        <w:t xml:space="preserve">. </w:t>
      </w:r>
    </w:p>
    <w:p w14:paraId="49BEB6BA" w14:textId="77777777" w:rsidR="001D1CC8" w:rsidRPr="002749A1" w:rsidRDefault="001D1CC8" w:rsidP="004466E8">
      <w:pPr>
        <w:spacing w:before="60" w:after="100" w:afterAutospacing="1"/>
        <w:rPr>
          <w:rFonts w:ascii="Times New Roman" w:eastAsia="Times New Roman" w:hAnsi="Times New Roman" w:cs="Times New Roman"/>
          <w:iCs/>
          <w:color w:val="24292E"/>
        </w:rPr>
      </w:pPr>
    </w:p>
    <w:p w14:paraId="70BD46F4" w14:textId="77777777" w:rsidR="0021673B" w:rsidRPr="002749A1" w:rsidRDefault="0021673B" w:rsidP="0021673B">
      <w:pPr>
        <w:spacing w:before="360" w:after="240"/>
        <w:outlineLvl w:val="2"/>
        <w:rPr>
          <w:rFonts w:ascii="Times New Roman" w:eastAsia="Times New Roman" w:hAnsi="Times New Roman" w:cs="Times New Roman"/>
          <w:b/>
          <w:bCs/>
          <w:color w:val="24292E"/>
          <w:sz w:val="25"/>
          <w:szCs w:val="25"/>
        </w:rPr>
      </w:pPr>
      <w:r w:rsidRPr="002749A1">
        <w:rPr>
          <w:rFonts w:ascii="Times New Roman" w:eastAsia="Times New Roman" w:hAnsi="Times New Roman" w:cs="Times New Roman"/>
          <w:b/>
          <w:bCs/>
          <w:color w:val="24292E"/>
          <w:sz w:val="25"/>
          <w:szCs w:val="25"/>
        </w:rPr>
        <w:t>Benchmark</w:t>
      </w:r>
    </w:p>
    <w:p w14:paraId="2857F4BB" w14:textId="77777777" w:rsidR="0021673B" w:rsidRPr="002749A1" w:rsidRDefault="0021673B" w:rsidP="0021673B">
      <w:pPr>
        <w:spacing w:after="240"/>
        <w:rPr>
          <w:rFonts w:ascii="Times New Roman" w:hAnsi="Times New Roman" w:cs="Times New Roman"/>
          <w:color w:val="24292E"/>
        </w:rPr>
      </w:pPr>
      <w:r w:rsidRPr="002749A1">
        <w:rPr>
          <w:rFonts w:ascii="Times New Roman" w:hAnsi="Times New Roman" w:cs="Times New Roman"/>
          <w:color w:val="24292E"/>
        </w:rPr>
        <w:t xml:space="preserve">In this section, you will need to provide a clearly defined benchmark result or threshold for comparing across performances obtained by your solution. The reasoning behind the benchmark (in the case where it is not an established result) should be discussed. Questions to ask </w:t>
      </w:r>
      <w:proofErr w:type="gramStart"/>
      <w:r w:rsidRPr="002749A1">
        <w:rPr>
          <w:rFonts w:ascii="Times New Roman" w:hAnsi="Times New Roman" w:cs="Times New Roman"/>
          <w:color w:val="24292E"/>
        </w:rPr>
        <w:t>yourself</w:t>
      </w:r>
      <w:proofErr w:type="gramEnd"/>
      <w:r w:rsidRPr="002749A1">
        <w:rPr>
          <w:rFonts w:ascii="Times New Roman" w:hAnsi="Times New Roman" w:cs="Times New Roman"/>
          <w:color w:val="24292E"/>
        </w:rPr>
        <w:t xml:space="preserve"> when writing this section:</w:t>
      </w:r>
    </w:p>
    <w:p w14:paraId="51546799" w14:textId="77777777" w:rsidR="0021673B" w:rsidRPr="002749A1" w:rsidRDefault="0021673B" w:rsidP="0021673B">
      <w:pPr>
        <w:numPr>
          <w:ilvl w:val="0"/>
          <w:numId w:val="7"/>
        </w:numPr>
        <w:spacing w:before="100" w:beforeAutospacing="1"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Has some result or value been provided that acts as a benchmark for measuring performance?</w:t>
      </w:r>
    </w:p>
    <w:p w14:paraId="2E17453B" w14:textId="77777777" w:rsidR="0021673B" w:rsidRPr="002749A1" w:rsidRDefault="0021673B" w:rsidP="0021673B">
      <w:pPr>
        <w:numPr>
          <w:ilvl w:val="0"/>
          <w:numId w:val="7"/>
        </w:numPr>
        <w:spacing w:before="60"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Is it clear how this result or value was obtained (whether by data or by hypothesis)?</w:t>
      </w:r>
    </w:p>
    <w:p w14:paraId="332272E0" w14:textId="781BE79E" w:rsidR="00D1397F" w:rsidRPr="002749A1" w:rsidRDefault="00D1397F" w:rsidP="00D1397F">
      <w:pPr>
        <w:rPr>
          <w:rFonts w:ascii="Times New Roman" w:hAnsi="Times New Roman" w:cs="Times New Roman"/>
        </w:rPr>
      </w:pPr>
      <w:proofErr w:type="spellStart"/>
      <w:r w:rsidRPr="002749A1">
        <w:rPr>
          <w:rFonts w:ascii="Times New Roman" w:hAnsi="Times New Roman" w:cs="Times New Roman"/>
        </w:rPr>
        <w:t>Parmar</w:t>
      </w:r>
      <w:proofErr w:type="spellEnd"/>
      <w:r w:rsidRPr="002749A1">
        <w:rPr>
          <w:rFonts w:ascii="Times New Roman" w:hAnsi="Times New Roman" w:cs="Times New Roman"/>
        </w:rPr>
        <w:t xml:space="preserve"> et al. published a landmark study comparing fourteen feature selection methods and twelve classification methods in terms of their performance and stability for predicting overall lung cancer patient survival </w:t>
      </w:r>
      <w:r w:rsidRPr="002749A1">
        <w:rPr>
          <w:rFonts w:ascii="Times New Roman" w:hAnsi="Times New Roman" w:cs="Times New Roman"/>
        </w:rPr>
        <w:fldChar w:fldCharType="begin"/>
      </w:r>
      <w:r w:rsidRPr="002749A1">
        <w:rPr>
          <w:rFonts w:ascii="Times New Roman" w:hAnsi="Times New Roman" w:cs="Times New Roman"/>
        </w:rPr>
        <w:instrText xml:space="preserve"> ADDIN EN.CITE &lt;EndNote&gt;&lt;Cite&gt;&lt;Author&gt;Parmar&lt;/Author&gt;&lt;Year&gt;2015&lt;/Year&gt;&lt;RecNum&gt;26&lt;/RecNum&gt;&lt;DisplayText&gt;&lt;style face="superscript"&gt;7&lt;/style&gt;&lt;/DisplayText&gt;&lt;record&gt;&lt;rec-number&gt;26&lt;/rec-number&gt;&lt;foreign-keys&gt;&lt;key app="EN" db-id="d5pz9fet3xrx2yepe51p9x9a5xrestwaeetx" timestamp="1495993266"&gt;26&lt;/key&gt;&lt;/foreign-keys&gt;&lt;ref-type name="Journal Article"&gt;17&lt;/ref-type&gt;&lt;contributors&gt;&lt;authors&gt;&lt;author&gt;Parmar, Chintan&lt;/author&gt;&lt;author&gt;Grossmann, Patrick&lt;/author&gt;&lt;author&gt;Bussink, Johan&lt;/author&gt;&lt;author&gt;Lambin, Philippe&lt;/author&gt;&lt;author&gt;Aerts, Hugo J. W. L.&lt;/author&gt;&lt;/authors&gt;&lt;/contributors&gt;&lt;titles&gt;&lt;title&gt;Machine Learning methods for Quantitative Radiomic Biomarkers&lt;/title&gt;&lt;secondary-title&gt;Scientific Reports&lt;/secondary-title&gt;&lt;/titles&gt;&lt;periodical&gt;&lt;full-title&gt;Scientific Reports&lt;/full-title&gt;&lt;/periodical&gt;&lt;pages&gt;13087&lt;/pages&gt;&lt;volume&gt;5&lt;/volume&gt;&lt;dates&gt;&lt;year&gt;2015&lt;/year&gt;&lt;pub-dates&gt;&lt;date&gt;08/17/online&lt;/date&gt;&lt;/pub-dates&gt;&lt;/dates&gt;&lt;publisher&gt;The Author(s)&lt;/publisher&gt;&lt;work-type&gt;Article&lt;/work-type&gt;&lt;urls&gt;&lt;related-urls&gt;&lt;url&gt;http://dx.doi.org/10.1038/srep13087&lt;/url&gt;&lt;/related-urls&gt;&lt;/urls&gt;&lt;electronic-resource-num&gt;10.1038/srep13087&amp;#xD;https://www.nature.com/articles/srep13087#supplementary-information&lt;/electronic-resource-num&gt;&lt;/record&gt;&lt;/Cite&gt;&lt;/EndNote&gt;</w:instrText>
      </w:r>
      <w:r w:rsidRPr="002749A1">
        <w:rPr>
          <w:rFonts w:ascii="Times New Roman" w:hAnsi="Times New Roman" w:cs="Times New Roman"/>
        </w:rPr>
        <w:fldChar w:fldCharType="separate"/>
      </w:r>
      <w:r w:rsidRPr="002749A1">
        <w:rPr>
          <w:rFonts w:ascii="Times New Roman" w:hAnsi="Times New Roman" w:cs="Times New Roman"/>
          <w:noProof/>
          <w:vertAlign w:val="superscript"/>
        </w:rPr>
        <w:t>7</w:t>
      </w:r>
      <w:r w:rsidRPr="002749A1">
        <w:rPr>
          <w:rFonts w:ascii="Times New Roman" w:hAnsi="Times New Roman" w:cs="Times New Roman"/>
        </w:rPr>
        <w:fldChar w:fldCharType="end"/>
      </w:r>
      <w:r w:rsidRPr="002749A1">
        <w:rPr>
          <w:rFonts w:ascii="Times New Roman" w:hAnsi="Times New Roman" w:cs="Times New Roman"/>
        </w:rPr>
        <w:t xml:space="preserve">.  This study contains AUC values for each of the feature selection and classification combinations, which can be directly compared with our projects AUC values. </w:t>
      </w:r>
      <w:r w:rsidR="00673B4E" w:rsidRPr="002749A1">
        <w:rPr>
          <w:rFonts w:ascii="Times New Roman" w:hAnsi="Times New Roman" w:cs="Times New Roman"/>
        </w:rPr>
        <w:t xml:space="preserve">In addition, they developed a method for evaluating classifier stability utilizing </w:t>
      </w:r>
      <w:r w:rsidR="008F1F80" w:rsidRPr="002749A1">
        <w:rPr>
          <w:rFonts w:ascii="Times New Roman" w:hAnsi="Times New Roman" w:cs="Times New Roman"/>
        </w:rPr>
        <w:t xml:space="preserve">the relative standard deviation, </w:t>
      </w:r>
      <w:r w:rsidR="00673B4E" w:rsidRPr="002749A1">
        <w:rPr>
          <w:rFonts w:ascii="Times New Roman" w:hAnsi="Times New Roman" w:cs="Times New Roman"/>
        </w:rPr>
        <w:t xml:space="preserve">which can also be directly compared with our classifiers. </w:t>
      </w:r>
    </w:p>
    <w:p w14:paraId="4B9DD2BE" w14:textId="10B0E876" w:rsidR="00D1397F" w:rsidRPr="002749A1" w:rsidRDefault="00D1397F" w:rsidP="00D1397F">
      <w:pPr>
        <w:ind w:firstLine="720"/>
        <w:rPr>
          <w:rFonts w:ascii="Times New Roman" w:hAnsi="Times New Roman" w:cs="Times New Roman"/>
        </w:rPr>
      </w:pPr>
      <w:r w:rsidRPr="002749A1">
        <w:rPr>
          <w:rFonts w:ascii="Times New Roman" w:hAnsi="Times New Roman" w:cs="Times New Roman"/>
        </w:rPr>
        <w:t xml:space="preserve">Though the models in </w:t>
      </w:r>
      <w:proofErr w:type="spellStart"/>
      <w:r w:rsidRPr="002749A1">
        <w:rPr>
          <w:rFonts w:ascii="Times New Roman" w:hAnsi="Times New Roman" w:cs="Times New Roman"/>
        </w:rPr>
        <w:t>Parmar</w:t>
      </w:r>
      <w:proofErr w:type="spellEnd"/>
      <w:r w:rsidRPr="002749A1">
        <w:rPr>
          <w:rFonts w:ascii="Times New Roman" w:hAnsi="Times New Roman" w:cs="Times New Roman"/>
        </w:rPr>
        <w:t xml:space="preserve"> et al. were trained using</w:t>
      </w:r>
      <w:r w:rsidR="008F1F80" w:rsidRPr="002749A1">
        <w:rPr>
          <w:rFonts w:ascii="Times New Roman" w:hAnsi="Times New Roman" w:cs="Times New Roman"/>
        </w:rPr>
        <w:t xml:space="preserve"> lung cancer computed tomography</w:t>
      </w:r>
      <w:r w:rsidRPr="002749A1">
        <w:rPr>
          <w:rFonts w:ascii="Times New Roman" w:hAnsi="Times New Roman" w:cs="Times New Roman"/>
        </w:rPr>
        <w:t xml:space="preserve"> imaging and a different survival classification threshold (2 years instead of 1), it can be inferred that underlying </w:t>
      </w:r>
      <w:proofErr w:type="spellStart"/>
      <w:r w:rsidRPr="002749A1">
        <w:rPr>
          <w:rFonts w:ascii="Times New Roman" w:hAnsi="Times New Roman" w:cs="Times New Roman"/>
        </w:rPr>
        <w:t>radiomic</w:t>
      </w:r>
      <w:proofErr w:type="spellEnd"/>
      <w:r w:rsidRPr="002749A1">
        <w:rPr>
          <w:rFonts w:ascii="Times New Roman" w:hAnsi="Times New Roman" w:cs="Times New Roman"/>
        </w:rPr>
        <w:t xml:space="preserve"> principles are similar regardless of the tumor type studied or imaging methodology. Therefore, it is logical to predict our classification methods will follow comparable predictive performance trends as observed in this study. </w:t>
      </w:r>
      <w:r w:rsidR="00B47CE5" w:rsidRPr="002749A1">
        <w:rPr>
          <w:rFonts w:ascii="Times New Roman" w:hAnsi="Times New Roman" w:cs="Times New Roman"/>
        </w:rPr>
        <w:t>However, this</w:t>
      </w:r>
      <w:r w:rsidR="005C373C" w:rsidRPr="002749A1">
        <w:rPr>
          <w:rFonts w:ascii="Times New Roman" w:hAnsi="Times New Roman" w:cs="Times New Roman"/>
        </w:rPr>
        <w:t xml:space="preserve"> may not </w:t>
      </w:r>
      <w:r w:rsidR="00B47CE5" w:rsidRPr="002749A1">
        <w:rPr>
          <w:rFonts w:ascii="Times New Roman" w:hAnsi="Times New Roman" w:cs="Times New Roman"/>
        </w:rPr>
        <w:t>necessarily be the case</w:t>
      </w:r>
      <w:r w:rsidR="005C373C" w:rsidRPr="002749A1">
        <w:rPr>
          <w:rFonts w:ascii="Times New Roman" w:hAnsi="Times New Roman" w:cs="Times New Roman"/>
        </w:rPr>
        <w:t xml:space="preserve">, as it has been shown in the past that different classifiers will work better for </w:t>
      </w:r>
      <w:r w:rsidR="00EF5454" w:rsidRPr="002749A1">
        <w:rPr>
          <w:rFonts w:ascii="Times New Roman" w:hAnsi="Times New Roman" w:cs="Times New Roman"/>
        </w:rPr>
        <w:t>different cancer types and imaging</w:t>
      </w:r>
      <w:r w:rsidR="005C373C" w:rsidRPr="002749A1">
        <w:rPr>
          <w:rFonts w:ascii="Times New Roman" w:hAnsi="Times New Roman" w:cs="Times New Roman"/>
        </w:rPr>
        <w:t xml:space="preserve"> modalities. </w:t>
      </w:r>
      <w:r w:rsidR="00343808" w:rsidRPr="002749A1">
        <w:rPr>
          <w:rFonts w:ascii="Times New Roman" w:hAnsi="Times New Roman" w:cs="Times New Roman"/>
        </w:rPr>
        <w:t xml:space="preserve">It should be noted that Parmer et al also utilizes a larger training set than what is available </w:t>
      </w:r>
      <w:r w:rsidR="00624D27" w:rsidRPr="002749A1">
        <w:rPr>
          <w:rFonts w:ascii="Times New Roman" w:hAnsi="Times New Roman" w:cs="Times New Roman"/>
        </w:rPr>
        <w:t>to us</w:t>
      </w:r>
      <w:r w:rsidR="009602E8" w:rsidRPr="002749A1">
        <w:rPr>
          <w:rFonts w:ascii="Times New Roman" w:hAnsi="Times New Roman" w:cs="Times New Roman"/>
        </w:rPr>
        <w:t xml:space="preserve"> (310 vs. 120)</w:t>
      </w:r>
      <w:r w:rsidR="00624D27" w:rsidRPr="002749A1">
        <w:rPr>
          <w:rFonts w:ascii="Times New Roman" w:hAnsi="Times New Roman" w:cs="Times New Roman"/>
        </w:rPr>
        <w:t xml:space="preserve">, so our models may not be as accurate or generalizable as </w:t>
      </w:r>
      <w:r w:rsidR="000B12FC" w:rsidRPr="002749A1">
        <w:rPr>
          <w:rFonts w:ascii="Times New Roman" w:hAnsi="Times New Roman" w:cs="Times New Roman"/>
        </w:rPr>
        <w:t>theirs</w:t>
      </w:r>
      <w:r w:rsidR="00624D27" w:rsidRPr="002749A1">
        <w:rPr>
          <w:rFonts w:ascii="Times New Roman" w:hAnsi="Times New Roman" w:cs="Times New Roman"/>
        </w:rPr>
        <w:t xml:space="preserve">. </w:t>
      </w:r>
      <w:r w:rsidR="00343808" w:rsidRPr="002749A1">
        <w:rPr>
          <w:rFonts w:ascii="Times New Roman" w:hAnsi="Times New Roman" w:cs="Times New Roman"/>
        </w:rPr>
        <w:t xml:space="preserve"> </w:t>
      </w:r>
    </w:p>
    <w:p w14:paraId="0E24C190" w14:textId="77777777" w:rsidR="00D1397F" w:rsidRPr="002749A1" w:rsidRDefault="00D1397F" w:rsidP="00D1397F">
      <w:pPr>
        <w:spacing w:before="60" w:after="100" w:afterAutospacing="1"/>
        <w:rPr>
          <w:rFonts w:ascii="Times New Roman" w:eastAsia="Times New Roman" w:hAnsi="Times New Roman" w:cs="Times New Roman"/>
          <w:color w:val="24292E"/>
        </w:rPr>
      </w:pPr>
    </w:p>
    <w:p w14:paraId="4DC7AA72" w14:textId="77777777" w:rsidR="0021673B" w:rsidRPr="002749A1" w:rsidRDefault="0021673B" w:rsidP="0021673B">
      <w:pPr>
        <w:pBdr>
          <w:bottom w:val="single" w:sz="6" w:space="4" w:color="EAECEF"/>
        </w:pBdr>
        <w:spacing w:before="360" w:after="240"/>
        <w:outlineLvl w:val="1"/>
        <w:rPr>
          <w:rFonts w:ascii="Times New Roman" w:eastAsia="Times New Roman" w:hAnsi="Times New Roman" w:cs="Times New Roman"/>
          <w:b/>
          <w:bCs/>
          <w:color w:val="24292E"/>
          <w:sz w:val="30"/>
          <w:szCs w:val="30"/>
        </w:rPr>
      </w:pPr>
      <w:r w:rsidRPr="002749A1">
        <w:rPr>
          <w:rFonts w:ascii="Times New Roman" w:eastAsia="Times New Roman" w:hAnsi="Times New Roman" w:cs="Times New Roman"/>
          <w:b/>
          <w:bCs/>
          <w:color w:val="24292E"/>
          <w:sz w:val="30"/>
          <w:szCs w:val="30"/>
        </w:rPr>
        <w:t>III. Methodology</w:t>
      </w:r>
    </w:p>
    <w:p w14:paraId="7FE2B239" w14:textId="77777777" w:rsidR="0021673B" w:rsidRPr="002749A1" w:rsidRDefault="0021673B" w:rsidP="0021673B">
      <w:pPr>
        <w:spacing w:after="240"/>
        <w:rPr>
          <w:rFonts w:ascii="Times New Roman" w:hAnsi="Times New Roman" w:cs="Times New Roman"/>
          <w:color w:val="24292E"/>
        </w:rPr>
      </w:pPr>
      <w:r w:rsidRPr="002749A1">
        <w:rPr>
          <w:rFonts w:ascii="Times New Roman" w:hAnsi="Times New Roman" w:cs="Times New Roman"/>
          <w:i/>
          <w:iCs/>
          <w:color w:val="24292E"/>
        </w:rPr>
        <w:t>(</w:t>
      </w:r>
      <w:proofErr w:type="gramStart"/>
      <w:r w:rsidRPr="002749A1">
        <w:rPr>
          <w:rFonts w:ascii="Times New Roman" w:hAnsi="Times New Roman" w:cs="Times New Roman"/>
          <w:i/>
          <w:iCs/>
          <w:color w:val="24292E"/>
        </w:rPr>
        <w:t>approx</w:t>
      </w:r>
      <w:proofErr w:type="gramEnd"/>
      <w:r w:rsidRPr="002749A1">
        <w:rPr>
          <w:rFonts w:ascii="Times New Roman" w:hAnsi="Times New Roman" w:cs="Times New Roman"/>
          <w:i/>
          <w:iCs/>
          <w:color w:val="24292E"/>
        </w:rPr>
        <w:t>. 3-5 pages)</w:t>
      </w:r>
    </w:p>
    <w:p w14:paraId="36DC3A9B" w14:textId="77777777" w:rsidR="0021673B" w:rsidRPr="002749A1" w:rsidRDefault="0021673B" w:rsidP="0021673B">
      <w:pPr>
        <w:spacing w:before="360" w:after="240"/>
        <w:outlineLvl w:val="2"/>
        <w:rPr>
          <w:rFonts w:ascii="Times New Roman" w:eastAsia="Times New Roman" w:hAnsi="Times New Roman" w:cs="Times New Roman"/>
          <w:b/>
          <w:bCs/>
          <w:color w:val="24292E"/>
          <w:sz w:val="25"/>
          <w:szCs w:val="25"/>
        </w:rPr>
      </w:pPr>
      <w:r w:rsidRPr="002749A1">
        <w:rPr>
          <w:rFonts w:ascii="Times New Roman" w:eastAsia="Times New Roman" w:hAnsi="Times New Roman" w:cs="Times New Roman"/>
          <w:b/>
          <w:bCs/>
          <w:color w:val="24292E"/>
          <w:sz w:val="25"/>
          <w:szCs w:val="25"/>
        </w:rPr>
        <w:t>Data Preprocessing</w:t>
      </w:r>
    </w:p>
    <w:p w14:paraId="39C11690" w14:textId="77777777" w:rsidR="0021673B" w:rsidRPr="002749A1" w:rsidRDefault="0021673B" w:rsidP="0021673B">
      <w:pPr>
        <w:spacing w:after="240"/>
        <w:rPr>
          <w:rFonts w:ascii="Times New Roman" w:hAnsi="Times New Roman" w:cs="Times New Roman"/>
          <w:color w:val="24292E"/>
        </w:rPr>
      </w:pPr>
      <w:r w:rsidRPr="002749A1">
        <w:rPr>
          <w:rFonts w:ascii="Times New Roman" w:hAnsi="Times New Roman" w:cs="Times New Roman"/>
          <w:color w:val="24292E"/>
        </w:rPr>
        <w:t xml:space="preserve">In this section, all of your preprocessing steps will need to be clearly documented, if any were necessary. From the previous section, any of the abnormalities or characteristics that you identified about the dataset will be addressed and corrected here. Questions to ask </w:t>
      </w:r>
      <w:proofErr w:type="gramStart"/>
      <w:r w:rsidRPr="002749A1">
        <w:rPr>
          <w:rFonts w:ascii="Times New Roman" w:hAnsi="Times New Roman" w:cs="Times New Roman"/>
          <w:color w:val="24292E"/>
        </w:rPr>
        <w:t>yourself</w:t>
      </w:r>
      <w:proofErr w:type="gramEnd"/>
      <w:r w:rsidRPr="002749A1">
        <w:rPr>
          <w:rFonts w:ascii="Times New Roman" w:hAnsi="Times New Roman" w:cs="Times New Roman"/>
          <w:color w:val="24292E"/>
        </w:rPr>
        <w:t xml:space="preserve"> when writing this section:</w:t>
      </w:r>
    </w:p>
    <w:p w14:paraId="3F8B6C60" w14:textId="77777777" w:rsidR="0021673B" w:rsidRPr="002749A1" w:rsidRDefault="0021673B" w:rsidP="0021673B">
      <w:pPr>
        <w:numPr>
          <w:ilvl w:val="0"/>
          <w:numId w:val="8"/>
        </w:numPr>
        <w:spacing w:before="100" w:beforeAutospacing="1"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If the algorithms chosen require preprocessing steps like feature selection or feature transformations, have they been properly documented?</w:t>
      </w:r>
    </w:p>
    <w:p w14:paraId="62C98573" w14:textId="77777777" w:rsidR="0021673B" w:rsidRPr="002749A1" w:rsidRDefault="0021673B" w:rsidP="0021673B">
      <w:pPr>
        <w:numPr>
          <w:ilvl w:val="0"/>
          <w:numId w:val="8"/>
        </w:numPr>
        <w:spacing w:before="60"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Based on the </w:t>
      </w:r>
      <w:r w:rsidRPr="002749A1">
        <w:rPr>
          <w:rFonts w:ascii="Times New Roman" w:eastAsia="Times New Roman" w:hAnsi="Times New Roman" w:cs="Times New Roman"/>
          <w:b/>
          <w:bCs/>
          <w:i/>
          <w:iCs/>
          <w:color w:val="24292E"/>
        </w:rPr>
        <w:t>Data Exploration</w:t>
      </w:r>
      <w:r w:rsidRPr="002749A1">
        <w:rPr>
          <w:rFonts w:ascii="Times New Roman" w:eastAsia="Times New Roman" w:hAnsi="Times New Roman" w:cs="Times New Roman"/>
          <w:i/>
          <w:iCs/>
          <w:color w:val="24292E"/>
        </w:rPr>
        <w:t> section, if there were abnormalities or characteristics that needed to be addressed, have they been properly corrected?</w:t>
      </w:r>
    </w:p>
    <w:p w14:paraId="6811802A" w14:textId="77777777" w:rsidR="0021673B" w:rsidRPr="002749A1" w:rsidRDefault="0021673B" w:rsidP="0021673B">
      <w:pPr>
        <w:numPr>
          <w:ilvl w:val="0"/>
          <w:numId w:val="8"/>
        </w:numPr>
        <w:spacing w:before="60"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If no preprocessing is needed, has it been made clear why?</w:t>
      </w:r>
    </w:p>
    <w:p w14:paraId="5DEDA438" w14:textId="08E82936" w:rsidR="00E3496C" w:rsidRPr="002749A1" w:rsidRDefault="000C5FB1" w:rsidP="00601398">
      <w:pPr>
        <w:spacing w:before="60" w:after="100" w:afterAutospacing="1"/>
        <w:rPr>
          <w:rFonts w:ascii="Times New Roman" w:eastAsia="Times New Roman" w:hAnsi="Times New Roman" w:cs="Times New Roman"/>
          <w:iCs/>
          <w:color w:val="24292E"/>
        </w:rPr>
      </w:pPr>
      <w:r w:rsidRPr="002749A1">
        <w:rPr>
          <w:rFonts w:ascii="Times New Roman" w:eastAsia="Times New Roman" w:hAnsi="Times New Roman" w:cs="Times New Roman"/>
          <w:iCs/>
          <w:color w:val="24292E"/>
        </w:rPr>
        <w:t xml:space="preserve">As previously discussed, </w:t>
      </w:r>
      <w:r w:rsidR="002D5DEB" w:rsidRPr="002749A1">
        <w:rPr>
          <w:rFonts w:ascii="Times New Roman" w:eastAsia="Times New Roman" w:hAnsi="Times New Roman" w:cs="Times New Roman"/>
          <w:iCs/>
          <w:color w:val="24292E"/>
        </w:rPr>
        <w:t>13</w:t>
      </w:r>
      <w:r w:rsidRPr="002749A1">
        <w:rPr>
          <w:rFonts w:ascii="Times New Roman" w:eastAsia="Times New Roman" w:hAnsi="Times New Roman" w:cs="Times New Roman"/>
          <w:iCs/>
          <w:color w:val="24292E"/>
        </w:rPr>
        <w:t xml:space="preserve"> </w:t>
      </w:r>
      <w:r w:rsidR="007B338D" w:rsidRPr="002749A1">
        <w:rPr>
          <w:rFonts w:ascii="Times New Roman" w:eastAsia="Times New Roman" w:hAnsi="Times New Roman" w:cs="Times New Roman"/>
          <w:iCs/>
          <w:color w:val="24292E"/>
        </w:rPr>
        <w:t>samples</w:t>
      </w:r>
      <w:r w:rsidRPr="002749A1">
        <w:rPr>
          <w:rFonts w:ascii="Times New Roman" w:eastAsia="Times New Roman" w:hAnsi="Times New Roman" w:cs="Times New Roman"/>
          <w:iCs/>
          <w:color w:val="24292E"/>
        </w:rPr>
        <w:t xml:space="preserve"> displayed geometry mismatches, leading to the generation of </w:t>
      </w:r>
      <w:proofErr w:type="spellStart"/>
      <w:r w:rsidRPr="002749A1">
        <w:rPr>
          <w:rFonts w:ascii="Times New Roman" w:eastAsia="Times New Roman" w:hAnsi="Times New Roman" w:cs="Times New Roman"/>
          <w:iCs/>
          <w:color w:val="24292E"/>
        </w:rPr>
        <w:t>NaN</w:t>
      </w:r>
      <w:proofErr w:type="spellEnd"/>
      <w:r w:rsidRPr="002749A1">
        <w:rPr>
          <w:rFonts w:ascii="Times New Roman" w:eastAsia="Times New Roman" w:hAnsi="Times New Roman" w:cs="Times New Roman"/>
          <w:iCs/>
          <w:color w:val="24292E"/>
        </w:rPr>
        <w:t xml:space="preserve"> values in the resulting dataset in place of feature values. These </w:t>
      </w:r>
      <w:r w:rsidR="00274112" w:rsidRPr="002749A1">
        <w:rPr>
          <w:rFonts w:ascii="Times New Roman" w:eastAsia="Times New Roman" w:hAnsi="Times New Roman" w:cs="Times New Roman"/>
          <w:iCs/>
          <w:color w:val="24292E"/>
        </w:rPr>
        <w:t>sample</w:t>
      </w:r>
      <w:r w:rsidR="003F7661" w:rsidRPr="002749A1">
        <w:rPr>
          <w:rFonts w:ascii="Times New Roman" w:eastAsia="Times New Roman" w:hAnsi="Times New Roman" w:cs="Times New Roman"/>
          <w:iCs/>
          <w:color w:val="24292E"/>
        </w:rPr>
        <w:t>s were removed from the dataset</w:t>
      </w:r>
      <w:r w:rsidR="002D5DEB" w:rsidRPr="002749A1">
        <w:rPr>
          <w:rFonts w:ascii="Times New Roman" w:eastAsia="Times New Roman" w:hAnsi="Times New Roman" w:cs="Times New Roman"/>
          <w:iCs/>
          <w:color w:val="24292E"/>
        </w:rPr>
        <w:t xml:space="preserve"> leading to a remaining total of 150 samples in the dataset</w:t>
      </w:r>
      <w:r w:rsidR="003F7661" w:rsidRPr="002749A1">
        <w:rPr>
          <w:rFonts w:ascii="Times New Roman" w:eastAsia="Times New Roman" w:hAnsi="Times New Roman" w:cs="Times New Roman"/>
          <w:iCs/>
          <w:color w:val="24292E"/>
        </w:rPr>
        <w:t xml:space="preserve">. </w:t>
      </w:r>
      <w:r w:rsidR="005A5117" w:rsidRPr="002749A1">
        <w:rPr>
          <w:rFonts w:ascii="Times New Roman" w:eastAsia="Times New Roman" w:hAnsi="Times New Roman" w:cs="Times New Roman"/>
          <w:iCs/>
          <w:color w:val="24292E"/>
        </w:rPr>
        <w:t>Furthermore</w:t>
      </w:r>
      <w:r w:rsidR="003F7661" w:rsidRPr="002749A1">
        <w:rPr>
          <w:rFonts w:ascii="Times New Roman" w:eastAsia="Times New Roman" w:hAnsi="Times New Roman" w:cs="Times New Roman"/>
          <w:iCs/>
          <w:color w:val="24292E"/>
        </w:rPr>
        <w:t xml:space="preserve">, survival data was mapped </w:t>
      </w:r>
      <w:r w:rsidR="0095266A" w:rsidRPr="002749A1">
        <w:rPr>
          <w:rFonts w:ascii="Times New Roman" w:eastAsia="Times New Roman" w:hAnsi="Times New Roman" w:cs="Times New Roman"/>
          <w:iCs/>
          <w:color w:val="24292E"/>
        </w:rPr>
        <w:t xml:space="preserve">from continuous values </w:t>
      </w:r>
      <w:r w:rsidR="004D53DE" w:rsidRPr="002749A1">
        <w:rPr>
          <w:rFonts w:ascii="Times New Roman" w:eastAsia="Times New Roman" w:hAnsi="Times New Roman" w:cs="Times New Roman"/>
          <w:iCs/>
          <w:color w:val="24292E"/>
        </w:rPr>
        <w:t>to categorical values of 0 and 1</w:t>
      </w:r>
      <w:r w:rsidR="003F7661" w:rsidRPr="002749A1">
        <w:rPr>
          <w:rFonts w:ascii="Times New Roman" w:eastAsia="Times New Roman" w:hAnsi="Times New Roman" w:cs="Times New Roman"/>
          <w:iCs/>
          <w:color w:val="24292E"/>
        </w:rPr>
        <w:t xml:space="preserve"> for </w:t>
      </w:r>
      <w:r w:rsidR="004D53DE" w:rsidRPr="002749A1">
        <w:rPr>
          <w:rFonts w:ascii="Times New Roman" w:eastAsia="Times New Roman" w:hAnsi="Times New Roman" w:cs="Times New Roman"/>
          <w:iCs/>
          <w:color w:val="24292E"/>
        </w:rPr>
        <w:t>short</w:t>
      </w:r>
      <w:r w:rsidR="003F7661" w:rsidRPr="002749A1">
        <w:rPr>
          <w:rFonts w:ascii="Times New Roman" w:eastAsia="Times New Roman" w:hAnsi="Times New Roman" w:cs="Times New Roman"/>
          <w:iCs/>
          <w:color w:val="24292E"/>
        </w:rPr>
        <w:t xml:space="preserve"> and </w:t>
      </w:r>
      <w:r w:rsidR="004D53DE" w:rsidRPr="002749A1">
        <w:rPr>
          <w:rFonts w:ascii="Times New Roman" w:eastAsia="Times New Roman" w:hAnsi="Times New Roman" w:cs="Times New Roman"/>
          <w:iCs/>
          <w:color w:val="24292E"/>
        </w:rPr>
        <w:t>long</w:t>
      </w:r>
      <w:r w:rsidR="008F1F80" w:rsidRPr="002749A1">
        <w:rPr>
          <w:rFonts w:ascii="Times New Roman" w:eastAsia="Times New Roman" w:hAnsi="Times New Roman" w:cs="Times New Roman"/>
          <w:iCs/>
          <w:color w:val="24292E"/>
        </w:rPr>
        <w:t>-</w:t>
      </w:r>
      <w:r w:rsidR="003F7661" w:rsidRPr="002749A1">
        <w:rPr>
          <w:rFonts w:ascii="Times New Roman" w:eastAsia="Times New Roman" w:hAnsi="Times New Roman" w:cs="Times New Roman"/>
          <w:iCs/>
          <w:color w:val="24292E"/>
        </w:rPr>
        <w:t xml:space="preserve">term survivors, respectively. </w:t>
      </w:r>
      <w:r w:rsidR="005A5117" w:rsidRPr="002749A1">
        <w:rPr>
          <w:rFonts w:ascii="Times New Roman" w:eastAsia="Times New Roman" w:hAnsi="Times New Roman" w:cs="Times New Roman"/>
          <w:iCs/>
          <w:color w:val="24292E"/>
        </w:rPr>
        <w:t>Additionally</w:t>
      </w:r>
      <w:r w:rsidR="00F65A2F" w:rsidRPr="002749A1">
        <w:rPr>
          <w:rFonts w:ascii="Times New Roman" w:eastAsia="Times New Roman" w:hAnsi="Times New Roman" w:cs="Times New Roman"/>
          <w:iCs/>
          <w:color w:val="24292E"/>
        </w:rPr>
        <w:t xml:space="preserve">, feature values </w:t>
      </w:r>
      <w:r w:rsidR="00BD56D1" w:rsidRPr="002749A1">
        <w:rPr>
          <w:rFonts w:ascii="Times New Roman" w:eastAsia="Times New Roman" w:hAnsi="Times New Roman" w:cs="Times New Roman"/>
          <w:iCs/>
          <w:color w:val="24292E"/>
        </w:rPr>
        <w:t>we</w:t>
      </w:r>
      <w:r w:rsidR="005D76A9" w:rsidRPr="002749A1">
        <w:rPr>
          <w:rFonts w:ascii="Times New Roman" w:eastAsia="Times New Roman" w:hAnsi="Times New Roman" w:cs="Times New Roman"/>
          <w:iCs/>
          <w:color w:val="24292E"/>
        </w:rPr>
        <w:t>re</w:t>
      </w:r>
      <w:r w:rsidR="00F65A2F" w:rsidRPr="002749A1">
        <w:rPr>
          <w:rFonts w:ascii="Times New Roman" w:eastAsia="Times New Roman" w:hAnsi="Times New Roman" w:cs="Times New Roman"/>
          <w:iCs/>
          <w:color w:val="24292E"/>
        </w:rPr>
        <w:t xml:space="preserve"> normalized, </w:t>
      </w:r>
      <w:r w:rsidR="006F597E" w:rsidRPr="002749A1">
        <w:rPr>
          <w:rFonts w:ascii="Times New Roman" w:eastAsia="Times New Roman" w:hAnsi="Times New Roman" w:cs="Times New Roman"/>
          <w:iCs/>
          <w:color w:val="24292E"/>
        </w:rPr>
        <w:t>described in more detail in the implementation section</w:t>
      </w:r>
      <w:r w:rsidR="005D76A9" w:rsidRPr="002749A1">
        <w:rPr>
          <w:rFonts w:ascii="Times New Roman" w:eastAsia="Times New Roman" w:hAnsi="Times New Roman" w:cs="Times New Roman"/>
          <w:iCs/>
          <w:color w:val="24292E"/>
        </w:rPr>
        <w:t>.</w:t>
      </w:r>
      <w:r w:rsidR="00F03E49" w:rsidRPr="002749A1">
        <w:rPr>
          <w:rFonts w:ascii="Times New Roman" w:eastAsia="Times New Roman" w:hAnsi="Times New Roman" w:cs="Times New Roman"/>
          <w:iCs/>
          <w:color w:val="24292E"/>
        </w:rPr>
        <w:t xml:space="preserve"> </w:t>
      </w:r>
      <w:r w:rsidR="00E3496C" w:rsidRPr="002749A1">
        <w:rPr>
          <w:rFonts w:ascii="Times New Roman" w:eastAsia="Times New Roman" w:hAnsi="Times New Roman" w:cs="Times New Roman"/>
          <w:iCs/>
          <w:color w:val="24292E"/>
        </w:rPr>
        <w:t xml:space="preserve">No outliers were removed from this dataset since the </w:t>
      </w:r>
      <w:proofErr w:type="spellStart"/>
      <w:r w:rsidR="00E3496C" w:rsidRPr="002749A1">
        <w:rPr>
          <w:rFonts w:ascii="Times New Roman" w:eastAsia="Times New Roman" w:hAnsi="Times New Roman" w:cs="Times New Roman"/>
          <w:iCs/>
          <w:color w:val="24292E"/>
        </w:rPr>
        <w:t>BraTS</w:t>
      </w:r>
      <w:proofErr w:type="spellEnd"/>
      <w:r w:rsidR="00E3496C" w:rsidRPr="002749A1">
        <w:rPr>
          <w:rFonts w:ascii="Times New Roman" w:eastAsia="Times New Roman" w:hAnsi="Times New Roman" w:cs="Times New Roman"/>
          <w:iCs/>
          <w:color w:val="24292E"/>
        </w:rPr>
        <w:t xml:space="preserve"> Challenge has ensured the correct segmentation and prognostic outcome of each patient, making every data point </w:t>
      </w:r>
      <w:r w:rsidR="00785732" w:rsidRPr="002749A1">
        <w:rPr>
          <w:rFonts w:ascii="Times New Roman" w:eastAsia="Times New Roman" w:hAnsi="Times New Roman" w:cs="Times New Roman"/>
          <w:iCs/>
          <w:color w:val="24292E"/>
        </w:rPr>
        <w:t>valuable</w:t>
      </w:r>
      <w:r w:rsidR="00E3496C" w:rsidRPr="002749A1">
        <w:rPr>
          <w:rFonts w:ascii="Times New Roman" w:eastAsia="Times New Roman" w:hAnsi="Times New Roman" w:cs="Times New Roman"/>
          <w:iCs/>
          <w:color w:val="24292E"/>
        </w:rPr>
        <w:t xml:space="preserve"> for </w:t>
      </w:r>
      <w:r w:rsidR="0093055B" w:rsidRPr="002749A1">
        <w:rPr>
          <w:rFonts w:ascii="Times New Roman" w:eastAsia="Times New Roman" w:hAnsi="Times New Roman" w:cs="Times New Roman"/>
          <w:iCs/>
          <w:color w:val="24292E"/>
        </w:rPr>
        <w:t xml:space="preserve">the machine learning </w:t>
      </w:r>
      <w:r w:rsidR="00C754BE" w:rsidRPr="002749A1">
        <w:rPr>
          <w:rFonts w:ascii="Times New Roman" w:eastAsia="Times New Roman" w:hAnsi="Times New Roman" w:cs="Times New Roman"/>
          <w:iCs/>
          <w:color w:val="24292E"/>
        </w:rPr>
        <w:t>process</w:t>
      </w:r>
      <w:r w:rsidR="0093055B" w:rsidRPr="002749A1">
        <w:rPr>
          <w:rFonts w:ascii="Times New Roman" w:eastAsia="Times New Roman" w:hAnsi="Times New Roman" w:cs="Times New Roman"/>
          <w:iCs/>
          <w:color w:val="24292E"/>
        </w:rPr>
        <w:t xml:space="preserve">. </w:t>
      </w:r>
    </w:p>
    <w:p w14:paraId="026EC0F9" w14:textId="77777777" w:rsidR="0021673B" w:rsidRPr="002749A1" w:rsidRDefault="0021673B" w:rsidP="0021673B">
      <w:pPr>
        <w:spacing w:before="360" w:after="240"/>
        <w:outlineLvl w:val="2"/>
        <w:rPr>
          <w:rFonts w:ascii="Times New Roman" w:eastAsia="Times New Roman" w:hAnsi="Times New Roman" w:cs="Times New Roman"/>
          <w:b/>
          <w:bCs/>
          <w:color w:val="24292E"/>
          <w:sz w:val="25"/>
          <w:szCs w:val="25"/>
        </w:rPr>
      </w:pPr>
      <w:r w:rsidRPr="002749A1">
        <w:rPr>
          <w:rFonts w:ascii="Times New Roman" w:eastAsia="Times New Roman" w:hAnsi="Times New Roman" w:cs="Times New Roman"/>
          <w:b/>
          <w:bCs/>
          <w:color w:val="24292E"/>
          <w:sz w:val="25"/>
          <w:szCs w:val="25"/>
        </w:rPr>
        <w:t>Implementation</w:t>
      </w:r>
    </w:p>
    <w:p w14:paraId="6DEDD1A4" w14:textId="77777777" w:rsidR="0021673B" w:rsidRPr="002749A1" w:rsidRDefault="0021673B" w:rsidP="0021673B">
      <w:pPr>
        <w:spacing w:after="240"/>
        <w:rPr>
          <w:rFonts w:ascii="Times New Roman" w:hAnsi="Times New Roman" w:cs="Times New Roman"/>
          <w:color w:val="24292E"/>
        </w:rPr>
      </w:pPr>
      <w:r w:rsidRPr="002749A1">
        <w:rPr>
          <w:rFonts w:ascii="Times New Roman" w:hAnsi="Times New Roman" w:cs="Times New Roman"/>
          <w:color w:val="24292E"/>
        </w:rPr>
        <w:t xml:space="preserve">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w:t>
      </w:r>
      <w:proofErr w:type="gramStart"/>
      <w:r w:rsidRPr="002749A1">
        <w:rPr>
          <w:rFonts w:ascii="Times New Roman" w:hAnsi="Times New Roman" w:cs="Times New Roman"/>
          <w:color w:val="24292E"/>
        </w:rPr>
        <w:t>yourself</w:t>
      </w:r>
      <w:proofErr w:type="gramEnd"/>
      <w:r w:rsidRPr="002749A1">
        <w:rPr>
          <w:rFonts w:ascii="Times New Roman" w:hAnsi="Times New Roman" w:cs="Times New Roman"/>
          <w:color w:val="24292E"/>
        </w:rPr>
        <w:t xml:space="preserve"> when writing this section:</w:t>
      </w:r>
    </w:p>
    <w:p w14:paraId="579081D5" w14:textId="77777777" w:rsidR="0021673B" w:rsidRPr="002749A1" w:rsidRDefault="0021673B" w:rsidP="0021673B">
      <w:pPr>
        <w:numPr>
          <w:ilvl w:val="0"/>
          <w:numId w:val="9"/>
        </w:numPr>
        <w:spacing w:before="100" w:beforeAutospacing="1"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Is it made clear how the algorithms and techniques were implemented with the given datasets or input data?</w:t>
      </w:r>
    </w:p>
    <w:p w14:paraId="5DD19F85" w14:textId="77777777" w:rsidR="0021673B" w:rsidRPr="002749A1" w:rsidRDefault="0021673B" w:rsidP="0021673B">
      <w:pPr>
        <w:numPr>
          <w:ilvl w:val="0"/>
          <w:numId w:val="9"/>
        </w:numPr>
        <w:spacing w:before="60"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Were there any complications with the original metrics or techniques that required changing prior to acquiring a solution?</w:t>
      </w:r>
    </w:p>
    <w:p w14:paraId="4DE194AC" w14:textId="77777777" w:rsidR="0021673B" w:rsidRPr="002749A1" w:rsidRDefault="0021673B" w:rsidP="0021673B">
      <w:pPr>
        <w:numPr>
          <w:ilvl w:val="0"/>
          <w:numId w:val="9"/>
        </w:numPr>
        <w:spacing w:before="60"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Was there any part of the coding process (e.g., writing complicated functions) that should be documented?</w:t>
      </w:r>
    </w:p>
    <w:p w14:paraId="0B80A1BE" w14:textId="641CEE40" w:rsidR="009B055A" w:rsidRPr="002749A1" w:rsidRDefault="005907FD" w:rsidP="00132D38">
      <w:pPr>
        <w:spacing w:before="60" w:after="100" w:afterAutospacing="1"/>
        <w:rPr>
          <w:rFonts w:ascii="Times New Roman" w:hAnsi="Times New Roman" w:cs="Times New Roman"/>
        </w:rPr>
      </w:pPr>
      <w:r w:rsidRPr="002749A1">
        <w:rPr>
          <w:rFonts w:ascii="Times New Roman" w:hAnsi="Times New Roman" w:cs="Times New Roman"/>
        </w:rPr>
        <w:t>T</w:t>
      </w:r>
      <w:r w:rsidR="006F597E" w:rsidRPr="002749A1">
        <w:rPr>
          <w:rFonts w:ascii="Times New Roman" w:hAnsi="Times New Roman" w:cs="Times New Roman"/>
        </w:rPr>
        <w:t xml:space="preserve">he dataset </w:t>
      </w:r>
      <w:r w:rsidR="00DE4F13" w:rsidRPr="002749A1">
        <w:rPr>
          <w:rFonts w:ascii="Times New Roman" w:hAnsi="Times New Roman" w:cs="Times New Roman"/>
        </w:rPr>
        <w:t>of</w:t>
      </w:r>
      <w:r w:rsidR="009602E8" w:rsidRPr="002749A1">
        <w:rPr>
          <w:rFonts w:ascii="Times New Roman" w:hAnsi="Times New Roman" w:cs="Times New Roman"/>
        </w:rPr>
        <w:t xml:space="preserve"> 150 samples, </w:t>
      </w:r>
      <w:r w:rsidR="00DE4F13" w:rsidRPr="002749A1">
        <w:rPr>
          <w:rFonts w:ascii="Times New Roman" w:hAnsi="Times New Roman" w:cs="Times New Roman"/>
        </w:rPr>
        <w:t xml:space="preserve">each </w:t>
      </w:r>
      <w:r w:rsidR="006F597E" w:rsidRPr="002749A1">
        <w:rPr>
          <w:rFonts w:ascii="Times New Roman" w:hAnsi="Times New Roman" w:cs="Times New Roman"/>
        </w:rPr>
        <w:t>with 94 features and</w:t>
      </w:r>
      <w:r w:rsidR="009F294E" w:rsidRPr="002749A1">
        <w:rPr>
          <w:rFonts w:ascii="Times New Roman" w:hAnsi="Times New Roman" w:cs="Times New Roman"/>
        </w:rPr>
        <w:t xml:space="preserve"> a corresponding</w:t>
      </w:r>
      <w:r w:rsidR="006F597E" w:rsidRPr="002749A1">
        <w:rPr>
          <w:rFonts w:ascii="Times New Roman" w:hAnsi="Times New Roman" w:cs="Times New Roman"/>
        </w:rPr>
        <w:t xml:space="preserve"> output class</w:t>
      </w:r>
      <w:r w:rsidR="009602E8" w:rsidRPr="002749A1">
        <w:rPr>
          <w:rFonts w:ascii="Times New Roman" w:hAnsi="Times New Roman" w:cs="Times New Roman"/>
        </w:rPr>
        <w:t>,</w:t>
      </w:r>
      <w:r w:rsidR="008E019C" w:rsidRPr="002749A1">
        <w:rPr>
          <w:rFonts w:ascii="Times New Roman" w:hAnsi="Times New Roman" w:cs="Times New Roman"/>
        </w:rPr>
        <w:t xml:space="preserve"> was split into </w:t>
      </w:r>
      <w:r w:rsidR="00DE4F13" w:rsidRPr="002749A1">
        <w:rPr>
          <w:rFonts w:ascii="Times New Roman" w:hAnsi="Times New Roman" w:cs="Times New Roman"/>
        </w:rPr>
        <w:t>training and test</w:t>
      </w:r>
      <w:r w:rsidR="00AA7D02" w:rsidRPr="002749A1">
        <w:rPr>
          <w:rFonts w:ascii="Times New Roman" w:hAnsi="Times New Roman" w:cs="Times New Roman"/>
        </w:rPr>
        <w:t>ing</w:t>
      </w:r>
      <w:r w:rsidR="00DE4F13" w:rsidRPr="002749A1">
        <w:rPr>
          <w:rFonts w:ascii="Times New Roman" w:hAnsi="Times New Roman" w:cs="Times New Roman"/>
        </w:rPr>
        <w:t xml:space="preserve"> set</w:t>
      </w:r>
      <w:r w:rsidR="008E019C" w:rsidRPr="002749A1">
        <w:rPr>
          <w:rFonts w:ascii="Times New Roman" w:hAnsi="Times New Roman" w:cs="Times New Roman"/>
        </w:rPr>
        <w:t>s</w:t>
      </w:r>
      <w:r w:rsidR="00DE4F13" w:rsidRPr="002749A1">
        <w:rPr>
          <w:rFonts w:ascii="Times New Roman" w:hAnsi="Times New Roman" w:cs="Times New Roman"/>
        </w:rPr>
        <w:t xml:space="preserve"> with a test size = 0.2</w:t>
      </w:r>
      <w:r w:rsidR="001F7D15" w:rsidRPr="002749A1">
        <w:rPr>
          <w:rFonts w:ascii="Times New Roman" w:hAnsi="Times New Roman" w:cs="Times New Roman"/>
        </w:rPr>
        <w:t xml:space="preserve">, </w:t>
      </w:r>
      <w:r w:rsidR="00B56C77" w:rsidRPr="002749A1">
        <w:rPr>
          <w:rFonts w:ascii="Times New Roman" w:hAnsi="Times New Roman" w:cs="Times New Roman"/>
        </w:rPr>
        <w:t>yielding a training set with 120 samples and a testing set with 30 samples</w:t>
      </w:r>
      <w:r w:rsidR="00DE4F13" w:rsidRPr="002749A1">
        <w:rPr>
          <w:rFonts w:ascii="Times New Roman" w:hAnsi="Times New Roman" w:cs="Times New Roman"/>
        </w:rPr>
        <w:t xml:space="preserve">. </w:t>
      </w:r>
      <w:proofErr w:type="spellStart"/>
      <w:r w:rsidR="00130B64" w:rsidRPr="002749A1">
        <w:rPr>
          <w:rFonts w:ascii="Times New Roman" w:hAnsi="Times New Roman" w:cs="Times New Roman"/>
        </w:rPr>
        <w:t>MinMaxScaler</w:t>
      </w:r>
      <w:proofErr w:type="spellEnd"/>
      <w:r w:rsidR="00130B64" w:rsidRPr="002749A1">
        <w:rPr>
          <w:rFonts w:ascii="Times New Roman" w:hAnsi="Times New Roman" w:cs="Times New Roman"/>
        </w:rPr>
        <w:t xml:space="preserve"> was used to normalize</w:t>
      </w:r>
      <w:r w:rsidR="00764BC7" w:rsidRPr="002749A1">
        <w:rPr>
          <w:rFonts w:ascii="Times New Roman" w:hAnsi="Times New Roman" w:cs="Times New Roman"/>
        </w:rPr>
        <w:t xml:space="preserve"> </w:t>
      </w:r>
      <w:r w:rsidR="00106A42" w:rsidRPr="002749A1">
        <w:rPr>
          <w:rFonts w:ascii="Times New Roman" w:hAnsi="Times New Roman" w:cs="Times New Roman"/>
        </w:rPr>
        <w:t xml:space="preserve">features </w:t>
      </w:r>
      <w:r w:rsidR="00130B64" w:rsidRPr="002749A1">
        <w:rPr>
          <w:rFonts w:ascii="Times New Roman" w:hAnsi="Times New Roman" w:cs="Times New Roman"/>
        </w:rPr>
        <w:t xml:space="preserve">with respect to the training set features and </w:t>
      </w:r>
      <w:r w:rsidR="00106A42" w:rsidRPr="002749A1">
        <w:rPr>
          <w:rFonts w:ascii="Times New Roman" w:hAnsi="Times New Roman" w:cs="Times New Roman"/>
        </w:rPr>
        <w:t xml:space="preserve">subsequently </w:t>
      </w:r>
      <w:r w:rsidR="00130B64" w:rsidRPr="002749A1">
        <w:rPr>
          <w:rFonts w:ascii="Times New Roman" w:hAnsi="Times New Roman" w:cs="Times New Roman"/>
        </w:rPr>
        <w:t xml:space="preserve">applied to the test set features. </w:t>
      </w:r>
      <w:r w:rsidR="003A604D" w:rsidRPr="002749A1">
        <w:rPr>
          <w:rFonts w:ascii="Times New Roman" w:hAnsi="Times New Roman" w:cs="Times New Roman"/>
        </w:rPr>
        <w:t>For each classifier</w:t>
      </w:r>
      <w:r w:rsidR="005C695A" w:rsidRPr="002749A1">
        <w:rPr>
          <w:rFonts w:ascii="Times New Roman" w:hAnsi="Times New Roman" w:cs="Times New Roman"/>
        </w:rPr>
        <w:t>,</w:t>
      </w:r>
      <w:r w:rsidR="003A604D" w:rsidRPr="002749A1">
        <w:rPr>
          <w:rFonts w:ascii="Times New Roman" w:hAnsi="Times New Roman" w:cs="Times New Roman"/>
        </w:rPr>
        <w:t xml:space="preserve"> </w:t>
      </w:r>
      <w:proofErr w:type="spellStart"/>
      <w:r w:rsidR="004B6622" w:rsidRPr="002749A1">
        <w:rPr>
          <w:rFonts w:ascii="Times New Roman" w:hAnsi="Times New Roman" w:cs="Times New Roman"/>
        </w:rPr>
        <w:t>hyperparameters</w:t>
      </w:r>
      <w:proofErr w:type="spellEnd"/>
      <w:r w:rsidR="003D4CC4" w:rsidRPr="002749A1">
        <w:rPr>
          <w:rFonts w:ascii="Times New Roman" w:hAnsi="Times New Roman" w:cs="Times New Roman"/>
        </w:rPr>
        <w:t xml:space="preserve"> were tuned using </w:t>
      </w:r>
      <w:proofErr w:type="spellStart"/>
      <w:r w:rsidR="003D4CC4" w:rsidRPr="002749A1">
        <w:rPr>
          <w:rFonts w:ascii="Times New Roman" w:hAnsi="Times New Roman" w:cs="Times New Roman"/>
        </w:rPr>
        <w:t>GridSearchCV</w:t>
      </w:r>
      <w:proofErr w:type="spellEnd"/>
      <w:r w:rsidR="00AE61CF" w:rsidRPr="002749A1">
        <w:rPr>
          <w:rFonts w:ascii="Times New Roman" w:hAnsi="Times New Roman" w:cs="Times New Roman"/>
        </w:rPr>
        <w:t xml:space="preserve">. </w:t>
      </w:r>
      <w:r w:rsidR="000E68AD" w:rsidRPr="002749A1">
        <w:rPr>
          <w:rFonts w:ascii="Times New Roman" w:hAnsi="Times New Roman" w:cs="Times New Roman"/>
        </w:rPr>
        <w:t>12</w:t>
      </w:r>
      <w:r w:rsidR="007B52CC" w:rsidRPr="002749A1">
        <w:rPr>
          <w:rFonts w:ascii="Times New Roman" w:hAnsi="Times New Roman" w:cs="Times New Roman"/>
        </w:rPr>
        <w:t xml:space="preserve"> different feature</w:t>
      </w:r>
      <w:r w:rsidR="000E68AD" w:rsidRPr="002749A1">
        <w:rPr>
          <w:rFonts w:ascii="Times New Roman" w:hAnsi="Times New Roman" w:cs="Times New Roman"/>
        </w:rPr>
        <w:t xml:space="preserve"> </w:t>
      </w:r>
      <w:r w:rsidR="00322E57" w:rsidRPr="002749A1">
        <w:rPr>
          <w:rFonts w:ascii="Times New Roman" w:hAnsi="Times New Roman" w:cs="Times New Roman"/>
        </w:rPr>
        <w:t xml:space="preserve">selection </w:t>
      </w:r>
      <w:r w:rsidR="000E68AD" w:rsidRPr="002749A1">
        <w:rPr>
          <w:rFonts w:ascii="Times New Roman" w:hAnsi="Times New Roman" w:cs="Times New Roman"/>
        </w:rPr>
        <w:t xml:space="preserve">combinations were </w:t>
      </w:r>
      <w:r w:rsidR="007B52CC" w:rsidRPr="002749A1">
        <w:rPr>
          <w:rFonts w:ascii="Times New Roman" w:hAnsi="Times New Roman" w:cs="Times New Roman"/>
        </w:rPr>
        <w:t>applied</w:t>
      </w:r>
      <w:r w:rsidR="008034F3" w:rsidRPr="002749A1">
        <w:rPr>
          <w:rFonts w:ascii="Times New Roman" w:hAnsi="Times New Roman" w:cs="Times New Roman"/>
        </w:rPr>
        <w:t xml:space="preserve"> to each classifier</w:t>
      </w:r>
      <w:r w:rsidR="000E68AD" w:rsidRPr="002749A1">
        <w:rPr>
          <w:rFonts w:ascii="Times New Roman" w:hAnsi="Times New Roman" w:cs="Times New Roman"/>
        </w:rPr>
        <w:t xml:space="preserve"> corresponding to </w:t>
      </w:r>
      <w:r w:rsidR="007B1197" w:rsidRPr="002749A1">
        <w:rPr>
          <w:rFonts w:ascii="Times New Roman" w:hAnsi="Times New Roman" w:cs="Times New Roman"/>
        </w:rPr>
        <w:t xml:space="preserve">the </w:t>
      </w:r>
      <w:r w:rsidR="000E68AD" w:rsidRPr="002749A1">
        <w:rPr>
          <w:rFonts w:ascii="Times New Roman" w:hAnsi="Times New Roman" w:cs="Times New Roman"/>
        </w:rPr>
        <w:t>3</w:t>
      </w:r>
      <w:r w:rsidR="00E451AA" w:rsidRPr="002749A1">
        <w:rPr>
          <w:rFonts w:ascii="Times New Roman" w:hAnsi="Times New Roman" w:cs="Times New Roman"/>
        </w:rPr>
        <w:t xml:space="preserve"> scoring functions (A, M, C) </w:t>
      </w:r>
      <w:r w:rsidR="00F42CAC" w:rsidRPr="002749A1">
        <w:rPr>
          <w:rFonts w:ascii="Times New Roman" w:hAnsi="Times New Roman" w:cs="Times New Roman"/>
        </w:rPr>
        <w:t xml:space="preserve">with </w:t>
      </w:r>
      <w:r w:rsidR="000E68AD" w:rsidRPr="002749A1">
        <w:rPr>
          <w:rFonts w:ascii="Times New Roman" w:hAnsi="Times New Roman" w:cs="Times New Roman"/>
        </w:rPr>
        <w:t xml:space="preserve">10, 20, 30 or 40 top features selected. </w:t>
      </w:r>
      <w:r w:rsidR="00A71D52" w:rsidRPr="002749A1">
        <w:rPr>
          <w:rFonts w:ascii="Times New Roman" w:hAnsi="Times New Roman" w:cs="Times New Roman"/>
        </w:rPr>
        <w:t xml:space="preserve">AUC scores were then computed for each </w:t>
      </w:r>
      <w:r w:rsidR="008C4865" w:rsidRPr="002749A1">
        <w:rPr>
          <w:rFonts w:ascii="Times New Roman" w:hAnsi="Times New Roman" w:cs="Times New Roman"/>
        </w:rPr>
        <w:t xml:space="preserve">of the </w:t>
      </w:r>
      <w:r w:rsidR="00A71D52" w:rsidRPr="002749A1">
        <w:rPr>
          <w:rFonts w:ascii="Times New Roman" w:hAnsi="Times New Roman" w:cs="Times New Roman"/>
        </w:rPr>
        <w:t>classifier</w:t>
      </w:r>
      <w:r w:rsidR="00414BFC" w:rsidRPr="002749A1">
        <w:rPr>
          <w:rFonts w:ascii="Times New Roman" w:hAnsi="Times New Roman" w:cs="Times New Roman"/>
        </w:rPr>
        <w:t>/feature selection</w:t>
      </w:r>
      <w:r w:rsidR="00A71D52" w:rsidRPr="002749A1">
        <w:rPr>
          <w:rFonts w:ascii="Times New Roman" w:hAnsi="Times New Roman" w:cs="Times New Roman"/>
        </w:rPr>
        <w:t xml:space="preserve"> combination</w:t>
      </w:r>
      <w:r w:rsidR="00AB219B" w:rsidRPr="002749A1">
        <w:rPr>
          <w:rFonts w:ascii="Times New Roman" w:hAnsi="Times New Roman" w:cs="Times New Roman"/>
        </w:rPr>
        <w:t>s</w:t>
      </w:r>
      <w:r w:rsidR="00743DBC" w:rsidRPr="002749A1">
        <w:rPr>
          <w:rFonts w:ascii="Times New Roman" w:hAnsi="Times New Roman" w:cs="Times New Roman"/>
        </w:rPr>
        <w:t xml:space="preserve">. </w:t>
      </w:r>
      <w:r w:rsidR="008C4865" w:rsidRPr="002749A1">
        <w:rPr>
          <w:rFonts w:ascii="Times New Roman" w:hAnsi="Times New Roman" w:cs="Times New Roman"/>
        </w:rPr>
        <w:t xml:space="preserve">Since 10 classifiers were investigated in this study, a total of 120 AUC scores corresponding to each classifier/feature selection combination </w:t>
      </w:r>
      <w:r w:rsidR="00D62676" w:rsidRPr="002749A1">
        <w:rPr>
          <w:rFonts w:ascii="Times New Roman" w:hAnsi="Times New Roman" w:cs="Times New Roman"/>
        </w:rPr>
        <w:t>were</w:t>
      </w:r>
      <w:r w:rsidR="008C4865" w:rsidRPr="002749A1">
        <w:rPr>
          <w:rFonts w:ascii="Times New Roman" w:hAnsi="Times New Roman" w:cs="Times New Roman"/>
        </w:rPr>
        <w:t xml:space="preserve"> generated. </w:t>
      </w:r>
    </w:p>
    <w:p w14:paraId="66B6D2E5" w14:textId="27AE4C56" w:rsidR="00150429" w:rsidRPr="002749A1" w:rsidRDefault="00413AF0" w:rsidP="0077737E">
      <w:pPr>
        <w:spacing w:before="60" w:after="100" w:afterAutospacing="1"/>
        <w:rPr>
          <w:rFonts w:ascii="Times New Roman" w:hAnsi="Times New Roman" w:cs="Times New Roman"/>
        </w:rPr>
      </w:pPr>
      <w:r w:rsidRPr="002749A1">
        <w:rPr>
          <w:rFonts w:ascii="Times New Roman" w:hAnsi="Times New Roman" w:cs="Times New Roman"/>
        </w:rPr>
        <w:t>The</w:t>
      </w:r>
      <w:r w:rsidR="00A71D52" w:rsidRPr="002749A1">
        <w:rPr>
          <w:rFonts w:ascii="Times New Roman" w:hAnsi="Times New Roman" w:cs="Times New Roman"/>
        </w:rPr>
        <w:t xml:space="preserve"> entire pro</w:t>
      </w:r>
      <w:r w:rsidR="0001157F" w:rsidRPr="002749A1">
        <w:rPr>
          <w:rFonts w:ascii="Times New Roman" w:hAnsi="Times New Roman" w:cs="Times New Roman"/>
        </w:rPr>
        <w:t>c</w:t>
      </w:r>
      <w:r w:rsidR="00B725E0" w:rsidRPr="002749A1">
        <w:rPr>
          <w:rFonts w:ascii="Times New Roman" w:hAnsi="Times New Roman" w:cs="Times New Roman"/>
        </w:rPr>
        <w:t>ess</w:t>
      </w:r>
      <w:r w:rsidR="004223F8" w:rsidRPr="002749A1">
        <w:rPr>
          <w:rFonts w:ascii="Times New Roman" w:hAnsi="Times New Roman" w:cs="Times New Roman"/>
        </w:rPr>
        <w:t xml:space="preserve"> outlined above</w:t>
      </w:r>
      <w:r w:rsidR="00B725E0" w:rsidRPr="002749A1">
        <w:rPr>
          <w:rFonts w:ascii="Times New Roman" w:hAnsi="Times New Roman" w:cs="Times New Roman"/>
        </w:rPr>
        <w:t xml:space="preserve"> was iterated 10 times with different train test splits to </w:t>
      </w:r>
      <w:r w:rsidR="00150429" w:rsidRPr="002749A1">
        <w:rPr>
          <w:rFonts w:ascii="Times New Roman" w:hAnsi="Times New Roman" w:cs="Times New Roman"/>
        </w:rPr>
        <w:t>determine the</w:t>
      </w:r>
      <w:r w:rsidR="00340249" w:rsidRPr="002749A1">
        <w:rPr>
          <w:rFonts w:ascii="Times New Roman" w:hAnsi="Times New Roman" w:cs="Times New Roman"/>
        </w:rPr>
        <w:t xml:space="preserve"> final</w:t>
      </w:r>
      <w:r w:rsidR="00150429" w:rsidRPr="002749A1">
        <w:rPr>
          <w:rFonts w:ascii="Times New Roman" w:hAnsi="Times New Roman" w:cs="Times New Roman"/>
        </w:rPr>
        <w:t xml:space="preserve"> AUC values for each classifier</w:t>
      </w:r>
      <w:r w:rsidR="00C00471" w:rsidRPr="002749A1">
        <w:rPr>
          <w:rFonts w:ascii="Times New Roman" w:hAnsi="Times New Roman" w:cs="Times New Roman"/>
        </w:rPr>
        <w:t>/feature selection combination</w:t>
      </w:r>
      <w:r w:rsidR="00150429" w:rsidRPr="002749A1">
        <w:rPr>
          <w:rFonts w:ascii="Times New Roman" w:hAnsi="Times New Roman" w:cs="Times New Roman"/>
        </w:rPr>
        <w:t xml:space="preserve"> by taking the mean over all iterations</w:t>
      </w:r>
      <w:r w:rsidR="00B725E0" w:rsidRPr="002749A1">
        <w:rPr>
          <w:rFonts w:ascii="Times New Roman" w:hAnsi="Times New Roman" w:cs="Times New Roman"/>
        </w:rPr>
        <w:t>.</w:t>
      </w:r>
      <w:r w:rsidR="00521BCE" w:rsidRPr="002749A1">
        <w:rPr>
          <w:rFonts w:ascii="Times New Roman" w:hAnsi="Times New Roman" w:cs="Times New Roman"/>
        </w:rPr>
        <w:t xml:space="preserve"> </w:t>
      </w:r>
      <w:r w:rsidR="004223F8" w:rsidRPr="002749A1">
        <w:rPr>
          <w:rFonts w:ascii="Times New Roman" w:hAnsi="Times New Roman" w:cs="Times New Roman"/>
        </w:rPr>
        <w:t xml:space="preserve">The reason repeat iterations of train test split were necessary was because our models </w:t>
      </w:r>
      <w:r w:rsidR="009515E9" w:rsidRPr="002749A1">
        <w:rPr>
          <w:rFonts w:ascii="Times New Roman" w:hAnsi="Times New Roman" w:cs="Times New Roman"/>
        </w:rPr>
        <w:t>were</w:t>
      </w:r>
      <w:r w:rsidR="004223F8" w:rsidRPr="002749A1">
        <w:rPr>
          <w:rFonts w:ascii="Times New Roman" w:hAnsi="Times New Roman" w:cs="Times New Roman"/>
        </w:rPr>
        <w:t xml:space="preserve"> observed to be somewhat unstable upon perturbation. </w:t>
      </w:r>
      <w:r w:rsidR="00F9670A" w:rsidRPr="002749A1">
        <w:rPr>
          <w:rFonts w:ascii="Times New Roman" w:hAnsi="Times New Roman" w:cs="Times New Roman"/>
        </w:rPr>
        <w:t xml:space="preserve">By taking the </w:t>
      </w:r>
      <w:r w:rsidR="00234064" w:rsidRPr="002749A1">
        <w:rPr>
          <w:rFonts w:ascii="Times New Roman" w:hAnsi="Times New Roman" w:cs="Times New Roman"/>
        </w:rPr>
        <w:t>mean</w:t>
      </w:r>
      <w:r w:rsidR="00F9670A" w:rsidRPr="002749A1">
        <w:rPr>
          <w:rFonts w:ascii="Times New Roman" w:hAnsi="Times New Roman" w:cs="Times New Roman"/>
        </w:rPr>
        <w:t xml:space="preserve"> over 10 </w:t>
      </w:r>
      <w:r w:rsidR="00466271" w:rsidRPr="002749A1">
        <w:rPr>
          <w:rFonts w:ascii="Times New Roman" w:hAnsi="Times New Roman" w:cs="Times New Roman"/>
        </w:rPr>
        <w:t>iterations we are able to ensure</w:t>
      </w:r>
      <w:r w:rsidR="009D1D8B" w:rsidRPr="002749A1">
        <w:rPr>
          <w:rFonts w:ascii="Times New Roman" w:hAnsi="Times New Roman" w:cs="Times New Roman"/>
        </w:rPr>
        <w:t xml:space="preserve"> a more representative value for each classifier/feature selection combination</w:t>
      </w:r>
      <w:r w:rsidR="0077737E" w:rsidRPr="002749A1">
        <w:rPr>
          <w:rFonts w:ascii="Times New Roman" w:hAnsi="Times New Roman" w:cs="Times New Roman"/>
        </w:rPr>
        <w:t xml:space="preserve">. </w:t>
      </w:r>
      <w:r w:rsidR="00B732C3" w:rsidRPr="002749A1">
        <w:rPr>
          <w:rFonts w:ascii="Times New Roman" w:hAnsi="Times New Roman" w:cs="Times New Roman"/>
        </w:rPr>
        <w:t xml:space="preserve">Similarly, we obtain a final standard deviation value for each classifier/feature selection combination by taking the mean of the standard deviation over all iterations. </w:t>
      </w:r>
    </w:p>
    <w:p w14:paraId="6ACDB9BC" w14:textId="3A1F47E3" w:rsidR="00E24701" w:rsidRPr="002749A1" w:rsidRDefault="00C545F9" w:rsidP="00132D38">
      <w:pPr>
        <w:spacing w:before="60" w:after="100" w:afterAutospacing="1"/>
        <w:rPr>
          <w:rFonts w:ascii="Times New Roman" w:hAnsi="Times New Roman" w:cs="Times New Roman"/>
        </w:rPr>
      </w:pPr>
      <w:r w:rsidRPr="002749A1">
        <w:rPr>
          <w:rFonts w:ascii="Times New Roman" w:hAnsi="Times New Roman" w:cs="Times New Roman"/>
        </w:rPr>
        <w:t xml:space="preserve">To obtain a final </w:t>
      </w:r>
      <w:r w:rsidR="00B71FA2" w:rsidRPr="002749A1">
        <w:rPr>
          <w:rFonts w:ascii="Times New Roman" w:hAnsi="Times New Roman" w:cs="Times New Roman"/>
        </w:rPr>
        <w:t>representative AUC value for a given classifier</w:t>
      </w:r>
      <w:r w:rsidR="00C00471" w:rsidRPr="002749A1">
        <w:rPr>
          <w:rFonts w:ascii="Times New Roman" w:hAnsi="Times New Roman" w:cs="Times New Roman"/>
        </w:rPr>
        <w:t xml:space="preserve">, the </w:t>
      </w:r>
      <w:r w:rsidR="00AE3CAD" w:rsidRPr="002749A1">
        <w:rPr>
          <w:rFonts w:ascii="Times New Roman" w:hAnsi="Times New Roman" w:cs="Times New Roman"/>
        </w:rPr>
        <w:t xml:space="preserve">final AUC values for each classifier/feature selection </w:t>
      </w:r>
      <w:r w:rsidR="009D189D" w:rsidRPr="002749A1">
        <w:rPr>
          <w:rFonts w:ascii="Times New Roman" w:hAnsi="Times New Roman" w:cs="Times New Roman"/>
        </w:rPr>
        <w:t xml:space="preserve">combination were averaged for their respective classifier. </w:t>
      </w:r>
      <w:r w:rsidR="005319DC" w:rsidRPr="002749A1">
        <w:rPr>
          <w:rFonts w:ascii="Times New Roman" w:hAnsi="Times New Roman" w:cs="Times New Roman"/>
        </w:rPr>
        <w:t xml:space="preserve">Similarly, </w:t>
      </w:r>
      <w:r w:rsidR="00E07709" w:rsidRPr="002749A1">
        <w:rPr>
          <w:rFonts w:ascii="Times New Roman" w:hAnsi="Times New Roman" w:cs="Times New Roman"/>
        </w:rPr>
        <w:t xml:space="preserve">to obtain a final representative standard deviation value for a given classifier, the final standard deviation values for each classifier/feature selection combination were averaged for their respective classifier. </w:t>
      </w:r>
    </w:p>
    <w:p w14:paraId="45302590" w14:textId="1E704B3A" w:rsidR="00E24701" w:rsidRPr="002749A1" w:rsidRDefault="00E24701" w:rsidP="00C23A19">
      <w:pPr>
        <w:spacing w:before="60" w:after="100" w:afterAutospacing="1"/>
        <w:rPr>
          <w:rFonts w:ascii="Times New Roman" w:hAnsi="Times New Roman" w:cs="Times New Roman"/>
        </w:rPr>
      </w:pPr>
      <w:r w:rsidRPr="002749A1">
        <w:rPr>
          <w:rFonts w:ascii="Times New Roman" w:hAnsi="Times New Roman" w:cs="Times New Roman"/>
        </w:rPr>
        <w:t>Relative standard deviation</w:t>
      </w:r>
      <w:r w:rsidR="00187D1B" w:rsidRPr="002749A1">
        <w:rPr>
          <w:rFonts w:ascii="Times New Roman" w:hAnsi="Times New Roman" w:cs="Times New Roman"/>
        </w:rPr>
        <w:t xml:space="preserve"> for each classifier</w:t>
      </w:r>
      <w:r w:rsidRPr="002749A1">
        <w:rPr>
          <w:rFonts w:ascii="Times New Roman" w:hAnsi="Times New Roman" w:cs="Times New Roman"/>
        </w:rPr>
        <w:t xml:space="preserve"> was calcu</w:t>
      </w:r>
      <w:r w:rsidR="00C23A19" w:rsidRPr="002749A1">
        <w:rPr>
          <w:rFonts w:ascii="Times New Roman" w:hAnsi="Times New Roman" w:cs="Times New Roman"/>
        </w:rPr>
        <w:t>lated by dividing the final representative standard deviation of the AUC by the final representative mean AUC and multiplying by 100</w:t>
      </w:r>
      <w:r w:rsidR="000B12FC" w:rsidRPr="002749A1">
        <w:rPr>
          <w:rFonts w:ascii="Times New Roman" w:hAnsi="Times New Roman" w:cs="Times New Roman"/>
        </w:rPr>
        <w:t xml:space="preserve"> as described in METHODS</w:t>
      </w:r>
      <w:r w:rsidR="00C23A19" w:rsidRPr="002749A1">
        <w:rPr>
          <w:rFonts w:ascii="Times New Roman" w:hAnsi="Times New Roman" w:cs="Times New Roman"/>
        </w:rPr>
        <w:t xml:space="preserve">. </w:t>
      </w:r>
    </w:p>
    <w:p w14:paraId="5D15A362" w14:textId="77777777" w:rsidR="00946119" w:rsidRPr="002749A1" w:rsidRDefault="00946119" w:rsidP="0021673B">
      <w:pPr>
        <w:spacing w:before="360" w:after="240"/>
        <w:outlineLvl w:val="2"/>
        <w:rPr>
          <w:rFonts w:ascii="Times New Roman" w:hAnsi="Times New Roman" w:cs="Times New Roman"/>
        </w:rPr>
      </w:pPr>
    </w:p>
    <w:p w14:paraId="62115EC7" w14:textId="77777777" w:rsidR="0021673B" w:rsidRPr="002749A1" w:rsidRDefault="0021673B" w:rsidP="0021673B">
      <w:pPr>
        <w:spacing w:before="360" w:after="240"/>
        <w:outlineLvl w:val="2"/>
        <w:rPr>
          <w:rFonts w:ascii="Times New Roman" w:eastAsia="Times New Roman" w:hAnsi="Times New Roman" w:cs="Times New Roman"/>
          <w:b/>
          <w:bCs/>
          <w:color w:val="24292E"/>
          <w:sz w:val="25"/>
          <w:szCs w:val="25"/>
        </w:rPr>
      </w:pPr>
      <w:r w:rsidRPr="002749A1">
        <w:rPr>
          <w:rFonts w:ascii="Times New Roman" w:eastAsia="Times New Roman" w:hAnsi="Times New Roman" w:cs="Times New Roman"/>
          <w:b/>
          <w:bCs/>
          <w:color w:val="24292E"/>
          <w:sz w:val="25"/>
          <w:szCs w:val="25"/>
        </w:rPr>
        <w:t>Refinement</w:t>
      </w:r>
    </w:p>
    <w:p w14:paraId="4F6DDF65" w14:textId="77777777" w:rsidR="0021673B" w:rsidRPr="002749A1" w:rsidRDefault="0021673B" w:rsidP="0021673B">
      <w:pPr>
        <w:spacing w:after="240"/>
        <w:rPr>
          <w:rFonts w:ascii="Times New Roman" w:hAnsi="Times New Roman" w:cs="Times New Roman"/>
          <w:color w:val="24292E"/>
        </w:rPr>
      </w:pPr>
      <w:r w:rsidRPr="002749A1">
        <w:rPr>
          <w:rFonts w:ascii="Times New Roman" w:hAnsi="Times New Roman" w:cs="Times New Roman"/>
          <w:color w:val="24292E"/>
        </w:rP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w:t>
      </w:r>
      <w:proofErr w:type="gramStart"/>
      <w:r w:rsidRPr="002749A1">
        <w:rPr>
          <w:rFonts w:ascii="Times New Roman" w:hAnsi="Times New Roman" w:cs="Times New Roman"/>
          <w:color w:val="24292E"/>
        </w:rPr>
        <w:t>yourself</w:t>
      </w:r>
      <w:proofErr w:type="gramEnd"/>
      <w:r w:rsidRPr="002749A1">
        <w:rPr>
          <w:rFonts w:ascii="Times New Roman" w:hAnsi="Times New Roman" w:cs="Times New Roman"/>
          <w:color w:val="24292E"/>
        </w:rPr>
        <w:t xml:space="preserve"> when writing this section:</w:t>
      </w:r>
    </w:p>
    <w:p w14:paraId="451FFD22" w14:textId="77777777" w:rsidR="0021673B" w:rsidRPr="002749A1" w:rsidRDefault="0021673B" w:rsidP="0021673B">
      <w:pPr>
        <w:numPr>
          <w:ilvl w:val="0"/>
          <w:numId w:val="10"/>
        </w:numPr>
        <w:spacing w:before="100" w:beforeAutospacing="1"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Has an initial solution been found and clearly reported?</w:t>
      </w:r>
    </w:p>
    <w:p w14:paraId="773EDA37" w14:textId="77777777" w:rsidR="0021673B" w:rsidRPr="002749A1" w:rsidRDefault="0021673B" w:rsidP="0021673B">
      <w:pPr>
        <w:numPr>
          <w:ilvl w:val="0"/>
          <w:numId w:val="10"/>
        </w:numPr>
        <w:spacing w:before="60"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Is the process of improvement clearly documented, such as what techniques were used?</w:t>
      </w:r>
    </w:p>
    <w:p w14:paraId="41465A27" w14:textId="77777777" w:rsidR="0021673B" w:rsidRPr="002749A1" w:rsidRDefault="0021673B" w:rsidP="0021673B">
      <w:pPr>
        <w:numPr>
          <w:ilvl w:val="0"/>
          <w:numId w:val="10"/>
        </w:numPr>
        <w:spacing w:before="60"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Are intermediate and final solutions clearly reported as the process is improved?</w:t>
      </w:r>
    </w:p>
    <w:p w14:paraId="4F8A8489" w14:textId="6E959DCD" w:rsidR="000B0437" w:rsidRPr="002749A1" w:rsidRDefault="000B0437" w:rsidP="005651B0">
      <w:pPr>
        <w:spacing w:before="60" w:after="100" w:afterAutospacing="1"/>
        <w:rPr>
          <w:rFonts w:ascii="Times New Roman" w:eastAsia="Times New Roman" w:hAnsi="Times New Roman" w:cs="Times New Roman"/>
          <w:iCs/>
          <w:color w:val="24292E"/>
        </w:rPr>
      </w:pPr>
      <w:r w:rsidRPr="002749A1">
        <w:rPr>
          <w:rFonts w:ascii="Times New Roman" w:eastAsia="Times New Roman" w:hAnsi="Times New Roman" w:cs="Times New Roman"/>
          <w:iCs/>
          <w:color w:val="24292E"/>
        </w:rPr>
        <w:t xml:space="preserve">Initially only 4 classification methods </w:t>
      </w:r>
      <w:r w:rsidR="007709B8">
        <w:rPr>
          <w:rFonts w:ascii="Times New Roman" w:eastAsia="Times New Roman" w:hAnsi="Times New Roman" w:cs="Times New Roman"/>
          <w:iCs/>
          <w:color w:val="24292E"/>
        </w:rPr>
        <w:t xml:space="preserve">described in Parmer et al </w:t>
      </w:r>
      <w:r w:rsidRPr="002749A1">
        <w:rPr>
          <w:rFonts w:ascii="Times New Roman" w:eastAsia="Times New Roman" w:hAnsi="Times New Roman" w:cs="Times New Roman"/>
          <w:iCs/>
          <w:color w:val="24292E"/>
        </w:rPr>
        <w:t>were utilized</w:t>
      </w:r>
      <w:r w:rsidR="00BA6FBA" w:rsidRPr="002749A1">
        <w:rPr>
          <w:rFonts w:ascii="Times New Roman" w:eastAsia="Times New Roman" w:hAnsi="Times New Roman" w:cs="Times New Roman"/>
          <w:iCs/>
          <w:color w:val="24292E"/>
        </w:rPr>
        <w:t xml:space="preserve">. </w:t>
      </w:r>
      <w:r w:rsidR="007709B8">
        <w:rPr>
          <w:rFonts w:ascii="Times New Roman" w:eastAsia="Times New Roman" w:hAnsi="Times New Roman" w:cs="Times New Roman"/>
          <w:iCs/>
          <w:color w:val="24292E"/>
        </w:rPr>
        <w:t>The number of classifiers</w:t>
      </w:r>
      <w:r w:rsidR="00C418D5">
        <w:rPr>
          <w:rFonts w:ascii="Times New Roman" w:eastAsia="Times New Roman" w:hAnsi="Times New Roman" w:cs="Times New Roman"/>
          <w:iCs/>
          <w:color w:val="24292E"/>
        </w:rPr>
        <w:t xml:space="preserve"> used</w:t>
      </w:r>
      <w:r w:rsidR="007709B8">
        <w:rPr>
          <w:rFonts w:ascii="Times New Roman" w:eastAsia="Times New Roman" w:hAnsi="Times New Roman" w:cs="Times New Roman"/>
          <w:iCs/>
          <w:color w:val="24292E"/>
        </w:rPr>
        <w:t xml:space="preserve"> was increased to 10 in order to </w:t>
      </w:r>
      <w:r w:rsidR="00D40571">
        <w:rPr>
          <w:rFonts w:ascii="Times New Roman" w:eastAsia="Times New Roman" w:hAnsi="Times New Roman" w:cs="Times New Roman"/>
          <w:iCs/>
          <w:color w:val="24292E"/>
        </w:rPr>
        <w:t xml:space="preserve">more closely model Parmer et al. </w:t>
      </w:r>
      <w:proofErr w:type="gramStart"/>
      <w:r w:rsidR="00BE5689">
        <w:rPr>
          <w:rFonts w:ascii="Times New Roman" w:eastAsia="Times New Roman" w:hAnsi="Times New Roman" w:cs="Times New Roman"/>
          <w:iCs/>
          <w:color w:val="24292E"/>
        </w:rPr>
        <w:t>Additionally,</w:t>
      </w:r>
      <w:proofErr w:type="gramEnd"/>
      <w:r w:rsidRPr="002749A1">
        <w:rPr>
          <w:rFonts w:ascii="Times New Roman" w:eastAsia="Times New Roman" w:hAnsi="Times New Roman" w:cs="Times New Roman"/>
          <w:iCs/>
          <w:color w:val="24292E"/>
        </w:rPr>
        <w:t xml:space="preserve"> </w:t>
      </w:r>
      <w:r w:rsidR="007709B8">
        <w:rPr>
          <w:rFonts w:ascii="Times New Roman" w:eastAsia="Times New Roman" w:hAnsi="Times New Roman" w:cs="Times New Roman"/>
          <w:iCs/>
          <w:color w:val="24292E"/>
        </w:rPr>
        <w:t xml:space="preserve">only </w:t>
      </w:r>
      <w:proofErr w:type="spellStart"/>
      <w:r w:rsidRPr="002749A1">
        <w:rPr>
          <w:rFonts w:ascii="Times New Roman" w:eastAsia="Times New Roman" w:hAnsi="Times New Roman" w:cs="Times New Roman"/>
          <w:iCs/>
          <w:color w:val="24292E"/>
        </w:rPr>
        <w:t>untuned</w:t>
      </w:r>
      <w:proofErr w:type="spellEnd"/>
      <w:r w:rsidRPr="002749A1">
        <w:rPr>
          <w:rFonts w:ascii="Times New Roman" w:eastAsia="Times New Roman" w:hAnsi="Times New Roman" w:cs="Times New Roman"/>
          <w:iCs/>
          <w:color w:val="24292E"/>
        </w:rPr>
        <w:t xml:space="preserve"> models with default </w:t>
      </w:r>
      <w:proofErr w:type="spellStart"/>
      <w:r w:rsidRPr="002749A1">
        <w:rPr>
          <w:rFonts w:ascii="Times New Roman" w:eastAsia="Times New Roman" w:hAnsi="Times New Roman" w:cs="Times New Roman"/>
          <w:iCs/>
          <w:color w:val="24292E"/>
        </w:rPr>
        <w:t>hyperparemeters</w:t>
      </w:r>
      <w:proofErr w:type="spellEnd"/>
      <w:r w:rsidRPr="002749A1">
        <w:rPr>
          <w:rFonts w:ascii="Times New Roman" w:eastAsia="Times New Roman" w:hAnsi="Times New Roman" w:cs="Times New Roman"/>
          <w:iCs/>
          <w:color w:val="24292E"/>
        </w:rPr>
        <w:t xml:space="preserve"> were</w:t>
      </w:r>
      <w:r w:rsidR="00BE5689">
        <w:rPr>
          <w:rFonts w:ascii="Times New Roman" w:eastAsia="Times New Roman" w:hAnsi="Times New Roman" w:cs="Times New Roman"/>
          <w:iCs/>
          <w:color w:val="24292E"/>
        </w:rPr>
        <w:t xml:space="preserve"> initially</w:t>
      </w:r>
      <w:r w:rsidRPr="002749A1">
        <w:rPr>
          <w:rFonts w:ascii="Times New Roman" w:eastAsia="Times New Roman" w:hAnsi="Times New Roman" w:cs="Times New Roman"/>
          <w:iCs/>
          <w:color w:val="24292E"/>
        </w:rPr>
        <w:t xml:space="preserve"> implemented</w:t>
      </w:r>
      <w:r w:rsidR="0014037D" w:rsidRPr="002749A1">
        <w:rPr>
          <w:rFonts w:ascii="Times New Roman" w:eastAsia="Times New Roman" w:hAnsi="Times New Roman" w:cs="Times New Roman"/>
          <w:iCs/>
          <w:color w:val="24292E"/>
        </w:rPr>
        <w:t xml:space="preserve">. </w:t>
      </w:r>
      <w:proofErr w:type="spellStart"/>
      <w:r w:rsidR="005E10E2">
        <w:rPr>
          <w:rFonts w:ascii="Times New Roman" w:eastAsia="Times New Roman" w:hAnsi="Times New Roman" w:cs="Times New Roman"/>
          <w:iCs/>
          <w:color w:val="24292E"/>
        </w:rPr>
        <w:t>Shortend</w:t>
      </w:r>
      <w:proofErr w:type="spellEnd"/>
      <w:r w:rsidR="005E10E2">
        <w:rPr>
          <w:rFonts w:ascii="Times New Roman" w:eastAsia="Times New Roman" w:hAnsi="Times New Roman" w:cs="Times New Roman"/>
          <w:iCs/>
          <w:color w:val="24292E"/>
        </w:rPr>
        <w:t xml:space="preserve"> versions of the tuning parameters from</w:t>
      </w:r>
      <w:r w:rsidR="0014037D" w:rsidRPr="002749A1">
        <w:rPr>
          <w:rFonts w:ascii="Times New Roman" w:eastAsia="Times New Roman" w:hAnsi="Times New Roman" w:cs="Times New Roman"/>
          <w:iCs/>
          <w:color w:val="24292E"/>
        </w:rPr>
        <w:t xml:space="preserve"> Parmer et al were implemented</w:t>
      </w:r>
      <w:r w:rsidR="00C16993">
        <w:rPr>
          <w:rFonts w:ascii="Times New Roman" w:eastAsia="Times New Roman" w:hAnsi="Times New Roman" w:cs="Times New Roman"/>
          <w:iCs/>
          <w:color w:val="24292E"/>
        </w:rPr>
        <w:t xml:space="preserve"> via k fold cross validation</w:t>
      </w:r>
      <w:r w:rsidR="0014037D" w:rsidRPr="002749A1">
        <w:rPr>
          <w:rFonts w:ascii="Times New Roman" w:eastAsia="Times New Roman" w:hAnsi="Times New Roman" w:cs="Times New Roman"/>
          <w:iCs/>
          <w:color w:val="24292E"/>
        </w:rPr>
        <w:t xml:space="preserve">. </w:t>
      </w:r>
      <w:proofErr w:type="spellStart"/>
      <w:r w:rsidR="0014037D" w:rsidRPr="002749A1">
        <w:rPr>
          <w:rFonts w:ascii="Times New Roman" w:eastAsia="Times New Roman" w:hAnsi="Times New Roman" w:cs="Times New Roman"/>
          <w:iCs/>
          <w:color w:val="24292E"/>
        </w:rPr>
        <w:t>Hyperparameter</w:t>
      </w:r>
      <w:proofErr w:type="spellEnd"/>
      <w:r w:rsidR="0014037D" w:rsidRPr="002749A1">
        <w:rPr>
          <w:rFonts w:ascii="Times New Roman" w:eastAsia="Times New Roman" w:hAnsi="Times New Roman" w:cs="Times New Roman"/>
          <w:iCs/>
          <w:color w:val="24292E"/>
        </w:rPr>
        <w:t xml:space="preserve"> tuning increased classification accuracy of all applicable models. </w:t>
      </w:r>
    </w:p>
    <w:p w14:paraId="42FD72D8" w14:textId="77777777" w:rsidR="0021673B" w:rsidRPr="002749A1" w:rsidRDefault="0021673B" w:rsidP="0021673B">
      <w:pPr>
        <w:pBdr>
          <w:bottom w:val="single" w:sz="6" w:space="4" w:color="EAECEF"/>
        </w:pBdr>
        <w:spacing w:before="360" w:after="240"/>
        <w:outlineLvl w:val="1"/>
        <w:rPr>
          <w:rFonts w:ascii="Times New Roman" w:eastAsia="Times New Roman" w:hAnsi="Times New Roman" w:cs="Times New Roman"/>
          <w:b/>
          <w:bCs/>
          <w:color w:val="24292E"/>
          <w:sz w:val="30"/>
          <w:szCs w:val="30"/>
        </w:rPr>
      </w:pPr>
      <w:r w:rsidRPr="002749A1">
        <w:rPr>
          <w:rFonts w:ascii="Times New Roman" w:eastAsia="Times New Roman" w:hAnsi="Times New Roman" w:cs="Times New Roman"/>
          <w:b/>
          <w:bCs/>
          <w:color w:val="24292E"/>
          <w:sz w:val="30"/>
          <w:szCs w:val="30"/>
        </w:rPr>
        <w:t>IV. Results</w:t>
      </w:r>
    </w:p>
    <w:p w14:paraId="102B98CC" w14:textId="77777777" w:rsidR="0021673B" w:rsidRPr="002749A1" w:rsidRDefault="0021673B" w:rsidP="0021673B">
      <w:pPr>
        <w:spacing w:after="240"/>
        <w:rPr>
          <w:rFonts w:ascii="Times New Roman" w:hAnsi="Times New Roman" w:cs="Times New Roman"/>
          <w:color w:val="24292E"/>
        </w:rPr>
      </w:pPr>
      <w:r w:rsidRPr="002749A1">
        <w:rPr>
          <w:rFonts w:ascii="Times New Roman" w:hAnsi="Times New Roman" w:cs="Times New Roman"/>
          <w:i/>
          <w:iCs/>
          <w:color w:val="24292E"/>
        </w:rPr>
        <w:t>(</w:t>
      </w:r>
      <w:proofErr w:type="gramStart"/>
      <w:r w:rsidRPr="002749A1">
        <w:rPr>
          <w:rFonts w:ascii="Times New Roman" w:hAnsi="Times New Roman" w:cs="Times New Roman"/>
          <w:i/>
          <w:iCs/>
          <w:color w:val="24292E"/>
        </w:rPr>
        <w:t>approx</w:t>
      </w:r>
      <w:proofErr w:type="gramEnd"/>
      <w:r w:rsidRPr="002749A1">
        <w:rPr>
          <w:rFonts w:ascii="Times New Roman" w:hAnsi="Times New Roman" w:cs="Times New Roman"/>
          <w:i/>
          <w:iCs/>
          <w:color w:val="24292E"/>
        </w:rPr>
        <w:t>. 2-3 pages)</w:t>
      </w:r>
    </w:p>
    <w:p w14:paraId="739172CB" w14:textId="77777777" w:rsidR="0021673B" w:rsidRPr="002749A1" w:rsidRDefault="0021673B" w:rsidP="0021673B">
      <w:pPr>
        <w:spacing w:before="360" w:after="240"/>
        <w:outlineLvl w:val="2"/>
        <w:rPr>
          <w:rFonts w:ascii="Times New Roman" w:eastAsia="Times New Roman" w:hAnsi="Times New Roman" w:cs="Times New Roman"/>
          <w:b/>
          <w:bCs/>
          <w:color w:val="24292E"/>
          <w:sz w:val="25"/>
          <w:szCs w:val="25"/>
        </w:rPr>
      </w:pPr>
      <w:r w:rsidRPr="002749A1">
        <w:rPr>
          <w:rFonts w:ascii="Times New Roman" w:eastAsia="Times New Roman" w:hAnsi="Times New Roman" w:cs="Times New Roman"/>
          <w:b/>
          <w:bCs/>
          <w:color w:val="24292E"/>
          <w:sz w:val="25"/>
          <w:szCs w:val="25"/>
        </w:rPr>
        <w:t>Model Evaluation and Validation</w:t>
      </w:r>
    </w:p>
    <w:p w14:paraId="2DEDC7CA" w14:textId="77777777" w:rsidR="0021673B" w:rsidRPr="002749A1" w:rsidRDefault="0021673B" w:rsidP="0021673B">
      <w:pPr>
        <w:spacing w:after="240"/>
        <w:rPr>
          <w:rFonts w:ascii="Times New Roman" w:hAnsi="Times New Roman" w:cs="Times New Roman"/>
          <w:color w:val="24292E"/>
        </w:rPr>
      </w:pPr>
      <w:r w:rsidRPr="002749A1">
        <w:rPr>
          <w:rFonts w:ascii="Times New Roman" w:hAnsi="Times New Roman" w:cs="Times New Roman"/>
          <w:color w:val="24292E"/>
        </w:rPr>
        <w:t xml:space="preserve">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w:t>
      </w:r>
      <w:proofErr w:type="gramStart"/>
      <w:r w:rsidRPr="002749A1">
        <w:rPr>
          <w:rFonts w:ascii="Times New Roman" w:hAnsi="Times New Roman" w:cs="Times New Roman"/>
          <w:color w:val="24292E"/>
        </w:rPr>
        <w:t>yourself</w:t>
      </w:r>
      <w:proofErr w:type="gramEnd"/>
      <w:r w:rsidRPr="002749A1">
        <w:rPr>
          <w:rFonts w:ascii="Times New Roman" w:hAnsi="Times New Roman" w:cs="Times New Roman"/>
          <w:color w:val="24292E"/>
        </w:rPr>
        <w:t xml:space="preserve"> when writing this section:</w:t>
      </w:r>
    </w:p>
    <w:p w14:paraId="1616558B" w14:textId="77777777" w:rsidR="0021673B" w:rsidRPr="002749A1" w:rsidRDefault="0021673B" w:rsidP="0021673B">
      <w:pPr>
        <w:numPr>
          <w:ilvl w:val="0"/>
          <w:numId w:val="11"/>
        </w:numPr>
        <w:spacing w:before="100" w:beforeAutospacing="1"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Is the final model reasonable and aligning with solution expectations? Are the final parameters of the model appropriate?</w:t>
      </w:r>
    </w:p>
    <w:p w14:paraId="71DC8212" w14:textId="77777777" w:rsidR="0021673B" w:rsidRPr="002749A1" w:rsidRDefault="0021673B" w:rsidP="0021673B">
      <w:pPr>
        <w:numPr>
          <w:ilvl w:val="0"/>
          <w:numId w:val="11"/>
        </w:numPr>
        <w:spacing w:before="60"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Has the final model been tested with various inputs to evaluate whether the model generalizes well to unseen data?</w:t>
      </w:r>
    </w:p>
    <w:p w14:paraId="3376DECE" w14:textId="77777777" w:rsidR="0021673B" w:rsidRPr="002749A1" w:rsidRDefault="0021673B" w:rsidP="0021673B">
      <w:pPr>
        <w:numPr>
          <w:ilvl w:val="0"/>
          <w:numId w:val="11"/>
        </w:numPr>
        <w:spacing w:before="60"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Is the model robust enough for the problem? Do small perturbations (changes) in training data or the input space greatly affect the results?</w:t>
      </w:r>
    </w:p>
    <w:p w14:paraId="724E5ED2" w14:textId="77777777" w:rsidR="0021673B" w:rsidRPr="002749A1" w:rsidRDefault="0021673B" w:rsidP="0021673B">
      <w:pPr>
        <w:numPr>
          <w:ilvl w:val="0"/>
          <w:numId w:val="11"/>
        </w:numPr>
        <w:spacing w:before="60"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Can results found from the model be trusted?</w:t>
      </w:r>
    </w:p>
    <w:p w14:paraId="699AE132" w14:textId="03C95A57" w:rsidR="002C18D8" w:rsidRPr="002749A1" w:rsidRDefault="00E74A91" w:rsidP="000E143A">
      <w:pPr>
        <w:spacing w:before="60" w:after="100" w:afterAutospacing="1"/>
        <w:rPr>
          <w:rFonts w:ascii="Times New Roman" w:eastAsia="Times New Roman" w:hAnsi="Times New Roman" w:cs="Times New Roman"/>
          <w:iCs/>
          <w:color w:val="24292E"/>
        </w:rPr>
      </w:pPr>
      <w:r w:rsidRPr="002749A1">
        <w:rPr>
          <w:rFonts w:ascii="Times New Roman" w:eastAsia="Times New Roman" w:hAnsi="Times New Roman" w:cs="Times New Roman"/>
          <w:iCs/>
          <w:color w:val="24292E"/>
        </w:rPr>
        <w:t xml:space="preserve">A shortened </w:t>
      </w:r>
      <w:r w:rsidR="00160E53" w:rsidRPr="002749A1">
        <w:rPr>
          <w:rFonts w:ascii="Times New Roman" w:eastAsia="Times New Roman" w:hAnsi="Times New Roman" w:cs="Times New Roman"/>
          <w:iCs/>
          <w:color w:val="24292E"/>
        </w:rPr>
        <w:t>AUC value m</w:t>
      </w:r>
      <w:r w:rsidR="000E143A" w:rsidRPr="002749A1">
        <w:rPr>
          <w:rFonts w:ascii="Times New Roman" w:eastAsia="Times New Roman" w:hAnsi="Times New Roman" w:cs="Times New Roman"/>
          <w:iCs/>
          <w:color w:val="24292E"/>
        </w:rPr>
        <w:t>ean, median, and standard deviation</w:t>
      </w:r>
      <w:r w:rsidR="00864563" w:rsidRPr="002749A1">
        <w:rPr>
          <w:rFonts w:ascii="Times New Roman" w:eastAsia="Times New Roman" w:hAnsi="Times New Roman" w:cs="Times New Roman"/>
          <w:iCs/>
          <w:color w:val="24292E"/>
        </w:rPr>
        <w:t xml:space="preserve"> list</w:t>
      </w:r>
      <w:r w:rsidR="000E143A" w:rsidRPr="002749A1">
        <w:rPr>
          <w:rFonts w:ascii="Times New Roman" w:eastAsia="Times New Roman" w:hAnsi="Times New Roman" w:cs="Times New Roman"/>
          <w:iCs/>
          <w:color w:val="24292E"/>
        </w:rPr>
        <w:t xml:space="preserve"> </w:t>
      </w:r>
      <w:r w:rsidR="009875D3" w:rsidRPr="002749A1">
        <w:rPr>
          <w:rFonts w:ascii="Times New Roman" w:eastAsia="Times New Roman" w:hAnsi="Times New Roman" w:cs="Times New Roman"/>
          <w:iCs/>
          <w:color w:val="24292E"/>
        </w:rPr>
        <w:t xml:space="preserve">of the 10 iterations </w:t>
      </w:r>
      <w:r w:rsidR="000E143A" w:rsidRPr="002749A1">
        <w:rPr>
          <w:rFonts w:ascii="Times New Roman" w:eastAsia="Times New Roman" w:hAnsi="Times New Roman" w:cs="Times New Roman"/>
          <w:iCs/>
          <w:color w:val="24292E"/>
        </w:rPr>
        <w:t>for each classifier</w:t>
      </w:r>
      <w:r w:rsidR="007B0296" w:rsidRPr="002749A1">
        <w:rPr>
          <w:rFonts w:ascii="Times New Roman" w:eastAsia="Times New Roman" w:hAnsi="Times New Roman" w:cs="Times New Roman"/>
          <w:iCs/>
          <w:color w:val="24292E"/>
        </w:rPr>
        <w:t>/feature selection combination</w:t>
      </w:r>
      <w:r w:rsidR="000E143A" w:rsidRPr="002749A1">
        <w:rPr>
          <w:rFonts w:ascii="Times New Roman" w:eastAsia="Times New Roman" w:hAnsi="Times New Roman" w:cs="Times New Roman"/>
          <w:iCs/>
          <w:color w:val="24292E"/>
        </w:rPr>
        <w:t xml:space="preserve"> is shown in TABLE X. </w:t>
      </w:r>
      <w:r w:rsidRPr="002749A1">
        <w:rPr>
          <w:rFonts w:ascii="Times New Roman" w:eastAsia="Times New Roman" w:hAnsi="Times New Roman" w:cs="Times New Roman"/>
          <w:iCs/>
          <w:color w:val="24292E"/>
        </w:rPr>
        <w:t xml:space="preserve">A full table for each classifier/feature selection combination can be found in the accompanying </w:t>
      </w:r>
      <w:proofErr w:type="spellStart"/>
      <w:r w:rsidRPr="002749A1">
        <w:rPr>
          <w:rFonts w:ascii="Times New Roman" w:eastAsia="Times New Roman" w:hAnsi="Times New Roman" w:cs="Times New Roman"/>
          <w:iCs/>
          <w:color w:val="24292E"/>
        </w:rPr>
        <w:t>jupyter</w:t>
      </w:r>
      <w:proofErr w:type="spellEnd"/>
      <w:r w:rsidRPr="002749A1">
        <w:rPr>
          <w:rFonts w:ascii="Times New Roman" w:eastAsia="Times New Roman" w:hAnsi="Times New Roman" w:cs="Times New Roman"/>
          <w:iCs/>
          <w:color w:val="24292E"/>
        </w:rPr>
        <w:t xml:space="preserve"> notebook. </w:t>
      </w:r>
    </w:p>
    <w:tbl>
      <w:tblPr>
        <w:tblStyle w:val="TableGrid"/>
        <w:tblW w:w="0" w:type="auto"/>
        <w:jc w:val="center"/>
        <w:tblLayout w:type="fixed"/>
        <w:tblLook w:val="04A0" w:firstRow="1" w:lastRow="0" w:firstColumn="1" w:lastColumn="0" w:noHBand="0" w:noVBand="1"/>
      </w:tblPr>
      <w:tblGrid>
        <w:gridCol w:w="648"/>
        <w:gridCol w:w="2160"/>
        <w:gridCol w:w="1620"/>
        <w:gridCol w:w="810"/>
        <w:gridCol w:w="630"/>
        <w:gridCol w:w="810"/>
        <w:gridCol w:w="990"/>
      </w:tblGrid>
      <w:tr w:rsidR="007039E9" w:rsidRPr="002749A1" w14:paraId="7488A5E2" w14:textId="77777777" w:rsidTr="007039E9">
        <w:trPr>
          <w:trHeight w:val="320"/>
          <w:jc w:val="center"/>
        </w:trPr>
        <w:tc>
          <w:tcPr>
            <w:tcW w:w="648" w:type="dxa"/>
            <w:noWrap/>
            <w:hideMark/>
          </w:tcPr>
          <w:p w14:paraId="78E44F95"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p>
        </w:tc>
        <w:tc>
          <w:tcPr>
            <w:tcW w:w="2160" w:type="dxa"/>
            <w:noWrap/>
            <w:hideMark/>
          </w:tcPr>
          <w:p w14:paraId="69CE0F59" w14:textId="77777777" w:rsidR="00CD222F" w:rsidRPr="002749A1" w:rsidRDefault="00CD222F" w:rsidP="00CD222F">
            <w:pPr>
              <w:spacing w:before="60" w:after="100" w:afterAutospacing="1"/>
              <w:rPr>
                <w:rFonts w:ascii="Times New Roman" w:eastAsia="Times New Roman" w:hAnsi="Times New Roman" w:cs="Times New Roman"/>
                <w:b/>
                <w:bCs/>
                <w:iCs/>
                <w:color w:val="24292E"/>
                <w:sz w:val="16"/>
                <w:szCs w:val="16"/>
              </w:rPr>
            </w:pPr>
            <w:r w:rsidRPr="002749A1">
              <w:rPr>
                <w:rFonts w:ascii="Times New Roman" w:eastAsia="Times New Roman" w:hAnsi="Times New Roman" w:cs="Times New Roman"/>
                <w:b/>
                <w:bCs/>
                <w:iCs/>
                <w:color w:val="24292E"/>
                <w:sz w:val="16"/>
                <w:szCs w:val="16"/>
              </w:rPr>
              <w:t>Classifier</w:t>
            </w:r>
          </w:p>
        </w:tc>
        <w:tc>
          <w:tcPr>
            <w:tcW w:w="1620" w:type="dxa"/>
            <w:noWrap/>
            <w:hideMark/>
          </w:tcPr>
          <w:p w14:paraId="212FABDD" w14:textId="77777777" w:rsidR="00CD222F" w:rsidRPr="002749A1" w:rsidRDefault="00CD222F" w:rsidP="00CD222F">
            <w:pPr>
              <w:spacing w:before="60" w:after="100" w:afterAutospacing="1"/>
              <w:rPr>
                <w:rFonts w:ascii="Times New Roman" w:eastAsia="Times New Roman" w:hAnsi="Times New Roman" w:cs="Times New Roman"/>
                <w:b/>
                <w:bCs/>
                <w:iCs/>
                <w:color w:val="24292E"/>
                <w:sz w:val="16"/>
                <w:szCs w:val="16"/>
              </w:rPr>
            </w:pPr>
            <w:r w:rsidRPr="002749A1">
              <w:rPr>
                <w:rFonts w:ascii="Times New Roman" w:eastAsia="Times New Roman" w:hAnsi="Times New Roman" w:cs="Times New Roman"/>
                <w:b/>
                <w:bCs/>
                <w:iCs/>
                <w:color w:val="24292E"/>
                <w:sz w:val="16"/>
                <w:szCs w:val="16"/>
              </w:rPr>
              <w:t>Feature Selection Method</w:t>
            </w:r>
          </w:p>
        </w:tc>
        <w:tc>
          <w:tcPr>
            <w:tcW w:w="810" w:type="dxa"/>
            <w:noWrap/>
            <w:hideMark/>
          </w:tcPr>
          <w:p w14:paraId="3CE111A8" w14:textId="77777777" w:rsidR="00CD222F" w:rsidRPr="002749A1" w:rsidRDefault="00CD222F" w:rsidP="00CD222F">
            <w:pPr>
              <w:spacing w:before="60" w:after="100" w:afterAutospacing="1"/>
              <w:rPr>
                <w:rFonts w:ascii="Times New Roman" w:eastAsia="Times New Roman" w:hAnsi="Times New Roman" w:cs="Times New Roman"/>
                <w:b/>
                <w:bCs/>
                <w:iCs/>
                <w:color w:val="24292E"/>
                <w:sz w:val="16"/>
                <w:szCs w:val="16"/>
              </w:rPr>
            </w:pPr>
            <w:r w:rsidRPr="002749A1">
              <w:rPr>
                <w:rFonts w:ascii="Times New Roman" w:eastAsia="Times New Roman" w:hAnsi="Times New Roman" w:cs="Times New Roman"/>
                <w:b/>
                <w:bCs/>
                <w:iCs/>
                <w:color w:val="24292E"/>
                <w:sz w:val="16"/>
                <w:szCs w:val="16"/>
              </w:rPr>
              <w:t>Feature number</w:t>
            </w:r>
          </w:p>
        </w:tc>
        <w:tc>
          <w:tcPr>
            <w:tcW w:w="630" w:type="dxa"/>
            <w:noWrap/>
            <w:hideMark/>
          </w:tcPr>
          <w:p w14:paraId="216F21BD" w14:textId="77777777" w:rsidR="00CD222F" w:rsidRPr="002749A1" w:rsidRDefault="00CD222F" w:rsidP="00CD222F">
            <w:pPr>
              <w:spacing w:before="60" w:after="100" w:afterAutospacing="1"/>
              <w:rPr>
                <w:rFonts w:ascii="Times New Roman" w:eastAsia="Times New Roman" w:hAnsi="Times New Roman" w:cs="Times New Roman"/>
                <w:b/>
                <w:bCs/>
                <w:iCs/>
                <w:color w:val="24292E"/>
                <w:sz w:val="16"/>
                <w:szCs w:val="16"/>
              </w:rPr>
            </w:pPr>
            <w:r w:rsidRPr="002749A1">
              <w:rPr>
                <w:rFonts w:ascii="Times New Roman" w:eastAsia="Times New Roman" w:hAnsi="Times New Roman" w:cs="Times New Roman"/>
                <w:b/>
                <w:bCs/>
                <w:iCs/>
                <w:color w:val="24292E"/>
                <w:sz w:val="16"/>
                <w:szCs w:val="16"/>
              </w:rPr>
              <w:t>Mean</w:t>
            </w:r>
          </w:p>
        </w:tc>
        <w:tc>
          <w:tcPr>
            <w:tcW w:w="810" w:type="dxa"/>
            <w:noWrap/>
            <w:hideMark/>
          </w:tcPr>
          <w:p w14:paraId="3F6E22FB" w14:textId="77777777" w:rsidR="00CD222F" w:rsidRPr="002749A1" w:rsidRDefault="00CD222F" w:rsidP="00CD222F">
            <w:pPr>
              <w:spacing w:before="60" w:after="100" w:afterAutospacing="1"/>
              <w:rPr>
                <w:rFonts w:ascii="Times New Roman" w:eastAsia="Times New Roman" w:hAnsi="Times New Roman" w:cs="Times New Roman"/>
                <w:b/>
                <w:bCs/>
                <w:iCs/>
                <w:color w:val="24292E"/>
                <w:sz w:val="16"/>
                <w:szCs w:val="16"/>
              </w:rPr>
            </w:pPr>
            <w:r w:rsidRPr="002749A1">
              <w:rPr>
                <w:rFonts w:ascii="Times New Roman" w:eastAsia="Times New Roman" w:hAnsi="Times New Roman" w:cs="Times New Roman"/>
                <w:b/>
                <w:bCs/>
                <w:iCs/>
                <w:color w:val="24292E"/>
                <w:sz w:val="16"/>
                <w:szCs w:val="16"/>
              </w:rPr>
              <w:t>Median</w:t>
            </w:r>
          </w:p>
        </w:tc>
        <w:tc>
          <w:tcPr>
            <w:tcW w:w="990" w:type="dxa"/>
            <w:noWrap/>
            <w:hideMark/>
          </w:tcPr>
          <w:p w14:paraId="7F40D06B" w14:textId="77777777" w:rsidR="00CD222F" w:rsidRPr="002749A1" w:rsidRDefault="00CD222F" w:rsidP="00CD222F">
            <w:pPr>
              <w:spacing w:before="60" w:after="100" w:afterAutospacing="1"/>
              <w:rPr>
                <w:rFonts w:ascii="Times New Roman" w:eastAsia="Times New Roman" w:hAnsi="Times New Roman" w:cs="Times New Roman"/>
                <w:b/>
                <w:bCs/>
                <w:iCs/>
                <w:color w:val="24292E"/>
                <w:sz w:val="16"/>
                <w:szCs w:val="16"/>
              </w:rPr>
            </w:pPr>
            <w:r w:rsidRPr="002749A1">
              <w:rPr>
                <w:rFonts w:ascii="Times New Roman" w:eastAsia="Times New Roman" w:hAnsi="Times New Roman" w:cs="Times New Roman"/>
                <w:b/>
                <w:bCs/>
                <w:iCs/>
                <w:color w:val="24292E"/>
                <w:sz w:val="16"/>
                <w:szCs w:val="16"/>
              </w:rPr>
              <w:t>Standard Deviation</w:t>
            </w:r>
          </w:p>
        </w:tc>
      </w:tr>
      <w:tr w:rsidR="007039E9" w:rsidRPr="002749A1" w14:paraId="6585A9BE" w14:textId="77777777" w:rsidTr="007039E9">
        <w:trPr>
          <w:trHeight w:val="320"/>
          <w:jc w:val="center"/>
        </w:trPr>
        <w:tc>
          <w:tcPr>
            <w:tcW w:w="648" w:type="dxa"/>
            <w:noWrap/>
            <w:hideMark/>
          </w:tcPr>
          <w:p w14:paraId="3950C99C" w14:textId="77777777" w:rsidR="00CD222F" w:rsidRPr="002749A1" w:rsidRDefault="00CD222F" w:rsidP="00CD222F">
            <w:pPr>
              <w:spacing w:before="60" w:after="100" w:afterAutospacing="1"/>
              <w:rPr>
                <w:rFonts w:ascii="Times New Roman" w:eastAsia="Times New Roman" w:hAnsi="Times New Roman" w:cs="Times New Roman"/>
                <w:bCs/>
                <w:iCs/>
                <w:color w:val="24292E"/>
                <w:sz w:val="16"/>
                <w:szCs w:val="16"/>
              </w:rPr>
            </w:pPr>
            <w:r w:rsidRPr="002749A1">
              <w:rPr>
                <w:rFonts w:ascii="Times New Roman" w:eastAsia="Times New Roman" w:hAnsi="Times New Roman" w:cs="Times New Roman"/>
                <w:bCs/>
                <w:iCs/>
                <w:color w:val="24292E"/>
                <w:sz w:val="16"/>
                <w:szCs w:val="16"/>
              </w:rPr>
              <w:t>0</w:t>
            </w:r>
          </w:p>
        </w:tc>
        <w:tc>
          <w:tcPr>
            <w:tcW w:w="2160" w:type="dxa"/>
            <w:noWrap/>
            <w:hideMark/>
          </w:tcPr>
          <w:p w14:paraId="6B533EE9"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proofErr w:type="spellStart"/>
            <w:r w:rsidRPr="002749A1">
              <w:rPr>
                <w:rFonts w:ascii="Times New Roman" w:eastAsia="Times New Roman" w:hAnsi="Times New Roman" w:cs="Times New Roman"/>
                <w:iCs/>
                <w:color w:val="24292E"/>
                <w:sz w:val="16"/>
                <w:szCs w:val="16"/>
              </w:rPr>
              <w:t>RandomForestClassifier</w:t>
            </w:r>
            <w:proofErr w:type="spellEnd"/>
          </w:p>
        </w:tc>
        <w:tc>
          <w:tcPr>
            <w:tcW w:w="1620" w:type="dxa"/>
            <w:noWrap/>
            <w:hideMark/>
          </w:tcPr>
          <w:p w14:paraId="73A1574B"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ANOVA F-score</w:t>
            </w:r>
          </w:p>
        </w:tc>
        <w:tc>
          <w:tcPr>
            <w:tcW w:w="810" w:type="dxa"/>
            <w:noWrap/>
            <w:hideMark/>
          </w:tcPr>
          <w:p w14:paraId="0F9ED2C2"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10</w:t>
            </w:r>
          </w:p>
        </w:tc>
        <w:tc>
          <w:tcPr>
            <w:tcW w:w="630" w:type="dxa"/>
            <w:noWrap/>
            <w:hideMark/>
          </w:tcPr>
          <w:p w14:paraId="5B080F5A"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0.58</w:t>
            </w:r>
          </w:p>
        </w:tc>
        <w:tc>
          <w:tcPr>
            <w:tcW w:w="810" w:type="dxa"/>
            <w:noWrap/>
            <w:hideMark/>
          </w:tcPr>
          <w:p w14:paraId="5F41D658"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0.58</w:t>
            </w:r>
          </w:p>
        </w:tc>
        <w:tc>
          <w:tcPr>
            <w:tcW w:w="990" w:type="dxa"/>
            <w:noWrap/>
            <w:hideMark/>
          </w:tcPr>
          <w:p w14:paraId="7BC8E853"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0.08</w:t>
            </w:r>
          </w:p>
        </w:tc>
      </w:tr>
      <w:tr w:rsidR="007039E9" w:rsidRPr="002749A1" w14:paraId="28907314" w14:textId="77777777" w:rsidTr="007039E9">
        <w:trPr>
          <w:trHeight w:val="320"/>
          <w:jc w:val="center"/>
        </w:trPr>
        <w:tc>
          <w:tcPr>
            <w:tcW w:w="648" w:type="dxa"/>
            <w:noWrap/>
            <w:hideMark/>
          </w:tcPr>
          <w:p w14:paraId="53CDC5F3" w14:textId="77777777" w:rsidR="00CD222F" w:rsidRPr="002749A1" w:rsidRDefault="00CD222F" w:rsidP="00CD222F">
            <w:pPr>
              <w:spacing w:before="60" w:after="100" w:afterAutospacing="1"/>
              <w:rPr>
                <w:rFonts w:ascii="Times New Roman" w:eastAsia="Times New Roman" w:hAnsi="Times New Roman" w:cs="Times New Roman"/>
                <w:bCs/>
                <w:iCs/>
                <w:color w:val="24292E"/>
                <w:sz w:val="16"/>
                <w:szCs w:val="16"/>
              </w:rPr>
            </w:pPr>
            <w:r w:rsidRPr="002749A1">
              <w:rPr>
                <w:rFonts w:ascii="Times New Roman" w:eastAsia="Times New Roman" w:hAnsi="Times New Roman" w:cs="Times New Roman"/>
                <w:bCs/>
                <w:iCs/>
                <w:color w:val="24292E"/>
                <w:sz w:val="16"/>
                <w:szCs w:val="16"/>
              </w:rPr>
              <w:t>1</w:t>
            </w:r>
          </w:p>
        </w:tc>
        <w:tc>
          <w:tcPr>
            <w:tcW w:w="2160" w:type="dxa"/>
            <w:noWrap/>
            <w:hideMark/>
          </w:tcPr>
          <w:p w14:paraId="182FD2A6"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proofErr w:type="spellStart"/>
            <w:r w:rsidRPr="002749A1">
              <w:rPr>
                <w:rFonts w:ascii="Times New Roman" w:eastAsia="Times New Roman" w:hAnsi="Times New Roman" w:cs="Times New Roman"/>
                <w:iCs/>
                <w:color w:val="24292E"/>
                <w:sz w:val="16"/>
                <w:szCs w:val="16"/>
              </w:rPr>
              <w:t>GaussianNB</w:t>
            </w:r>
            <w:proofErr w:type="spellEnd"/>
          </w:p>
        </w:tc>
        <w:tc>
          <w:tcPr>
            <w:tcW w:w="1620" w:type="dxa"/>
            <w:noWrap/>
            <w:hideMark/>
          </w:tcPr>
          <w:p w14:paraId="7DB0D5D6"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ANOVA F-score</w:t>
            </w:r>
          </w:p>
        </w:tc>
        <w:tc>
          <w:tcPr>
            <w:tcW w:w="810" w:type="dxa"/>
            <w:noWrap/>
            <w:hideMark/>
          </w:tcPr>
          <w:p w14:paraId="0408610A"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10</w:t>
            </w:r>
          </w:p>
        </w:tc>
        <w:tc>
          <w:tcPr>
            <w:tcW w:w="630" w:type="dxa"/>
            <w:noWrap/>
            <w:hideMark/>
          </w:tcPr>
          <w:p w14:paraId="507F7E7E"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0.56</w:t>
            </w:r>
          </w:p>
        </w:tc>
        <w:tc>
          <w:tcPr>
            <w:tcW w:w="810" w:type="dxa"/>
            <w:noWrap/>
            <w:hideMark/>
          </w:tcPr>
          <w:p w14:paraId="46249B03"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0.59</w:t>
            </w:r>
          </w:p>
        </w:tc>
        <w:tc>
          <w:tcPr>
            <w:tcW w:w="990" w:type="dxa"/>
            <w:noWrap/>
            <w:hideMark/>
          </w:tcPr>
          <w:p w14:paraId="055BA9DF"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0.09</w:t>
            </w:r>
          </w:p>
        </w:tc>
      </w:tr>
      <w:tr w:rsidR="007039E9" w:rsidRPr="002749A1" w14:paraId="61DB5850" w14:textId="77777777" w:rsidTr="007039E9">
        <w:trPr>
          <w:trHeight w:val="320"/>
          <w:jc w:val="center"/>
        </w:trPr>
        <w:tc>
          <w:tcPr>
            <w:tcW w:w="648" w:type="dxa"/>
            <w:noWrap/>
            <w:hideMark/>
          </w:tcPr>
          <w:p w14:paraId="489BA067" w14:textId="77777777" w:rsidR="00CD222F" w:rsidRPr="002749A1" w:rsidRDefault="00CD222F" w:rsidP="00CD222F">
            <w:pPr>
              <w:spacing w:before="60" w:after="100" w:afterAutospacing="1"/>
              <w:rPr>
                <w:rFonts w:ascii="Times New Roman" w:eastAsia="Times New Roman" w:hAnsi="Times New Roman" w:cs="Times New Roman"/>
                <w:bCs/>
                <w:iCs/>
                <w:color w:val="24292E"/>
                <w:sz w:val="16"/>
                <w:szCs w:val="16"/>
              </w:rPr>
            </w:pPr>
            <w:r w:rsidRPr="002749A1">
              <w:rPr>
                <w:rFonts w:ascii="Times New Roman" w:eastAsia="Times New Roman" w:hAnsi="Times New Roman" w:cs="Times New Roman"/>
                <w:bCs/>
                <w:iCs/>
                <w:color w:val="24292E"/>
                <w:sz w:val="16"/>
                <w:szCs w:val="16"/>
              </w:rPr>
              <w:t>2</w:t>
            </w:r>
          </w:p>
        </w:tc>
        <w:tc>
          <w:tcPr>
            <w:tcW w:w="2160" w:type="dxa"/>
            <w:noWrap/>
            <w:hideMark/>
          </w:tcPr>
          <w:p w14:paraId="15657CF7"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proofErr w:type="spellStart"/>
            <w:r w:rsidRPr="002749A1">
              <w:rPr>
                <w:rFonts w:ascii="Times New Roman" w:eastAsia="Times New Roman" w:hAnsi="Times New Roman" w:cs="Times New Roman"/>
                <w:iCs/>
                <w:color w:val="24292E"/>
                <w:sz w:val="16"/>
                <w:szCs w:val="16"/>
              </w:rPr>
              <w:t>DecisionTreeClassifier</w:t>
            </w:r>
            <w:proofErr w:type="spellEnd"/>
          </w:p>
        </w:tc>
        <w:tc>
          <w:tcPr>
            <w:tcW w:w="1620" w:type="dxa"/>
            <w:noWrap/>
            <w:hideMark/>
          </w:tcPr>
          <w:p w14:paraId="7177D8A2"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ANOVA F-score</w:t>
            </w:r>
          </w:p>
        </w:tc>
        <w:tc>
          <w:tcPr>
            <w:tcW w:w="810" w:type="dxa"/>
            <w:noWrap/>
            <w:hideMark/>
          </w:tcPr>
          <w:p w14:paraId="1DBEB4F1"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10</w:t>
            </w:r>
          </w:p>
        </w:tc>
        <w:tc>
          <w:tcPr>
            <w:tcW w:w="630" w:type="dxa"/>
            <w:noWrap/>
            <w:hideMark/>
          </w:tcPr>
          <w:p w14:paraId="38303F38"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0.59</w:t>
            </w:r>
          </w:p>
        </w:tc>
        <w:tc>
          <w:tcPr>
            <w:tcW w:w="810" w:type="dxa"/>
            <w:noWrap/>
            <w:hideMark/>
          </w:tcPr>
          <w:p w14:paraId="2DF60DA1"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0.59</w:t>
            </w:r>
          </w:p>
        </w:tc>
        <w:tc>
          <w:tcPr>
            <w:tcW w:w="990" w:type="dxa"/>
            <w:noWrap/>
            <w:hideMark/>
          </w:tcPr>
          <w:p w14:paraId="53759B80"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0.07</w:t>
            </w:r>
          </w:p>
        </w:tc>
      </w:tr>
      <w:tr w:rsidR="007039E9" w:rsidRPr="002749A1" w14:paraId="2DA4C583" w14:textId="77777777" w:rsidTr="007039E9">
        <w:trPr>
          <w:trHeight w:val="320"/>
          <w:jc w:val="center"/>
        </w:trPr>
        <w:tc>
          <w:tcPr>
            <w:tcW w:w="648" w:type="dxa"/>
            <w:noWrap/>
            <w:hideMark/>
          </w:tcPr>
          <w:p w14:paraId="36D7D499" w14:textId="77777777" w:rsidR="00CD222F" w:rsidRPr="002749A1" w:rsidRDefault="00CD222F" w:rsidP="00CD222F">
            <w:pPr>
              <w:spacing w:before="60" w:after="100" w:afterAutospacing="1"/>
              <w:rPr>
                <w:rFonts w:ascii="Times New Roman" w:eastAsia="Times New Roman" w:hAnsi="Times New Roman" w:cs="Times New Roman"/>
                <w:bCs/>
                <w:iCs/>
                <w:color w:val="24292E"/>
                <w:sz w:val="16"/>
                <w:szCs w:val="16"/>
              </w:rPr>
            </w:pPr>
            <w:r w:rsidRPr="002749A1">
              <w:rPr>
                <w:rFonts w:ascii="Times New Roman" w:eastAsia="Times New Roman" w:hAnsi="Times New Roman" w:cs="Times New Roman"/>
                <w:bCs/>
                <w:iCs/>
                <w:color w:val="24292E"/>
                <w:sz w:val="16"/>
                <w:szCs w:val="16"/>
              </w:rPr>
              <w:t>3</w:t>
            </w:r>
          </w:p>
        </w:tc>
        <w:tc>
          <w:tcPr>
            <w:tcW w:w="2160" w:type="dxa"/>
            <w:noWrap/>
            <w:hideMark/>
          </w:tcPr>
          <w:p w14:paraId="1103BBC4"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proofErr w:type="spellStart"/>
            <w:r w:rsidRPr="002749A1">
              <w:rPr>
                <w:rFonts w:ascii="Times New Roman" w:eastAsia="Times New Roman" w:hAnsi="Times New Roman" w:cs="Times New Roman"/>
                <w:iCs/>
                <w:color w:val="24292E"/>
                <w:sz w:val="16"/>
                <w:szCs w:val="16"/>
              </w:rPr>
              <w:t>MLPClassifier</w:t>
            </w:r>
            <w:proofErr w:type="spellEnd"/>
          </w:p>
        </w:tc>
        <w:tc>
          <w:tcPr>
            <w:tcW w:w="1620" w:type="dxa"/>
            <w:noWrap/>
            <w:hideMark/>
          </w:tcPr>
          <w:p w14:paraId="5746FAEF"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ANOVA F-score</w:t>
            </w:r>
          </w:p>
        </w:tc>
        <w:tc>
          <w:tcPr>
            <w:tcW w:w="810" w:type="dxa"/>
            <w:noWrap/>
            <w:hideMark/>
          </w:tcPr>
          <w:p w14:paraId="59158D85"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10</w:t>
            </w:r>
          </w:p>
        </w:tc>
        <w:tc>
          <w:tcPr>
            <w:tcW w:w="630" w:type="dxa"/>
            <w:noWrap/>
            <w:hideMark/>
          </w:tcPr>
          <w:p w14:paraId="2AE31A55"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0.58</w:t>
            </w:r>
          </w:p>
        </w:tc>
        <w:tc>
          <w:tcPr>
            <w:tcW w:w="810" w:type="dxa"/>
            <w:noWrap/>
            <w:hideMark/>
          </w:tcPr>
          <w:p w14:paraId="657601BF"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0.58</w:t>
            </w:r>
          </w:p>
        </w:tc>
        <w:tc>
          <w:tcPr>
            <w:tcW w:w="990" w:type="dxa"/>
            <w:noWrap/>
            <w:hideMark/>
          </w:tcPr>
          <w:p w14:paraId="7B2DF88A"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0.06</w:t>
            </w:r>
          </w:p>
        </w:tc>
      </w:tr>
      <w:tr w:rsidR="007039E9" w:rsidRPr="002749A1" w14:paraId="6A329A9F" w14:textId="77777777" w:rsidTr="007039E9">
        <w:trPr>
          <w:trHeight w:val="320"/>
          <w:jc w:val="center"/>
        </w:trPr>
        <w:tc>
          <w:tcPr>
            <w:tcW w:w="648" w:type="dxa"/>
            <w:noWrap/>
            <w:hideMark/>
          </w:tcPr>
          <w:p w14:paraId="253A0457" w14:textId="77777777" w:rsidR="00CD222F" w:rsidRPr="002749A1" w:rsidRDefault="00CD222F" w:rsidP="00CD222F">
            <w:pPr>
              <w:spacing w:before="60" w:after="100" w:afterAutospacing="1"/>
              <w:rPr>
                <w:rFonts w:ascii="Times New Roman" w:eastAsia="Times New Roman" w:hAnsi="Times New Roman" w:cs="Times New Roman"/>
                <w:bCs/>
                <w:iCs/>
                <w:color w:val="24292E"/>
                <w:sz w:val="16"/>
                <w:szCs w:val="16"/>
              </w:rPr>
            </w:pPr>
            <w:r w:rsidRPr="002749A1">
              <w:rPr>
                <w:rFonts w:ascii="Times New Roman" w:eastAsia="Times New Roman" w:hAnsi="Times New Roman" w:cs="Times New Roman"/>
                <w:bCs/>
                <w:iCs/>
                <w:color w:val="24292E"/>
                <w:sz w:val="16"/>
                <w:szCs w:val="16"/>
              </w:rPr>
              <w:t>4</w:t>
            </w:r>
          </w:p>
        </w:tc>
        <w:tc>
          <w:tcPr>
            <w:tcW w:w="2160" w:type="dxa"/>
            <w:noWrap/>
            <w:hideMark/>
          </w:tcPr>
          <w:p w14:paraId="3DC5379A"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proofErr w:type="spellStart"/>
            <w:r w:rsidRPr="002749A1">
              <w:rPr>
                <w:rFonts w:ascii="Times New Roman" w:eastAsia="Times New Roman" w:hAnsi="Times New Roman" w:cs="Times New Roman"/>
                <w:iCs/>
                <w:color w:val="24292E"/>
                <w:sz w:val="16"/>
                <w:szCs w:val="16"/>
              </w:rPr>
              <w:t>BaggingClassifier</w:t>
            </w:r>
            <w:proofErr w:type="spellEnd"/>
          </w:p>
        </w:tc>
        <w:tc>
          <w:tcPr>
            <w:tcW w:w="1620" w:type="dxa"/>
            <w:noWrap/>
            <w:hideMark/>
          </w:tcPr>
          <w:p w14:paraId="51F2D90C"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ANOVA F-score</w:t>
            </w:r>
          </w:p>
        </w:tc>
        <w:tc>
          <w:tcPr>
            <w:tcW w:w="810" w:type="dxa"/>
            <w:noWrap/>
            <w:hideMark/>
          </w:tcPr>
          <w:p w14:paraId="6C7D93D9"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10</w:t>
            </w:r>
          </w:p>
        </w:tc>
        <w:tc>
          <w:tcPr>
            <w:tcW w:w="630" w:type="dxa"/>
            <w:noWrap/>
            <w:hideMark/>
          </w:tcPr>
          <w:p w14:paraId="289DDAA7"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0.58</w:t>
            </w:r>
          </w:p>
        </w:tc>
        <w:tc>
          <w:tcPr>
            <w:tcW w:w="810" w:type="dxa"/>
            <w:noWrap/>
            <w:hideMark/>
          </w:tcPr>
          <w:p w14:paraId="4ADA0505"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0.53</w:t>
            </w:r>
          </w:p>
        </w:tc>
        <w:tc>
          <w:tcPr>
            <w:tcW w:w="990" w:type="dxa"/>
            <w:noWrap/>
            <w:hideMark/>
          </w:tcPr>
          <w:p w14:paraId="28FF6E2E"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0.10</w:t>
            </w:r>
          </w:p>
        </w:tc>
      </w:tr>
      <w:tr w:rsidR="007039E9" w:rsidRPr="002749A1" w14:paraId="6E080340" w14:textId="77777777" w:rsidTr="007039E9">
        <w:trPr>
          <w:trHeight w:val="320"/>
          <w:jc w:val="center"/>
        </w:trPr>
        <w:tc>
          <w:tcPr>
            <w:tcW w:w="648" w:type="dxa"/>
            <w:noWrap/>
            <w:hideMark/>
          </w:tcPr>
          <w:p w14:paraId="3262C3A4" w14:textId="77777777" w:rsidR="00CD222F" w:rsidRPr="002749A1" w:rsidRDefault="00CD222F" w:rsidP="00CD222F">
            <w:pPr>
              <w:spacing w:before="60" w:after="100" w:afterAutospacing="1"/>
              <w:rPr>
                <w:rFonts w:ascii="Times New Roman" w:eastAsia="Times New Roman" w:hAnsi="Times New Roman" w:cs="Times New Roman"/>
                <w:bCs/>
                <w:iCs/>
                <w:color w:val="24292E"/>
                <w:sz w:val="16"/>
                <w:szCs w:val="16"/>
              </w:rPr>
            </w:pPr>
            <w:r w:rsidRPr="002749A1">
              <w:rPr>
                <w:rFonts w:ascii="Times New Roman" w:eastAsia="Times New Roman" w:hAnsi="Times New Roman" w:cs="Times New Roman"/>
                <w:bCs/>
                <w:iCs/>
                <w:color w:val="24292E"/>
                <w:sz w:val="16"/>
                <w:szCs w:val="16"/>
              </w:rPr>
              <w:t>5</w:t>
            </w:r>
          </w:p>
        </w:tc>
        <w:tc>
          <w:tcPr>
            <w:tcW w:w="2160" w:type="dxa"/>
            <w:noWrap/>
            <w:hideMark/>
          </w:tcPr>
          <w:p w14:paraId="11F84A6A"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proofErr w:type="spellStart"/>
            <w:r w:rsidRPr="002749A1">
              <w:rPr>
                <w:rFonts w:ascii="Times New Roman" w:eastAsia="Times New Roman" w:hAnsi="Times New Roman" w:cs="Times New Roman"/>
                <w:iCs/>
                <w:color w:val="24292E"/>
                <w:sz w:val="16"/>
                <w:szCs w:val="16"/>
              </w:rPr>
              <w:t>GradientBoostingClassifier</w:t>
            </w:r>
            <w:proofErr w:type="spellEnd"/>
          </w:p>
        </w:tc>
        <w:tc>
          <w:tcPr>
            <w:tcW w:w="1620" w:type="dxa"/>
            <w:noWrap/>
            <w:hideMark/>
          </w:tcPr>
          <w:p w14:paraId="7D4B8432"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ANOVA F-score</w:t>
            </w:r>
          </w:p>
        </w:tc>
        <w:tc>
          <w:tcPr>
            <w:tcW w:w="810" w:type="dxa"/>
            <w:noWrap/>
            <w:hideMark/>
          </w:tcPr>
          <w:p w14:paraId="551B5B23"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10</w:t>
            </w:r>
          </w:p>
        </w:tc>
        <w:tc>
          <w:tcPr>
            <w:tcW w:w="630" w:type="dxa"/>
            <w:noWrap/>
            <w:hideMark/>
          </w:tcPr>
          <w:p w14:paraId="158439FD"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0.58</w:t>
            </w:r>
          </w:p>
        </w:tc>
        <w:tc>
          <w:tcPr>
            <w:tcW w:w="810" w:type="dxa"/>
            <w:noWrap/>
            <w:hideMark/>
          </w:tcPr>
          <w:p w14:paraId="0CB16472"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0.59</w:t>
            </w:r>
          </w:p>
        </w:tc>
        <w:tc>
          <w:tcPr>
            <w:tcW w:w="990" w:type="dxa"/>
            <w:noWrap/>
            <w:hideMark/>
          </w:tcPr>
          <w:p w14:paraId="0C673279"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0.11</w:t>
            </w:r>
          </w:p>
        </w:tc>
      </w:tr>
      <w:tr w:rsidR="007039E9" w:rsidRPr="002749A1" w14:paraId="51526CDB" w14:textId="77777777" w:rsidTr="007039E9">
        <w:trPr>
          <w:trHeight w:val="320"/>
          <w:jc w:val="center"/>
        </w:trPr>
        <w:tc>
          <w:tcPr>
            <w:tcW w:w="648" w:type="dxa"/>
            <w:noWrap/>
            <w:hideMark/>
          </w:tcPr>
          <w:p w14:paraId="4471B067" w14:textId="77777777" w:rsidR="00CD222F" w:rsidRPr="002749A1" w:rsidRDefault="00CD222F" w:rsidP="00CD222F">
            <w:pPr>
              <w:spacing w:before="60" w:after="100" w:afterAutospacing="1"/>
              <w:rPr>
                <w:rFonts w:ascii="Times New Roman" w:eastAsia="Times New Roman" w:hAnsi="Times New Roman" w:cs="Times New Roman"/>
                <w:bCs/>
                <w:iCs/>
                <w:color w:val="24292E"/>
                <w:sz w:val="16"/>
                <w:szCs w:val="16"/>
              </w:rPr>
            </w:pPr>
            <w:r w:rsidRPr="002749A1">
              <w:rPr>
                <w:rFonts w:ascii="Times New Roman" w:eastAsia="Times New Roman" w:hAnsi="Times New Roman" w:cs="Times New Roman"/>
                <w:bCs/>
                <w:iCs/>
                <w:color w:val="24292E"/>
                <w:sz w:val="16"/>
                <w:szCs w:val="16"/>
              </w:rPr>
              <w:t>6</w:t>
            </w:r>
          </w:p>
        </w:tc>
        <w:tc>
          <w:tcPr>
            <w:tcW w:w="2160" w:type="dxa"/>
            <w:noWrap/>
            <w:hideMark/>
          </w:tcPr>
          <w:p w14:paraId="58892686"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SVC</w:t>
            </w:r>
          </w:p>
        </w:tc>
        <w:tc>
          <w:tcPr>
            <w:tcW w:w="1620" w:type="dxa"/>
            <w:noWrap/>
            <w:hideMark/>
          </w:tcPr>
          <w:p w14:paraId="2097CAFB"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ANOVA F-score</w:t>
            </w:r>
          </w:p>
        </w:tc>
        <w:tc>
          <w:tcPr>
            <w:tcW w:w="810" w:type="dxa"/>
            <w:noWrap/>
            <w:hideMark/>
          </w:tcPr>
          <w:p w14:paraId="7A52D306"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10</w:t>
            </w:r>
          </w:p>
        </w:tc>
        <w:tc>
          <w:tcPr>
            <w:tcW w:w="630" w:type="dxa"/>
            <w:noWrap/>
            <w:hideMark/>
          </w:tcPr>
          <w:p w14:paraId="56769732"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0.58</w:t>
            </w:r>
          </w:p>
        </w:tc>
        <w:tc>
          <w:tcPr>
            <w:tcW w:w="810" w:type="dxa"/>
            <w:noWrap/>
            <w:hideMark/>
          </w:tcPr>
          <w:p w14:paraId="1E93497C"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0.55</w:t>
            </w:r>
          </w:p>
        </w:tc>
        <w:tc>
          <w:tcPr>
            <w:tcW w:w="990" w:type="dxa"/>
            <w:noWrap/>
            <w:hideMark/>
          </w:tcPr>
          <w:p w14:paraId="1376D83E"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0.08</w:t>
            </w:r>
          </w:p>
        </w:tc>
      </w:tr>
      <w:tr w:rsidR="007039E9" w:rsidRPr="002749A1" w14:paraId="10317718" w14:textId="77777777" w:rsidTr="007039E9">
        <w:trPr>
          <w:trHeight w:val="320"/>
          <w:jc w:val="center"/>
        </w:trPr>
        <w:tc>
          <w:tcPr>
            <w:tcW w:w="648" w:type="dxa"/>
            <w:noWrap/>
            <w:hideMark/>
          </w:tcPr>
          <w:p w14:paraId="6226FF73" w14:textId="77777777" w:rsidR="00CD222F" w:rsidRPr="002749A1" w:rsidRDefault="00CD222F" w:rsidP="00CD222F">
            <w:pPr>
              <w:spacing w:before="60" w:after="100" w:afterAutospacing="1"/>
              <w:rPr>
                <w:rFonts w:ascii="Times New Roman" w:eastAsia="Times New Roman" w:hAnsi="Times New Roman" w:cs="Times New Roman"/>
                <w:bCs/>
                <w:iCs/>
                <w:color w:val="24292E"/>
                <w:sz w:val="16"/>
                <w:szCs w:val="16"/>
              </w:rPr>
            </w:pPr>
            <w:r w:rsidRPr="002749A1">
              <w:rPr>
                <w:rFonts w:ascii="Times New Roman" w:eastAsia="Times New Roman" w:hAnsi="Times New Roman" w:cs="Times New Roman"/>
                <w:bCs/>
                <w:iCs/>
                <w:color w:val="24292E"/>
                <w:sz w:val="16"/>
                <w:szCs w:val="16"/>
              </w:rPr>
              <w:t>7</w:t>
            </w:r>
          </w:p>
        </w:tc>
        <w:tc>
          <w:tcPr>
            <w:tcW w:w="2160" w:type="dxa"/>
            <w:noWrap/>
            <w:hideMark/>
          </w:tcPr>
          <w:p w14:paraId="0D22BC37"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proofErr w:type="spellStart"/>
            <w:r w:rsidRPr="002749A1">
              <w:rPr>
                <w:rFonts w:ascii="Times New Roman" w:eastAsia="Times New Roman" w:hAnsi="Times New Roman" w:cs="Times New Roman"/>
                <w:iCs/>
                <w:color w:val="24292E"/>
                <w:sz w:val="16"/>
                <w:szCs w:val="16"/>
              </w:rPr>
              <w:t>LogisticRegression</w:t>
            </w:r>
            <w:proofErr w:type="spellEnd"/>
          </w:p>
        </w:tc>
        <w:tc>
          <w:tcPr>
            <w:tcW w:w="1620" w:type="dxa"/>
            <w:noWrap/>
            <w:hideMark/>
          </w:tcPr>
          <w:p w14:paraId="089B50DE"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ANOVA F-score</w:t>
            </w:r>
          </w:p>
        </w:tc>
        <w:tc>
          <w:tcPr>
            <w:tcW w:w="810" w:type="dxa"/>
            <w:noWrap/>
            <w:hideMark/>
          </w:tcPr>
          <w:p w14:paraId="497A01AE"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10</w:t>
            </w:r>
          </w:p>
        </w:tc>
        <w:tc>
          <w:tcPr>
            <w:tcW w:w="630" w:type="dxa"/>
            <w:noWrap/>
            <w:hideMark/>
          </w:tcPr>
          <w:p w14:paraId="689F506B"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0.57</w:t>
            </w:r>
          </w:p>
        </w:tc>
        <w:tc>
          <w:tcPr>
            <w:tcW w:w="810" w:type="dxa"/>
            <w:noWrap/>
            <w:hideMark/>
          </w:tcPr>
          <w:p w14:paraId="42DCFB67"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0.56</w:t>
            </w:r>
          </w:p>
        </w:tc>
        <w:tc>
          <w:tcPr>
            <w:tcW w:w="990" w:type="dxa"/>
            <w:noWrap/>
            <w:hideMark/>
          </w:tcPr>
          <w:p w14:paraId="32A572CA"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0.06</w:t>
            </w:r>
          </w:p>
        </w:tc>
      </w:tr>
      <w:tr w:rsidR="007039E9" w:rsidRPr="002749A1" w14:paraId="3B6AEAA2" w14:textId="77777777" w:rsidTr="007039E9">
        <w:trPr>
          <w:trHeight w:val="320"/>
          <w:jc w:val="center"/>
        </w:trPr>
        <w:tc>
          <w:tcPr>
            <w:tcW w:w="648" w:type="dxa"/>
            <w:noWrap/>
            <w:hideMark/>
          </w:tcPr>
          <w:p w14:paraId="54B280AD" w14:textId="77777777" w:rsidR="00CD222F" w:rsidRPr="002749A1" w:rsidRDefault="00CD222F" w:rsidP="00CD222F">
            <w:pPr>
              <w:spacing w:before="60" w:after="100" w:afterAutospacing="1"/>
              <w:rPr>
                <w:rFonts w:ascii="Times New Roman" w:eastAsia="Times New Roman" w:hAnsi="Times New Roman" w:cs="Times New Roman"/>
                <w:bCs/>
                <w:iCs/>
                <w:color w:val="24292E"/>
                <w:sz w:val="16"/>
                <w:szCs w:val="16"/>
              </w:rPr>
            </w:pPr>
            <w:r w:rsidRPr="002749A1">
              <w:rPr>
                <w:rFonts w:ascii="Times New Roman" w:eastAsia="Times New Roman" w:hAnsi="Times New Roman" w:cs="Times New Roman"/>
                <w:bCs/>
                <w:iCs/>
                <w:color w:val="24292E"/>
                <w:sz w:val="16"/>
                <w:szCs w:val="16"/>
              </w:rPr>
              <w:t>8</w:t>
            </w:r>
          </w:p>
        </w:tc>
        <w:tc>
          <w:tcPr>
            <w:tcW w:w="2160" w:type="dxa"/>
            <w:noWrap/>
            <w:hideMark/>
          </w:tcPr>
          <w:p w14:paraId="5EFF4616"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proofErr w:type="spellStart"/>
            <w:r w:rsidRPr="002749A1">
              <w:rPr>
                <w:rFonts w:ascii="Times New Roman" w:eastAsia="Times New Roman" w:hAnsi="Times New Roman" w:cs="Times New Roman"/>
                <w:iCs/>
                <w:color w:val="24292E"/>
                <w:sz w:val="16"/>
                <w:szCs w:val="16"/>
              </w:rPr>
              <w:t>KNeighborsClassifier</w:t>
            </w:r>
            <w:proofErr w:type="spellEnd"/>
          </w:p>
        </w:tc>
        <w:tc>
          <w:tcPr>
            <w:tcW w:w="1620" w:type="dxa"/>
            <w:noWrap/>
            <w:hideMark/>
          </w:tcPr>
          <w:p w14:paraId="0230A0A6"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ANOVA F-score</w:t>
            </w:r>
          </w:p>
        </w:tc>
        <w:tc>
          <w:tcPr>
            <w:tcW w:w="810" w:type="dxa"/>
            <w:noWrap/>
            <w:hideMark/>
          </w:tcPr>
          <w:p w14:paraId="1E8FADF0"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10</w:t>
            </w:r>
          </w:p>
        </w:tc>
        <w:tc>
          <w:tcPr>
            <w:tcW w:w="630" w:type="dxa"/>
            <w:noWrap/>
            <w:hideMark/>
          </w:tcPr>
          <w:p w14:paraId="09109B6C"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0.57</w:t>
            </w:r>
          </w:p>
        </w:tc>
        <w:tc>
          <w:tcPr>
            <w:tcW w:w="810" w:type="dxa"/>
            <w:noWrap/>
            <w:hideMark/>
          </w:tcPr>
          <w:p w14:paraId="5D27306F"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0.58</w:t>
            </w:r>
          </w:p>
        </w:tc>
        <w:tc>
          <w:tcPr>
            <w:tcW w:w="990" w:type="dxa"/>
            <w:noWrap/>
            <w:hideMark/>
          </w:tcPr>
          <w:p w14:paraId="437A06FD"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0.05</w:t>
            </w:r>
          </w:p>
        </w:tc>
      </w:tr>
      <w:tr w:rsidR="007039E9" w:rsidRPr="002749A1" w14:paraId="498D8761" w14:textId="77777777" w:rsidTr="007039E9">
        <w:trPr>
          <w:trHeight w:val="320"/>
          <w:jc w:val="center"/>
        </w:trPr>
        <w:tc>
          <w:tcPr>
            <w:tcW w:w="648" w:type="dxa"/>
            <w:noWrap/>
            <w:hideMark/>
          </w:tcPr>
          <w:p w14:paraId="0FB810B6" w14:textId="77777777" w:rsidR="00CD222F" w:rsidRPr="002749A1" w:rsidRDefault="00CD222F" w:rsidP="00CD222F">
            <w:pPr>
              <w:spacing w:before="60" w:after="100" w:afterAutospacing="1"/>
              <w:rPr>
                <w:rFonts w:ascii="Times New Roman" w:eastAsia="Times New Roman" w:hAnsi="Times New Roman" w:cs="Times New Roman"/>
                <w:bCs/>
                <w:iCs/>
                <w:color w:val="24292E"/>
                <w:sz w:val="16"/>
                <w:szCs w:val="16"/>
              </w:rPr>
            </w:pPr>
            <w:r w:rsidRPr="002749A1">
              <w:rPr>
                <w:rFonts w:ascii="Times New Roman" w:eastAsia="Times New Roman" w:hAnsi="Times New Roman" w:cs="Times New Roman"/>
                <w:bCs/>
                <w:iCs/>
                <w:color w:val="24292E"/>
                <w:sz w:val="16"/>
                <w:szCs w:val="16"/>
              </w:rPr>
              <w:t>9</w:t>
            </w:r>
          </w:p>
        </w:tc>
        <w:tc>
          <w:tcPr>
            <w:tcW w:w="2160" w:type="dxa"/>
            <w:noWrap/>
            <w:hideMark/>
          </w:tcPr>
          <w:p w14:paraId="2365D103"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proofErr w:type="spellStart"/>
            <w:r w:rsidRPr="002749A1">
              <w:rPr>
                <w:rFonts w:ascii="Times New Roman" w:eastAsia="Times New Roman" w:hAnsi="Times New Roman" w:cs="Times New Roman"/>
                <w:iCs/>
                <w:color w:val="24292E"/>
                <w:sz w:val="16"/>
                <w:szCs w:val="16"/>
              </w:rPr>
              <w:t>QuadraticDiscriminantAnalysis</w:t>
            </w:r>
            <w:proofErr w:type="spellEnd"/>
          </w:p>
        </w:tc>
        <w:tc>
          <w:tcPr>
            <w:tcW w:w="1620" w:type="dxa"/>
            <w:noWrap/>
            <w:hideMark/>
          </w:tcPr>
          <w:p w14:paraId="14103117"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ANOVA F-score</w:t>
            </w:r>
          </w:p>
        </w:tc>
        <w:tc>
          <w:tcPr>
            <w:tcW w:w="810" w:type="dxa"/>
            <w:noWrap/>
            <w:hideMark/>
          </w:tcPr>
          <w:p w14:paraId="4C380065"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10</w:t>
            </w:r>
          </w:p>
        </w:tc>
        <w:tc>
          <w:tcPr>
            <w:tcW w:w="630" w:type="dxa"/>
            <w:noWrap/>
            <w:hideMark/>
          </w:tcPr>
          <w:p w14:paraId="1B73EFA5"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0.50</w:t>
            </w:r>
          </w:p>
        </w:tc>
        <w:tc>
          <w:tcPr>
            <w:tcW w:w="810" w:type="dxa"/>
            <w:noWrap/>
            <w:hideMark/>
          </w:tcPr>
          <w:p w14:paraId="49BD5552"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0.51</w:t>
            </w:r>
          </w:p>
        </w:tc>
        <w:tc>
          <w:tcPr>
            <w:tcW w:w="990" w:type="dxa"/>
            <w:noWrap/>
            <w:hideMark/>
          </w:tcPr>
          <w:p w14:paraId="7F7F1675"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0.08</w:t>
            </w:r>
          </w:p>
        </w:tc>
      </w:tr>
      <w:tr w:rsidR="007039E9" w:rsidRPr="002749A1" w14:paraId="4248C82D" w14:textId="77777777" w:rsidTr="007039E9">
        <w:trPr>
          <w:trHeight w:val="320"/>
          <w:jc w:val="center"/>
        </w:trPr>
        <w:tc>
          <w:tcPr>
            <w:tcW w:w="648" w:type="dxa"/>
            <w:noWrap/>
            <w:hideMark/>
          </w:tcPr>
          <w:p w14:paraId="558F7E43" w14:textId="77777777" w:rsidR="00CD222F" w:rsidRPr="002749A1" w:rsidRDefault="00CD222F" w:rsidP="00CD222F">
            <w:pPr>
              <w:spacing w:before="60" w:after="100" w:afterAutospacing="1"/>
              <w:rPr>
                <w:rFonts w:ascii="Times New Roman" w:eastAsia="Times New Roman" w:hAnsi="Times New Roman" w:cs="Times New Roman"/>
                <w:bCs/>
                <w:iCs/>
                <w:color w:val="24292E"/>
                <w:sz w:val="16"/>
                <w:szCs w:val="16"/>
              </w:rPr>
            </w:pPr>
            <w:r w:rsidRPr="002749A1">
              <w:rPr>
                <w:rFonts w:ascii="Times New Roman" w:eastAsia="Times New Roman" w:hAnsi="Times New Roman" w:cs="Times New Roman"/>
                <w:bCs/>
                <w:iCs/>
                <w:color w:val="24292E"/>
                <w:sz w:val="16"/>
                <w:szCs w:val="16"/>
              </w:rPr>
              <w:t>10</w:t>
            </w:r>
          </w:p>
        </w:tc>
        <w:tc>
          <w:tcPr>
            <w:tcW w:w="2160" w:type="dxa"/>
            <w:noWrap/>
            <w:hideMark/>
          </w:tcPr>
          <w:p w14:paraId="7CEBAB00"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proofErr w:type="spellStart"/>
            <w:r w:rsidRPr="002749A1">
              <w:rPr>
                <w:rFonts w:ascii="Times New Roman" w:eastAsia="Times New Roman" w:hAnsi="Times New Roman" w:cs="Times New Roman"/>
                <w:iCs/>
                <w:color w:val="24292E"/>
                <w:sz w:val="16"/>
                <w:szCs w:val="16"/>
              </w:rPr>
              <w:t>RandomForestClassifier</w:t>
            </w:r>
            <w:proofErr w:type="spellEnd"/>
          </w:p>
        </w:tc>
        <w:tc>
          <w:tcPr>
            <w:tcW w:w="1620" w:type="dxa"/>
            <w:noWrap/>
            <w:hideMark/>
          </w:tcPr>
          <w:p w14:paraId="780C16F5"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ANOVA F-score</w:t>
            </w:r>
          </w:p>
        </w:tc>
        <w:tc>
          <w:tcPr>
            <w:tcW w:w="810" w:type="dxa"/>
            <w:noWrap/>
            <w:hideMark/>
          </w:tcPr>
          <w:p w14:paraId="02D9ADDE"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20</w:t>
            </w:r>
          </w:p>
        </w:tc>
        <w:tc>
          <w:tcPr>
            <w:tcW w:w="630" w:type="dxa"/>
            <w:noWrap/>
            <w:hideMark/>
          </w:tcPr>
          <w:p w14:paraId="73EFD0AC"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0.60</w:t>
            </w:r>
          </w:p>
        </w:tc>
        <w:tc>
          <w:tcPr>
            <w:tcW w:w="810" w:type="dxa"/>
            <w:noWrap/>
            <w:hideMark/>
          </w:tcPr>
          <w:p w14:paraId="52254B13"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0.62</w:t>
            </w:r>
          </w:p>
        </w:tc>
        <w:tc>
          <w:tcPr>
            <w:tcW w:w="990" w:type="dxa"/>
            <w:noWrap/>
            <w:hideMark/>
          </w:tcPr>
          <w:p w14:paraId="7BBDFABB"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0.06</w:t>
            </w:r>
          </w:p>
        </w:tc>
      </w:tr>
      <w:tr w:rsidR="007039E9" w:rsidRPr="002749A1" w14:paraId="4BE2F174" w14:textId="77777777" w:rsidTr="007039E9">
        <w:trPr>
          <w:trHeight w:val="300"/>
          <w:jc w:val="center"/>
        </w:trPr>
        <w:tc>
          <w:tcPr>
            <w:tcW w:w="648" w:type="dxa"/>
            <w:noWrap/>
            <w:hideMark/>
          </w:tcPr>
          <w:p w14:paraId="7D344414"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w:t>
            </w:r>
          </w:p>
        </w:tc>
        <w:tc>
          <w:tcPr>
            <w:tcW w:w="2160" w:type="dxa"/>
            <w:noWrap/>
            <w:hideMark/>
          </w:tcPr>
          <w:p w14:paraId="5924BC62"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w:t>
            </w:r>
          </w:p>
        </w:tc>
        <w:tc>
          <w:tcPr>
            <w:tcW w:w="1620" w:type="dxa"/>
            <w:noWrap/>
            <w:hideMark/>
          </w:tcPr>
          <w:p w14:paraId="715BE506"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w:t>
            </w:r>
          </w:p>
        </w:tc>
        <w:tc>
          <w:tcPr>
            <w:tcW w:w="810" w:type="dxa"/>
            <w:noWrap/>
            <w:hideMark/>
          </w:tcPr>
          <w:p w14:paraId="6D6E06D2"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w:t>
            </w:r>
          </w:p>
        </w:tc>
        <w:tc>
          <w:tcPr>
            <w:tcW w:w="630" w:type="dxa"/>
            <w:noWrap/>
            <w:hideMark/>
          </w:tcPr>
          <w:p w14:paraId="31089901"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w:t>
            </w:r>
          </w:p>
        </w:tc>
        <w:tc>
          <w:tcPr>
            <w:tcW w:w="810" w:type="dxa"/>
            <w:noWrap/>
            <w:hideMark/>
          </w:tcPr>
          <w:p w14:paraId="31E298CD"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w:t>
            </w:r>
          </w:p>
        </w:tc>
        <w:tc>
          <w:tcPr>
            <w:tcW w:w="990" w:type="dxa"/>
            <w:noWrap/>
            <w:hideMark/>
          </w:tcPr>
          <w:p w14:paraId="5D0CB75A"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w:t>
            </w:r>
          </w:p>
        </w:tc>
      </w:tr>
      <w:tr w:rsidR="007039E9" w:rsidRPr="002749A1" w14:paraId="02B38977" w14:textId="77777777" w:rsidTr="007039E9">
        <w:trPr>
          <w:trHeight w:val="320"/>
          <w:jc w:val="center"/>
        </w:trPr>
        <w:tc>
          <w:tcPr>
            <w:tcW w:w="648" w:type="dxa"/>
            <w:noWrap/>
            <w:hideMark/>
          </w:tcPr>
          <w:p w14:paraId="5C55CF59" w14:textId="77777777" w:rsidR="00CD222F" w:rsidRPr="002749A1" w:rsidRDefault="00CD222F" w:rsidP="00CD222F">
            <w:pPr>
              <w:spacing w:before="60" w:after="100" w:afterAutospacing="1"/>
              <w:rPr>
                <w:rFonts w:ascii="Times New Roman" w:eastAsia="Times New Roman" w:hAnsi="Times New Roman" w:cs="Times New Roman"/>
                <w:bCs/>
                <w:iCs/>
                <w:color w:val="24292E"/>
                <w:sz w:val="16"/>
                <w:szCs w:val="16"/>
              </w:rPr>
            </w:pPr>
            <w:r w:rsidRPr="002749A1">
              <w:rPr>
                <w:rFonts w:ascii="Times New Roman" w:eastAsia="Times New Roman" w:hAnsi="Times New Roman" w:cs="Times New Roman"/>
                <w:bCs/>
                <w:iCs/>
                <w:color w:val="24292E"/>
                <w:sz w:val="16"/>
                <w:szCs w:val="16"/>
              </w:rPr>
              <w:t>110</w:t>
            </w:r>
          </w:p>
        </w:tc>
        <w:tc>
          <w:tcPr>
            <w:tcW w:w="2160" w:type="dxa"/>
            <w:noWrap/>
            <w:hideMark/>
          </w:tcPr>
          <w:p w14:paraId="63006BDC"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proofErr w:type="spellStart"/>
            <w:r w:rsidRPr="002749A1">
              <w:rPr>
                <w:rFonts w:ascii="Times New Roman" w:eastAsia="Times New Roman" w:hAnsi="Times New Roman" w:cs="Times New Roman"/>
                <w:iCs/>
                <w:color w:val="24292E"/>
                <w:sz w:val="16"/>
                <w:szCs w:val="16"/>
              </w:rPr>
              <w:t>RandomForestClassifier</w:t>
            </w:r>
            <w:proofErr w:type="spellEnd"/>
          </w:p>
        </w:tc>
        <w:tc>
          <w:tcPr>
            <w:tcW w:w="1620" w:type="dxa"/>
            <w:noWrap/>
            <w:hideMark/>
          </w:tcPr>
          <w:p w14:paraId="2236D1A8"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Chi-</w:t>
            </w:r>
            <w:proofErr w:type="spellStart"/>
            <w:r w:rsidRPr="002749A1">
              <w:rPr>
                <w:rFonts w:ascii="Times New Roman" w:eastAsia="Times New Roman" w:hAnsi="Times New Roman" w:cs="Times New Roman"/>
                <w:iCs/>
                <w:color w:val="24292E"/>
                <w:sz w:val="16"/>
                <w:szCs w:val="16"/>
              </w:rPr>
              <w:t>sqr</w:t>
            </w:r>
            <w:proofErr w:type="spellEnd"/>
          </w:p>
        </w:tc>
        <w:tc>
          <w:tcPr>
            <w:tcW w:w="810" w:type="dxa"/>
            <w:noWrap/>
            <w:hideMark/>
          </w:tcPr>
          <w:p w14:paraId="2C15E1BD"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40</w:t>
            </w:r>
          </w:p>
        </w:tc>
        <w:tc>
          <w:tcPr>
            <w:tcW w:w="630" w:type="dxa"/>
            <w:noWrap/>
            <w:hideMark/>
          </w:tcPr>
          <w:p w14:paraId="5E81E2FB"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0.62</w:t>
            </w:r>
          </w:p>
        </w:tc>
        <w:tc>
          <w:tcPr>
            <w:tcW w:w="810" w:type="dxa"/>
            <w:noWrap/>
            <w:hideMark/>
          </w:tcPr>
          <w:p w14:paraId="37ED906D"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0.62</w:t>
            </w:r>
          </w:p>
        </w:tc>
        <w:tc>
          <w:tcPr>
            <w:tcW w:w="990" w:type="dxa"/>
            <w:noWrap/>
            <w:hideMark/>
          </w:tcPr>
          <w:p w14:paraId="2FCA65E3"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0.07</w:t>
            </w:r>
          </w:p>
        </w:tc>
      </w:tr>
      <w:tr w:rsidR="007039E9" w:rsidRPr="002749A1" w14:paraId="3A9A566B" w14:textId="77777777" w:rsidTr="007039E9">
        <w:trPr>
          <w:trHeight w:val="320"/>
          <w:jc w:val="center"/>
        </w:trPr>
        <w:tc>
          <w:tcPr>
            <w:tcW w:w="648" w:type="dxa"/>
            <w:noWrap/>
            <w:hideMark/>
          </w:tcPr>
          <w:p w14:paraId="3CAD3F19" w14:textId="77777777" w:rsidR="00CD222F" w:rsidRPr="002749A1" w:rsidRDefault="00CD222F" w:rsidP="00CD222F">
            <w:pPr>
              <w:spacing w:before="60" w:after="100" w:afterAutospacing="1"/>
              <w:rPr>
                <w:rFonts w:ascii="Times New Roman" w:eastAsia="Times New Roman" w:hAnsi="Times New Roman" w:cs="Times New Roman"/>
                <w:bCs/>
                <w:iCs/>
                <w:color w:val="24292E"/>
                <w:sz w:val="16"/>
                <w:szCs w:val="16"/>
              </w:rPr>
            </w:pPr>
            <w:r w:rsidRPr="002749A1">
              <w:rPr>
                <w:rFonts w:ascii="Times New Roman" w:eastAsia="Times New Roman" w:hAnsi="Times New Roman" w:cs="Times New Roman"/>
                <w:bCs/>
                <w:iCs/>
                <w:color w:val="24292E"/>
                <w:sz w:val="16"/>
                <w:szCs w:val="16"/>
              </w:rPr>
              <w:t>111</w:t>
            </w:r>
          </w:p>
        </w:tc>
        <w:tc>
          <w:tcPr>
            <w:tcW w:w="2160" w:type="dxa"/>
            <w:noWrap/>
            <w:hideMark/>
          </w:tcPr>
          <w:p w14:paraId="5D5A63A5"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proofErr w:type="spellStart"/>
            <w:r w:rsidRPr="002749A1">
              <w:rPr>
                <w:rFonts w:ascii="Times New Roman" w:eastAsia="Times New Roman" w:hAnsi="Times New Roman" w:cs="Times New Roman"/>
                <w:iCs/>
                <w:color w:val="24292E"/>
                <w:sz w:val="16"/>
                <w:szCs w:val="16"/>
              </w:rPr>
              <w:t>GaussianNB</w:t>
            </w:r>
            <w:proofErr w:type="spellEnd"/>
          </w:p>
        </w:tc>
        <w:tc>
          <w:tcPr>
            <w:tcW w:w="1620" w:type="dxa"/>
            <w:noWrap/>
            <w:hideMark/>
          </w:tcPr>
          <w:p w14:paraId="6FAD9F4F"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Chi-</w:t>
            </w:r>
            <w:proofErr w:type="spellStart"/>
            <w:r w:rsidRPr="002749A1">
              <w:rPr>
                <w:rFonts w:ascii="Times New Roman" w:eastAsia="Times New Roman" w:hAnsi="Times New Roman" w:cs="Times New Roman"/>
                <w:iCs/>
                <w:color w:val="24292E"/>
                <w:sz w:val="16"/>
                <w:szCs w:val="16"/>
              </w:rPr>
              <w:t>sqr</w:t>
            </w:r>
            <w:proofErr w:type="spellEnd"/>
          </w:p>
        </w:tc>
        <w:tc>
          <w:tcPr>
            <w:tcW w:w="810" w:type="dxa"/>
            <w:noWrap/>
            <w:hideMark/>
          </w:tcPr>
          <w:p w14:paraId="72C588E4"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40</w:t>
            </w:r>
          </w:p>
        </w:tc>
        <w:tc>
          <w:tcPr>
            <w:tcW w:w="630" w:type="dxa"/>
            <w:noWrap/>
            <w:hideMark/>
          </w:tcPr>
          <w:p w14:paraId="1F2181F3"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0.51</w:t>
            </w:r>
          </w:p>
        </w:tc>
        <w:tc>
          <w:tcPr>
            <w:tcW w:w="810" w:type="dxa"/>
            <w:noWrap/>
            <w:hideMark/>
          </w:tcPr>
          <w:p w14:paraId="63830923"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0.50</w:t>
            </w:r>
          </w:p>
        </w:tc>
        <w:tc>
          <w:tcPr>
            <w:tcW w:w="990" w:type="dxa"/>
            <w:noWrap/>
            <w:hideMark/>
          </w:tcPr>
          <w:p w14:paraId="350276F5"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0.06</w:t>
            </w:r>
          </w:p>
        </w:tc>
      </w:tr>
      <w:tr w:rsidR="007039E9" w:rsidRPr="002749A1" w14:paraId="417C182D" w14:textId="77777777" w:rsidTr="007039E9">
        <w:trPr>
          <w:trHeight w:val="320"/>
          <w:jc w:val="center"/>
        </w:trPr>
        <w:tc>
          <w:tcPr>
            <w:tcW w:w="648" w:type="dxa"/>
            <w:noWrap/>
            <w:hideMark/>
          </w:tcPr>
          <w:p w14:paraId="4DF2104D" w14:textId="77777777" w:rsidR="00CD222F" w:rsidRPr="002749A1" w:rsidRDefault="00CD222F" w:rsidP="00CD222F">
            <w:pPr>
              <w:spacing w:before="60" w:after="100" w:afterAutospacing="1"/>
              <w:rPr>
                <w:rFonts w:ascii="Times New Roman" w:eastAsia="Times New Roman" w:hAnsi="Times New Roman" w:cs="Times New Roman"/>
                <w:bCs/>
                <w:iCs/>
                <w:color w:val="24292E"/>
                <w:sz w:val="16"/>
                <w:szCs w:val="16"/>
              </w:rPr>
            </w:pPr>
            <w:r w:rsidRPr="002749A1">
              <w:rPr>
                <w:rFonts w:ascii="Times New Roman" w:eastAsia="Times New Roman" w:hAnsi="Times New Roman" w:cs="Times New Roman"/>
                <w:bCs/>
                <w:iCs/>
                <w:color w:val="24292E"/>
                <w:sz w:val="16"/>
                <w:szCs w:val="16"/>
              </w:rPr>
              <w:t>112</w:t>
            </w:r>
          </w:p>
        </w:tc>
        <w:tc>
          <w:tcPr>
            <w:tcW w:w="2160" w:type="dxa"/>
            <w:noWrap/>
            <w:hideMark/>
          </w:tcPr>
          <w:p w14:paraId="5A68341C"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proofErr w:type="spellStart"/>
            <w:r w:rsidRPr="002749A1">
              <w:rPr>
                <w:rFonts w:ascii="Times New Roman" w:eastAsia="Times New Roman" w:hAnsi="Times New Roman" w:cs="Times New Roman"/>
                <w:iCs/>
                <w:color w:val="24292E"/>
                <w:sz w:val="16"/>
                <w:szCs w:val="16"/>
              </w:rPr>
              <w:t>DecisionTreeClassifier</w:t>
            </w:r>
            <w:proofErr w:type="spellEnd"/>
          </w:p>
        </w:tc>
        <w:tc>
          <w:tcPr>
            <w:tcW w:w="1620" w:type="dxa"/>
            <w:noWrap/>
            <w:hideMark/>
          </w:tcPr>
          <w:p w14:paraId="6AA403B7"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Chi-</w:t>
            </w:r>
            <w:proofErr w:type="spellStart"/>
            <w:r w:rsidRPr="002749A1">
              <w:rPr>
                <w:rFonts w:ascii="Times New Roman" w:eastAsia="Times New Roman" w:hAnsi="Times New Roman" w:cs="Times New Roman"/>
                <w:iCs/>
                <w:color w:val="24292E"/>
                <w:sz w:val="16"/>
                <w:szCs w:val="16"/>
              </w:rPr>
              <w:t>sqr</w:t>
            </w:r>
            <w:proofErr w:type="spellEnd"/>
          </w:p>
        </w:tc>
        <w:tc>
          <w:tcPr>
            <w:tcW w:w="810" w:type="dxa"/>
            <w:noWrap/>
            <w:hideMark/>
          </w:tcPr>
          <w:p w14:paraId="312F72C0"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40</w:t>
            </w:r>
          </w:p>
        </w:tc>
        <w:tc>
          <w:tcPr>
            <w:tcW w:w="630" w:type="dxa"/>
            <w:noWrap/>
            <w:hideMark/>
          </w:tcPr>
          <w:p w14:paraId="0451FF7A"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0.56</w:t>
            </w:r>
          </w:p>
        </w:tc>
        <w:tc>
          <w:tcPr>
            <w:tcW w:w="810" w:type="dxa"/>
            <w:noWrap/>
            <w:hideMark/>
          </w:tcPr>
          <w:p w14:paraId="58C2A8FC"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0.55</w:t>
            </w:r>
          </w:p>
        </w:tc>
        <w:tc>
          <w:tcPr>
            <w:tcW w:w="990" w:type="dxa"/>
            <w:noWrap/>
            <w:hideMark/>
          </w:tcPr>
          <w:p w14:paraId="3ED9B831"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0.07</w:t>
            </w:r>
          </w:p>
        </w:tc>
      </w:tr>
      <w:tr w:rsidR="007039E9" w:rsidRPr="002749A1" w14:paraId="71995957" w14:textId="77777777" w:rsidTr="007039E9">
        <w:trPr>
          <w:trHeight w:val="320"/>
          <w:jc w:val="center"/>
        </w:trPr>
        <w:tc>
          <w:tcPr>
            <w:tcW w:w="648" w:type="dxa"/>
            <w:noWrap/>
            <w:hideMark/>
          </w:tcPr>
          <w:p w14:paraId="50B85129" w14:textId="77777777" w:rsidR="00CD222F" w:rsidRPr="002749A1" w:rsidRDefault="00CD222F" w:rsidP="00CD222F">
            <w:pPr>
              <w:spacing w:before="60" w:after="100" w:afterAutospacing="1"/>
              <w:rPr>
                <w:rFonts w:ascii="Times New Roman" w:eastAsia="Times New Roman" w:hAnsi="Times New Roman" w:cs="Times New Roman"/>
                <w:bCs/>
                <w:iCs/>
                <w:color w:val="24292E"/>
                <w:sz w:val="16"/>
                <w:szCs w:val="16"/>
              </w:rPr>
            </w:pPr>
            <w:r w:rsidRPr="002749A1">
              <w:rPr>
                <w:rFonts w:ascii="Times New Roman" w:eastAsia="Times New Roman" w:hAnsi="Times New Roman" w:cs="Times New Roman"/>
                <w:bCs/>
                <w:iCs/>
                <w:color w:val="24292E"/>
                <w:sz w:val="16"/>
                <w:szCs w:val="16"/>
              </w:rPr>
              <w:t>113</w:t>
            </w:r>
          </w:p>
        </w:tc>
        <w:tc>
          <w:tcPr>
            <w:tcW w:w="2160" w:type="dxa"/>
            <w:noWrap/>
            <w:hideMark/>
          </w:tcPr>
          <w:p w14:paraId="4A0E716E"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proofErr w:type="spellStart"/>
            <w:r w:rsidRPr="002749A1">
              <w:rPr>
                <w:rFonts w:ascii="Times New Roman" w:eastAsia="Times New Roman" w:hAnsi="Times New Roman" w:cs="Times New Roman"/>
                <w:iCs/>
                <w:color w:val="24292E"/>
                <w:sz w:val="16"/>
                <w:szCs w:val="16"/>
              </w:rPr>
              <w:t>MLPClassifier</w:t>
            </w:r>
            <w:proofErr w:type="spellEnd"/>
          </w:p>
        </w:tc>
        <w:tc>
          <w:tcPr>
            <w:tcW w:w="1620" w:type="dxa"/>
            <w:noWrap/>
            <w:hideMark/>
          </w:tcPr>
          <w:p w14:paraId="27225324"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Chi-</w:t>
            </w:r>
            <w:proofErr w:type="spellStart"/>
            <w:r w:rsidRPr="002749A1">
              <w:rPr>
                <w:rFonts w:ascii="Times New Roman" w:eastAsia="Times New Roman" w:hAnsi="Times New Roman" w:cs="Times New Roman"/>
                <w:iCs/>
                <w:color w:val="24292E"/>
                <w:sz w:val="16"/>
                <w:szCs w:val="16"/>
              </w:rPr>
              <w:t>sqr</w:t>
            </w:r>
            <w:proofErr w:type="spellEnd"/>
          </w:p>
        </w:tc>
        <w:tc>
          <w:tcPr>
            <w:tcW w:w="810" w:type="dxa"/>
            <w:noWrap/>
            <w:hideMark/>
          </w:tcPr>
          <w:p w14:paraId="6ADC5F2C"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40</w:t>
            </w:r>
          </w:p>
        </w:tc>
        <w:tc>
          <w:tcPr>
            <w:tcW w:w="630" w:type="dxa"/>
            <w:noWrap/>
            <w:hideMark/>
          </w:tcPr>
          <w:p w14:paraId="233C05AF"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0.57</w:t>
            </w:r>
          </w:p>
        </w:tc>
        <w:tc>
          <w:tcPr>
            <w:tcW w:w="810" w:type="dxa"/>
            <w:noWrap/>
            <w:hideMark/>
          </w:tcPr>
          <w:p w14:paraId="50B2D73A"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0.57</w:t>
            </w:r>
          </w:p>
        </w:tc>
        <w:tc>
          <w:tcPr>
            <w:tcW w:w="990" w:type="dxa"/>
            <w:noWrap/>
            <w:hideMark/>
          </w:tcPr>
          <w:p w14:paraId="77F79EF0"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0.06</w:t>
            </w:r>
          </w:p>
        </w:tc>
      </w:tr>
      <w:tr w:rsidR="007039E9" w:rsidRPr="002749A1" w14:paraId="7C9AD44E" w14:textId="77777777" w:rsidTr="007039E9">
        <w:trPr>
          <w:trHeight w:val="320"/>
          <w:jc w:val="center"/>
        </w:trPr>
        <w:tc>
          <w:tcPr>
            <w:tcW w:w="648" w:type="dxa"/>
            <w:noWrap/>
            <w:hideMark/>
          </w:tcPr>
          <w:p w14:paraId="23055E10" w14:textId="77777777" w:rsidR="00CD222F" w:rsidRPr="002749A1" w:rsidRDefault="00CD222F" w:rsidP="00CD222F">
            <w:pPr>
              <w:spacing w:before="60" w:after="100" w:afterAutospacing="1"/>
              <w:rPr>
                <w:rFonts w:ascii="Times New Roman" w:eastAsia="Times New Roman" w:hAnsi="Times New Roman" w:cs="Times New Roman"/>
                <w:bCs/>
                <w:iCs/>
                <w:color w:val="24292E"/>
                <w:sz w:val="16"/>
                <w:szCs w:val="16"/>
              </w:rPr>
            </w:pPr>
            <w:r w:rsidRPr="002749A1">
              <w:rPr>
                <w:rFonts w:ascii="Times New Roman" w:eastAsia="Times New Roman" w:hAnsi="Times New Roman" w:cs="Times New Roman"/>
                <w:bCs/>
                <w:iCs/>
                <w:color w:val="24292E"/>
                <w:sz w:val="16"/>
                <w:szCs w:val="16"/>
              </w:rPr>
              <w:t>114</w:t>
            </w:r>
          </w:p>
        </w:tc>
        <w:tc>
          <w:tcPr>
            <w:tcW w:w="2160" w:type="dxa"/>
            <w:noWrap/>
            <w:hideMark/>
          </w:tcPr>
          <w:p w14:paraId="1FF63E3E"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proofErr w:type="spellStart"/>
            <w:r w:rsidRPr="002749A1">
              <w:rPr>
                <w:rFonts w:ascii="Times New Roman" w:eastAsia="Times New Roman" w:hAnsi="Times New Roman" w:cs="Times New Roman"/>
                <w:iCs/>
                <w:color w:val="24292E"/>
                <w:sz w:val="16"/>
                <w:szCs w:val="16"/>
              </w:rPr>
              <w:t>BaggingClassifier</w:t>
            </w:r>
            <w:proofErr w:type="spellEnd"/>
          </w:p>
        </w:tc>
        <w:tc>
          <w:tcPr>
            <w:tcW w:w="1620" w:type="dxa"/>
            <w:noWrap/>
            <w:hideMark/>
          </w:tcPr>
          <w:p w14:paraId="44BE8D5E"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Chi-</w:t>
            </w:r>
            <w:proofErr w:type="spellStart"/>
            <w:r w:rsidRPr="002749A1">
              <w:rPr>
                <w:rFonts w:ascii="Times New Roman" w:eastAsia="Times New Roman" w:hAnsi="Times New Roman" w:cs="Times New Roman"/>
                <w:iCs/>
                <w:color w:val="24292E"/>
                <w:sz w:val="16"/>
                <w:szCs w:val="16"/>
              </w:rPr>
              <w:t>sqr</w:t>
            </w:r>
            <w:proofErr w:type="spellEnd"/>
          </w:p>
        </w:tc>
        <w:tc>
          <w:tcPr>
            <w:tcW w:w="810" w:type="dxa"/>
            <w:noWrap/>
            <w:hideMark/>
          </w:tcPr>
          <w:p w14:paraId="5D421581"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40</w:t>
            </w:r>
          </w:p>
        </w:tc>
        <w:tc>
          <w:tcPr>
            <w:tcW w:w="630" w:type="dxa"/>
            <w:noWrap/>
            <w:hideMark/>
          </w:tcPr>
          <w:p w14:paraId="4B3FE535"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0.62</w:t>
            </w:r>
          </w:p>
        </w:tc>
        <w:tc>
          <w:tcPr>
            <w:tcW w:w="810" w:type="dxa"/>
            <w:noWrap/>
            <w:hideMark/>
          </w:tcPr>
          <w:p w14:paraId="6D48F8F2"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0.60</w:t>
            </w:r>
          </w:p>
        </w:tc>
        <w:tc>
          <w:tcPr>
            <w:tcW w:w="990" w:type="dxa"/>
            <w:noWrap/>
            <w:hideMark/>
          </w:tcPr>
          <w:p w14:paraId="23833BD3"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0.09</w:t>
            </w:r>
          </w:p>
        </w:tc>
      </w:tr>
      <w:tr w:rsidR="007039E9" w:rsidRPr="002749A1" w14:paraId="621EED57" w14:textId="77777777" w:rsidTr="007039E9">
        <w:trPr>
          <w:trHeight w:val="320"/>
          <w:jc w:val="center"/>
        </w:trPr>
        <w:tc>
          <w:tcPr>
            <w:tcW w:w="648" w:type="dxa"/>
            <w:noWrap/>
            <w:hideMark/>
          </w:tcPr>
          <w:p w14:paraId="5ACFBF8D" w14:textId="77777777" w:rsidR="00CD222F" w:rsidRPr="002749A1" w:rsidRDefault="00CD222F" w:rsidP="00CD222F">
            <w:pPr>
              <w:spacing w:before="60" w:after="100" w:afterAutospacing="1"/>
              <w:rPr>
                <w:rFonts w:ascii="Times New Roman" w:eastAsia="Times New Roman" w:hAnsi="Times New Roman" w:cs="Times New Roman"/>
                <w:bCs/>
                <w:iCs/>
                <w:color w:val="24292E"/>
                <w:sz w:val="16"/>
                <w:szCs w:val="16"/>
              </w:rPr>
            </w:pPr>
            <w:r w:rsidRPr="002749A1">
              <w:rPr>
                <w:rFonts w:ascii="Times New Roman" w:eastAsia="Times New Roman" w:hAnsi="Times New Roman" w:cs="Times New Roman"/>
                <w:bCs/>
                <w:iCs/>
                <w:color w:val="24292E"/>
                <w:sz w:val="16"/>
                <w:szCs w:val="16"/>
              </w:rPr>
              <w:t>115</w:t>
            </w:r>
          </w:p>
        </w:tc>
        <w:tc>
          <w:tcPr>
            <w:tcW w:w="2160" w:type="dxa"/>
            <w:noWrap/>
            <w:hideMark/>
          </w:tcPr>
          <w:p w14:paraId="6EF470F1"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proofErr w:type="spellStart"/>
            <w:r w:rsidRPr="002749A1">
              <w:rPr>
                <w:rFonts w:ascii="Times New Roman" w:eastAsia="Times New Roman" w:hAnsi="Times New Roman" w:cs="Times New Roman"/>
                <w:iCs/>
                <w:color w:val="24292E"/>
                <w:sz w:val="16"/>
                <w:szCs w:val="16"/>
              </w:rPr>
              <w:t>GradientBoostingClassifier</w:t>
            </w:r>
            <w:proofErr w:type="spellEnd"/>
          </w:p>
        </w:tc>
        <w:tc>
          <w:tcPr>
            <w:tcW w:w="1620" w:type="dxa"/>
            <w:noWrap/>
            <w:hideMark/>
          </w:tcPr>
          <w:p w14:paraId="329DBCE5"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Chi-</w:t>
            </w:r>
            <w:proofErr w:type="spellStart"/>
            <w:r w:rsidRPr="002749A1">
              <w:rPr>
                <w:rFonts w:ascii="Times New Roman" w:eastAsia="Times New Roman" w:hAnsi="Times New Roman" w:cs="Times New Roman"/>
                <w:iCs/>
                <w:color w:val="24292E"/>
                <w:sz w:val="16"/>
                <w:szCs w:val="16"/>
              </w:rPr>
              <w:t>sqr</w:t>
            </w:r>
            <w:proofErr w:type="spellEnd"/>
          </w:p>
        </w:tc>
        <w:tc>
          <w:tcPr>
            <w:tcW w:w="810" w:type="dxa"/>
            <w:noWrap/>
            <w:hideMark/>
          </w:tcPr>
          <w:p w14:paraId="68647408"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40</w:t>
            </w:r>
          </w:p>
        </w:tc>
        <w:tc>
          <w:tcPr>
            <w:tcW w:w="630" w:type="dxa"/>
            <w:noWrap/>
            <w:hideMark/>
          </w:tcPr>
          <w:p w14:paraId="70C444C0"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0.64</w:t>
            </w:r>
          </w:p>
        </w:tc>
        <w:tc>
          <w:tcPr>
            <w:tcW w:w="810" w:type="dxa"/>
            <w:noWrap/>
            <w:hideMark/>
          </w:tcPr>
          <w:p w14:paraId="348E5E88"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0.65</w:t>
            </w:r>
          </w:p>
        </w:tc>
        <w:tc>
          <w:tcPr>
            <w:tcW w:w="990" w:type="dxa"/>
            <w:noWrap/>
            <w:hideMark/>
          </w:tcPr>
          <w:p w14:paraId="54CD46B8"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0.08</w:t>
            </w:r>
          </w:p>
        </w:tc>
      </w:tr>
      <w:tr w:rsidR="007039E9" w:rsidRPr="002749A1" w14:paraId="5B3A4BF2" w14:textId="77777777" w:rsidTr="007039E9">
        <w:trPr>
          <w:trHeight w:val="320"/>
          <w:jc w:val="center"/>
        </w:trPr>
        <w:tc>
          <w:tcPr>
            <w:tcW w:w="648" w:type="dxa"/>
            <w:noWrap/>
            <w:hideMark/>
          </w:tcPr>
          <w:p w14:paraId="5783FD0B" w14:textId="77777777" w:rsidR="00CD222F" w:rsidRPr="002749A1" w:rsidRDefault="00CD222F" w:rsidP="00CD222F">
            <w:pPr>
              <w:spacing w:before="60" w:after="100" w:afterAutospacing="1"/>
              <w:rPr>
                <w:rFonts w:ascii="Times New Roman" w:eastAsia="Times New Roman" w:hAnsi="Times New Roman" w:cs="Times New Roman"/>
                <w:bCs/>
                <w:iCs/>
                <w:color w:val="24292E"/>
                <w:sz w:val="16"/>
                <w:szCs w:val="16"/>
              </w:rPr>
            </w:pPr>
            <w:r w:rsidRPr="002749A1">
              <w:rPr>
                <w:rFonts w:ascii="Times New Roman" w:eastAsia="Times New Roman" w:hAnsi="Times New Roman" w:cs="Times New Roman"/>
                <w:bCs/>
                <w:iCs/>
                <w:color w:val="24292E"/>
                <w:sz w:val="16"/>
                <w:szCs w:val="16"/>
              </w:rPr>
              <w:t>116</w:t>
            </w:r>
          </w:p>
        </w:tc>
        <w:tc>
          <w:tcPr>
            <w:tcW w:w="2160" w:type="dxa"/>
            <w:noWrap/>
            <w:hideMark/>
          </w:tcPr>
          <w:p w14:paraId="7D8F720C"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SVC</w:t>
            </w:r>
          </w:p>
        </w:tc>
        <w:tc>
          <w:tcPr>
            <w:tcW w:w="1620" w:type="dxa"/>
            <w:noWrap/>
            <w:hideMark/>
          </w:tcPr>
          <w:p w14:paraId="03173B83"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Chi-</w:t>
            </w:r>
            <w:proofErr w:type="spellStart"/>
            <w:r w:rsidRPr="002749A1">
              <w:rPr>
                <w:rFonts w:ascii="Times New Roman" w:eastAsia="Times New Roman" w:hAnsi="Times New Roman" w:cs="Times New Roman"/>
                <w:iCs/>
                <w:color w:val="24292E"/>
                <w:sz w:val="16"/>
                <w:szCs w:val="16"/>
              </w:rPr>
              <w:t>sqr</w:t>
            </w:r>
            <w:proofErr w:type="spellEnd"/>
          </w:p>
        </w:tc>
        <w:tc>
          <w:tcPr>
            <w:tcW w:w="810" w:type="dxa"/>
            <w:noWrap/>
            <w:hideMark/>
          </w:tcPr>
          <w:p w14:paraId="2D52BB86"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40</w:t>
            </w:r>
          </w:p>
        </w:tc>
        <w:tc>
          <w:tcPr>
            <w:tcW w:w="630" w:type="dxa"/>
            <w:noWrap/>
            <w:hideMark/>
          </w:tcPr>
          <w:p w14:paraId="59F0E098"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0.56</w:t>
            </w:r>
          </w:p>
        </w:tc>
        <w:tc>
          <w:tcPr>
            <w:tcW w:w="810" w:type="dxa"/>
            <w:noWrap/>
            <w:hideMark/>
          </w:tcPr>
          <w:p w14:paraId="08E4FAB1"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0.56</w:t>
            </w:r>
          </w:p>
        </w:tc>
        <w:tc>
          <w:tcPr>
            <w:tcW w:w="990" w:type="dxa"/>
            <w:noWrap/>
            <w:hideMark/>
          </w:tcPr>
          <w:p w14:paraId="5372191D"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0.09</w:t>
            </w:r>
          </w:p>
        </w:tc>
      </w:tr>
      <w:tr w:rsidR="007039E9" w:rsidRPr="002749A1" w14:paraId="386D6978" w14:textId="77777777" w:rsidTr="007039E9">
        <w:trPr>
          <w:trHeight w:val="320"/>
          <w:jc w:val="center"/>
        </w:trPr>
        <w:tc>
          <w:tcPr>
            <w:tcW w:w="648" w:type="dxa"/>
            <w:noWrap/>
            <w:hideMark/>
          </w:tcPr>
          <w:p w14:paraId="668057A8" w14:textId="77777777" w:rsidR="00CD222F" w:rsidRPr="002749A1" w:rsidRDefault="00CD222F" w:rsidP="00CD222F">
            <w:pPr>
              <w:spacing w:before="60" w:after="100" w:afterAutospacing="1"/>
              <w:rPr>
                <w:rFonts w:ascii="Times New Roman" w:eastAsia="Times New Roman" w:hAnsi="Times New Roman" w:cs="Times New Roman"/>
                <w:bCs/>
                <w:iCs/>
                <w:color w:val="24292E"/>
                <w:sz w:val="16"/>
                <w:szCs w:val="16"/>
              </w:rPr>
            </w:pPr>
            <w:r w:rsidRPr="002749A1">
              <w:rPr>
                <w:rFonts w:ascii="Times New Roman" w:eastAsia="Times New Roman" w:hAnsi="Times New Roman" w:cs="Times New Roman"/>
                <w:bCs/>
                <w:iCs/>
                <w:color w:val="24292E"/>
                <w:sz w:val="16"/>
                <w:szCs w:val="16"/>
              </w:rPr>
              <w:t>117</w:t>
            </w:r>
          </w:p>
        </w:tc>
        <w:tc>
          <w:tcPr>
            <w:tcW w:w="2160" w:type="dxa"/>
            <w:noWrap/>
            <w:hideMark/>
          </w:tcPr>
          <w:p w14:paraId="64AFB294"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proofErr w:type="spellStart"/>
            <w:r w:rsidRPr="002749A1">
              <w:rPr>
                <w:rFonts w:ascii="Times New Roman" w:eastAsia="Times New Roman" w:hAnsi="Times New Roman" w:cs="Times New Roman"/>
                <w:iCs/>
                <w:color w:val="24292E"/>
                <w:sz w:val="16"/>
                <w:szCs w:val="16"/>
              </w:rPr>
              <w:t>LogisticRegression</w:t>
            </w:r>
            <w:proofErr w:type="spellEnd"/>
          </w:p>
        </w:tc>
        <w:tc>
          <w:tcPr>
            <w:tcW w:w="1620" w:type="dxa"/>
            <w:noWrap/>
            <w:hideMark/>
          </w:tcPr>
          <w:p w14:paraId="4362BCD8"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Chi-</w:t>
            </w:r>
            <w:proofErr w:type="spellStart"/>
            <w:r w:rsidRPr="002749A1">
              <w:rPr>
                <w:rFonts w:ascii="Times New Roman" w:eastAsia="Times New Roman" w:hAnsi="Times New Roman" w:cs="Times New Roman"/>
                <w:iCs/>
                <w:color w:val="24292E"/>
                <w:sz w:val="16"/>
                <w:szCs w:val="16"/>
              </w:rPr>
              <w:t>sqr</w:t>
            </w:r>
            <w:proofErr w:type="spellEnd"/>
          </w:p>
        </w:tc>
        <w:tc>
          <w:tcPr>
            <w:tcW w:w="810" w:type="dxa"/>
            <w:noWrap/>
            <w:hideMark/>
          </w:tcPr>
          <w:p w14:paraId="3DF38595"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40</w:t>
            </w:r>
          </w:p>
        </w:tc>
        <w:tc>
          <w:tcPr>
            <w:tcW w:w="630" w:type="dxa"/>
            <w:noWrap/>
            <w:hideMark/>
          </w:tcPr>
          <w:p w14:paraId="42587A2C"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0.55</w:t>
            </w:r>
          </w:p>
        </w:tc>
        <w:tc>
          <w:tcPr>
            <w:tcW w:w="810" w:type="dxa"/>
            <w:noWrap/>
            <w:hideMark/>
          </w:tcPr>
          <w:p w14:paraId="5753CA0B"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0.55</w:t>
            </w:r>
          </w:p>
        </w:tc>
        <w:tc>
          <w:tcPr>
            <w:tcW w:w="990" w:type="dxa"/>
            <w:noWrap/>
            <w:hideMark/>
          </w:tcPr>
          <w:p w14:paraId="447ADC97"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0.06</w:t>
            </w:r>
          </w:p>
        </w:tc>
      </w:tr>
      <w:tr w:rsidR="007039E9" w:rsidRPr="002749A1" w14:paraId="076E9869" w14:textId="77777777" w:rsidTr="007039E9">
        <w:trPr>
          <w:trHeight w:val="320"/>
          <w:jc w:val="center"/>
        </w:trPr>
        <w:tc>
          <w:tcPr>
            <w:tcW w:w="648" w:type="dxa"/>
            <w:noWrap/>
            <w:hideMark/>
          </w:tcPr>
          <w:p w14:paraId="5873E78D" w14:textId="77777777" w:rsidR="00CD222F" w:rsidRPr="002749A1" w:rsidRDefault="00CD222F" w:rsidP="00CD222F">
            <w:pPr>
              <w:spacing w:before="60" w:after="100" w:afterAutospacing="1"/>
              <w:rPr>
                <w:rFonts w:ascii="Times New Roman" w:eastAsia="Times New Roman" w:hAnsi="Times New Roman" w:cs="Times New Roman"/>
                <w:bCs/>
                <w:iCs/>
                <w:color w:val="24292E"/>
                <w:sz w:val="16"/>
                <w:szCs w:val="16"/>
              </w:rPr>
            </w:pPr>
            <w:r w:rsidRPr="002749A1">
              <w:rPr>
                <w:rFonts w:ascii="Times New Roman" w:eastAsia="Times New Roman" w:hAnsi="Times New Roman" w:cs="Times New Roman"/>
                <w:bCs/>
                <w:iCs/>
                <w:color w:val="24292E"/>
                <w:sz w:val="16"/>
                <w:szCs w:val="16"/>
              </w:rPr>
              <w:t>118</w:t>
            </w:r>
          </w:p>
        </w:tc>
        <w:tc>
          <w:tcPr>
            <w:tcW w:w="2160" w:type="dxa"/>
            <w:noWrap/>
            <w:hideMark/>
          </w:tcPr>
          <w:p w14:paraId="7186E695"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proofErr w:type="spellStart"/>
            <w:r w:rsidRPr="002749A1">
              <w:rPr>
                <w:rFonts w:ascii="Times New Roman" w:eastAsia="Times New Roman" w:hAnsi="Times New Roman" w:cs="Times New Roman"/>
                <w:iCs/>
                <w:color w:val="24292E"/>
                <w:sz w:val="16"/>
                <w:szCs w:val="16"/>
              </w:rPr>
              <w:t>KNeighborsClassifier</w:t>
            </w:r>
            <w:proofErr w:type="spellEnd"/>
          </w:p>
        </w:tc>
        <w:tc>
          <w:tcPr>
            <w:tcW w:w="1620" w:type="dxa"/>
            <w:noWrap/>
            <w:hideMark/>
          </w:tcPr>
          <w:p w14:paraId="5F48E494"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Chi-</w:t>
            </w:r>
            <w:proofErr w:type="spellStart"/>
            <w:r w:rsidRPr="002749A1">
              <w:rPr>
                <w:rFonts w:ascii="Times New Roman" w:eastAsia="Times New Roman" w:hAnsi="Times New Roman" w:cs="Times New Roman"/>
                <w:iCs/>
                <w:color w:val="24292E"/>
                <w:sz w:val="16"/>
                <w:szCs w:val="16"/>
              </w:rPr>
              <w:t>sqr</w:t>
            </w:r>
            <w:proofErr w:type="spellEnd"/>
          </w:p>
        </w:tc>
        <w:tc>
          <w:tcPr>
            <w:tcW w:w="810" w:type="dxa"/>
            <w:noWrap/>
            <w:hideMark/>
          </w:tcPr>
          <w:p w14:paraId="0A75E4C0"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40</w:t>
            </w:r>
          </w:p>
        </w:tc>
        <w:tc>
          <w:tcPr>
            <w:tcW w:w="630" w:type="dxa"/>
            <w:noWrap/>
            <w:hideMark/>
          </w:tcPr>
          <w:p w14:paraId="67D54B33"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0.54</w:t>
            </w:r>
          </w:p>
        </w:tc>
        <w:tc>
          <w:tcPr>
            <w:tcW w:w="810" w:type="dxa"/>
            <w:noWrap/>
            <w:hideMark/>
          </w:tcPr>
          <w:p w14:paraId="7CB2DF3B"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0.57</w:t>
            </w:r>
          </w:p>
        </w:tc>
        <w:tc>
          <w:tcPr>
            <w:tcW w:w="990" w:type="dxa"/>
            <w:noWrap/>
            <w:hideMark/>
          </w:tcPr>
          <w:p w14:paraId="752AD65D"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0.08</w:t>
            </w:r>
          </w:p>
        </w:tc>
      </w:tr>
      <w:tr w:rsidR="007039E9" w:rsidRPr="002749A1" w14:paraId="7FF5CFAF" w14:textId="77777777" w:rsidTr="007039E9">
        <w:trPr>
          <w:trHeight w:val="320"/>
          <w:jc w:val="center"/>
        </w:trPr>
        <w:tc>
          <w:tcPr>
            <w:tcW w:w="648" w:type="dxa"/>
            <w:noWrap/>
            <w:hideMark/>
          </w:tcPr>
          <w:p w14:paraId="38D9B9E7" w14:textId="77777777" w:rsidR="00CD222F" w:rsidRPr="002749A1" w:rsidRDefault="00CD222F" w:rsidP="00CD222F">
            <w:pPr>
              <w:spacing w:before="60" w:after="100" w:afterAutospacing="1"/>
              <w:rPr>
                <w:rFonts w:ascii="Times New Roman" w:eastAsia="Times New Roman" w:hAnsi="Times New Roman" w:cs="Times New Roman"/>
                <w:bCs/>
                <w:iCs/>
                <w:color w:val="24292E"/>
                <w:sz w:val="16"/>
                <w:szCs w:val="16"/>
              </w:rPr>
            </w:pPr>
            <w:r w:rsidRPr="002749A1">
              <w:rPr>
                <w:rFonts w:ascii="Times New Roman" w:eastAsia="Times New Roman" w:hAnsi="Times New Roman" w:cs="Times New Roman"/>
                <w:bCs/>
                <w:iCs/>
                <w:color w:val="24292E"/>
                <w:sz w:val="16"/>
                <w:szCs w:val="16"/>
              </w:rPr>
              <w:t>119</w:t>
            </w:r>
          </w:p>
        </w:tc>
        <w:tc>
          <w:tcPr>
            <w:tcW w:w="2160" w:type="dxa"/>
            <w:noWrap/>
            <w:hideMark/>
          </w:tcPr>
          <w:p w14:paraId="13BDB0E2"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proofErr w:type="spellStart"/>
            <w:r w:rsidRPr="002749A1">
              <w:rPr>
                <w:rFonts w:ascii="Times New Roman" w:eastAsia="Times New Roman" w:hAnsi="Times New Roman" w:cs="Times New Roman"/>
                <w:iCs/>
                <w:color w:val="24292E"/>
                <w:sz w:val="16"/>
                <w:szCs w:val="16"/>
              </w:rPr>
              <w:t>QuadraticDiscriminantAnalysis</w:t>
            </w:r>
            <w:proofErr w:type="spellEnd"/>
          </w:p>
        </w:tc>
        <w:tc>
          <w:tcPr>
            <w:tcW w:w="1620" w:type="dxa"/>
            <w:noWrap/>
            <w:hideMark/>
          </w:tcPr>
          <w:p w14:paraId="6F377908"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Chi-</w:t>
            </w:r>
            <w:proofErr w:type="spellStart"/>
            <w:r w:rsidRPr="002749A1">
              <w:rPr>
                <w:rFonts w:ascii="Times New Roman" w:eastAsia="Times New Roman" w:hAnsi="Times New Roman" w:cs="Times New Roman"/>
                <w:iCs/>
                <w:color w:val="24292E"/>
                <w:sz w:val="16"/>
                <w:szCs w:val="16"/>
              </w:rPr>
              <w:t>sqr</w:t>
            </w:r>
            <w:proofErr w:type="spellEnd"/>
          </w:p>
        </w:tc>
        <w:tc>
          <w:tcPr>
            <w:tcW w:w="810" w:type="dxa"/>
            <w:noWrap/>
            <w:hideMark/>
          </w:tcPr>
          <w:p w14:paraId="3E2B2B2E"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40</w:t>
            </w:r>
          </w:p>
        </w:tc>
        <w:tc>
          <w:tcPr>
            <w:tcW w:w="630" w:type="dxa"/>
            <w:noWrap/>
            <w:hideMark/>
          </w:tcPr>
          <w:p w14:paraId="1924668B"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0.52</w:t>
            </w:r>
          </w:p>
        </w:tc>
        <w:tc>
          <w:tcPr>
            <w:tcW w:w="810" w:type="dxa"/>
            <w:noWrap/>
            <w:hideMark/>
          </w:tcPr>
          <w:p w14:paraId="247EAC61"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0.50</w:t>
            </w:r>
          </w:p>
        </w:tc>
        <w:tc>
          <w:tcPr>
            <w:tcW w:w="990" w:type="dxa"/>
            <w:noWrap/>
            <w:hideMark/>
          </w:tcPr>
          <w:p w14:paraId="2AA7BC76" w14:textId="77777777" w:rsidR="00CD222F" w:rsidRPr="002749A1" w:rsidRDefault="00CD222F" w:rsidP="00CD222F">
            <w:pPr>
              <w:spacing w:before="60" w:after="100" w:afterAutospacing="1"/>
              <w:rPr>
                <w:rFonts w:ascii="Times New Roman" w:eastAsia="Times New Roman" w:hAnsi="Times New Roman" w:cs="Times New Roman"/>
                <w:iCs/>
                <w:color w:val="24292E"/>
                <w:sz w:val="16"/>
                <w:szCs w:val="16"/>
              </w:rPr>
            </w:pPr>
            <w:r w:rsidRPr="002749A1">
              <w:rPr>
                <w:rFonts w:ascii="Times New Roman" w:eastAsia="Times New Roman" w:hAnsi="Times New Roman" w:cs="Times New Roman"/>
                <w:iCs/>
                <w:color w:val="24292E"/>
                <w:sz w:val="16"/>
                <w:szCs w:val="16"/>
              </w:rPr>
              <w:t>0.07</w:t>
            </w:r>
          </w:p>
        </w:tc>
      </w:tr>
    </w:tbl>
    <w:p w14:paraId="2046AD71" w14:textId="52213775" w:rsidR="00545E70" w:rsidRPr="002749A1" w:rsidRDefault="00864563" w:rsidP="00864563">
      <w:pPr>
        <w:jc w:val="center"/>
        <w:rPr>
          <w:rFonts w:ascii="Times New Roman" w:hAnsi="Times New Roman" w:cs="Times New Roman"/>
          <w:sz w:val="20"/>
          <w:szCs w:val="20"/>
        </w:rPr>
      </w:pPr>
      <w:r w:rsidRPr="002749A1">
        <w:rPr>
          <w:rFonts w:ascii="Times New Roman" w:hAnsi="Times New Roman" w:cs="Times New Roman"/>
          <w:b/>
          <w:sz w:val="20"/>
          <w:szCs w:val="20"/>
        </w:rPr>
        <w:t>Table 3</w:t>
      </w:r>
      <w:r w:rsidRPr="002749A1">
        <w:rPr>
          <w:rFonts w:ascii="Times New Roman" w:hAnsi="Times New Roman" w:cs="Times New Roman"/>
          <w:sz w:val="20"/>
          <w:szCs w:val="20"/>
        </w:rPr>
        <w:t xml:space="preserve">: AUC statistics for each classifier/feature selection method combination. Full list can be found in accompanying </w:t>
      </w:r>
      <w:proofErr w:type="spellStart"/>
      <w:r w:rsidRPr="002749A1">
        <w:rPr>
          <w:rFonts w:ascii="Times New Roman" w:hAnsi="Times New Roman" w:cs="Times New Roman"/>
          <w:sz w:val="20"/>
          <w:szCs w:val="20"/>
        </w:rPr>
        <w:t>jupyter</w:t>
      </w:r>
      <w:proofErr w:type="spellEnd"/>
      <w:r w:rsidRPr="002749A1">
        <w:rPr>
          <w:rFonts w:ascii="Times New Roman" w:hAnsi="Times New Roman" w:cs="Times New Roman"/>
          <w:sz w:val="20"/>
          <w:szCs w:val="20"/>
        </w:rPr>
        <w:t xml:space="preserve"> notebook. </w:t>
      </w:r>
    </w:p>
    <w:p w14:paraId="5F595BC5" w14:textId="77777777" w:rsidR="00864563" w:rsidRPr="002749A1" w:rsidRDefault="00864563" w:rsidP="00864563">
      <w:pPr>
        <w:jc w:val="center"/>
        <w:rPr>
          <w:rFonts w:ascii="Times New Roman" w:hAnsi="Times New Roman" w:cs="Times New Roman"/>
          <w:sz w:val="20"/>
          <w:szCs w:val="20"/>
        </w:rPr>
      </w:pPr>
    </w:p>
    <w:p w14:paraId="2B365DB8" w14:textId="48425B5B" w:rsidR="00864563" w:rsidRPr="002749A1" w:rsidRDefault="00864563" w:rsidP="00864563">
      <w:pPr>
        <w:spacing w:before="60" w:after="100" w:afterAutospacing="1"/>
        <w:ind w:firstLine="720"/>
        <w:rPr>
          <w:rFonts w:ascii="Times New Roman" w:eastAsia="Times New Roman" w:hAnsi="Times New Roman" w:cs="Times New Roman"/>
          <w:iCs/>
          <w:color w:val="24292E"/>
        </w:rPr>
      </w:pPr>
      <w:r w:rsidRPr="002749A1">
        <w:rPr>
          <w:rFonts w:ascii="Times New Roman" w:eastAsia="Times New Roman" w:hAnsi="Times New Roman" w:cs="Times New Roman"/>
          <w:iCs/>
          <w:color w:val="24292E"/>
        </w:rPr>
        <w:t>FIG X</w:t>
      </w:r>
      <w:r w:rsidR="00473A1B" w:rsidRPr="002749A1">
        <w:rPr>
          <w:rFonts w:ascii="Times New Roman" w:eastAsia="Times New Roman" w:hAnsi="Times New Roman" w:cs="Times New Roman"/>
          <w:iCs/>
          <w:color w:val="24292E"/>
        </w:rPr>
        <w:t>A</w:t>
      </w:r>
      <w:r w:rsidRPr="002749A1">
        <w:rPr>
          <w:rFonts w:ascii="Times New Roman" w:eastAsia="Times New Roman" w:hAnsi="Times New Roman" w:cs="Times New Roman"/>
          <w:iCs/>
          <w:color w:val="24292E"/>
        </w:rPr>
        <w:t xml:space="preserve"> depicts a </w:t>
      </w:r>
      <w:proofErr w:type="spellStart"/>
      <w:r w:rsidRPr="002749A1">
        <w:rPr>
          <w:rFonts w:ascii="Times New Roman" w:eastAsia="Times New Roman" w:hAnsi="Times New Roman" w:cs="Times New Roman"/>
          <w:iCs/>
          <w:color w:val="24292E"/>
        </w:rPr>
        <w:t>heatmap</w:t>
      </w:r>
      <w:proofErr w:type="spellEnd"/>
      <w:r w:rsidRPr="002749A1">
        <w:rPr>
          <w:rFonts w:ascii="Times New Roman" w:eastAsia="Times New Roman" w:hAnsi="Times New Roman" w:cs="Times New Roman"/>
          <w:iCs/>
          <w:color w:val="24292E"/>
        </w:rPr>
        <w:t xml:space="preserve"> of the performance of feature selection in rows and classification methods in columns. The AUC value for each combination was obtained by averaging over the feature number variations, i.e. mean of 10, 20, 30, 40 top features. Similarly, FIG X</w:t>
      </w:r>
      <w:r w:rsidR="00473A1B" w:rsidRPr="002749A1">
        <w:rPr>
          <w:rFonts w:ascii="Times New Roman" w:eastAsia="Times New Roman" w:hAnsi="Times New Roman" w:cs="Times New Roman"/>
          <w:iCs/>
          <w:color w:val="24292E"/>
        </w:rPr>
        <w:t>B</w:t>
      </w:r>
      <w:r w:rsidRPr="002749A1">
        <w:rPr>
          <w:rFonts w:ascii="Times New Roman" w:eastAsia="Times New Roman" w:hAnsi="Times New Roman" w:cs="Times New Roman"/>
          <w:iCs/>
          <w:color w:val="24292E"/>
        </w:rPr>
        <w:t xml:space="preserve"> depicts a </w:t>
      </w:r>
      <w:proofErr w:type="spellStart"/>
      <w:r w:rsidRPr="002749A1">
        <w:rPr>
          <w:rFonts w:ascii="Times New Roman" w:eastAsia="Times New Roman" w:hAnsi="Times New Roman" w:cs="Times New Roman"/>
          <w:iCs/>
          <w:color w:val="24292E"/>
        </w:rPr>
        <w:t>heatmap</w:t>
      </w:r>
      <w:proofErr w:type="spellEnd"/>
      <w:r w:rsidRPr="002749A1">
        <w:rPr>
          <w:rFonts w:ascii="Times New Roman" w:eastAsia="Times New Roman" w:hAnsi="Times New Roman" w:cs="Times New Roman"/>
          <w:iCs/>
          <w:color w:val="24292E"/>
        </w:rPr>
        <w:t xml:space="preserve"> of the performance of feature number in rows and classification methods in columns where the AUC value for each combination was obtained by averaging over the feature method variations, i.e. mean of ANOVA, MI, CHI. The </w:t>
      </w:r>
      <w:proofErr w:type="spellStart"/>
      <w:r w:rsidRPr="002749A1">
        <w:rPr>
          <w:rFonts w:ascii="Times New Roman" w:eastAsia="Times New Roman" w:hAnsi="Times New Roman" w:cs="Times New Roman"/>
          <w:iCs/>
          <w:color w:val="24292E"/>
        </w:rPr>
        <w:t>heatmaps</w:t>
      </w:r>
      <w:proofErr w:type="spellEnd"/>
      <w:r w:rsidRPr="002749A1">
        <w:rPr>
          <w:rFonts w:ascii="Times New Roman" w:eastAsia="Times New Roman" w:hAnsi="Times New Roman" w:cs="Times New Roman"/>
          <w:iCs/>
          <w:color w:val="24292E"/>
        </w:rPr>
        <w:t xml:space="preserve"> demonstrate noticeable difference between classifiers but minimal difference upon altering the feature number or feature selection method.  </w:t>
      </w:r>
    </w:p>
    <w:p w14:paraId="2082FABD" w14:textId="305A99CB" w:rsidR="001D78A5" w:rsidRPr="002749A1" w:rsidRDefault="001D78A5" w:rsidP="00473A1B">
      <w:pPr>
        <w:spacing w:before="60" w:after="100" w:afterAutospacing="1"/>
        <w:jc w:val="center"/>
        <w:rPr>
          <w:rFonts w:ascii="Times New Roman" w:eastAsia="Times New Roman" w:hAnsi="Times New Roman" w:cs="Times New Roman"/>
          <w:iCs/>
          <w:color w:val="24292E"/>
        </w:rPr>
      </w:pPr>
      <w:r w:rsidRPr="002749A1">
        <w:rPr>
          <w:rFonts w:ascii="Times New Roman" w:eastAsia="Times New Roman" w:hAnsi="Times New Roman" w:cs="Times New Roman"/>
          <w:iCs/>
          <w:noProof/>
          <w:color w:val="24292E"/>
        </w:rPr>
        <w:drawing>
          <wp:inline distT="0" distB="0" distL="0" distR="0" wp14:anchorId="1ECABD4A" wp14:editId="2B744442">
            <wp:extent cx="2688771" cy="2743530"/>
            <wp:effectExtent l="0" t="0" r="3810" b="0"/>
            <wp:docPr id="1" name="Picture 1" descr="Macintosh HD:Users:kareemwahid:Desktop:Brats17TrainingData:FSheatmap_6-6-17.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reemwahid:Desktop:Brats17TrainingData:FSheatmap_6-6-17.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8971" cy="2743735"/>
                    </a:xfrm>
                    <a:prstGeom prst="rect">
                      <a:avLst/>
                    </a:prstGeom>
                    <a:noFill/>
                    <a:ln>
                      <a:noFill/>
                    </a:ln>
                  </pic:spPr>
                </pic:pic>
              </a:graphicData>
            </a:graphic>
          </wp:inline>
        </w:drawing>
      </w:r>
      <w:r w:rsidRPr="002749A1">
        <w:rPr>
          <w:rFonts w:ascii="Times New Roman" w:eastAsia="Times New Roman" w:hAnsi="Times New Roman" w:cs="Times New Roman"/>
          <w:iCs/>
          <w:noProof/>
          <w:color w:val="24292E"/>
        </w:rPr>
        <w:drawing>
          <wp:inline distT="0" distB="0" distL="0" distR="0" wp14:anchorId="26694823" wp14:editId="21BE8B07">
            <wp:extent cx="2737757" cy="2774230"/>
            <wp:effectExtent l="0" t="0" r="5715" b="0"/>
            <wp:docPr id="2" name="Picture 2" descr="Macintosh HD:Users:kareemwahid:Desktop:Brats17TrainingData:FNheatmap_6-6-17.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reemwahid:Desktop:Brats17TrainingData:FNheatmap_6-6-17.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7757" cy="2774230"/>
                    </a:xfrm>
                    <a:prstGeom prst="rect">
                      <a:avLst/>
                    </a:prstGeom>
                    <a:noFill/>
                    <a:ln>
                      <a:noFill/>
                    </a:ln>
                  </pic:spPr>
                </pic:pic>
              </a:graphicData>
            </a:graphic>
          </wp:inline>
        </w:drawing>
      </w:r>
    </w:p>
    <w:p w14:paraId="266B56AD" w14:textId="60A0B5AA" w:rsidR="00473A1B" w:rsidRPr="002749A1" w:rsidRDefault="00473A1B" w:rsidP="00473A1B">
      <w:pPr>
        <w:jc w:val="center"/>
        <w:rPr>
          <w:rFonts w:ascii="Times New Roman" w:hAnsi="Times New Roman" w:cs="Times New Roman"/>
          <w:sz w:val="20"/>
          <w:szCs w:val="20"/>
        </w:rPr>
      </w:pPr>
      <w:r w:rsidRPr="002749A1">
        <w:rPr>
          <w:rFonts w:ascii="Times New Roman" w:hAnsi="Times New Roman" w:cs="Times New Roman"/>
          <w:b/>
          <w:sz w:val="20"/>
          <w:szCs w:val="20"/>
        </w:rPr>
        <w:t>Figure X</w:t>
      </w:r>
      <w:r w:rsidRPr="002749A1">
        <w:rPr>
          <w:rFonts w:ascii="Times New Roman" w:hAnsi="Times New Roman" w:cs="Times New Roman"/>
          <w:sz w:val="20"/>
          <w:szCs w:val="20"/>
        </w:rPr>
        <w:t xml:space="preserve">: (A) Feature Selection Method vs. Classifier, (B) Feature Number vs. Classifier.   </w:t>
      </w:r>
    </w:p>
    <w:p w14:paraId="6BEF4291" w14:textId="77777777" w:rsidR="0032452E" w:rsidRPr="002749A1" w:rsidRDefault="0032452E" w:rsidP="000E143A">
      <w:pPr>
        <w:spacing w:before="60" w:after="100" w:afterAutospacing="1"/>
        <w:rPr>
          <w:rFonts w:ascii="Times New Roman" w:eastAsia="Times New Roman" w:hAnsi="Times New Roman" w:cs="Times New Roman"/>
          <w:iCs/>
          <w:color w:val="24292E"/>
        </w:rPr>
      </w:pPr>
    </w:p>
    <w:p w14:paraId="2FD68181" w14:textId="67EAF3BD" w:rsidR="00123327" w:rsidRPr="002749A1" w:rsidRDefault="007B0296" w:rsidP="000E143A">
      <w:pPr>
        <w:spacing w:before="60" w:after="100" w:afterAutospacing="1"/>
        <w:rPr>
          <w:rFonts w:ascii="Times New Roman" w:eastAsia="Times New Roman" w:hAnsi="Times New Roman" w:cs="Times New Roman"/>
          <w:iCs/>
          <w:color w:val="24292E"/>
        </w:rPr>
      </w:pPr>
      <w:r w:rsidRPr="002749A1">
        <w:rPr>
          <w:rFonts w:ascii="Times New Roman" w:eastAsia="Times New Roman" w:hAnsi="Times New Roman" w:cs="Times New Roman"/>
          <w:iCs/>
          <w:color w:val="24292E"/>
        </w:rPr>
        <w:t xml:space="preserve">By averaging over all feature selection combinations we obtain the final </w:t>
      </w:r>
      <w:r w:rsidR="00615C59" w:rsidRPr="002749A1">
        <w:rPr>
          <w:rFonts w:ascii="Times New Roman" w:eastAsia="Times New Roman" w:hAnsi="Times New Roman" w:cs="Times New Roman"/>
          <w:iCs/>
          <w:color w:val="24292E"/>
        </w:rPr>
        <w:t xml:space="preserve">representative </w:t>
      </w:r>
      <w:r w:rsidRPr="002749A1">
        <w:rPr>
          <w:rFonts w:ascii="Times New Roman" w:eastAsia="Times New Roman" w:hAnsi="Times New Roman" w:cs="Times New Roman"/>
          <w:iCs/>
          <w:color w:val="24292E"/>
        </w:rPr>
        <w:t>AUC</w:t>
      </w:r>
      <w:r w:rsidR="0061476A" w:rsidRPr="002749A1">
        <w:rPr>
          <w:rFonts w:ascii="Times New Roman" w:eastAsia="Times New Roman" w:hAnsi="Times New Roman" w:cs="Times New Roman"/>
          <w:iCs/>
          <w:color w:val="24292E"/>
        </w:rPr>
        <w:t xml:space="preserve"> value</w:t>
      </w:r>
      <w:r w:rsidRPr="002749A1">
        <w:rPr>
          <w:rFonts w:ascii="Times New Roman" w:eastAsia="Times New Roman" w:hAnsi="Times New Roman" w:cs="Times New Roman"/>
          <w:iCs/>
          <w:color w:val="24292E"/>
        </w:rPr>
        <w:t xml:space="preserve"> </w:t>
      </w:r>
      <w:r w:rsidR="00407B00" w:rsidRPr="002749A1">
        <w:rPr>
          <w:rFonts w:ascii="Times New Roman" w:eastAsia="Times New Roman" w:hAnsi="Times New Roman" w:cs="Times New Roman"/>
          <w:iCs/>
          <w:color w:val="24292E"/>
        </w:rPr>
        <w:t>for each classifier</w:t>
      </w:r>
      <w:r w:rsidRPr="002749A1">
        <w:rPr>
          <w:rFonts w:ascii="Times New Roman" w:eastAsia="Times New Roman" w:hAnsi="Times New Roman" w:cs="Times New Roman"/>
          <w:iCs/>
          <w:color w:val="24292E"/>
        </w:rPr>
        <w:t>.</w:t>
      </w:r>
      <w:r w:rsidR="00DC4DCA" w:rsidRPr="002749A1">
        <w:rPr>
          <w:rFonts w:ascii="Times New Roman" w:eastAsia="Times New Roman" w:hAnsi="Times New Roman" w:cs="Times New Roman"/>
          <w:iCs/>
          <w:color w:val="24292E"/>
        </w:rPr>
        <w:t xml:space="preserve"> In addition RSD</w:t>
      </w:r>
      <w:r w:rsidR="009767A6" w:rsidRPr="002749A1">
        <w:rPr>
          <w:rFonts w:ascii="Times New Roman" w:eastAsia="Times New Roman" w:hAnsi="Times New Roman" w:cs="Times New Roman"/>
          <w:iCs/>
          <w:color w:val="24292E"/>
        </w:rPr>
        <w:t xml:space="preserve"> values for each classifier</w:t>
      </w:r>
      <w:r w:rsidR="00DC4DCA" w:rsidRPr="002749A1">
        <w:rPr>
          <w:rFonts w:ascii="Times New Roman" w:eastAsia="Times New Roman" w:hAnsi="Times New Roman" w:cs="Times New Roman"/>
          <w:iCs/>
          <w:color w:val="24292E"/>
        </w:rPr>
        <w:t xml:space="preserve"> can be calculated as described </w:t>
      </w:r>
      <w:r w:rsidR="009F62EE" w:rsidRPr="002749A1">
        <w:rPr>
          <w:rFonts w:ascii="Times New Roman" w:eastAsia="Times New Roman" w:hAnsi="Times New Roman" w:cs="Times New Roman"/>
          <w:iCs/>
          <w:color w:val="24292E"/>
        </w:rPr>
        <w:t>in previous sections</w:t>
      </w:r>
      <w:r w:rsidR="00DC4DCA" w:rsidRPr="002749A1">
        <w:rPr>
          <w:rFonts w:ascii="Times New Roman" w:eastAsia="Times New Roman" w:hAnsi="Times New Roman" w:cs="Times New Roman"/>
          <w:iCs/>
          <w:color w:val="24292E"/>
        </w:rPr>
        <w:t>.</w:t>
      </w:r>
      <w:r w:rsidR="00C965DA" w:rsidRPr="002749A1">
        <w:rPr>
          <w:rFonts w:ascii="Times New Roman" w:eastAsia="Times New Roman" w:hAnsi="Times New Roman" w:cs="Times New Roman"/>
          <w:iCs/>
          <w:color w:val="24292E"/>
        </w:rPr>
        <w:t xml:space="preserve"> </w:t>
      </w:r>
      <w:r w:rsidR="00C715C7" w:rsidRPr="002749A1">
        <w:rPr>
          <w:rFonts w:ascii="Times New Roman" w:eastAsia="Times New Roman" w:hAnsi="Times New Roman" w:cs="Times New Roman"/>
          <w:iCs/>
          <w:color w:val="24292E"/>
        </w:rPr>
        <w:t xml:space="preserve">A full table of these values can be found in the accompanying </w:t>
      </w:r>
      <w:proofErr w:type="spellStart"/>
      <w:r w:rsidR="00C715C7" w:rsidRPr="002749A1">
        <w:rPr>
          <w:rFonts w:ascii="Times New Roman" w:eastAsia="Times New Roman" w:hAnsi="Times New Roman" w:cs="Times New Roman"/>
          <w:iCs/>
          <w:color w:val="24292E"/>
        </w:rPr>
        <w:t>jupyter</w:t>
      </w:r>
      <w:proofErr w:type="spellEnd"/>
      <w:r w:rsidR="00C715C7" w:rsidRPr="002749A1">
        <w:rPr>
          <w:rFonts w:ascii="Times New Roman" w:eastAsia="Times New Roman" w:hAnsi="Times New Roman" w:cs="Times New Roman"/>
          <w:iCs/>
          <w:color w:val="24292E"/>
        </w:rPr>
        <w:t xml:space="preserve"> notebook. </w:t>
      </w:r>
      <w:r w:rsidR="00DC4DCA" w:rsidRPr="002749A1">
        <w:rPr>
          <w:rFonts w:ascii="Times New Roman" w:eastAsia="Times New Roman" w:hAnsi="Times New Roman" w:cs="Times New Roman"/>
          <w:iCs/>
          <w:color w:val="24292E"/>
        </w:rPr>
        <w:t xml:space="preserve">To help </w:t>
      </w:r>
      <w:r w:rsidR="00235732" w:rsidRPr="002749A1">
        <w:rPr>
          <w:rFonts w:ascii="Times New Roman" w:eastAsia="Times New Roman" w:hAnsi="Times New Roman" w:cs="Times New Roman"/>
          <w:iCs/>
          <w:color w:val="24292E"/>
        </w:rPr>
        <w:t>visualize</w:t>
      </w:r>
      <w:r w:rsidR="00255517" w:rsidRPr="002749A1">
        <w:rPr>
          <w:rFonts w:ascii="Times New Roman" w:eastAsia="Times New Roman" w:hAnsi="Times New Roman" w:cs="Times New Roman"/>
          <w:iCs/>
          <w:color w:val="24292E"/>
        </w:rPr>
        <w:t xml:space="preserve"> predictive performance and stability of classifiers a scatterplot is shown in FIGX. </w:t>
      </w:r>
      <w:r w:rsidR="00DC4DCA" w:rsidRPr="002749A1">
        <w:rPr>
          <w:rFonts w:ascii="Times New Roman" w:eastAsia="Times New Roman" w:hAnsi="Times New Roman" w:cs="Times New Roman"/>
          <w:iCs/>
          <w:color w:val="24292E"/>
        </w:rPr>
        <w:t xml:space="preserve"> </w:t>
      </w:r>
    </w:p>
    <w:p w14:paraId="164F1476" w14:textId="0B158B6F" w:rsidR="00123327" w:rsidRPr="002749A1" w:rsidRDefault="00473A1B" w:rsidP="00473A1B">
      <w:pPr>
        <w:spacing w:before="60" w:after="100" w:afterAutospacing="1"/>
        <w:jc w:val="center"/>
        <w:rPr>
          <w:rFonts w:ascii="Times New Roman" w:eastAsia="Times New Roman" w:hAnsi="Times New Roman" w:cs="Times New Roman"/>
          <w:iCs/>
          <w:color w:val="24292E"/>
        </w:rPr>
      </w:pPr>
      <w:r w:rsidRPr="002749A1">
        <w:rPr>
          <w:rFonts w:ascii="Times New Roman" w:eastAsia="Times New Roman" w:hAnsi="Times New Roman" w:cs="Times New Roman"/>
          <w:iCs/>
          <w:noProof/>
          <w:color w:val="24292E"/>
        </w:rPr>
        <w:drawing>
          <wp:inline distT="0" distB="0" distL="0" distR="0" wp14:anchorId="34C5A554" wp14:editId="3E602FC6">
            <wp:extent cx="5475605" cy="3701415"/>
            <wp:effectExtent l="0" t="0" r="10795" b="6985"/>
            <wp:docPr id="3" name="Picture 3" descr="Macintosh HD:Users:kareemwahid:Desktop:Brats17TrainingData:Scatterplot_performance_RS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reemwahid:Desktop:Brats17TrainingData:Scatterplot_performance_RSD.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5605" cy="3701415"/>
                    </a:xfrm>
                    <a:prstGeom prst="rect">
                      <a:avLst/>
                    </a:prstGeom>
                    <a:noFill/>
                    <a:ln>
                      <a:noFill/>
                    </a:ln>
                  </pic:spPr>
                </pic:pic>
              </a:graphicData>
            </a:graphic>
          </wp:inline>
        </w:drawing>
      </w:r>
    </w:p>
    <w:p w14:paraId="6177971D" w14:textId="6EFAC253" w:rsidR="000F0E07" w:rsidRPr="002749A1" w:rsidRDefault="000F0E07" w:rsidP="000F0E07">
      <w:pPr>
        <w:jc w:val="center"/>
        <w:rPr>
          <w:rFonts w:ascii="Times New Roman" w:hAnsi="Times New Roman" w:cs="Times New Roman"/>
          <w:sz w:val="20"/>
          <w:szCs w:val="20"/>
        </w:rPr>
      </w:pPr>
      <w:r w:rsidRPr="002749A1">
        <w:rPr>
          <w:rFonts w:ascii="Times New Roman" w:hAnsi="Times New Roman" w:cs="Times New Roman"/>
          <w:b/>
          <w:sz w:val="20"/>
          <w:szCs w:val="20"/>
        </w:rPr>
        <w:t>Figure X</w:t>
      </w:r>
      <w:r w:rsidRPr="002749A1">
        <w:rPr>
          <w:rFonts w:ascii="Times New Roman" w:hAnsi="Times New Roman" w:cs="Times New Roman"/>
          <w:sz w:val="20"/>
          <w:szCs w:val="20"/>
        </w:rPr>
        <w:t>: Scatterplo</w:t>
      </w:r>
      <w:r w:rsidR="007017C0" w:rsidRPr="002749A1">
        <w:rPr>
          <w:rFonts w:ascii="Times New Roman" w:hAnsi="Times New Roman" w:cs="Times New Roman"/>
          <w:sz w:val="20"/>
          <w:szCs w:val="20"/>
        </w:rPr>
        <w:t xml:space="preserve">t of AUC score vs. RSD score. Red area in upper right corner represents classifiers with high predicative performance and high stability. </w:t>
      </w:r>
    </w:p>
    <w:p w14:paraId="16F8CA5A" w14:textId="77777777" w:rsidR="000F0E07" w:rsidRPr="002749A1" w:rsidRDefault="000F0E07" w:rsidP="00473A1B">
      <w:pPr>
        <w:spacing w:before="60" w:after="100" w:afterAutospacing="1"/>
        <w:jc w:val="center"/>
        <w:rPr>
          <w:rFonts w:ascii="Times New Roman" w:eastAsia="Times New Roman" w:hAnsi="Times New Roman" w:cs="Times New Roman"/>
          <w:iCs/>
          <w:color w:val="24292E"/>
        </w:rPr>
      </w:pPr>
    </w:p>
    <w:p w14:paraId="17E2053C" w14:textId="5332FA65" w:rsidR="000E143A" w:rsidRPr="002749A1" w:rsidRDefault="002C18D8" w:rsidP="000E143A">
      <w:pPr>
        <w:spacing w:before="60" w:after="100" w:afterAutospacing="1"/>
        <w:rPr>
          <w:rFonts w:ascii="Times New Roman" w:eastAsia="Times New Roman" w:hAnsi="Times New Roman" w:cs="Times New Roman"/>
          <w:iCs/>
          <w:color w:val="24292E"/>
        </w:rPr>
      </w:pPr>
      <w:r w:rsidRPr="002749A1">
        <w:rPr>
          <w:rFonts w:ascii="Times New Roman" w:eastAsia="Times New Roman" w:hAnsi="Times New Roman" w:cs="Times New Roman"/>
          <w:iCs/>
          <w:color w:val="24292E"/>
        </w:rPr>
        <w:t>I</w:t>
      </w:r>
      <w:r w:rsidR="00027070" w:rsidRPr="002749A1">
        <w:rPr>
          <w:rFonts w:ascii="Times New Roman" w:eastAsia="Times New Roman" w:hAnsi="Times New Roman" w:cs="Times New Roman"/>
          <w:iCs/>
          <w:color w:val="24292E"/>
        </w:rPr>
        <w:t xml:space="preserve">t </w:t>
      </w:r>
      <w:r w:rsidR="00CE1D9E" w:rsidRPr="002749A1">
        <w:rPr>
          <w:rFonts w:ascii="Times New Roman" w:eastAsia="Times New Roman" w:hAnsi="Times New Roman" w:cs="Times New Roman"/>
          <w:iCs/>
          <w:color w:val="24292E"/>
        </w:rPr>
        <w:t>can be seen that Random For</w:t>
      </w:r>
      <w:r w:rsidR="005E7CD0" w:rsidRPr="002749A1">
        <w:rPr>
          <w:rFonts w:ascii="Times New Roman" w:eastAsia="Times New Roman" w:hAnsi="Times New Roman" w:cs="Times New Roman"/>
          <w:iCs/>
          <w:color w:val="24292E"/>
        </w:rPr>
        <w:t>est</w:t>
      </w:r>
      <w:r w:rsidR="00F26B5C" w:rsidRPr="002749A1">
        <w:rPr>
          <w:rFonts w:ascii="Times New Roman" w:eastAsia="Times New Roman" w:hAnsi="Times New Roman" w:cs="Times New Roman"/>
          <w:iCs/>
          <w:color w:val="24292E"/>
        </w:rPr>
        <w:t xml:space="preserve"> (AUC = 0.61, RSD = 11.6)</w:t>
      </w:r>
      <w:r w:rsidR="005E7CD0" w:rsidRPr="002749A1">
        <w:rPr>
          <w:rFonts w:ascii="Times New Roman" w:eastAsia="Times New Roman" w:hAnsi="Times New Roman" w:cs="Times New Roman"/>
          <w:iCs/>
          <w:color w:val="24292E"/>
        </w:rPr>
        <w:t>, Gradient Boosting</w:t>
      </w:r>
      <w:r w:rsidR="00F26B5C" w:rsidRPr="002749A1">
        <w:rPr>
          <w:rFonts w:ascii="Times New Roman" w:eastAsia="Times New Roman" w:hAnsi="Times New Roman" w:cs="Times New Roman"/>
          <w:iCs/>
          <w:color w:val="24292E"/>
        </w:rPr>
        <w:t xml:space="preserve"> (AUC = </w:t>
      </w:r>
      <w:r w:rsidR="00EE4213" w:rsidRPr="002749A1">
        <w:rPr>
          <w:rFonts w:ascii="Times New Roman" w:eastAsia="Times New Roman" w:hAnsi="Times New Roman" w:cs="Times New Roman"/>
          <w:iCs/>
          <w:color w:val="24292E"/>
        </w:rPr>
        <w:t>0.62, RSD = 11.2)</w:t>
      </w:r>
      <w:r w:rsidR="00C770D3" w:rsidRPr="002749A1">
        <w:rPr>
          <w:rFonts w:ascii="Times New Roman" w:eastAsia="Times New Roman" w:hAnsi="Times New Roman" w:cs="Times New Roman"/>
          <w:iCs/>
          <w:color w:val="24292E"/>
        </w:rPr>
        <w:t>, and Decision Tree</w:t>
      </w:r>
      <w:r w:rsidR="00EE4213" w:rsidRPr="002749A1">
        <w:rPr>
          <w:rFonts w:ascii="Times New Roman" w:eastAsia="Times New Roman" w:hAnsi="Times New Roman" w:cs="Times New Roman"/>
          <w:iCs/>
          <w:color w:val="24292E"/>
        </w:rPr>
        <w:t xml:space="preserve"> (AUC = 0.59, RSD = 12.0)</w:t>
      </w:r>
      <w:r w:rsidR="005E7CD0" w:rsidRPr="002749A1">
        <w:rPr>
          <w:rFonts w:ascii="Times New Roman" w:eastAsia="Times New Roman" w:hAnsi="Times New Roman" w:cs="Times New Roman"/>
          <w:iCs/>
          <w:color w:val="24292E"/>
        </w:rPr>
        <w:t xml:space="preserve"> </w:t>
      </w:r>
      <w:r w:rsidR="003B5107" w:rsidRPr="002749A1">
        <w:rPr>
          <w:rFonts w:ascii="Times New Roman" w:eastAsia="Times New Roman" w:hAnsi="Times New Roman" w:cs="Times New Roman"/>
          <w:iCs/>
          <w:color w:val="24292E"/>
        </w:rPr>
        <w:t xml:space="preserve">have predictive performance </w:t>
      </w:r>
      <w:r w:rsidR="00D445C9" w:rsidRPr="002749A1">
        <w:rPr>
          <w:rFonts w:ascii="Times New Roman" w:eastAsia="Times New Roman" w:hAnsi="Times New Roman" w:cs="Times New Roman"/>
          <w:iCs/>
          <w:color w:val="24292E"/>
        </w:rPr>
        <w:t>higher than</w:t>
      </w:r>
      <w:r w:rsidR="003B5107" w:rsidRPr="002749A1">
        <w:rPr>
          <w:rFonts w:ascii="Times New Roman" w:eastAsia="Times New Roman" w:hAnsi="Times New Roman" w:cs="Times New Roman"/>
          <w:iCs/>
          <w:color w:val="24292E"/>
        </w:rPr>
        <w:t xml:space="preserve"> median values</w:t>
      </w:r>
      <w:r w:rsidR="00D445C9" w:rsidRPr="002749A1">
        <w:rPr>
          <w:rFonts w:ascii="Times New Roman" w:eastAsia="Times New Roman" w:hAnsi="Times New Roman" w:cs="Times New Roman"/>
          <w:iCs/>
          <w:color w:val="24292E"/>
        </w:rPr>
        <w:t xml:space="preserve"> (AUC = 0.56) and RSD lower than median values (RSD = 12.9).  </w:t>
      </w:r>
      <w:r w:rsidR="00C76146" w:rsidRPr="002749A1">
        <w:rPr>
          <w:rFonts w:ascii="Times New Roman" w:eastAsia="Times New Roman" w:hAnsi="Times New Roman" w:cs="Times New Roman"/>
          <w:iCs/>
          <w:color w:val="24292E"/>
        </w:rPr>
        <w:t xml:space="preserve">Therefore, these </w:t>
      </w:r>
      <w:r w:rsidR="008D331A" w:rsidRPr="002749A1">
        <w:rPr>
          <w:rFonts w:ascii="Times New Roman" w:eastAsia="Times New Roman" w:hAnsi="Times New Roman" w:cs="Times New Roman"/>
          <w:iCs/>
          <w:color w:val="24292E"/>
        </w:rPr>
        <w:t>classifier methods should be considered to have relatively high predictive performance and stability when compared to the other classifiers</w:t>
      </w:r>
      <w:r w:rsidR="00CD0B94" w:rsidRPr="002749A1">
        <w:rPr>
          <w:rFonts w:ascii="Times New Roman" w:eastAsia="Times New Roman" w:hAnsi="Times New Roman" w:cs="Times New Roman"/>
          <w:iCs/>
          <w:color w:val="24292E"/>
        </w:rPr>
        <w:t xml:space="preserve"> studied</w:t>
      </w:r>
      <w:r w:rsidR="008D331A" w:rsidRPr="002749A1">
        <w:rPr>
          <w:rFonts w:ascii="Times New Roman" w:eastAsia="Times New Roman" w:hAnsi="Times New Roman" w:cs="Times New Roman"/>
          <w:iCs/>
          <w:color w:val="24292E"/>
        </w:rPr>
        <w:t xml:space="preserve">. </w:t>
      </w:r>
      <w:r w:rsidR="008A3CB9" w:rsidRPr="002749A1">
        <w:rPr>
          <w:rFonts w:ascii="Times New Roman" w:eastAsia="Times New Roman" w:hAnsi="Times New Roman" w:cs="Times New Roman"/>
          <w:iCs/>
          <w:color w:val="24292E"/>
        </w:rPr>
        <w:t>Gaussian Naïve Bayes</w:t>
      </w:r>
      <w:r w:rsidR="009D56D3" w:rsidRPr="002749A1">
        <w:rPr>
          <w:rFonts w:ascii="Times New Roman" w:eastAsia="Times New Roman" w:hAnsi="Times New Roman" w:cs="Times New Roman"/>
          <w:iCs/>
          <w:color w:val="24292E"/>
        </w:rPr>
        <w:t xml:space="preserve"> (AUC = 0.50, RSD = 15.3)</w:t>
      </w:r>
      <w:r w:rsidR="00D42F5C" w:rsidRPr="002749A1">
        <w:rPr>
          <w:rFonts w:ascii="Times New Roman" w:eastAsia="Times New Roman" w:hAnsi="Times New Roman" w:cs="Times New Roman"/>
          <w:iCs/>
          <w:color w:val="24292E"/>
        </w:rPr>
        <w:t xml:space="preserve"> and Quadratic Discriminant Analysis (AUC = 0.51, RSD = 15.6)</w:t>
      </w:r>
      <w:r w:rsidR="008A3CB9" w:rsidRPr="002749A1">
        <w:rPr>
          <w:rFonts w:ascii="Times New Roman" w:eastAsia="Times New Roman" w:hAnsi="Times New Roman" w:cs="Times New Roman"/>
          <w:iCs/>
          <w:color w:val="24292E"/>
        </w:rPr>
        <w:t xml:space="preserve"> showed </w:t>
      </w:r>
      <w:r w:rsidR="009D56D3" w:rsidRPr="002749A1">
        <w:rPr>
          <w:rFonts w:ascii="Times New Roman" w:eastAsia="Times New Roman" w:hAnsi="Times New Roman" w:cs="Times New Roman"/>
          <w:iCs/>
          <w:color w:val="24292E"/>
        </w:rPr>
        <w:t>the</w:t>
      </w:r>
      <w:r w:rsidR="008A3CB9" w:rsidRPr="002749A1">
        <w:rPr>
          <w:rFonts w:ascii="Times New Roman" w:eastAsia="Times New Roman" w:hAnsi="Times New Roman" w:cs="Times New Roman"/>
          <w:iCs/>
          <w:color w:val="24292E"/>
        </w:rPr>
        <w:t xml:space="preserve"> worst predictive performance</w:t>
      </w:r>
      <w:r w:rsidR="009D56D3" w:rsidRPr="002749A1">
        <w:rPr>
          <w:rFonts w:ascii="Times New Roman" w:eastAsia="Times New Roman" w:hAnsi="Times New Roman" w:cs="Times New Roman"/>
          <w:iCs/>
          <w:color w:val="24292E"/>
        </w:rPr>
        <w:t xml:space="preserve"> and stability</w:t>
      </w:r>
      <w:r w:rsidR="00542108" w:rsidRPr="002749A1">
        <w:rPr>
          <w:rFonts w:ascii="Times New Roman" w:eastAsia="Times New Roman" w:hAnsi="Times New Roman" w:cs="Times New Roman"/>
          <w:iCs/>
          <w:color w:val="24292E"/>
        </w:rPr>
        <w:t xml:space="preserve"> with AUC values lower than the median and RSD values higher than the median</w:t>
      </w:r>
      <w:r w:rsidR="008A3CB9" w:rsidRPr="002749A1">
        <w:rPr>
          <w:rFonts w:ascii="Times New Roman" w:eastAsia="Times New Roman" w:hAnsi="Times New Roman" w:cs="Times New Roman"/>
          <w:iCs/>
          <w:color w:val="24292E"/>
        </w:rPr>
        <w:t xml:space="preserve">. </w:t>
      </w:r>
      <w:r w:rsidR="00451016" w:rsidRPr="002749A1">
        <w:rPr>
          <w:rFonts w:ascii="Times New Roman" w:eastAsia="Times New Roman" w:hAnsi="Times New Roman" w:cs="Times New Roman"/>
          <w:iCs/>
          <w:color w:val="24292E"/>
        </w:rPr>
        <w:t xml:space="preserve">Some classifiers such as Bagging (AUC = 0.61, RSD = 14.6) showed predictive performance above the median AUC value but </w:t>
      </w:r>
      <w:r w:rsidR="00A82E95" w:rsidRPr="002749A1">
        <w:rPr>
          <w:rFonts w:ascii="Times New Roman" w:eastAsia="Times New Roman" w:hAnsi="Times New Roman" w:cs="Times New Roman"/>
          <w:iCs/>
          <w:color w:val="24292E"/>
        </w:rPr>
        <w:t xml:space="preserve">stability </w:t>
      </w:r>
      <w:r w:rsidR="00F949C4" w:rsidRPr="002749A1">
        <w:rPr>
          <w:rFonts w:ascii="Times New Roman" w:eastAsia="Times New Roman" w:hAnsi="Times New Roman" w:cs="Times New Roman"/>
          <w:iCs/>
          <w:color w:val="24292E"/>
        </w:rPr>
        <w:t>above</w:t>
      </w:r>
      <w:r w:rsidR="00451016" w:rsidRPr="002749A1">
        <w:rPr>
          <w:rFonts w:ascii="Times New Roman" w:eastAsia="Times New Roman" w:hAnsi="Times New Roman" w:cs="Times New Roman"/>
          <w:iCs/>
          <w:color w:val="24292E"/>
        </w:rPr>
        <w:t xml:space="preserve"> the median RSD value, indicating high predictive performance </w:t>
      </w:r>
      <w:r w:rsidR="00D07D0D" w:rsidRPr="002749A1">
        <w:rPr>
          <w:rFonts w:ascii="Times New Roman" w:eastAsia="Times New Roman" w:hAnsi="Times New Roman" w:cs="Times New Roman"/>
          <w:iCs/>
          <w:color w:val="24292E"/>
        </w:rPr>
        <w:t>but</w:t>
      </w:r>
      <w:r w:rsidR="00451016" w:rsidRPr="002749A1">
        <w:rPr>
          <w:rFonts w:ascii="Times New Roman" w:eastAsia="Times New Roman" w:hAnsi="Times New Roman" w:cs="Times New Roman"/>
          <w:iCs/>
          <w:color w:val="24292E"/>
        </w:rPr>
        <w:t xml:space="preserve"> low stability. Oppositely, some classifiers such as </w:t>
      </w:r>
      <w:r w:rsidR="00B7257F" w:rsidRPr="002749A1">
        <w:rPr>
          <w:rFonts w:ascii="Times New Roman" w:eastAsia="Times New Roman" w:hAnsi="Times New Roman" w:cs="Times New Roman"/>
          <w:iCs/>
          <w:color w:val="24292E"/>
        </w:rPr>
        <w:t>Logistic Regression</w:t>
      </w:r>
      <w:r w:rsidR="00D445C9" w:rsidRPr="002749A1">
        <w:rPr>
          <w:rFonts w:ascii="Times New Roman" w:eastAsia="Times New Roman" w:hAnsi="Times New Roman" w:cs="Times New Roman"/>
          <w:iCs/>
          <w:color w:val="24292E"/>
        </w:rPr>
        <w:t xml:space="preserve"> (AUC = 0.55, RSD = 11.7)</w:t>
      </w:r>
      <w:r w:rsidR="00B7257F" w:rsidRPr="002749A1">
        <w:rPr>
          <w:rFonts w:ascii="Times New Roman" w:eastAsia="Times New Roman" w:hAnsi="Times New Roman" w:cs="Times New Roman"/>
          <w:iCs/>
          <w:color w:val="24292E"/>
        </w:rPr>
        <w:t xml:space="preserve"> and Multi Layer Perceptron (</w:t>
      </w:r>
      <w:r w:rsidR="00D445C9" w:rsidRPr="002749A1">
        <w:rPr>
          <w:rFonts w:ascii="Times New Roman" w:eastAsia="Times New Roman" w:hAnsi="Times New Roman" w:cs="Times New Roman"/>
          <w:iCs/>
          <w:color w:val="24292E"/>
        </w:rPr>
        <w:t>AUC = 0.55, RSD = 12.6)</w:t>
      </w:r>
      <w:r w:rsidR="00F949C4" w:rsidRPr="002749A1">
        <w:rPr>
          <w:rFonts w:ascii="Times New Roman" w:eastAsia="Times New Roman" w:hAnsi="Times New Roman" w:cs="Times New Roman"/>
          <w:iCs/>
          <w:color w:val="24292E"/>
        </w:rPr>
        <w:t xml:space="preserve"> demonstrate</w:t>
      </w:r>
      <w:r w:rsidR="00B7257F" w:rsidRPr="002749A1">
        <w:rPr>
          <w:rFonts w:ascii="Times New Roman" w:eastAsia="Times New Roman" w:hAnsi="Times New Roman" w:cs="Times New Roman"/>
          <w:iCs/>
          <w:color w:val="24292E"/>
        </w:rPr>
        <w:t xml:space="preserve"> predictive performance below the median AUC value </w:t>
      </w:r>
      <w:r w:rsidR="00564779" w:rsidRPr="002749A1">
        <w:rPr>
          <w:rFonts w:ascii="Times New Roman" w:eastAsia="Times New Roman" w:hAnsi="Times New Roman" w:cs="Times New Roman"/>
          <w:iCs/>
          <w:color w:val="24292E"/>
        </w:rPr>
        <w:t>and stability</w:t>
      </w:r>
      <w:r w:rsidR="00B7257F" w:rsidRPr="002749A1">
        <w:rPr>
          <w:rFonts w:ascii="Times New Roman" w:eastAsia="Times New Roman" w:hAnsi="Times New Roman" w:cs="Times New Roman"/>
          <w:iCs/>
          <w:color w:val="24292E"/>
        </w:rPr>
        <w:t xml:space="preserve"> above the median RSD value, indicating low predicative performance but high stability. </w:t>
      </w:r>
    </w:p>
    <w:p w14:paraId="4398A443" w14:textId="77777777" w:rsidR="0021673B" w:rsidRPr="002749A1" w:rsidRDefault="0021673B" w:rsidP="0021673B">
      <w:pPr>
        <w:spacing w:before="360" w:after="240"/>
        <w:outlineLvl w:val="2"/>
        <w:rPr>
          <w:rFonts w:ascii="Times New Roman" w:eastAsia="Times New Roman" w:hAnsi="Times New Roman" w:cs="Times New Roman"/>
          <w:b/>
          <w:bCs/>
          <w:color w:val="24292E"/>
          <w:sz w:val="25"/>
          <w:szCs w:val="25"/>
        </w:rPr>
      </w:pPr>
      <w:r w:rsidRPr="002749A1">
        <w:rPr>
          <w:rFonts w:ascii="Times New Roman" w:eastAsia="Times New Roman" w:hAnsi="Times New Roman" w:cs="Times New Roman"/>
          <w:b/>
          <w:bCs/>
          <w:color w:val="24292E"/>
          <w:sz w:val="25"/>
          <w:szCs w:val="25"/>
        </w:rPr>
        <w:t>Justification</w:t>
      </w:r>
    </w:p>
    <w:p w14:paraId="51E26F7D" w14:textId="77777777" w:rsidR="0021673B" w:rsidRPr="002749A1" w:rsidRDefault="0021673B" w:rsidP="0021673B">
      <w:pPr>
        <w:spacing w:after="240"/>
        <w:rPr>
          <w:rFonts w:ascii="Times New Roman" w:hAnsi="Times New Roman" w:cs="Times New Roman"/>
          <w:color w:val="24292E"/>
        </w:rPr>
      </w:pPr>
      <w:r w:rsidRPr="002749A1">
        <w:rPr>
          <w:rFonts w:ascii="Times New Roman" w:hAnsi="Times New Roman" w:cs="Times New Roman"/>
          <w:color w:val="24292E"/>
        </w:rP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w:t>
      </w:r>
      <w:proofErr w:type="gramStart"/>
      <w:r w:rsidRPr="002749A1">
        <w:rPr>
          <w:rFonts w:ascii="Times New Roman" w:hAnsi="Times New Roman" w:cs="Times New Roman"/>
          <w:color w:val="24292E"/>
        </w:rPr>
        <w:t>yourself</w:t>
      </w:r>
      <w:proofErr w:type="gramEnd"/>
      <w:r w:rsidRPr="002749A1">
        <w:rPr>
          <w:rFonts w:ascii="Times New Roman" w:hAnsi="Times New Roman" w:cs="Times New Roman"/>
          <w:color w:val="24292E"/>
        </w:rPr>
        <w:t xml:space="preserve"> when writing this section:</w:t>
      </w:r>
    </w:p>
    <w:p w14:paraId="76DBDD62" w14:textId="77777777" w:rsidR="0021673B" w:rsidRPr="002749A1" w:rsidRDefault="0021673B" w:rsidP="0021673B">
      <w:pPr>
        <w:numPr>
          <w:ilvl w:val="0"/>
          <w:numId w:val="12"/>
        </w:numPr>
        <w:spacing w:before="100" w:beforeAutospacing="1"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Are the final results found stronger than the benchmark result reported earlier?</w:t>
      </w:r>
    </w:p>
    <w:p w14:paraId="6BC8E3AC" w14:textId="77777777" w:rsidR="0021673B" w:rsidRPr="002749A1" w:rsidRDefault="0021673B" w:rsidP="0021673B">
      <w:pPr>
        <w:numPr>
          <w:ilvl w:val="0"/>
          <w:numId w:val="12"/>
        </w:numPr>
        <w:spacing w:before="60"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Have you thoroughly analyzed and discussed the final solution?</w:t>
      </w:r>
    </w:p>
    <w:p w14:paraId="14D32D0E" w14:textId="77777777" w:rsidR="0021673B" w:rsidRPr="002749A1" w:rsidRDefault="0021673B" w:rsidP="0021673B">
      <w:pPr>
        <w:numPr>
          <w:ilvl w:val="0"/>
          <w:numId w:val="12"/>
        </w:numPr>
        <w:spacing w:before="60"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Is the final solution significant enough to have solved the problem?</w:t>
      </w:r>
    </w:p>
    <w:p w14:paraId="3D850F99" w14:textId="13FC044E" w:rsidR="00E42B38" w:rsidRPr="002749A1" w:rsidRDefault="00E42B38" w:rsidP="00E42B38">
      <w:pPr>
        <w:spacing w:before="60"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Cs/>
          <w:color w:val="24292E"/>
        </w:rPr>
        <w:t xml:space="preserve">Overall, classifiers were shown to have </w:t>
      </w:r>
      <w:r w:rsidR="00942AF7" w:rsidRPr="002749A1">
        <w:rPr>
          <w:rFonts w:ascii="Times New Roman" w:eastAsia="Times New Roman" w:hAnsi="Times New Roman" w:cs="Times New Roman"/>
          <w:iCs/>
          <w:color w:val="24292E"/>
        </w:rPr>
        <w:t>lower</w:t>
      </w:r>
      <w:r w:rsidRPr="002749A1">
        <w:rPr>
          <w:rFonts w:ascii="Times New Roman" w:eastAsia="Times New Roman" w:hAnsi="Times New Roman" w:cs="Times New Roman"/>
          <w:iCs/>
          <w:color w:val="24292E"/>
        </w:rPr>
        <w:t xml:space="preserve"> predictive performance</w:t>
      </w:r>
      <w:r w:rsidR="00B23EAD" w:rsidRPr="002749A1">
        <w:rPr>
          <w:rFonts w:ascii="Times New Roman" w:eastAsia="Times New Roman" w:hAnsi="Times New Roman" w:cs="Times New Roman"/>
          <w:iCs/>
          <w:color w:val="24292E"/>
        </w:rPr>
        <w:t xml:space="preserve"> and higher RSD values</w:t>
      </w:r>
      <w:r w:rsidRPr="002749A1">
        <w:rPr>
          <w:rFonts w:ascii="Times New Roman" w:eastAsia="Times New Roman" w:hAnsi="Times New Roman" w:cs="Times New Roman"/>
          <w:iCs/>
          <w:color w:val="24292E"/>
        </w:rPr>
        <w:t xml:space="preserve"> when compared to their counterparts in Parmer et al. </w:t>
      </w:r>
      <w:r w:rsidR="00B23EAD" w:rsidRPr="002749A1">
        <w:rPr>
          <w:rFonts w:ascii="Times New Roman" w:eastAsia="Times New Roman" w:hAnsi="Times New Roman" w:cs="Times New Roman"/>
          <w:iCs/>
          <w:color w:val="24292E"/>
        </w:rPr>
        <w:t>For example, Random Forrest was show</w:t>
      </w:r>
      <w:r w:rsidR="00E456BE" w:rsidRPr="002749A1">
        <w:rPr>
          <w:rFonts w:ascii="Times New Roman" w:eastAsia="Times New Roman" w:hAnsi="Times New Roman" w:cs="Times New Roman"/>
          <w:iCs/>
          <w:color w:val="24292E"/>
        </w:rPr>
        <w:t>n to have an AUC and RSD of 0.66 and 3.5</w:t>
      </w:r>
      <w:r w:rsidR="00B23EAD" w:rsidRPr="002749A1">
        <w:rPr>
          <w:rFonts w:ascii="Times New Roman" w:eastAsia="Times New Roman" w:hAnsi="Times New Roman" w:cs="Times New Roman"/>
          <w:iCs/>
          <w:color w:val="24292E"/>
        </w:rPr>
        <w:t xml:space="preserve"> </w:t>
      </w:r>
      <w:r w:rsidR="00D07757" w:rsidRPr="002749A1">
        <w:rPr>
          <w:rFonts w:ascii="Times New Roman" w:eastAsia="Times New Roman" w:hAnsi="Times New Roman" w:cs="Times New Roman"/>
          <w:iCs/>
          <w:color w:val="24292E"/>
        </w:rPr>
        <w:t>respectively</w:t>
      </w:r>
      <w:r w:rsidR="007E34FC" w:rsidRPr="002749A1">
        <w:rPr>
          <w:rFonts w:ascii="Times New Roman" w:eastAsia="Times New Roman" w:hAnsi="Times New Roman" w:cs="Times New Roman"/>
          <w:iCs/>
          <w:color w:val="24292E"/>
        </w:rPr>
        <w:t xml:space="preserve"> </w:t>
      </w:r>
      <w:r w:rsidR="00B23EAD" w:rsidRPr="002749A1">
        <w:rPr>
          <w:rFonts w:ascii="Times New Roman" w:eastAsia="Times New Roman" w:hAnsi="Times New Roman" w:cs="Times New Roman"/>
          <w:iCs/>
          <w:color w:val="24292E"/>
        </w:rPr>
        <w:t xml:space="preserve">in Parmer et al, which is higher in predictive performance and stability when compared to our Random Forrest implementation. </w:t>
      </w:r>
      <w:r w:rsidRPr="002749A1">
        <w:rPr>
          <w:rFonts w:ascii="Times New Roman" w:eastAsia="Times New Roman" w:hAnsi="Times New Roman" w:cs="Times New Roman"/>
          <w:iCs/>
          <w:color w:val="24292E"/>
        </w:rPr>
        <w:t xml:space="preserve">This is </w:t>
      </w:r>
      <w:r w:rsidR="00203479" w:rsidRPr="002749A1">
        <w:rPr>
          <w:rFonts w:ascii="Times New Roman" w:eastAsia="Times New Roman" w:hAnsi="Times New Roman" w:cs="Times New Roman"/>
          <w:iCs/>
          <w:color w:val="24292E"/>
        </w:rPr>
        <w:t>possibly</w:t>
      </w:r>
      <w:r w:rsidRPr="002749A1">
        <w:rPr>
          <w:rFonts w:ascii="Times New Roman" w:eastAsia="Times New Roman" w:hAnsi="Times New Roman" w:cs="Times New Roman"/>
          <w:iCs/>
          <w:color w:val="24292E"/>
        </w:rPr>
        <w:t xml:space="preserve"> due to a smaller training size</w:t>
      </w:r>
      <w:r w:rsidR="00BB31E0" w:rsidRPr="002749A1">
        <w:rPr>
          <w:rFonts w:ascii="Times New Roman" w:eastAsia="Times New Roman" w:hAnsi="Times New Roman" w:cs="Times New Roman"/>
          <w:iCs/>
          <w:color w:val="24292E"/>
        </w:rPr>
        <w:t xml:space="preserve"> utilized in our study when compared to Parmer et al, i.e. 120 samples </w:t>
      </w:r>
      <w:r w:rsidR="003C618A" w:rsidRPr="002749A1">
        <w:rPr>
          <w:rFonts w:ascii="Times New Roman" w:eastAsia="Times New Roman" w:hAnsi="Times New Roman" w:cs="Times New Roman"/>
          <w:iCs/>
          <w:color w:val="24292E"/>
        </w:rPr>
        <w:t xml:space="preserve">in our study </w:t>
      </w:r>
      <w:r w:rsidR="00BB31E0" w:rsidRPr="002749A1">
        <w:rPr>
          <w:rFonts w:ascii="Times New Roman" w:eastAsia="Times New Roman" w:hAnsi="Times New Roman" w:cs="Times New Roman"/>
          <w:iCs/>
          <w:color w:val="24292E"/>
        </w:rPr>
        <w:t>vs. 310 samples</w:t>
      </w:r>
      <w:r w:rsidR="003C618A" w:rsidRPr="002749A1">
        <w:rPr>
          <w:rFonts w:ascii="Times New Roman" w:eastAsia="Times New Roman" w:hAnsi="Times New Roman" w:cs="Times New Roman"/>
          <w:iCs/>
          <w:color w:val="24292E"/>
        </w:rPr>
        <w:t xml:space="preserve"> in Parmer et al</w:t>
      </w:r>
      <w:r w:rsidRPr="002749A1">
        <w:rPr>
          <w:rFonts w:ascii="Times New Roman" w:eastAsia="Times New Roman" w:hAnsi="Times New Roman" w:cs="Times New Roman"/>
          <w:iCs/>
          <w:color w:val="24292E"/>
        </w:rPr>
        <w:t xml:space="preserve">. </w:t>
      </w:r>
      <w:r w:rsidR="00614562" w:rsidRPr="002749A1">
        <w:rPr>
          <w:rFonts w:ascii="Times New Roman" w:eastAsia="Times New Roman" w:hAnsi="Times New Roman" w:cs="Times New Roman"/>
          <w:iCs/>
          <w:color w:val="24292E"/>
        </w:rPr>
        <w:t xml:space="preserve">Random Forrest was shown to be one of the best classifiers in Parmer et al and this held true for our data as well. </w:t>
      </w:r>
      <w:r w:rsidR="00E275EB" w:rsidRPr="002749A1">
        <w:rPr>
          <w:rFonts w:ascii="Times New Roman" w:eastAsia="Times New Roman" w:hAnsi="Times New Roman" w:cs="Times New Roman"/>
          <w:iCs/>
          <w:color w:val="24292E"/>
        </w:rPr>
        <w:t>Interestingly</w:t>
      </w:r>
      <w:r w:rsidR="009A2CF6" w:rsidRPr="002749A1">
        <w:rPr>
          <w:rFonts w:ascii="Times New Roman" w:eastAsia="Times New Roman" w:hAnsi="Times New Roman" w:cs="Times New Roman"/>
          <w:iCs/>
          <w:color w:val="24292E"/>
        </w:rPr>
        <w:t xml:space="preserve">, some of the classifiers demonstrate the opposite behavior that was observed in Parmer et al. For example, Naïve Bayes was shown to be one of the best classifiers in terms of both predictive performance and stability in Parmer et al but was shown to be the worst for </w:t>
      </w:r>
      <w:r w:rsidR="00BB31E0" w:rsidRPr="002749A1">
        <w:rPr>
          <w:rFonts w:ascii="Times New Roman" w:eastAsia="Times New Roman" w:hAnsi="Times New Roman" w:cs="Times New Roman"/>
          <w:iCs/>
          <w:color w:val="24292E"/>
        </w:rPr>
        <w:t>both these values in our study.</w:t>
      </w:r>
      <w:r w:rsidR="00046EEC" w:rsidRPr="002749A1">
        <w:rPr>
          <w:rFonts w:ascii="Times New Roman" w:eastAsia="Times New Roman" w:hAnsi="Times New Roman" w:cs="Times New Roman"/>
          <w:iCs/>
          <w:color w:val="24292E"/>
        </w:rPr>
        <w:t xml:space="preserve"> Additionally, Decision Tree and B</w:t>
      </w:r>
      <w:r w:rsidR="00614562" w:rsidRPr="002749A1">
        <w:rPr>
          <w:rFonts w:ascii="Times New Roman" w:eastAsia="Times New Roman" w:hAnsi="Times New Roman" w:cs="Times New Roman"/>
          <w:iCs/>
          <w:color w:val="24292E"/>
        </w:rPr>
        <w:t>oosting were shown to have relatively poor predictive performance and stability in Parmer et al, but were among the best models in our study.</w:t>
      </w:r>
      <w:r w:rsidR="00BB31E0" w:rsidRPr="002749A1">
        <w:rPr>
          <w:rFonts w:ascii="Times New Roman" w:eastAsia="Times New Roman" w:hAnsi="Times New Roman" w:cs="Times New Roman"/>
          <w:iCs/>
          <w:color w:val="24292E"/>
        </w:rPr>
        <w:t xml:space="preserve"> This potentially </w:t>
      </w:r>
      <w:r w:rsidR="00C35FB4" w:rsidRPr="002749A1">
        <w:rPr>
          <w:rFonts w:ascii="Times New Roman" w:eastAsia="Times New Roman" w:hAnsi="Times New Roman" w:cs="Times New Roman"/>
          <w:iCs/>
          <w:color w:val="24292E"/>
        </w:rPr>
        <w:t xml:space="preserve">highlights the idea that </w:t>
      </w:r>
      <w:r w:rsidR="00E16E61" w:rsidRPr="002749A1">
        <w:rPr>
          <w:rFonts w:ascii="Times New Roman" w:eastAsia="Times New Roman" w:hAnsi="Times New Roman" w:cs="Times New Roman"/>
          <w:iCs/>
          <w:color w:val="24292E"/>
        </w:rPr>
        <w:t xml:space="preserve">the </w:t>
      </w:r>
      <w:r w:rsidR="005704B6" w:rsidRPr="002749A1">
        <w:rPr>
          <w:rFonts w:ascii="Times New Roman" w:eastAsia="Times New Roman" w:hAnsi="Times New Roman" w:cs="Times New Roman"/>
          <w:iCs/>
          <w:color w:val="24292E"/>
        </w:rPr>
        <w:t xml:space="preserve">best classification methods for </w:t>
      </w:r>
      <w:proofErr w:type="spellStart"/>
      <w:r w:rsidR="005704B6" w:rsidRPr="002749A1">
        <w:rPr>
          <w:rFonts w:ascii="Times New Roman" w:eastAsia="Times New Roman" w:hAnsi="Times New Roman" w:cs="Times New Roman"/>
          <w:iCs/>
          <w:color w:val="24292E"/>
        </w:rPr>
        <w:t>radiomics</w:t>
      </w:r>
      <w:proofErr w:type="spellEnd"/>
      <w:r w:rsidR="005704B6" w:rsidRPr="002749A1">
        <w:rPr>
          <w:rFonts w:ascii="Times New Roman" w:eastAsia="Times New Roman" w:hAnsi="Times New Roman" w:cs="Times New Roman"/>
          <w:iCs/>
          <w:color w:val="24292E"/>
        </w:rPr>
        <w:t xml:space="preserve"> studies are highly dependent on the imaging modality and the type of tumor being </w:t>
      </w:r>
      <w:r w:rsidR="00785650" w:rsidRPr="002749A1">
        <w:rPr>
          <w:rFonts w:ascii="Times New Roman" w:eastAsia="Times New Roman" w:hAnsi="Times New Roman" w:cs="Times New Roman"/>
          <w:iCs/>
          <w:color w:val="24292E"/>
        </w:rPr>
        <w:t>studied</w:t>
      </w:r>
      <w:r w:rsidR="005704B6" w:rsidRPr="002749A1">
        <w:rPr>
          <w:rFonts w:ascii="Times New Roman" w:eastAsia="Times New Roman" w:hAnsi="Times New Roman" w:cs="Times New Roman"/>
          <w:iCs/>
          <w:color w:val="24292E"/>
        </w:rPr>
        <w:t xml:space="preserve">.  </w:t>
      </w:r>
    </w:p>
    <w:p w14:paraId="04743766" w14:textId="77777777" w:rsidR="0021673B" w:rsidRPr="002749A1" w:rsidRDefault="0021673B" w:rsidP="0021673B">
      <w:pPr>
        <w:pBdr>
          <w:bottom w:val="single" w:sz="6" w:space="4" w:color="EAECEF"/>
        </w:pBdr>
        <w:spacing w:before="360" w:after="240"/>
        <w:outlineLvl w:val="1"/>
        <w:rPr>
          <w:rFonts w:ascii="Times New Roman" w:eastAsia="Times New Roman" w:hAnsi="Times New Roman" w:cs="Times New Roman"/>
          <w:b/>
          <w:bCs/>
          <w:color w:val="24292E"/>
          <w:sz w:val="30"/>
          <w:szCs w:val="30"/>
        </w:rPr>
      </w:pPr>
      <w:r w:rsidRPr="002749A1">
        <w:rPr>
          <w:rFonts w:ascii="Times New Roman" w:eastAsia="Times New Roman" w:hAnsi="Times New Roman" w:cs="Times New Roman"/>
          <w:b/>
          <w:bCs/>
          <w:color w:val="24292E"/>
          <w:sz w:val="30"/>
          <w:szCs w:val="30"/>
        </w:rPr>
        <w:t>V. Conclusion</w:t>
      </w:r>
    </w:p>
    <w:p w14:paraId="797DF834" w14:textId="77777777" w:rsidR="0021673B" w:rsidRPr="002749A1" w:rsidRDefault="0021673B" w:rsidP="0021673B">
      <w:pPr>
        <w:spacing w:after="240"/>
        <w:rPr>
          <w:rFonts w:ascii="Times New Roman" w:hAnsi="Times New Roman" w:cs="Times New Roman"/>
          <w:color w:val="24292E"/>
        </w:rPr>
      </w:pPr>
      <w:r w:rsidRPr="002749A1">
        <w:rPr>
          <w:rFonts w:ascii="Times New Roman" w:hAnsi="Times New Roman" w:cs="Times New Roman"/>
          <w:i/>
          <w:iCs/>
          <w:color w:val="24292E"/>
        </w:rPr>
        <w:t>(</w:t>
      </w:r>
      <w:proofErr w:type="gramStart"/>
      <w:r w:rsidRPr="002749A1">
        <w:rPr>
          <w:rFonts w:ascii="Times New Roman" w:hAnsi="Times New Roman" w:cs="Times New Roman"/>
          <w:i/>
          <w:iCs/>
          <w:color w:val="24292E"/>
        </w:rPr>
        <w:t>approx</w:t>
      </w:r>
      <w:proofErr w:type="gramEnd"/>
      <w:r w:rsidRPr="002749A1">
        <w:rPr>
          <w:rFonts w:ascii="Times New Roman" w:hAnsi="Times New Roman" w:cs="Times New Roman"/>
          <w:i/>
          <w:iCs/>
          <w:color w:val="24292E"/>
        </w:rPr>
        <w:t>. 1-2 pages)</w:t>
      </w:r>
    </w:p>
    <w:p w14:paraId="70A7CCE9" w14:textId="77777777" w:rsidR="0021673B" w:rsidRPr="002749A1" w:rsidRDefault="0021673B" w:rsidP="0021673B">
      <w:pPr>
        <w:spacing w:before="360" w:after="240"/>
        <w:outlineLvl w:val="2"/>
        <w:rPr>
          <w:rFonts w:ascii="Times New Roman" w:eastAsia="Times New Roman" w:hAnsi="Times New Roman" w:cs="Times New Roman"/>
          <w:b/>
          <w:bCs/>
          <w:color w:val="24292E"/>
          <w:sz w:val="25"/>
          <w:szCs w:val="25"/>
        </w:rPr>
      </w:pPr>
      <w:r w:rsidRPr="002749A1">
        <w:rPr>
          <w:rFonts w:ascii="Times New Roman" w:eastAsia="Times New Roman" w:hAnsi="Times New Roman" w:cs="Times New Roman"/>
          <w:b/>
          <w:bCs/>
          <w:color w:val="24292E"/>
          <w:sz w:val="25"/>
          <w:szCs w:val="25"/>
        </w:rPr>
        <w:t>Free-Form Visualization</w:t>
      </w:r>
    </w:p>
    <w:p w14:paraId="706D07BE" w14:textId="77777777" w:rsidR="0021673B" w:rsidRPr="002749A1" w:rsidRDefault="0021673B" w:rsidP="0021673B">
      <w:pPr>
        <w:spacing w:after="240"/>
        <w:rPr>
          <w:rFonts w:ascii="Times New Roman" w:hAnsi="Times New Roman" w:cs="Times New Roman"/>
          <w:color w:val="24292E"/>
        </w:rPr>
      </w:pPr>
      <w:r w:rsidRPr="002749A1">
        <w:rPr>
          <w:rFonts w:ascii="Times New Roman" w:hAnsi="Times New Roman" w:cs="Times New Roman"/>
          <w:color w:val="24292E"/>
        </w:rPr>
        <w:t xml:space="preserve">In this section, you will need to provide some form of visualization that emphasizes an important quality about the project. It is much more </w:t>
      </w:r>
      <w:proofErr w:type="gramStart"/>
      <w:r w:rsidRPr="002749A1">
        <w:rPr>
          <w:rFonts w:ascii="Times New Roman" w:hAnsi="Times New Roman" w:cs="Times New Roman"/>
          <w:color w:val="24292E"/>
        </w:rPr>
        <w:t>free-form</w:t>
      </w:r>
      <w:proofErr w:type="gramEnd"/>
      <w:r w:rsidRPr="002749A1">
        <w:rPr>
          <w:rFonts w:ascii="Times New Roman" w:hAnsi="Times New Roman" w:cs="Times New Roman"/>
          <w:color w:val="24292E"/>
        </w:rPr>
        <w:t xml:space="preserve">, but should reasonably support a significant result or characteristic about the problem that you want to discuss. Questions to ask </w:t>
      </w:r>
      <w:proofErr w:type="gramStart"/>
      <w:r w:rsidRPr="002749A1">
        <w:rPr>
          <w:rFonts w:ascii="Times New Roman" w:hAnsi="Times New Roman" w:cs="Times New Roman"/>
          <w:color w:val="24292E"/>
        </w:rPr>
        <w:t>yourself</w:t>
      </w:r>
      <w:proofErr w:type="gramEnd"/>
      <w:r w:rsidRPr="002749A1">
        <w:rPr>
          <w:rFonts w:ascii="Times New Roman" w:hAnsi="Times New Roman" w:cs="Times New Roman"/>
          <w:color w:val="24292E"/>
        </w:rPr>
        <w:t xml:space="preserve"> when writing this section:</w:t>
      </w:r>
    </w:p>
    <w:p w14:paraId="21CF0307" w14:textId="77777777" w:rsidR="0021673B" w:rsidRPr="002749A1" w:rsidRDefault="0021673B" w:rsidP="0021673B">
      <w:pPr>
        <w:numPr>
          <w:ilvl w:val="0"/>
          <w:numId w:val="13"/>
        </w:numPr>
        <w:spacing w:before="100" w:beforeAutospacing="1"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Have you visualized a relevant or important quality about the problem, dataset, input data, or results?</w:t>
      </w:r>
    </w:p>
    <w:p w14:paraId="1DB3F8E4" w14:textId="77777777" w:rsidR="0021673B" w:rsidRPr="002749A1" w:rsidRDefault="0021673B" w:rsidP="0021673B">
      <w:pPr>
        <w:numPr>
          <w:ilvl w:val="0"/>
          <w:numId w:val="13"/>
        </w:numPr>
        <w:spacing w:before="60"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Is the visualization thoroughly analyzed and discussed?</w:t>
      </w:r>
    </w:p>
    <w:p w14:paraId="1C5FF209" w14:textId="77777777" w:rsidR="0021673B" w:rsidRPr="002749A1" w:rsidRDefault="0021673B" w:rsidP="0021673B">
      <w:pPr>
        <w:numPr>
          <w:ilvl w:val="0"/>
          <w:numId w:val="13"/>
        </w:numPr>
        <w:spacing w:before="60"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If a plot is provided, are the axes, title, and datum clearly defined?</w:t>
      </w:r>
    </w:p>
    <w:p w14:paraId="623A4A94" w14:textId="77777777" w:rsidR="00CD707E" w:rsidRPr="002749A1" w:rsidRDefault="009510B3" w:rsidP="009630AA">
      <w:pPr>
        <w:spacing w:before="60" w:after="100" w:afterAutospacing="1"/>
        <w:rPr>
          <w:rFonts w:ascii="Times New Roman" w:eastAsia="Times New Roman" w:hAnsi="Times New Roman" w:cs="Times New Roman"/>
          <w:iCs/>
          <w:color w:val="24292E"/>
        </w:rPr>
      </w:pPr>
      <w:r w:rsidRPr="002749A1">
        <w:rPr>
          <w:rFonts w:ascii="Times New Roman" w:eastAsia="Times New Roman" w:hAnsi="Times New Roman" w:cs="Times New Roman"/>
          <w:iCs/>
          <w:color w:val="24292E"/>
        </w:rPr>
        <w:t>In this study there are three</w:t>
      </w:r>
      <w:r w:rsidR="00685588" w:rsidRPr="002749A1">
        <w:rPr>
          <w:rFonts w:ascii="Times New Roman" w:eastAsia="Times New Roman" w:hAnsi="Times New Roman" w:cs="Times New Roman"/>
          <w:iCs/>
          <w:color w:val="24292E"/>
        </w:rPr>
        <w:t xml:space="preserve"> experimental factors that may affect the prediction of </w:t>
      </w:r>
      <w:proofErr w:type="spellStart"/>
      <w:r w:rsidR="00685588" w:rsidRPr="002749A1">
        <w:rPr>
          <w:rFonts w:ascii="Times New Roman" w:eastAsia="Times New Roman" w:hAnsi="Times New Roman" w:cs="Times New Roman"/>
          <w:iCs/>
          <w:color w:val="24292E"/>
        </w:rPr>
        <w:t>radiomics</w:t>
      </w:r>
      <w:proofErr w:type="spellEnd"/>
      <w:r w:rsidR="00685588" w:rsidRPr="002749A1">
        <w:rPr>
          <w:rFonts w:ascii="Times New Roman" w:eastAsia="Times New Roman" w:hAnsi="Times New Roman" w:cs="Times New Roman"/>
          <w:iCs/>
          <w:color w:val="24292E"/>
        </w:rPr>
        <w:t xml:space="preserve"> based survival outcomes: </w:t>
      </w:r>
      <w:r w:rsidR="0006151F" w:rsidRPr="002749A1">
        <w:rPr>
          <w:rFonts w:ascii="Times New Roman" w:eastAsia="Times New Roman" w:hAnsi="Times New Roman" w:cs="Times New Roman"/>
          <w:iCs/>
          <w:color w:val="24292E"/>
        </w:rPr>
        <w:t>classification method, feature selection method, and number of features used.</w:t>
      </w:r>
      <w:r w:rsidR="00760C6E" w:rsidRPr="002749A1">
        <w:rPr>
          <w:rFonts w:ascii="Times New Roman" w:eastAsia="Times New Roman" w:hAnsi="Times New Roman" w:cs="Times New Roman"/>
          <w:iCs/>
          <w:color w:val="24292E"/>
        </w:rPr>
        <w:t xml:space="preserve"> In addition, the interactions between these factors also have a role in predictive performance.</w:t>
      </w:r>
      <w:r w:rsidR="00685588" w:rsidRPr="002749A1">
        <w:rPr>
          <w:rFonts w:ascii="Times New Roman" w:eastAsia="Times New Roman" w:hAnsi="Times New Roman" w:cs="Times New Roman"/>
          <w:iCs/>
          <w:color w:val="24292E"/>
        </w:rPr>
        <w:t xml:space="preserve"> </w:t>
      </w:r>
      <w:r w:rsidR="009630AA" w:rsidRPr="002749A1">
        <w:rPr>
          <w:rFonts w:ascii="Times New Roman" w:eastAsia="Times New Roman" w:hAnsi="Times New Roman" w:cs="Times New Roman"/>
          <w:iCs/>
          <w:color w:val="24292E"/>
        </w:rPr>
        <w:t>Multivariate analysis of variance (ANOVA) was performed to determine the variability in AUC scores contributed by each of the expe</w:t>
      </w:r>
      <w:r w:rsidR="001223A1" w:rsidRPr="002749A1">
        <w:rPr>
          <w:rFonts w:ascii="Times New Roman" w:eastAsia="Times New Roman" w:hAnsi="Times New Roman" w:cs="Times New Roman"/>
          <w:iCs/>
          <w:color w:val="24292E"/>
        </w:rPr>
        <w:t xml:space="preserve">rimental factors </w:t>
      </w:r>
      <w:r w:rsidR="00725455" w:rsidRPr="002749A1">
        <w:rPr>
          <w:rFonts w:ascii="Times New Roman" w:eastAsia="Times New Roman" w:hAnsi="Times New Roman" w:cs="Times New Roman"/>
          <w:iCs/>
          <w:color w:val="24292E"/>
        </w:rPr>
        <w:t>and their interactions</w:t>
      </w:r>
      <w:r w:rsidR="001223A1" w:rsidRPr="002749A1">
        <w:rPr>
          <w:rFonts w:ascii="Times New Roman" w:eastAsia="Times New Roman" w:hAnsi="Times New Roman" w:cs="Times New Roman"/>
          <w:iCs/>
          <w:color w:val="24292E"/>
        </w:rPr>
        <w:t xml:space="preserve">. </w:t>
      </w:r>
      <w:r w:rsidR="00CA0B03" w:rsidRPr="002749A1">
        <w:rPr>
          <w:rFonts w:ascii="Times New Roman" w:eastAsia="Times New Roman" w:hAnsi="Times New Roman" w:cs="Times New Roman"/>
          <w:iCs/>
          <w:color w:val="24292E"/>
        </w:rPr>
        <w:t>The AUC scores used for each classifier/feature selection combination were the mean values after 10 iterations of the train test split procedure</w:t>
      </w:r>
      <w:r w:rsidR="00A45173" w:rsidRPr="002749A1">
        <w:rPr>
          <w:rFonts w:ascii="Times New Roman" w:eastAsia="Times New Roman" w:hAnsi="Times New Roman" w:cs="Times New Roman"/>
          <w:iCs/>
          <w:color w:val="24292E"/>
        </w:rPr>
        <w:t xml:space="preserve"> TABLE X</w:t>
      </w:r>
      <w:r w:rsidR="00CA0B03" w:rsidRPr="002749A1">
        <w:rPr>
          <w:rFonts w:ascii="Times New Roman" w:eastAsia="Times New Roman" w:hAnsi="Times New Roman" w:cs="Times New Roman"/>
          <w:iCs/>
          <w:color w:val="24292E"/>
        </w:rPr>
        <w:t xml:space="preserve">. </w:t>
      </w:r>
      <w:r w:rsidRPr="002749A1">
        <w:rPr>
          <w:rFonts w:ascii="Times New Roman" w:eastAsia="Times New Roman" w:hAnsi="Times New Roman" w:cs="Times New Roman"/>
          <w:iCs/>
          <w:color w:val="24292E"/>
        </w:rPr>
        <w:t>In order to compare the variability contributed</w:t>
      </w:r>
      <w:r w:rsidR="00A45173" w:rsidRPr="002749A1">
        <w:rPr>
          <w:rFonts w:ascii="Times New Roman" w:eastAsia="Times New Roman" w:hAnsi="Times New Roman" w:cs="Times New Roman"/>
          <w:iCs/>
          <w:color w:val="24292E"/>
        </w:rPr>
        <w:t xml:space="preserve"> to predictive performance</w:t>
      </w:r>
      <w:r w:rsidRPr="002749A1">
        <w:rPr>
          <w:rFonts w:ascii="Times New Roman" w:eastAsia="Times New Roman" w:hAnsi="Times New Roman" w:cs="Times New Roman"/>
          <w:iCs/>
          <w:color w:val="24292E"/>
        </w:rPr>
        <w:t xml:space="preserve"> by each factor, the </w:t>
      </w:r>
      <w:r w:rsidR="00D64CBE" w:rsidRPr="002749A1">
        <w:rPr>
          <w:rFonts w:ascii="Times New Roman" w:eastAsia="Times New Roman" w:hAnsi="Times New Roman" w:cs="Times New Roman"/>
          <w:iCs/>
          <w:color w:val="24292E"/>
        </w:rPr>
        <w:t>variance (sum of squares) calculated for each factor</w:t>
      </w:r>
      <w:r w:rsidRPr="002749A1">
        <w:rPr>
          <w:rFonts w:ascii="Times New Roman" w:eastAsia="Times New Roman" w:hAnsi="Times New Roman" w:cs="Times New Roman"/>
          <w:iCs/>
          <w:color w:val="24292E"/>
        </w:rPr>
        <w:t xml:space="preserve"> </w:t>
      </w:r>
      <w:r w:rsidR="00D64CBE" w:rsidRPr="002749A1">
        <w:rPr>
          <w:rFonts w:ascii="Times New Roman" w:eastAsia="Times New Roman" w:hAnsi="Times New Roman" w:cs="Times New Roman"/>
          <w:iCs/>
          <w:color w:val="24292E"/>
        </w:rPr>
        <w:t xml:space="preserve">was divided by total variance and multiplied by 100 to yield the percent variance </w:t>
      </w:r>
      <w:r w:rsidR="00A45173" w:rsidRPr="002749A1">
        <w:rPr>
          <w:rFonts w:ascii="Times New Roman" w:eastAsia="Times New Roman" w:hAnsi="Times New Roman" w:cs="Times New Roman"/>
          <w:iCs/>
          <w:color w:val="24292E"/>
        </w:rPr>
        <w:t xml:space="preserve">for </w:t>
      </w:r>
      <w:r w:rsidR="00D64CBE" w:rsidRPr="002749A1">
        <w:rPr>
          <w:rFonts w:ascii="Times New Roman" w:eastAsia="Times New Roman" w:hAnsi="Times New Roman" w:cs="Times New Roman"/>
          <w:iCs/>
          <w:color w:val="24292E"/>
        </w:rPr>
        <w:t>each</w:t>
      </w:r>
      <w:r w:rsidR="006B1F9F" w:rsidRPr="002749A1">
        <w:rPr>
          <w:rFonts w:ascii="Times New Roman" w:eastAsia="Times New Roman" w:hAnsi="Times New Roman" w:cs="Times New Roman"/>
          <w:iCs/>
          <w:color w:val="24292E"/>
        </w:rPr>
        <w:t xml:space="preserve"> factor</w:t>
      </w:r>
      <w:r w:rsidR="00B47517" w:rsidRPr="002749A1">
        <w:rPr>
          <w:rFonts w:ascii="Times New Roman" w:eastAsia="Times New Roman" w:hAnsi="Times New Roman" w:cs="Times New Roman"/>
          <w:iCs/>
          <w:color w:val="24292E"/>
        </w:rPr>
        <w:t xml:space="preserve"> (FIG X)</w:t>
      </w:r>
      <w:r w:rsidRPr="002749A1">
        <w:rPr>
          <w:rFonts w:ascii="Times New Roman" w:eastAsia="Times New Roman" w:hAnsi="Times New Roman" w:cs="Times New Roman"/>
          <w:iCs/>
          <w:color w:val="24292E"/>
        </w:rPr>
        <w:t>.</w:t>
      </w:r>
      <w:r w:rsidR="00501D3B" w:rsidRPr="002749A1">
        <w:rPr>
          <w:rFonts w:ascii="Times New Roman" w:eastAsia="Times New Roman" w:hAnsi="Times New Roman" w:cs="Times New Roman"/>
          <w:iCs/>
          <w:color w:val="24292E"/>
        </w:rPr>
        <w:t xml:space="preserve"> </w:t>
      </w:r>
    </w:p>
    <w:p w14:paraId="27532CDC" w14:textId="58E15BC6" w:rsidR="00CD707E" w:rsidRPr="002749A1" w:rsidRDefault="00CD707E" w:rsidP="009630AA">
      <w:pPr>
        <w:spacing w:before="60" w:after="100" w:afterAutospacing="1"/>
        <w:rPr>
          <w:rFonts w:ascii="Times New Roman" w:eastAsia="Times New Roman" w:hAnsi="Times New Roman" w:cs="Times New Roman"/>
          <w:iCs/>
          <w:color w:val="24292E"/>
        </w:rPr>
      </w:pPr>
      <w:r w:rsidRPr="002749A1">
        <w:rPr>
          <w:rFonts w:ascii="Times New Roman" w:eastAsia="Times New Roman" w:hAnsi="Times New Roman" w:cs="Times New Roman"/>
          <w:iCs/>
          <w:noProof/>
          <w:color w:val="24292E"/>
        </w:rPr>
        <w:drawing>
          <wp:inline distT="0" distB="0" distL="0" distR="0" wp14:anchorId="5FCD2F7B" wp14:editId="7CA0033F">
            <wp:extent cx="4081434" cy="4338229"/>
            <wp:effectExtent l="0" t="0" r="8255" b="5715"/>
            <wp:docPr id="8" name="Picture 8" descr="Macintosh HD:Users:kareemwahid:Desktop:Brats17TrainingData:Variation_graph_6-8-17.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kareemwahid:Desktop:Brats17TrainingData:Variation_graph_6-8-17.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1434" cy="4338229"/>
                    </a:xfrm>
                    <a:prstGeom prst="rect">
                      <a:avLst/>
                    </a:prstGeom>
                    <a:noFill/>
                    <a:ln>
                      <a:noFill/>
                    </a:ln>
                  </pic:spPr>
                </pic:pic>
              </a:graphicData>
            </a:graphic>
          </wp:inline>
        </w:drawing>
      </w:r>
    </w:p>
    <w:p w14:paraId="725EC2BB" w14:textId="2EF0F4A4" w:rsidR="00CD707E" w:rsidRPr="002749A1" w:rsidRDefault="00CD707E" w:rsidP="00CD707E">
      <w:pPr>
        <w:jc w:val="center"/>
        <w:rPr>
          <w:rFonts w:ascii="Times New Roman" w:hAnsi="Times New Roman" w:cs="Times New Roman"/>
          <w:sz w:val="20"/>
          <w:szCs w:val="20"/>
        </w:rPr>
      </w:pPr>
      <w:r w:rsidRPr="002749A1">
        <w:rPr>
          <w:rFonts w:ascii="Times New Roman" w:hAnsi="Times New Roman" w:cs="Times New Roman"/>
          <w:b/>
          <w:sz w:val="20"/>
          <w:szCs w:val="20"/>
        </w:rPr>
        <w:t>Figure X</w:t>
      </w:r>
      <w:r w:rsidRPr="002749A1">
        <w:rPr>
          <w:rFonts w:ascii="Times New Roman" w:hAnsi="Times New Roman" w:cs="Times New Roman"/>
          <w:sz w:val="20"/>
          <w:szCs w:val="20"/>
        </w:rPr>
        <w:t xml:space="preserve">: </w:t>
      </w:r>
      <w:r w:rsidR="00083782" w:rsidRPr="002749A1">
        <w:rPr>
          <w:rFonts w:ascii="Times New Roman" w:hAnsi="Times New Roman" w:cs="Times New Roman"/>
          <w:sz w:val="20"/>
          <w:szCs w:val="20"/>
        </w:rPr>
        <w:t xml:space="preserve">Variation of AUC explained by the experimental factors and their interactions. </w:t>
      </w:r>
    </w:p>
    <w:p w14:paraId="14A3FE48" w14:textId="77777777" w:rsidR="00CD707E" w:rsidRPr="002749A1" w:rsidRDefault="00CD707E" w:rsidP="009630AA">
      <w:pPr>
        <w:spacing w:before="60" w:after="100" w:afterAutospacing="1"/>
        <w:rPr>
          <w:rFonts w:ascii="Times New Roman" w:eastAsia="Times New Roman" w:hAnsi="Times New Roman" w:cs="Times New Roman"/>
          <w:iCs/>
          <w:color w:val="24292E"/>
        </w:rPr>
      </w:pPr>
    </w:p>
    <w:p w14:paraId="26C66FB2" w14:textId="714C0746" w:rsidR="009630AA" w:rsidRPr="002749A1" w:rsidRDefault="00501D3B" w:rsidP="009630AA">
      <w:pPr>
        <w:spacing w:before="60" w:after="100" w:afterAutospacing="1"/>
        <w:rPr>
          <w:rFonts w:ascii="Times New Roman" w:eastAsia="Times New Roman" w:hAnsi="Times New Roman" w:cs="Times New Roman"/>
          <w:iCs/>
          <w:color w:val="24292E"/>
        </w:rPr>
      </w:pPr>
      <w:r w:rsidRPr="002749A1">
        <w:rPr>
          <w:rFonts w:ascii="Times New Roman" w:eastAsia="Times New Roman" w:hAnsi="Times New Roman" w:cs="Times New Roman"/>
          <w:iCs/>
          <w:color w:val="24292E"/>
        </w:rPr>
        <w:t>It can</w:t>
      </w:r>
      <w:r w:rsidR="00142E12" w:rsidRPr="002749A1">
        <w:rPr>
          <w:rFonts w:ascii="Times New Roman" w:eastAsia="Times New Roman" w:hAnsi="Times New Roman" w:cs="Times New Roman"/>
          <w:iCs/>
          <w:color w:val="24292E"/>
        </w:rPr>
        <w:t xml:space="preserve"> be</w:t>
      </w:r>
      <w:r w:rsidRPr="002749A1">
        <w:rPr>
          <w:rFonts w:ascii="Times New Roman" w:eastAsia="Times New Roman" w:hAnsi="Times New Roman" w:cs="Times New Roman"/>
          <w:iCs/>
          <w:color w:val="24292E"/>
        </w:rPr>
        <w:t xml:space="preserve"> </w:t>
      </w:r>
      <w:r w:rsidR="00142E12" w:rsidRPr="002749A1">
        <w:rPr>
          <w:rFonts w:ascii="Times New Roman" w:eastAsia="Times New Roman" w:hAnsi="Times New Roman" w:cs="Times New Roman"/>
          <w:iCs/>
          <w:color w:val="24292E"/>
        </w:rPr>
        <w:t>clearly</w:t>
      </w:r>
      <w:r w:rsidRPr="002749A1">
        <w:rPr>
          <w:rFonts w:ascii="Times New Roman" w:eastAsia="Times New Roman" w:hAnsi="Times New Roman" w:cs="Times New Roman"/>
          <w:iCs/>
          <w:color w:val="24292E"/>
        </w:rPr>
        <w:t xml:space="preserve"> observed that classification </w:t>
      </w:r>
      <w:r w:rsidR="00F06D94" w:rsidRPr="002749A1">
        <w:rPr>
          <w:rFonts w:ascii="Times New Roman" w:eastAsia="Times New Roman" w:hAnsi="Times New Roman" w:cs="Times New Roman"/>
          <w:iCs/>
          <w:color w:val="24292E"/>
        </w:rPr>
        <w:t>method had the largest contribution to variability accounting for 75.5</w:t>
      </w:r>
      <w:r w:rsidR="00264DA0" w:rsidRPr="002749A1">
        <w:rPr>
          <w:rFonts w:ascii="Times New Roman" w:eastAsia="Times New Roman" w:hAnsi="Times New Roman" w:cs="Times New Roman"/>
          <w:iCs/>
          <w:color w:val="24292E"/>
        </w:rPr>
        <w:t xml:space="preserve"> </w:t>
      </w:r>
      <w:r w:rsidR="00F06D94" w:rsidRPr="002749A1">
        <w:rPr>
          <w:rFonts w:ascii="Times New Roman" w:eastAsia="Times New Roman" w:hAnsi="Times New Roman" w:cs="Times New Roman"/>
          <w:iCs/>
          <w:color w:val="24292E"/>
        </w:rPr>
        <w:t>% of the total variance in AUC scores</w:t>
      </w:r>
      <w:r w:rsidR="0095549B" w:rsidRPr="002749A1">
        <w:rPr>
          <w:rFonts w:ascii="Times New Roman" w:eastAsia="Times New Roman" w:hAnsi="Times New Roman" w:cs="Times New Roman"/>
          <w:iCs/>
          <w:color w:val="24292E"/>
        </w:rPr>
        <w:t xml:space="preserve"> with a corresponding p-</w:t>
      </w:r>
      <w:r w:rsidR="00A83519" w:rsidRPr="002749A1">
        <w:rPr>
          <w:rFonts w:ascii="Times New Roman" w:eastAsia="Times New Roman" w:hAnsi="Times New Roman" w:cs="Times New Roman"/>
          <w:iCs/>
          <w:color w:val="24292E"/>
        </w:rPr>
        <w:t>value of 2.5e-25</w:t>
      </w:r>
      <w:r w:rsidR="00F642DC" w:rsidRPr="002749A1">
        <w:rPr>
          <w:rFonts w:ascii="Times New Roman" w:eastAsia="Times New Roman" w:hAnsi="Times New Roman" w:cs="Times New Roman"/>
          <w:iCs/>
          <w:color w:val="24292E"/>
        </w:rPr>
        <w:t xml:space="preserve"> indicating it was a statistically significant factor</w:t>
      </w:r>
      <w:r w:rsidR="00A00D93" w:rsidRPr="002749A1">
        <w:rPr>
          <w:rFonts w:ascii="Times New Roman" w:eastAsia="Times New Roman" w:hAnsi="Times New Roman" w:cs="Times New Roman"/>
          <w:iCs/>
          <w:color w:val="24292E"/>
        </w:rPr>
        <w:t xml:space="preserve"> contributing to </w:t>
      </w:r>
      <w:r w:rsidR="00F65992" w:rsidRPr="002749A1">
        <w:rPr>
          <w:rFonts w:ascii="Times New Roman" w:eastAsia="Times New Roman" w:hAnsi="Times New Roman" w:cs="Times New Roman"/>
          <w:iCs/>
          <w:color w:val="24292E"/>
        </w:rPr>
        <w:t>variability</w:t>
      </w:r>
      <w:r w:rsidR="00F642DC" w:rsidRPr="002749A1">
        <w:rPr>
          <w:rFonts w:ascii="Times New Roman" w:eastAsia="Times New Roman" w:hAnsi="Times New Roman" w:cs="Times New Roman"/>
          <w:iCs/>
          <w:color w:val="24292E"/>
        </w:rPr>
        <w:t xml:space="preserve"> (p</w:t>
      </w:r>
      <w:r w:rsidR="00384D6E" w:rsidRPr="002749A1">
        <w:rPr>
          <w:rFonts w:ascii="Times New Roman" w:eastAsia="Times New Roman" w:hAnsi="Times New Roman" w:cs="Times New Roman"/>
          <w:iCs/>
          <w:color w:val="24292E"/>
        </w:rPr>
        <w:t xml:space="preserve"> </w:t>
      </w:r>
      <w:r w:rsidR="00F642DC" w:rsidRPr="002749A1">
        <w:rPr>
          <w:rFonts w:ascii="Times New Roman" w:eastAsia="Times New Roman" w:hAnsi="Times New Roman" w:cs="Times New Roman"/>
          <w:iCs/>
          <w:color w:val="24292E"/>
        </w:rPr>
        <w:t>&lt;</w:t>
      </w:r>
      <w:r w:rsidR="00384D6E" w:rsidRPr="002749A1">
        <w:rPr>
          <w:rFonts w:ascii="Times New Roman" w:eastAsia="Times New Roman" w:hAnsi="Times New Roman" w:cs="Times New Roman"/>
          <w:iCs/>
          <w:color w:val="24292E"/>
        </w:rPr>
        <w:t xml:space="preserve"> </w:t>
      </w:r>
      <w:r w:rsidR="00F642DC" w:rsidRPr="002749A1">
        <w:rPr>
          <w:rFonts w:ascii="Times New Roman" w:eastAsia="Times New Roman" w:hAnsi="Times New Roman" w:cs="Times New Roman"/>
          <w:iCs/>
          <w:color w:val="24292E"/>
        </w:rPr>
        <w:t>0.05)</w:t>
      </w:r>
      <w:r w:rsidR="00B95228" w:rsidRPr="002749A1">
        <w:rPr>
          <w:rFonts w:ascii="Times New Roman" w:eastAsia="Times New Roman" w:hAnsi="Times New Roman" w:cs="Times New Roman"/>
          <w:iCs/>
          <w:color w:val="24292E"/>
        </w:rPr>
        <w:t xml:space="preserve">. </w:t>
      </w:r>
      <w:r w:rsidR="006F6E10" w:rsidRPr="002749A1">
        <w:rPr>
          <w:rFonts w:ascii="Times New Roman" w:eastAsia="Times New Roman" w:hAnsi="Times New Roman" w:cs="Times New Roman"/>
          <w:iCs/>
          <w:color w:val="24292E"/>
        </w:rPr>
        <w:t>Feature selection method accounted for 4.9</w:t>
      </w:r>
      <w:r w:rsidR="00264DA0" w:rsidRPr="002749A1">
        <w:rPr>
          <w:rFonts w:ascii="Times New Roman" w:eastAsia="Times New Roman" w:hAnsi="Times New Roman" w:cs="Times New Roman"/>
          <w:iCs/>
          <w:color w:val="24292E"/>
        </w:rPr>
        <w:t xml:space="preserve"> </w:t>
      </w:r>
      <w:r w:rsidR="006F6E10" w:rsidRPr="002749A1">
        <w:rPr>
          <w:rFonts w:ascii="Times New Roman" w:eastAsia="Times New Roman" w:hAnsi="Times New Roman" w:cs="Times New Roman"/>
          <w:iCs/>
          <w:color w:val="24292E"/>
        </w:rPr>
        <w:t>% of the var</w:t>
      </w:r>
      <w:r w:rsidR="004A2684" w:rsidRPr="002749A1">
        <w:rPr>
          <w:rFonts w:ascii="Times New Roman" w:eastAsia="Times New Roman" w:hAnsi="Times New Roman" w:cs="Times New Roman"/>
          <w:iCs/>
          <w:color w:val="24292E"/>
        </w:rPr>
        <w:t>iability with a corresponding p-</w:t>
      </w:r>
      <w:r w:rsidR="00A83519" w:rsidRPr="002749A1">
        <w:rPr>
          <w:rFonts w:ascii="Times New Roman" w:eastAsia="Times New Roman" w:hAnsi="Times New Roman" w:cs="Times New Roman"/>
          <w:iCs/>
          <w:color w:val="24292E"/>
        </w:rPr>
        <w:t>value of 9.2e-7</w:t>
      </w:r>
      <w:r w:rsidR="00F642DC" w:rsidRPr="002749A1">
        <w:rPr>
          <w:rFonts w:ascii="Times New Roman" w:eastAsia="Times New Roman" w:hAnsi="Times New Roman" w:cs="Times New Roman"/>
          <w:iCs/>
          <w:color w:val="24292E"/>
        </w:rPr>
        <w:t xml:space="preserve"> indicating it was a statistically significant factor </w:t>
      </w:r>
      <w:r w:rsidR="003D1231" w:rsidRPr="002749A1">
        <w:rPr>
          <w:rFonts w:ascii="Times New Roman" w:eastAsia="Times New Roman" w:hAnsi="Times New Roman" w:cs="Times New Roman"/>
          <w:iCs/>
          <w:color w:val="24292E"/>
        </w:rPr>
        <w:t xml:space="preserve">contributing to variability </w:t>
      </w:r>
      <w:r w:rsidR="00F642DC" w:rsidRPr="002749A1">
        <w:rPr>
          <w:rFonts w:ascii="Times New Roman" w:eastAsia="Times New Roman" w:hAnsi="Times New Roman" w:cs="Times New Roman"/>
          <w:iCs/>
          <w:color w:val="24292E"/>
        </w:rPr>
        <w:t>(p</w:t>
      </w:r>
      <w:r w:rsidR="00384D6E" w:rsidRPr="002749A1">
        <w:rPr>
          <w:rFonts w:ascii="Times New Roman" w:eastAsia="Times New Roman" w:hAnsi="Times New Roman" w:cs="Times New Roman"/>
          <w:iCs/>
          <w:color w:val="24292E"/>
        </w:rPr>
        <w:t xml:space="preserve"> </w:t>
      </w:r>
      <w:r w:rsidR="00F642DC" w:rsidRPr="002749A1">
        <w:rPr>
          <w:rFonts w:ascii="Times New Roman" w:eastAsia="Times New Roman" w:hAnsi="Times New Roman" w:cs="Times New Roman"/>
          <w:iCs/>
          <w:color w:val="24292E"/>
        </w:rPr>
        <w:t>&lt;</w:t>
      </w:r>
      <w:r w:rsidR="00384D6E" w:rsidRPr="002749A1">
        <w:rPr>
          <w:rFonts w:ascii="Times New Roman" w:eastAsia="Times New Roman" w:hAnsi="Times New Roman" w:cs="Times New Roman"/>
          <w:iCs/>
          <w:color w:val="24292E"/>
        </w:rPr>
        <w:t xml:space="preserve"> </w:t>
      </w:r>
      <w:r w:rsidR="00F642DC" w:rsidRPr="002749A1">
        <w:rPr>
          <w:rFonts w:ascii="Times New Roman" w:eastAsia="Times New Roman" w:hAnsi="Times New Roman" w:cs="Times New Roman"/>
          <w:iCs/>
          <w:color w:val="24292E"/>
        </w:rPr>
        <w:t>0.05)</w:t>
      </w:r>
      <w:r w:rsidR="006F6E10" w:rsidRPr="002749A1">
        <w:rPr>
          <w:rFonts w:ascii="Times New Roman" w:eastAsia="Times New Roman" w:hAnsi="Times New Roman" w:cs="Times New Roman"/>
          <w:iCs/>
          <w:color w:val="24292E"/>
        </w:rPr>
        <w:t>. Finally,</w:t>
      </w:r>
      <w:r w:rsidR="002E0509" w:rsidRPr="002749A1">
        <w:rPr>
          <w:rFonts w:ascii="Times New Roman" w:eastAsia="Times New Roman" w:hAnsi="Times New Roman" w:cs="Times New Roman"/>
          <w:iCs/>
          <w:color w:val="24292E"/>
        </w:rPr>
        <w:t xml:space="preserve"> the</w:t>
      </w:r>
      <w:r w:rsidR="006F6E10" w:rsidRPr="002749A1">
        <w:rPr>
          <w:rFonts w:ascii="Times New Roman" w:eastAsia="Times New Roman" w:hAnsi="Times New Roman" w:cs="Times New Roman"/>
          <w:iCs/>
          <w:color w:val="24292E"/>
        </w:rPr>
        <w:t xml:space="preserve"> </w:t>
      </w:r>
      <w:r w:rsidR="001722E7" w:rsidRPr="002749A1">
        <w:rPr>
          <w:rFonts w:ascii="Times New Roman" w:eastAsia="Times New Roman" w:hAnsi="Times New Roman" w:cs="Times New Roman"/>
          <w:iCs/>
          <w:color w:val="24292E"/>
        </w:rPr>
        <w:t>number of features used in a model</w:t>
      </w:r>
      <w:r w:rsidR="006F6E10" w:rsidRPr="002749A1">
        <w:rPr>
          <w:rFonts w:ascii="Times New Roman" w:eastAsia="Times New Roman" w:hAnsi="Times New Roman" w:cs="Times New Roman"/>
          <w:iCs/>
          <w:color w:val="24292E"/>
        </w:rPr>
        <w:t xml:space="preserve"> accounted for the least of the </w:t>
      </w:r>
      <w:r w:rsidR="00EB56ED" w:rsidRPr="002749A1">
        <w:rPr>
          <w:rFonts w:ascii="Times New Roman" w:eastAsia="Times New Roman" w:hAnsi="Times New Roman" w:cs="Times New Roman"/>
          <w:iCs/>
          <w:color w:val="24292E"/>
        </w:rPr>
        <w:t>total</w:t>
      </w:r>
      <w:r w:rsidR="006F6E10" w:rsidRPr="002749A1">
        <w:rPr>
          <w:rFonts w:ascii="Times New Roman" w:eastAsia="Times New Roman" w:hAnsi="Times New Roman" w:cs="Times New Roman"/>
          <w:iCs/>
          <w:color w:val="24292E"/>
        </w:rPr>
        <w:t xml:space="preserve"> variance at 0.2</w:t>
      </w:r>
      <w:r w:rsidR="00264DA0" w:rsidRPr="002749A1">
        <w:rPr>
          <w:rFonts w:ascii="Times New Roman" w:eastAsia="Times New Roman" w:hAnsi="Times New Roman" w:cs="Times New Roman"/>
          <w:iCs/>
          <w:color w:val="24292E"/>
        </w:rPr>
        <w:t xml:space="preserve"> </w:t>
      </w:r>
      <w:r w:rsidR="006F6E10" w:rsidRPr="002749A1">
        <w:rPr>
          <w:rFonts w:ascii="Times New Roman" w:eastAsia="Times New Roman" w:hAnsi="Times New Roman" w:cs="Times New Roman"/>
          <w:iCs/>
          <w:color w:val="24292E"/>
        </w:rPr>
        <w:t>% with a</w:t>
      </w:r>
      <w:r w:rsidR="00A044B1" w:rsidRPr="002749A1">
        <w:rPr>
          <w:rFonts w:ascii="Times New Roman" w:eastAsia="Times New Roman" w:hAnsi="Times New Roman" w:cs="Times New Roman"/>
          <w:iCs/>
          <w:color w:val="24292E"/>
        </w:rPr>
        <w:t xml:space="preserve"> p-</w:t>
      </w:r>
      <w:r w:rsidR="00A83519" w:rsidRPr="002749A1">
        <w:rPr>
          <w:rFonts w:ascii="Times New Roman" w:eastAsia="Times New Roman" w:hAnsi="Times New Roman" w:cs="Times New Roman"/>
          <w:iCs/>
          <w:color w:val="24292E"/>
        </w:rPr>
        <w:t>value of 7.0</w:t>
      </w:r>
      <w:r w:rsidR="006F6E10" w:rsidRPr="002749A1">
        <w:rPr>
          <w:rFonts w:ascii="Times New Roman" w:eastAsia="Times New Roman" w:hAnsi="Times New Roman" w:cs="Times New Roman"/>
          <w:iCs/>
          <w:color w:val="24292E"/>
        </w:rPr>
        <w:t>e-1, indicating it was not a statistically significant factor</w:t>
      </w:r>
      <w:r w:rsidR="003D1231" w:rsidRPr="002749A1">
        <w:rPr>
          <w:rFonts w:ascii="Times New Roman" w:eastAsia="Times New Roman" w:hAnsi="Times New Roman" w:cs="Times New Roman"/>
          <w:iCs/>
          <w:color w:val="24292E"/>
        </w:rPr>
        <w:t xml:space="preserve"> contributing to </w:t>
      </w:r>
      <w:r w:rsidR="00F65992" w:rsidRPr="002749A1">
        <w:rPr>
          <w:rFonts w:ascii="Times New Roman" w:eastAsia="Times New Roman" w:hAnsi="Times New Roman" w:cs="Times New Roman"/>
          <w:iCs/>
          <w:color w:val="24292E"/>
        </w:rPr>
        <w:t>variability</w:t>
      </w:r>
      <w:r w:rsidR="006F6E10" w:rsidRPr="002749A1">
        <w:rPr>
          <w:rFonts w:ascii="Times New Roman" w:eastAsia="Times New Roman" w:hAnsi="Times New Roman" w:cs="Times New Roman"/>
          <w:iCs/>
          <w:color w:val="24292E"/>
        </w:rPr>
        <w:t xml:space="preserve"> </w:t>
      </w:r>
      <w:r w:rsidR="00F642DC" w:rsidRPr="002749A1">
        <w:rPr>
          <w:rFonts w:ascii="Times New Roman" w:eastAsia="Times New Roman" w:hAnsi="Times New Roman" w:cs="Times New Roman"/>
          <w:iCs/>
          <w:color w:val="24292E"/>
        </w:rPr>
        <w:t>(p</w:t>
      </w:r>
      <w:r w:rsidR="00384D6E" w:rsidRPr="002749A1">
        <w:rPr>
          <w:rFonts w:ascii="Times New Roman" w:eastAsia="Times New Roman" w:hAnsi="Times New Roman" w:cs="Times New Roman"/>
          <w:iCs/>
          <w:color w:val="24292E"/>
        </w:rPr>
        <w:t xml:space="preserve"> </w:t>
      </w:r>
      <w:r w:rsidR="00F642DC" w:rsidRPr="002749A1">
        <w:rPr>
          <w:rFonts w:ascii="Times New Roman" w:eastAsia="Times New Roman" w:hAnsi="Times New Roman" w:cs="Times New Roman"/>
          <w:iCs/>
          <w:color w:val="24292E"/>
        </w:rPr>
        <w:t>&gt;</w:t>
      </w:r>
      <w:r w:rsidR="00384D6E" w:rsidRPr="002749A1">
        <w:rPr>
          <w:rFonts w:ascii="Times New Roman" w:eastAsia="Times New Roman" w:hAnsi="Times New Roman" w:cs="Times New Roman"/>
          <w:iCs/>
          <w:color w:val="24292E"/>
        </w:rPr>
        <w:t xml:space="preserve"> </w:t>
      </w:r>
      <w:r w:rsidR="00F642DC" w:rsidRPr="002749A1">
        <w:rPr>
          <w:rFonts w:ascii="Times New Roman" w:eastAsia="Times New Roman" w:hAnsi="Times New Roman" w:cs="Times New Roman"/>
          <w:iCs/>
          <w:color w:val="24292E"/>
        </w:rPr>
        <w:t xml:space="preserve">0.05). </w:t>
      </w:r>
      <w:r w:rsidR="00264DA0" w:rsidRPr="002749A1">
        <w:rPr>
          <w:rFonts w:ascii="Times New Roman" w:eastAsia="Times New Roman" w:hAnsi="Times New Roman" w:cs="Times New Roman"/>
          <w:iCs/>
          <w:color w:val="24292E"/>
        </w:rPr>
        <w:t xml:space="preserve">Interactions between </w:t>
      </w:r>
      <w:r w:rsidR="005A077C" w:rsidRPr="002749A1">
        <w:rPr>
          <w:rFonts w:ascii="Times New Roman" w:eastAsia="Times New Roman" w:hAnsi="Times New Roman" w:cs="Times New Roman"/>
          <w:iCs/>
          <w:color w:val="24292E"/>
        </w:rPr>
        <w:t>factors followed similar trends. C</w:t>
      </w:r>
      <w:r w:rsidR="00264DA0" w:rsidRPr="002749A1">
        <w:rPr>
          <w:rFonts w:ascii="Times New Roman" w:eastAsia="Times New Roman" w:hAnsi="Times New Roman" w:cs="Times New Roman"/>
          <w:iCs/>
          <w:color w:val="24292E"/>
        </w:rPr>
        <w:t>lassifier: feature number, feature selection: feature number, and classifi</w:t>
      </w:r>
      <w:r w:rsidR="005A077C" w:rsidRPr="002749A1">
        <w:rPr>
          <w:rFonts w:ascii="Times New Roman" w:eastAsia="Times New Roman" w:hAnsi="Times New Roman" w:cs="Times New Roman"/>
          <w:iCs/>
          <w:color w:val="24292E"/>
        </w:rPr>
        <w:t>er: feature selection accounted</w:t>
      </w:r>
      <w:r w:rsidR="00264DA0" w:rsidRPr="002749A1">
        <w:rPr>
          <w:rFonts w:ascii="Times New Roman" w:eastAsia="Times New Roman" w:hAnsi="Times New Roman" w:cs="Times New Roman"/>
          <w:iCs/>
          <w:color w:val="24292E"/>
        </w:rPr>
        <w:t xml:space="preserve"> for 4.2, 0.7, and 7.3 % of the variability</w:t>
      </w:r>
      <w:r w:rsidR="00DA7A8B" w:rsidRPr="002749A1">
        <w:rPr>
          <w:rFonts w:ascii="Times New Roman" w:eastAsia="Times New Roman" w:hAnsi="Times New Roman" w:cs="Times New Roman"/>
          <w:iCs/>
          <w:color w:val="24292E"/>
        </w:rPr>
        <w:t xml:space="preserve"> </w:t>
      </w:r>
      <w:r w:rsidR="004973A0" w:rsidRPr="002749A1">
        <w:rPr>
          <w:rFonts w:ascii="Times New Roman" w:eastAsia="Times New Roman" w:hAnsi="Times New Roman" w:cs="Times New Roman"/>
          <w:iCs/>
          <w:color w:val="24292E"/>
        </w:rPr>
        <w:t>respectively</w:t>
      </w:r>
      <w:r w:rsidR="00750BA7" w:rsidRPr="002749A1">
        <w:rPr>
          <w:rFonts w:ascii="Times New Roman" w:eastAsia="Times New Roman" w:hAnsi="Times New Roman" w:cs="Times New Roman"/>
          <w:iCs/>
          <w:color w:val="24292E"/>
        </w:rPr>
        <w:t xml:space="preserve"> with corresponding p-values of 3.2</w:t>
      </w:r>
      <w:r w:rsidR="008C5DD8" w:rsidRPr="002749A1">
        <w:rPr>
          <w:rFonts w:ascii="Times New Roman" w:eastAsia="Times New Roman" w:hAnsi="Times New Roman" w:cs="Times New Roman"/>
          <w:iCs/>
          <w:color w:val="24292E"/>
        </w:rPr>
        <w:t xml:space="preserve">e-1, </w:t>
      </w:r>
      <w:proofErr w:type="gramStart"/>
      <w:r w:rsidR="008C5DD8" w:rsidRPr="002749A1">
        <w:rPr>
          <w:rFonts w:ascii="Times New Roman" w:eastAsia="Times New Roman" w:hAnsi="Times New Roman" w:cs="Times New Roman"/>
          <w:iCs/>
          <w:color w:val="24292E"/>
        </w:rPr>
        <w:t>5.2 e-1,</w:t>
      </w:r>
      <w:proofErr w:type="gramEnd"/>
      <w:r w:rsidR="008C5DD8" w:rsidRPr="002749A1">
        <w:rPr>
          <w:rFonts w:ascii="Times New Roman" w:eastAsia="Times New Roman" w:hAnsi="Times New Roman" w:cs="Times New Roman"/>
          <w:iCs/>
          <w:color w:val="24292E"/>
        </w:rPr>
        <w:t xml:space="preserve"> and 9.6e-4 </w:t>
      </w:r>
      <w:r w:rsidR="005A077C" w:rsidRPr="002749A1">
        <w:rPr>
          <w:rFonts w:ascii="Times New Roman" w:eastAsia="Times New Roman" w:hAnsi="Times New Roman" w:cs="Times New Roman"/>
          <w:iCs/>
          <w:color w:val="24292E"/>
        </w:rPr>
        <w:t>respectively</w:t>
      </w:r>
      <w:r w:rsidR="00264DA0" w:rsidRPr="002749A1">
        <w:rPr>
          <w:rFonts w:ascii="Times New Roman" w:eastAsia="Times New Roman" w:hAnsi="Times New Roman" w:cs="Times New Roman"/>
          <w:iCs/>
          <w:color w:val="24292E"/>
        </w:rPr>
        <w:t xml:space="preserve">.  </w:t>
      </w:r>
      <w:r w:rsidR="00C80277" w:rsidRPr="002749A1">
        <w:rPr>
          <w:rFonts w:ascii="Times New Roman" w:eastAsia="Times New Roman" w:hAnsi="Times New Roman" w:cs="Times New Roman"/>
          <w:iCs/>
          <w:color w:val="24292E"/>
        </w:rPr>
        <w:t>Since we used many more classifier methods than any other experimental factor</w:t>
      </w:r>
      <w:r w:rsidR="00B234A5" w:rsidRPr="002749A1">
        <w:rPr>
          <w:rFonts w:ascii="Times New Roman" w:eastAsia="Times New Roman" w:hAnsi="Times New Roman" w:cs="Times New Roman"/>
          <w:iCs/>
          <w:color w:val="24292E"/>
        </w:rPr>
        <w:t xml:space="preserve"> these results</w:t>
      </w:r>
      <w:r w:rsidR="00C80277" w:rsidRPr="002749A1">
        <w:rPr>
          <w:rFonts w:ascii="Times New Roman" w:eastAsia="Times New Roman" w:hAnsi="Times New Roman" w:cs="Times New Roman"/>
          <w:iCs/>
          <w:color w:val="24292E"/>
        </w:rPr>
        <w:t xml:space="preserve"> could be anticipated but </w:t>
      </w:r>
      <w:r w:rsidR="00305766" w:rsidRPr="002749A1">
        <w:rPr>
          <w:rFonts w:ascii="Times New Roman" w:eastAsia="Times New Roman" w:hAnsi="Times New Roman" w:cs="Times New Roman"/>
          <w:iCs/>
          <w:color w:val="24292E"/>
        </w:rPr>
        <w:t>were</w:t>
      </w:r>
      <w:r w:rsidR="00C80277" w:rsidRPr="002749A1">
        <w:rPr>
          <w:rFonts w:ascii="Times New Roman" w:eastAsia="Times New Roman" w:hAnsi="Times New Roman" w:cs="Times New Roman"/>
          <w:iCs/>
          <w:color w:val="24292E"/>
        </w:rPr>
        <w:t xml:space="preserve"> still interesting to see quantified. </w:t>
      </w:r>
      <w:r w:rsidR="00BD73D7" w:rsidRPr="002749A1">
        <w:rPr>
          <w:rFonts w:ascii="Times New Roman" w:eastAsia="Times New Roman" w:hAnsi="Times New Roman" w:cs="Times New Roman"/>
          <w:iCs/>
          <w:color w:val="24292E"/>
        </w:rPr>
        <w:t xml:space="preserve">The results are in accordance with Parmer et al where a similar trend was observed. </w:t>
      </w:r>
    </w:p>
    <w:p w14:paraId="47E8E9A6" w14:textId="50855D25" w:rsidR="00172F86" w:rsidRPr="002749A1" w:rsidRDefault="00172F86" w:rsidP="009630AA">
      <w:pPr>
        <w:spacing w:before="60" w:after="100" w:afterAutospacing="1"/>
        <w:rPr>
          <w:rFonts w:ascii="Times New Roman" w:eastAsia="Times New Roman" w:hAnsi="Times New Roman" w:cs="Times New Roman"/>
          <w:iCs/>
          <w:color w:val="24292E"/>
        </w:rPr>
      </w:pPr>
    </w:p>
    <w:p w14:paraId="27D50762" w14:textId="77777777" w:rsidR="0021673B" w:rsidRPr="002749A1" w:rsidRDefault="0021673B" w:rsidP="0021673B">
      <w:pPr>
        <w:spacing w:before="360" w:after="240"/>
        <w:outlineLvl w:val="2"/>
        <w:rPr>
          <w:rFonts w:ascii="Times New Roman" w:eastAsia="Times New Roman" w:hAnsi="Times New Roman" w:cs="Times New Roman"/>
          <w:b/>
          <w:bCs/>
          <w:color w:val="24292E"/>
          <w:sz w:val="25"/>
          <w:szCs w:val="25"/>
        </w:rPr>
      </w:pPr>
      <w:r w:rsidRPr="002749A1">
        <w:rPr>
          <w:rFonts w:ascii="Times New Roman" w:eastAsia="Times New Roman" w:hAnsi="Times New Roman" w:cs="Times New Roman"/>
          <w:b/>
          <w:bCs/>
          <w:color w:val="24292E"/>
          <w:sz w:val="25"/>
          <w:szCs w:val="25"/>
        </w:rPr>
        <w:t>Reflection</w:t>
      </w:r>
    </w:p>
    <w:p w14:paraId="3288F259" w14:textId="77777777" w:rsidR="0021673B" w:rsidRPr="002749A1" w:rsidRDefault="0021673B" w:rsidP="0021673B">
      <w:pPr>
        <w:spacing w:after="240"/>
        <w:rPr>
          <w:rFonts w:ascii="Times New Roman" w:hAnsi="Times New Roman" w:cs="Times New Roman"/>
          <w:color w:val="24292E"/>
        </w:rPr>
      </w:pPr>
      <w:r w:rsidRPr="002749A1">
        <w:rPr>
          <w:rFonts w:ascii="Times New Roman" w:hAnsi="Times New Roman" w:cs="Times New Roman"/>
          <w:color w:val="24292E"/>
        </w:rPr>
        <w:t xml:space="preserve">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w:t>
      </w:r>
      <w:proofErr w:type="gramStart"/>
      <w:r w:rsidRPr="002749A1">
        <w:rPr>
          <w:rFonts w:ascii="Times New Roman" w:hAnsi="Times New Roman" w:cs="Times New Roman"/>
          <w:color w:val="24292E"/>
        </w:rPr>
        <w:t>yourself</w:t>
      </w:r>
      <w:proofErr w:type="gramEnd"/>
      <w:r w:rsidRPr="002749A1">
        <w:rPr>
          <w:rFonts w:ascii="Times New Roman" w:hAnsi="Times New Roman" w:cs="Times New Roman"/>
          <w:color w:val="24292E"/>
        </w:rPr>
        <w:t xml:space="preserve"> when writing this section:</w:t>
      </w:r>
    </w:p>
    <w:p w14:paraId="4AC61F91" w14:textId="77777777" w:rsidR="0021673B" w:rsidRPr="002749A1" w:rsidRDefault="0021673B" w:rsidP="0021673B">
      <w:pPr>
        <w:numPr>
          <w:ilvl w:val="0"/>
          <w:numId w:val="14"/>
        </w:numPr>
        <w:spacing w:before="100" w:beforeAutospacing="1"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Have you thoroughly summarized the entire process you used for this project?</w:t>
      </w:r>
    </w:p>
    <w:p w14:paraId="2DB5D259" w14:textId="77777777" w:rsidR="0021673B" w:rsidRPr="002749A1" w:rsidRDefault="0021673B" w:rsidP="0021673B">
      <w:pPr>
        <w:numPr>
          <w:ilvl w:val="0"/>
          <w:numId w:val="14"/>
        </w:numPr>
        <w:spacing w:before="60"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Were there any interesting aspects of the project?</w:t>
      </w:r>
    </w:p>
    <w:p w14:paraId="33535D8D" w14:textId="77777777" w:rsidR="0021673B" w:rsidRPr="002749A1" w:rsidRDefault="0021673B" w:rsidP="0021673B">
      <w:pPr>
        <w:numPr>
          <w:ilvl w:val="0"/>
          <w:numId w:val="14"/>
        </w:numPr>
        <w:spacing w:before="60"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Were there any difficult aspects of the project?</w:t>
      </w:r>
    </w:p>
    <w:p w14:paraId="2038AD10" w14:textId="77777777" w:rsidR="0021673B" w:rsidRPr="002749A1" w:rsidRDefault="0021673B" w:rsidP="0021673B">
      <w:pPr>
        <w:numPr>
          <w:ilvl w:val="0"/>
          <w:numId w:val="14"/>
        </w:numPr>
        <w:spacing w:before="60"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Does the final model and solution fit your expectations for the problem, and should it be used in a general setting to solve these types of problems?</w:t>
      </w:r>
    </w:p>
    <w:p w14:paraId="6D1B2B93" w14:textId="04B12DE3" w:rsidR="00852743" w:rsidRPr="002749A1" w:rsidRDefault="002D5AE2" w:rsidP="00852743">
      <w:pPr>
        <w:spacing w:before="60" w:after="100" w:afterAutospacing="1"/>
        <w:rPr>
          <w:rFonts w:ascii="Times New Roman" w:eastAsia="Times New Roman" w:hAnsi="Times New Roman" w:cs="Times New Roman"/>
          <w:iCs/>
          <w:color w:val="24292E"/>
        </w:rPr>
      </w:pPr>
      <w:r w:rsidRPr="002749A1">
        <w:rPr>
          <w:rFonts w:ascii="Times New Roman" w:eastAsia="Times New Roman" w:hAnsi="Times New Roman" w:cs="Times New Roman"/>
          <w:iCs/>
          <w:color w:val="24292E"/>
        </w:rPr>
        <w:t>Several</w:t>
      </w:r>
      <w:r w:rsidR="00C72082" w:rsidRPr="002749A1">
        <w:rPr>
          <w:rFonts w:ascii="Times New Roman" w:eastAsia="Times New Roman" w:hAnsi="Times New Roman" w:cs="Times New Roman"/>
          <w:iCs/>
          <w:color w:val="24292E"/>
        </w:rPr>
        <w:t xml:space="preserve"> classifier methods/</w:t>
      </w:r>
      <w:r w:rsidR="00852743" w:rsidRPr="002749A1">
        <w:rPr>
          <w:rFonts w:ascii="Times New Roman" w:eastAsia="Times New Roman" w:hAnsi="Times New Roman" w:cs="Times New Roman"/>
          <w:iCs/>
          <w:color w:val="24292E"/>
        </w:rPr>
        <w:t>feature selection combinations were evaluated for predictive performance and stability</w:t>
      </w:r>
      <w:r w:rsidR="005C124A" w:rsidRPr="002749A1">
        <w:rPr>
          <w:rFonts w:ascii="Times New Roman" w:eastAsia="Times New Roman" w:hAnsi="Times New Roman" w:cs="Times New Roman"/>
          <w:iCs/>
          <w:color w:val="24292E"/>
        </w:rPr>
        <w:t xml:space="preserve"> in</w:t>
      </w:r>
      <w:r w:rsidR="009B1669" w:rsidRPr="002749A1">
        <w:rPr>
          <w:rFonts w:ascii="Times New Roman" w:eastAsia="Times New Roman" w:hAnsi="Times New Roman" w:cs="Times New Roman"/>
          <w:iCs/>
          <w:color w:val="24292E"/>
        </w:rPr>
        <w:t xml:space="preserve"> GBM survival outcome</w:t>
      </w:r>
      <w:r w:rsidR="0018264B" w:rsidRPr="002749A1">
        <w:rPr>
          <w:rFonts w:ascii="Times New Roman" w:eastAsia="Times New Roman" w:hAnsi="Times New Roman" w:cs="Times New Roman"/>
          <w:iCs/>
          <w:color w:val="24292E"/>
        </w:rPr>
        <w:t xml:space="preserve"> prediction</w:t>
      </w:r>
      <w:r w:rsidR="00852743" w:rsidRPr="002749A1">
        <w:rPr>
          <w:rFonts w:ascii="Times New Roman" w:eastAsia="Times New Roman" w:hAnsi="Times New Roman" w:cs="Times New Roman"/>
          <w:iCs/>
          <w:color w:val="24292E"/>
        </w:rPr>
        <w:t xml:space="preserve"> using AUC and RSD values. </w:t>
      </w:r>
      <w:proofErr w:type="spellStart"/>
      <w:r w:rsidR="000220DB" w:rsidRPr="002749A1">
        <w:rPr>
          <w:rFonts w:ascii="Times New Roman" w:eastAsia="Times New Roman" w:hAnsi="Times New Roman" w:cs="Times New Roman"/>
          <w:iCs/>
          <w:color w:val="24292E"/>
        </w:rPr>
        <w:t>Heatmaps</w:t>
      </w:r>
      <w:proofErr w:type="spellEnd"/>
      <w:r w:rsidR="000220DB" w:rsidRPr="002749A1">
        <w:rPr>
          <w:rFonts w:ascii="Times New Roman" w:eastAsia="Times New Roman" w:hAnsi="Times New Roman" w:cs="Times New Roman"/>
          <w:iCs/>
          <w:color w:val="24292E"/>
        </w:rPr>
        <w:t xml:space="preserve"> show</w:t>
      </w:r>
      <w:r w:rsidRPr="002749A1">
        <w:rPr>
          <w:rFonts w:ascii="Times New Roman" w:eastAsia="Times New Roman" w:hAnsi="Times New Roman" w:cs="Times New Roman"/>
          <w:iCs/>
          <w:color w:val="24292E"/>
        </w:rPr>
        <w:t xml:space="preserve"> that the feature selection method and number of features used did not contribute to predictive performance as significantly</w:t>
      </w:r>
      <w:r w:rsidR="00E67FE6" w:rsidRPr="002749A1">
        <w:rPr>
          <w:rFonts w:ascii="Times New Roman" w:eastAsia="Times New Roman" w:hAnsi="Times New Roman" w:cs="Times New Roman"/>
          <w:iCs/>
          <w:color w:val="24292E"/>
        </w:rPr>
        <w:t xml:space="preserve"> as the classifier used; </w:t>
      </w:r>
      <w:r w:rsidR="002B7521" w:rsidRPr="002749A1">
        <w:rPr>
          <w:rFonts w:ascii="Times New Roman" w:eastAsia="Times New Roman" w:hAnsi="Times New Roman" w:cs="Times New Roman"/>
          <w:iCs/>
          <w:color w:val="24292E"/>
        </w:rPr>
        <w:t xml:space="preserve">ANOVA tests </w:t>
      </w:r>
      <w:r w:rsidR="00B00A9F" w:rsidRPr="002749A1">
        <w:rPr>
          <w:rFonts w:ascii="Times New Roman" w:eastAsia="Times New Roman" w:hAnsi="Times New Roman" w:cs="Times New Roman"/>
          <w:iCs/>
          <w:color w:val="24292E"/>
        </w:rPr>
        <w:t>demonstrate classifier</w:t>
      </w:r>
      <w:r w:rsidR="00695E86" w:rsidRPr="002749A1">
        <w:rPr>
          <w:rFonts w:ascii="Times New Roman" w:eastAsia="Times New Roman" w:hAnsi="Times New Roman" w:cs="Times New Roman"/>
          <w:iCs/>
          <w:color w:val="24292E"/>
        </w:rPr>
        <w:t xml:space="preserve"> </w:t>
      </w:r>
      <w:proofErr w:type="spellStart"/>
      <w:r w:rsidR="00695E86" w:rsidRPr="002749A1">
        <w:rPr>
          <w:rFonts w:ascii="Times New Roman" w:eastAsia="Times New Roman" w:hAnsi="Times New Roman" w:cs="Times New Roman"/>
          <w:iCs/>
          <w:color w:val="24292E"/>
        </w:rPr>
        <w:t>identiy</w:t>
      </w:r>
      <w:proofErr w:type="spellEnd"/>
      <w:r w:rsidR="00B719B6" w:rsidRPr="002749A1">
        <w:rPr>
          <w:rFonts w:ascii="Times New Roman" w:eastAsia="Times New Roman" w:hAnsi="Times New Roman" w:cs="Times New Roman"/>
          <w:iCs/>
          <w:color w:val="24292E"/>
        </w:rPr>
        <w:t xml:space="preserve"> </w:t>
      </w:r>
      <w:r w:rsidR="00B00A9F" w:rsidRPr="002749A1">
        <w:rPr>
          <w:rFonts w:ascii="Times New Roman" w:eastAsia="Times New Roman" w:hAnsi="Times New Roman" w:cs="Times New Roman"/>
          <w:iCs/>
          <w:color w:val="24292E"/>
        </w:rPr>
        <w:t>as</w:t>
      </w:r>
      <w:r w:rsidR="00B719B6" w:rsidRPr="002749A1">
        <w:rPr>
          <w:rFonts w:ascii="Times New Roman" w:eastAsia="Times New Roman" w:hAnsi="Times New Roman" w:cs="Times New Roman"/>
          <w:iCs/>
          <w:color w:val="24292E"/>
        </w:rPr>
        <w:t xml:space="preserve"> </w:t>
      </w:r>
      <w:r w:rsidR="005F4652" w:rsidRPr="002749A1">
        <w:rPr>
          <w:rFonts w:ascii="Times New Roman" w:eastAsia="Times New Roman" w:hAnsi="Times New Roman" w:cs="Times New Roman"/>
          <w:iCs/>
          <w:color w:val="24292E"/>
        </w:rPr>
        <w:t>accounting for 75.5 % of the total variance in AUC scores</w:t>
      </w:r>
      <w:r w:rsidR="00B00A9F" w:rsidRPr="002749A1">
        <w:rPr>
          <w:rFonts w:ascii="Times New Roman" w:eastAsia="Times New Roman" w:hAnsi="Times New Roman" w:cs="Times New Roman"/>
          <w:iCs/>
          <w:color w:val="24292E"/>
        </w:rPr>
        <w:t xml:space="preserve">. </w:t>
      </w:r>
      <w:r w:rsidR="009B1669" w:rsidRPr="002749A1">
        <w:rPr>
          <w:rFonts w:ascii="Times New Roman" w:eastAsia="Times New Roman" w:hAnsi="Times New Roman" w:cs="Times New Roman"/>
          <w:iCs/>
          <w:color w:val="24292E"/>
        </w:rPr>
        <w:t xml:space="preserve">The best classifiers for predicting GBM survival outcome </w:t>
      </w:r>
      <w:r w:rsidR="00E626DF" w:rsidRPr="002749A1">
        <w:rPr>
          <w:rFonts w:ascii="Times New Roman" w:eastAsia="Times New Roman" w:hAnsi="Times New Roman" w:cs="Times New Roman"/>
          <w:iCs/>
          <w:color w:val="24292E"/>
        </w:rPr>
        <w:t>were Random For</w:t>
      </w:r>
      <w:r w:rsidR="00656851" w:rsidRPr="002749A1">
        <w:rPr>
          <w:rFonts w:ascii="Times New Roman" w:eastAsia="Times New Roman" w:hAnsi="Times New Roman" w:cs="Times New Roman"/>
          <w:iCs/>
          <w:color w:val="24292E"/>
        </w:rPr>
        <w:t xml:space="preserve">est, Gradient Boosting, and </w:t>
      </w:r>
      <w:r w:rsidR="009A7ACB" w:rsidRPr="002749A1">
        <w:rPr>
          <w:rFonts w:ascii="Times New Roman" w:eastAsia="Times New Roman" w:hAnsi="Times New Roman" w:cs="Times New Roman"/>
          <w:iCs/>
          <w:color w:val="24292E"/>
        </w:rPr>
        <w:t>Decision Trees</w:t>
      </w:r>
      <w:r w:rsidR="00E626DF" w:rsidRPr="002749A1">
        <w:rPr>
          <w:rFonts w:ascii="Times New Roman" w:eastAsia="Times New Roman" w:hAnsi="Times New Roman" w:cs="Times New Roman"/>
          <w:iCs/>
          <w:color w:val="24292E"/>
        </w:rPr>
        <w:t>,</w:t>
      </w:r>
      <w:r w:rsidR="009A7ACB" w:rsidRPr="002749A1">
        <w:rPr>
          <w:rFonts w:ascii="Times New Roman" w:eastAsia="Times New Roman" w:hAnsi="Times New Roman" w:cs="Times New Roman"/>
          <w:iCs/>
          <w:color w:val="24292E"/>
        </w:rPr>
        <w:t xml:space="preserve"> while t</w:t>
      </w:r>
      <w:r w:rsidR="00656851" w:rsidRPr="002749A1">
        <w:rPr>
          <w:rFonts w:ascii="Times New Roman" w:eastAsia="Times New Roman" w:hAnsi="Times New Roman" w:cs="Times New Roman"/>
          <w:iCs/>
          <w:color w:val="24292E"/>
        </w:rPr>
        <w:t xml:space="preserve">he worst classifiers were Gaussian Naïve Bayes and Quadratic Discriminant Analysis. </w:t>
      </w:r>
      <w:r w:rsidR="002530BF" w:rsidRPr="002749A1">
        <w:rPr>
          <w:rFonts w:ascii="Times New Roman" w:eastAsia="Times New Roman" w:hAnsi="Times New Roman" w:cs="Times New Roman"/>
          <w:iCs/>
          <w:color w:val="24292E"/>
        </w:rPr>
        <w:t>Upon comparison with the results of Parmer et al., c</w:t>
      </w:r>
      <w:r w:rsidR="00D41C6C" w:rsidRPr="002749A1">
        <w:rPr>
          <w:rFonts w:ascii="Times New Roman" w:eastAsia="Times New Roman" w:hAnsi="Times New Roman" w:cs="Times New Roman"/>
          <w:iCs/>
          <w:color w:val="24292E"/>
        </w:rPr>
        <w:t xml:space="preserve">lassifier performance is suggested to be </w:t>
      </w:r>
      <w:r w:rsidR="00E67FE6" w:rsidRPr="002749A1">
        <w:rPr>
          <w:rFonts w:ascii="Times New Roman" w:eastAsia="Times New Roman" w:hAnsi="Times New Roman" w:cs="Times New Roman"/>
          <w:iCs/>
          <w:color w:val="24292E"/>
        </w:rPr>
        <w:t xml:space="preserve">highly </w:t>
      </w:r>
      <w:r w:rsidR="00D41C6C" w:rsidRPr="002749A1">
        <w:rPr>
          <w:rFonts w:ascii="Times New Roman" w:eastAsia="Times New Roman" w:hAnsi="Times New Roman" w:cs="Times New Roman"/>
          <w:iCs/>
          <w:color w:val="24292E"/>
        </w:rPr>
        <w:t xml:space="preserve">dependent on the tumor type and imaging modality used </w:t>
      </w:r>
      <w:r w:rsidR="00B47E34" w:rsidRPr="002749A1">
        <w:rPr>
          <w:rFonts w:ascii="Times New Roman" w:eastAsia="Times New Roman" w:hAnsi="Times New Roman" w:cs="Times New Roman"/>
          <w:iCs/>
          <w:color w:val="24292E"/>
        </w:rPr>
        <w:t>in</w:t>
      </w:r>
      <w:r w:rsidR="007C6C5D" w:rsidRPr="002749A1">
        <w:rPr>
          <w:rFonts w:ascii="Times New Roman" w:eastAsia="Times New Roman" w:hAnsi="Times New Roman" w:cs="Times New Roman"/>
          <w:iCs/>
          <w:color w:val="24292E"/>
        </w:rPr>
        <w:t xml:space="preserve"> </w:t>
      </w:r>
      <w:proofErr w:type="spellStart"/>
      <w:r w:rsidR="007C6C5D" w:rsidRPr="002749A1">
        <w:rPr>
          <w:rFonts w:ascii="Times New Roman" w:eastAsia="Times New Roman" w:hAnsi="Times New Roman" w:cs="Times New Roman"/>
          <w:iCs/>
          <w:color w:val="24292E"/>
        </w:rPr>
        <w:t>radio</w:t>
      </w:r>
      <w:r w:rsidR="00883433" w:rsidRPr="002749A1">
        <w:rPr>
          <w:rFonts w:ascii="Times New Roman" w:eastAsia="Times New Roman" w:hAnsi="Times New Roman" w:cs="Times New Roman"/>
          <w:iCs/>
          <w:color w:val="24292E"/>
        </w:rPr>
        <w:t>mic</w:t>
      </w:r>
      <w:proofErr w:type="spellEnd"/>
      <w:r w:rsidR="00883433" w:rsidRPr="002749A1">
        <w:rPr>
          <w:rFonts w:ascii="Times New Roman" w:eastAsia="Times New Roman" w:hAnsi="Times New Roman" w:cs="Times New Roman"/>
          <w:iCs/>
          <w:color w:val="24292E"/>
        </w:rPr>
        <w:t xml:space="preserve"> analysis. </w:t>
      </w:r>
      <w:r w:rsidR="004C75AA" w:rsidRPr="002749A1">
        <w:rPr>
          <w:rFonts w:ascii="Times New Roman" w:eastAsia="Times New Roman" w:hAnsi="Times New Roman" w:cs="Times New Roman"/>
          <w:iCs/>
          <w:color w:val="24292E"/>
        </w:rPr>
        <w:t xml:space="preserve">This is an interesting result that highlights the need for </w:t>
      </w:r>
      <w:r w:rsidR="00462B8B" w:rsidRPr="002749A1">
        <w:rPr>
          <w:rFonts w:ascii="Times New Roman" w:eastAsia="Times New Roman" w:hAnsi="Times New Roman" w:cs="Times New Roman"/>
          <w:iCs/>
          <w:color w:val="24292E"/>
        </w:rPr>
        <w:t xml:space="preserve">independent measurements on classifier performance for different types of tumors and imaging modalities. </w:t>
      </w:r>
    </w:p>
    <w:p w14:paraId="6205A7BC" w14:textId="77777777" w:rsidR="004C75AA" w:rsidRPr="002749A1" w:rsidRDefault="004C75AA" w:rsidP="00852743">
      <w:pPr>
        <w:spacing w:before="60" w:after="100" w:afterAutospacing="1"/>
        <w:rPr>
          <w:rFonts w:ascii="Times New Roman" w:eastAsia="Times New Roman" w:hAnsi="Times New Roman" w:cs="Times New Roman"/>
          <w:iCs/>
          <w:color w:val="24292E"/>
        </w:rPr>
      </w:pPr>
    </w:p>
    <w:p w14:paraId="3953F330" w14:textId="37A364B7" w:rsidR="0021673B" w:rsidRPr="002749A1" w:rsidRDefault="0021673B" w:rsidP="00D14E60">
      <w:pPr>
        <w:tabs>
          <w:tab w:val="left" w:pos="6840"/>
        </w:tabs>
        <w:spacing w:before="360" w:after="240"/>
        <w:outlineLvl w:val="2"/>
        <w:rPr>
          <w:rFonts w:ascii="Times New Roman" w:eastAsia="Times New Roman" w:hAnsi="Times New Roman" w:cs="Times New Roman"/>
          <w:b/>
          <w:bCs/>
          <w:color w:val="24292E"/>
          <w:sz w:val="25"/>
          <w:szCs w:val="25"/>
        </w:rPr>
      </w:pPr>
      <w:r w:rsidRPr="002749A1">
        <w:rPr>
          <w:rFonts w:ascii="Times New Roman" w:eastAsia="Times New Roman" w:hAnsi="Times New Roman" w:cs="Times New Roman"/>
          <w:b/>
          <w:bCs/>
          <w:color w:val="24292E"/>
          <w:sz w:val="25"/>
          <w:szCs w:val="25"/>
        </w:rPr>
        <w:t>Improvement</w:t>
      </w:r>
      <w:r w:rsidR="00D14E60" w:rsidRPr="002749A1">
        <w:rPr>
          <w:rFonts w:ascii="Times New Roman" w:eastAsia="Times New Roman" w:hAnsi="Times New Roman" w:cs="Times New Roman"/>
          <w:b/>
          <w:bCs/>
          <w:color w:val="24292E"/>
          <w:sz w:val="25"/>
          <w:szCs w:val="25"/>
        </w:rPr>
        <w:tab/>
      </w:r>
    </w:p>
    <w:p w14:paraId="64A55100" w14:textId="77777777" w:rsidR="0021673B" w:rsidRPr="002749A1" w:rsidRDefault="0021673B" w:rsidP="0021673B">
      <w:pPr>
        <w:spacing w:after="240"/>
        <w:rPr>
          <w:rFonts w:ascii="Times New Roman" w:hAnsi="Times New Roman" w:cs="Times New Roman"/>
          <w:color w:val="24292E"/>
        </w:rPr>
      </w:pPr>
      <w:r w:rsidRPr="002749A1">
        <w:rPr>
          <w:rFonts w:ascii="Times New Roman" w:hAnsi="Times New Roman" w:cs="Times New Roman"/>
          <w:color w:val="24292E"/>
        </w:rP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w:t>
      </w:r>
      <w:proofErr w:type="gramStart"/>
      <w:r w:rsidRPr="002749A1">
        <w:rPr>
          <w:rFonts w:ascii="Times New Roman" w:hAnsi="Times New Roman" w:cs="Times New Roman"/>
          <w:color w:val="24292E"/>
        </w:rPr>
        <w:t>yourself</w:t>
      </w:r>
      <w:proofErr w:type="gramEnd"/>
      <w:r w:rsidRPr="002749A1">
        <w:rPr>
          <w:rFonts w:ascii="Times New Roman" w:hAnsi="Times New Roman" w:cs="Times New Roman"/>
          <w:color w:val="24292E"/>
        </w:rPr>
        <w:t xml:space="preserve"> when writing this section:</w:t>
      </w:r>
    </w:p>
    <w:p w14:paraId="352161AA" w14:textId="77777777" w:rsidR="0021673B" w:rsidRPr="002749A1" w:rsidRDefault="0021673B" w:rsidP="0021673B">
      <w:pPr>
        <w:numPr>
          <w:ilvl w:val="0"/>
          <w:numId w:val="15"/>
        </w:numPr>
        <w:spacing w:before="100" w:beforeAutospacing="1"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Are there further improvements that could be made on the algorithms or techniques you used in this project?</w:t>
      </w:r>
    </w:p>
    <w:p w14:paraId="5CAC897A" w14:textId="77777777" w:rsidR="0021673B" w:rsidRPr="002749A1" w:rsidRDefault="0021673B" w:rsidP="0021673B">
      <w:pPr>
        <w:numPr>
          <w:ilvl w:val="0"/>
          <w:numId w:val="15"/>
        </w:numPr>
        <w:spacing w:before="60"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Were there algorithms or techniques you researched that you did not know how to implement, but would consider using if you knew how?</w:t>
      </w:r>
    </w:p>
    <w:p w14:paraId="6222FB8A" w14:textId="77777777" w:rsidR="0021673B" w:rsidRPr="002749A1" w:rsidRDefault="0021673B" w:rsidP="0021673B">
      <w:pPr>
        <w:numPr>
          <w:ilvl w:val="0"/>
          <w:numId w:val="15"/>
        </w:numPr>
        <w:spacing w:before="60" w:after="100" w:afterAutospacing="1"/>
        <w:rPr>
          <w:rFonts w:ascii="Times New Roman" w:eastAsia="Times New Roman" w:hAnsi="Times New Roman" w:cs="Times New Roman"/>
          <w:color w:val="24292E"/>
        </w:rPr>
      </w:pPr>
      <w:r w:rsidRPr="002749A1">
        <w:rPr>
          <w:rFonts w:ascii="Times New Roman" w:eastAsia="Times New Roman" w:hAnsi="Times New Roman" w:cs="Times New Roman"/>
          <w:i/>
          <w:iCs/>
          <w:color w:val="24292E"/>
        </w:rPr>
        <w:t>If you used your final solution as the new benchmark, do you think an even better solution exists?</w:t>
      </w:r>
    </w:p>
    <w:p w14:paraId="7318BE63" w14:textId="3FA4243E" w:rsidR="00C051ED" w:rsidRPr="002749A1" w:rsidRDefault="008D1978">
      <w:pPr>
        <w:rPr>
          <w:rFonts w:ascii="Times New Roman" w:hAnsi="Times New Roman" w:cs="Times New Roman"/>
        </w:rPr>
      </w:pPr>
      <w:proofErr w:type="spellStart"/>
      <w:r w:rsidRPr="002749A1">
        <w:rPr>
          <w:rFonts w:ascii="Times New Roman" w:hAnsi="Times New Roman" w:cs="Times New Roman"/>
        </w:rPr>
        <w:t>Hyperparameters</w:t>
      </w:r>
      <w:proofErr w:type="spellEnd"/>
      <w:r w:rsidRPr="002749A1">
        <w:rPr>
          <w:rFonts w:ascii="Times New Roman" w:hAnsi="Times New Roman" w:cs="Times New Roman"/>
        </w:rPr>
        <w:t xml:space="preserve"> can be further tuned to improve </w:t>
      </w:r>
      <w:r w:rsidR="00BE1A67" w:rsidRPr="002749A1">
        <w:rPr>
          <w:rFonts w:ascii="Times New Roman" w:hAnsi="Times New Roman" w:cs="Times New Roman"/>
        </w:rPr>
        <w:t>classifier</w:t>
      </w:r>
      <w:r w:rsidRPr="002749A1">
        <w:rPr>
          <w:rFonts w:ascii="Times New Roman" w:hAnsi="Times New Roman" w:cs="Times New Roman"/>
        </w:rPr>
        <w:t xml:space="preserve"> performance</w:t>
      </w:r>
      <w:r w:rsidR="00212253" w:rsidRPr="002749A1">
        <w:rPr>
          <w:rFonts w:ascii="Times New Roman" w:hAnsi="Times New Roman" w:cs="Times New Roman"/>
        </w:rPr>
        <w:t>, though it should be noted that for some</w:t>
      </w:r>
      <w:r w:rsidR="00B66D88" w:rsidRPr="002749A1">
        <w:rPr>
          <w:rFonts w:ascii="Times New Roman" w:hAnsi="Times New Roman" w:cs="Times New Roman"/>
        </w:rPr>
        <w:t xml:space="preserve"> classifiers such as Random For</w:t>
      </w:r>
      <w:r w:rsidR="00212253" w:rsidRPr="002749A1">
        <w:rPr>
          <w:rFonts w:ascii="Times New Roman" w:hAnsi="Times New Roman" w:cs="Times New Roman"/>
        </w:rPr>
        <w:t xml:space="preserve">est, parameter tuning </w:t>
      </w:r>
      <w:proofErr w:type="gramStart"/>
      <w:r w:rsidR="00212253" w:rsidRPr="002749A1">
        <w:rPr>
          <w:rFonts w:ascii="Times New Roman" w:hAnsi="Times New Roman" w:cs="Times New Roman"/>
        </w:rPr>
        <w:t>can</w:t>
      </w:r>
      <w:proofErr w:type="gramEnd"/>
      <w:r w:rsidR="00212253" w:rsidRPr="002749A1">
        <w:rPr>
          <w:rFonts w:ascii="Times New Roman" w:hAnsi="Times New Roman" w:cs="Times New Roman"/>
        </w:rPr>
        <w:t xml:space="preserve"> lead to computational slow downs</w:t>
      </w:r>
      <w:r w:rsidRPr="002749A1">
        <w:rPr>
          <w:rFonts w:ascii="Times New Roman" w:hAnsi="Times New Roman" w:cs="Times New Roman"/>
        </w:rPr>
        <w:t>. In addition, additional classifiers can be studied</w:t>
      </w:r>
      <w:r w:rsidR="00BE1A67" w:rsidRPr="002749A1">
        <w:rPr>
          <w:rFonts w:ascii="Times New Roman" w:hAnsi="Times New Roman" w:cs="Times New Roman"/>
        </w:rPr>
        <w:t xml:space="preserve"> to find if any have higher </w:t>
      </w:r>
      <w:r w:rsidR="00464AE5" w:rsidRPr="002749A1">
        <w:rPr>
          <w:rFonts w:ascii="Times New Roman" w:hAnsi="Times New Roman" w:cs="Times New Roman"/>
        </w:rPr>
        <w:t>predictive</w:t>
      </w:r>
      <w:r w:rsidR="00BE1A67" w:rsidRPr="002749A1">
        <w:rPr>
          <w:rFonts w:ascii="Times New Roman" w:hAnsi="Times New Roman" w:cs="Times New Roman"/>
        </w:rPr>
        <w:t xml:space="preserve"> performance</w:t>
      </w:r>
      <w:r w:rsidR="003E489F" w:rsidRPr="002749A1">
        <w:rPr>
          <w:rFonts w:ascii="Times New Roman" w:hAnsi="Times New Roman" w:cs="Times New Roman"/>
        </w:rPr>
        <w:t xml:space="preserve"> for this set of data</w:t>
      </w:r>
      <w:r w:rsidR="000E057F" w:rsidRPr="002749A1">
        <w:rPr>
          <w:rFonts w:ascii="Times New Roman" w:hAnsi="Times New Roman" w:cs="Times New Roman"/>
        </w:rPr>
        <w:t xml:space="preserve"> then</w:t>
      </w:r>
      <w:r w:rsidR="00BE1A67" w:rsidRPr="002749A1">
        <w:rPr>
          <w:rFonts w:ascii="Times New Roman" w:hAnsi="Times New Roman" w:cs="Times New Roman"/>
        </w:rPr>
        <w:t xml:space="preserve"> Random Forest and Boosting</w:t>
      </w:r>
      <w:r w:rsidRPr="002749A1">
        <w:rPr>
          <w:rFonts w:ascii="Times New Roman" w:hAnsi="Times New Roman" w:cs="Times New Roman"/>
        </w:rPr>
        <w:t xml:space="preserve">. Finally, more feature selection methods, or </w:t>
      </w:r>
      <w:r w:rsidR="000351E3" w:rsidRPr="002749A1">
        <w:rPr>
          <w:rFonts w:ascii="Times New Roman" w:hAnsi="Times New Roman" w:cs="Times New Roman"/>
        </w:rPr>
        <w:t>alternatives</w:t>
      </w:r>
      <w:r w:rsidRPr="002749A1">
        <w:rPr>
          <w:rFonts w:ascii="Times New Roman" w:hAnsi="Times New Roman" w:cs="Times New Roman"/>
        </w:rPr>
        <w:t xml:space="preserve"> to feature selection, such as dimensionality reduction, could be implemented to see how it compares with our results. </w:t>
      </w:r>
      <w:r w:rsidR="00FB64F0" w:rsidRPr="002749A1">
        <w:rPr>
          <w:rFonts w:ascii="Times New Roman" w:hAnsi="Times New Roman" w:cs="Times New Roman"/>
        </w:rPr>
        <w:t xml:space="preserve">It is apparent that only </w:t>
      </w:r>
      <w:r w:rsidR="00C90A13" w:rsidRPr="002749A1">
        <w:rPr>
          <w:rFonts w:ascii="Times New Roman" w:hAnsi="Times New Roman" w:cs="Times New Roman"/>
        </w:rPr>
        <w:t xml:space="preserve">a </w:t>
      </w:r>
      <w:r w:rsidR="00FB64F0" w:rsidRPr="002749A1">
        <w:rPr>
          <w:rFonts w:ascii="Times New Roman" w:hAnsi="Times New Roman" w:cs="Times New Roman"/>
        </w:rPr>
        <w:t>few features contribute significantly to the variability of the data, so PCA could be an attractive alternative to</w:t>
      </w:r>
      <w:r w:rsidR="00CE54DE" w:rsidRPr="002749A1">
        <w:rPr>
          <w:rFonts w:ascii="Times New Roman" w:hAnsi="Times New Roman" w:cs="Times New Roman"/>
        </w:rPr>
        <w:t xml:space="preserve"> </w:t>
      </w:r>
      <w:proofErr w:type="spellStart"/>
      <w:r w:rsidR="00CE54DE" w:rsidRPr="002749A1">
        <w:rPr>
          <w:rFonts w:ascii="Times New Roman" w:hAnsi="Times New Roman" w:cs="Times New Roman"/>
        </w:rPr>
        <w:t>Select</w:t>
      </w:r>
      <w:r w:rsidR="00034E1E" w:rsidRPr="002749A1">
        <w:rPr>
          <w:rFonts w:ascii="Times New Roman" w:hAnsi="Times New Roman" w:cs="Times New Roman"/>
        </w:rPr>
        <w:t>KBest</w:t>
      </w:r>
      <w:proofErr w:type="spellEnd"/>
      <w:r w:rsidR="00FB64F0" w:rsidRPr="002749A1">
        <w:rPr>
          <w:rFonts w:ascii="Times New Roman" w:hAnsi="Times New Roman" w:cs="Times New Roman"/>
        </w:rPr>
        <w:t xml:space="preserve"> feature selection. </w:t>
      </w:r>
      <w:r w:rsidR="00F804A8" w:rsidRPr="002749A1">
        <w:rPr>
          <w:rFonts w:ascii="Times New Roman" w:hAnsi="Times New Roman" w:cs="Times New Roman"/>
        </w:rPr>
        <w:t xml:space="preserve">These methods should be considered for future studies. </w:t>
      </w:r>
    </w:p>
    <w:sectPr w:rsidR="00C051ED" w:rsidRPr="002749A1" w:rsidSect="00C051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3627"/>
    <w:multiLevelType w:val="multilevel"/>
    <w:tmpl w:val="50BE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0E7C7D"/>
    <w:multiLevelType w:val="multilevel"/>
    <w:tmpl w:val="23EE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50D57"/>
    <w:multiLevelType w:val="multilevel"/>
    <w:tmpl w:val="D7E4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B045E5"/>
    <w:multiLevelType w:val="multilevel"/>
    <w:tmpl w:val="2980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2C50E2"/>
    <w:multiLevelType w:val="multilevel"/>
    <w:tmpl w:val="75B4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8851FC"/>
    <w:multiLevelType w:val="multilevel"/>
    <w:tmpl w:val="F96A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613159"/>
    <w:multiLevelType w:val="multilevel"/>
    <w:tmpl w:val="C7A0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647514"/>
    <w:multiLevelType w:val="multilevel"/>
    <w:tmpl w:val="AD78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CB45F8"/>
    <w:multiLevelType w:val="multilevel"/>
    <w:tmpl w:val="2088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324435"/>
    <w:multiLevelType w:val="multilevel"/>
    <w:tmpl w:val="F002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6C4341"/>
    <w:multiLevelType w:val="multilevel"/>
    <w:tmpl w:val="8BA6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412813"/>
    <w:multiLevelType w:val="multilevel"/>
    <w:tmpl w:val="4D18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4D78D2"/>
    <w:multiLevelType w:val="multilevel"/>
    <w:tmpl w:val="B3B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47387A"/>
    <w:multiLevelType w:val="multilevel"/>
    <w:tmpl w:val="C21C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333D70"/>
    <w:multiLevelType w:val="multilevel"/>
    <w:tmpl w:val="3F5C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10"/>
  </w:num>
  <w:num w:numId="4">
    <w:abstractNumId w:val="11"/>
  </w:num>
  <w:num w:numId="5">
    <w:abstractNumId w:val="0"/>
  </w:num>
  <w:num w:numId="6">
    <w:abstractNumId w:val="9"/>
  </w:num>
  <w:num w:numId="7">
    <w:abstractNumId w:val="7"/>
  </w:num>
  <w:num w:numId="8">
    <w:abstractNumId w:val="4"/>
  </w:num>
  <w:num w:numId="9">
    <w:abstractNumId w:val="2"/>
  </w:num>
  <w:num w:numId="10">
    <w:abstractNumId w:val="1"/>
  </w:num>
  <w:num w:numId="11">
    <w:abstractNumId w:val="6"/>
  </w:num>
  <w:num w:numId="12">
    <w:abstractNumId w:val="5"/>
  </w:num>
  <w:num w:numId="13">
    <w:abstractNumId w:val="8"/>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9CA"/>
    <w:rsid w:val="00001FC4"/>
    <w:rsid w:val="0000257A"/>
    <w:rsid w:val="00006E38"/>
    <w:rsid w:val="0001157F"/>
    <w:rsid w:val="00012D66"/>
    <w:rsid w:val="0001734E"/>
    <w:rsid w:val="000220DB"/>
    <w:rsid w:val="00027070"/>
    <w:rsid w:val="00027EC9"/>
    <w:rsid w:val="00030E06"/>
    <w:rsid w:val="00034E1E"/>
    <w:rsid w:val="000351E3"/>
    <w:rsid w:val="00041819"/>
    <w:rsid w:val="0004578B"/>
    <w:rsid w:val="00046ACE"/>
    <w:rsid w:val="00046EEC"/>
    <w:rsid w:val="000478E7"/>
    <w:rsid w:val="0005067E"/>
    <w:rsid w:val="00056ACA"/>
    <w:rsid w:val="0006151F"/>
    <w:rsid w:val="00074B1E"/>
    <w:rsid w:val="00077C91"/>
    <w:rsid w:val="00080069"/>
    <w:rsid w:val="00083782"/>
    <w:rsid w:val="00083A3E"/>
    <w:rsid w:val="00086F6E"/>
    <w:rsid w:val="000912C2"/>
    <w:rsid w:val="00092230"/>
    <w:rsid w:val="000963A6"/>
    <w:rsid w:val="0009742F"/>
    <w:rsid w:val="000A0D92"/>
    <w:rsid w:val="000A467D"/>
    <w:rsid w:val="000A5F9F"/>
    <w:rsid w:val="000A6D84"/>
    <w:rsid w:val="000B0437"/>
    <w:rsid w:val="000B0704"/>
    <w:rsid w:val="000B12FC"/>
    <w:rsid w:val="000B58E5"/>
    <w:rsid w:val="000B61F9"/>
    <w:rsid w:val="000C3DE3"/>
    <w:rsid w:val="000C5FB1"/>
    <w:rsid w:val="000C7482"/>
    <w:rsid w:val="000D0F9A"/>
    <w:rsid w:val="000D6F83"/>
    <w:rsid w:val="000E057F"/>
    <w:rsid w:val="000E143A"/>
    <w:rsid w:val="000E202E"/>
    <w:rsid w:val="000E65D0"/>
    <w:rsid w:val="000E68AD"/>
    <w:rsid w:val="000F01E8"/>
    <w:rsid w:val="000F0D96"/>
    <w:rsid w:val="000F0E07"/>
    <w:rsid w:val="000F3DBE"/>
    <w:rsid w:val="0010139E"/>
    <w:rsid w:val="001033CF"/>
    <w:rsid w:val="00103C1D"/>
    <w:rsid w:val="00106A42"/>
    <w:rsid w:val="0011034A"/>
    <w:rsid w:val="001129C4"/>
    <w:rsid w:val="00113BB6"/>
    <w:rsid w:val="00121834"/>
    <w:rsid w:val="001223A1"/>
    <w:rsid w:val="001224E9"/>
    <w:rsid w:val="00123327"/>
    <w:rsid w:val="0012394B"/>
    <w:rsid w:val="00127B0D"/>
    <w:rsid w:val="00130B64"/>
    <w:rsid w:val="00131864"/>
    <w:rsid w:val="00132D38"/>
    <w:rsid w:val="0014037D"/>
    <w:rsid w:val="00142E12"/>
    <w:rsid w:val="0014396C"/>
    <w:rsid w:val="00143D62"/>
    <w:rsid w:val="00146409"/>
    <w:rsid w:val="00147D9F"/>
    <w:rsid w:val="00150429"/>
    <w:rsid w:val="001549CA"/>
    <w:rsid w:val="00156881"/>
    <w:rsid w:val="001573E5"/>
    <w:rsid w:val="00160E53"/>
    <w:rsid w:val="00164310"/>
    <w:rsid w:val="00164B90"/>
    <w:rsid w:val="00164EF9"/>
    <w:rsid w:val="001722E7"/>
    <w:rsid w:val="00172F86"/>
    <w:rsid w:val="00176E91"/>
    <w:rsid w:val="00181AB8"/>
    <w:rsid w:val="0018264B"/>
    <w:rsid w:val="00186099"/>
    <w:rsid w:val="00186A9D"/>
    <w:rsid w:val="00187D1B"/>
    <w:rsid w:val="00191D45"/>
    <w:rsid w:val="0019314C"/>
    <w:rsid w:val="001944A4"/>
    <w:rsid w:val="0019478F"/>
    <w:rsid w:val="00195E09"/>
    <w:rsid w:val="00195F66"/>
    <w:rsid w:val="001A0975"/>
    <w:rsid w:val="001B3262"/>
    <w:rsid w:val="001B6A8B"/>
    <w:rsid w:val="001C4CE0"/>
    <w:rsid w:val="001D1CC8"/>
    <w:rsid w:val="001D2E88"/>
    <w:rsid w:val="001D78A5"/>
    <w:rsid w:val="001E3102"/>
    <w:rsid w:val="001F14A8"/>
    <w:rsid w:val="001F7D15"/>
    <w:rsid w:val="002021D4"/>
    <w:rsid w:val="00203192"/>
    <w:rsid w:val="00203479"/>
    <w:rsid w:val="00205CD9"/>
    <w:rsid w:val="00206E07"/>
    <w:rsid w:val="0021089B"/>
    <w:rsid w:val="00210EB3"/>
    <w:rsid w:val="00212253"/>
    <w:rsid w:val="00213225"/>
    <w:rsid w:val="00215433"/>
    <w:rsid w:val="0021673B"/>
    <w:rsid w:val="00221BD2"/>
    <w:rsid w:val="00234064"/>
    <w:rsid w:val="00235732"/>
    <w:rsid w:val="00237B17"/>
    <w:rsid w:val="002405F1"/>
    <w:rsid w:val="00245A16"/>
    <w:rsid w:val="00251579"/>
    <w:rsid w:val="002530BF"/>
    <w:rsid w:val="00254B30"/>
    <w:rsid w:val="00255517"/>
    <w:rsid w:val="00262905"/>
    <w:rsid w:val="00263E27"/>
    <w:rsid w:val="00264DA0"/>
    <w:rsid w:val="00264F92"/>
    <w:rsid w:val="00265503"/>
    <w:rsid w:val="00266FB6"/>
    <w:rsid w:val="00272A07"/>
    <w:rsid w:val="00274112"/>
    <w:rsid w:val="002749A1"/>
    <w:rsid w:val="002777B9"/>
    <w:rsid w:val="00280DF7"/>
    <w:rsid w:val="002822EB"/>
    <w:rsid w:val="00285556"/>
    <w:rsid w:val="00287FA3"/>
    <w:rsid w:val="00292883"/>
    <w:rsid w:val="00292D93"/>
    <w:rsid w:val="002A37E1"/>
    <w:rsid w:val="002A3C2F"/>
    <w:rsid w:val="002A7637"/>
    <w:rsid w:val="002B2C0A"/>
    <w:rsid w:val="002B39EA"/>
    <w:rsid w:val="002B73FE"/>
    <w:rsid w:val="002B7521"/>
    <w:rsid w:val="002C18D8"/>
    <w:rsid w:val="002C1FB6"/>
    <w:rsid w:val="002D5212"/>
    <w:rsid w:val="002D5AE2"/>
    <w:rsid w:val="002D5DEB"/>
    <w:rsid w:val="002D793B"/>
    <w:rsid w:val="002E0509"/>
    <w:rsid w:val="002E2995"/>
    <w:rsid w:val="002E517D"/>
    <w:rsid w:val="002E5A3A"/>
    <w:rsid w:val="002E7753"/>
    <w:rsid w:val="002F03BB"/>
    <w:rsid w:val="002F2A35"/>
    <w:rsid w:val="002F3438"/>
    <w:rsid w:val="002F49D2"/>
    <w:rsid w:val="00302731"/>
    <w:rsid w:val="00303C4C"/>
    <w:rsid w:val="00305766"/>
    <w:rsid w:val="003066C2"/>
    <w:rsid w:val="00310422"/>
    <w:rsid w:val="00310633"/>
    <w:rsid w:val="00317D5B"/>
    <w:rsid w:val="00322280"/>
    <w:rsid w:val="00322E57"/>
    <w:rsid w:val="003232EE"/>
    <w:rsid w:val="003232F9"/>
    <w:rsid w:val="0032452E"/>
    <w:rsid w:val="003245BC"/>
    <w:rsid w:val="00327647"/>
    <w:rsid w:val="00332609"/>
    <w:rsid w:val="00337E9D"/>
    <w:rsid w:val="00340249"/>
    <w:rsid w:val="00343808"/>
    <w:rsid w:val="00350323"/>
    <w:rsid w:val="00351433"/>
    <w:rsid w:val="0035751B"/>
    <w:rsid w:val="00370359"/>
    <w:rsid w:val="00375BDB"/>
    <w:rsid w:val="00375D06"/>
    <w:rsid w:val="00380F7A"/>
    <w:rsid w:val="00383588"/>
    <w:rsid w:val="00384D6E"/>
    <w:rsid w:val="00385CCD"/>
    <w:rsid w:val="00392753"/>
    <w:rsid w:val="00395376"/>
    <w:rsid w:val="00395BE2"/>
    <w:rsid w:val="003977F3"/>
    <w:rsid w:val="003A604D"/>
    <w:rsid w:val="003B0CB3"/>
    <w:rsid w:val="003B22F0"/>
    <w:rsid w:val="003B3208"/>
    <w:rsid w:val="003B5107"/>
    <w:rsid w:val="003C04BF"/>
    <w:rsid w:val="003C29A8"/>
    <w:rsid w:val="003C618A"/>
    <w:rsid w:val="003C6FF8"/>
    <w:rsid w:val="003D1231"/>
    <w:rsid w:val="003D4386"/>
    <w:rsid w:val="003D4CC4"/>
    <w:rsid w:val="003D6222"/>
    <w:rsid w:val="003E1DC7"/>
    <w:rsid w:val="003E489F"/>
    <w:rsid w:val="003E4C12"/>
    <w:rsid w:val="003F0109"/>
    <w:rsid w:val="003F13FE"/>
    <w:rsid w:val="003F6473"/>
    <w:rsid w:val="003F7661"/>
    <w:rsid w:val="00401022"/>
    <w:rsid w:val="0040343B"/>
    <w:rsid w:val="00404AE7"/>
    <w:rsid w:val="00404F5D"/>
    <w:rsid w:val="00406440"/>
    <w:rsid w:val="00406FE9"/>
    <w:rsid w:val="004071C3"/>
    <w:rsid w:val="00407B00"/>
    <w:rsid w:val="00412D68"/>
    <w:rsid w:val="00413944"/>
    <w:rsid w:val="00413AF0"/>
    <w:rsid w:val="00414BFC"/>
    <w:rsid w:val="00421AB8"/>
    <w:rsid w:val="004223F8"/>
    <w:rsid w:val="00423CB5"/>
    <w:rsid w:val="00424FC5"/>
    <w:rsid w:val="00426645"/>
    <w:rsid w:val="0043036F"/>
    <w:rsid w:val="00431212"/>
    <w:rsid w:val="00440630"/>
    <w:rsid w:val="0044250D"/>
    <w:rsid w:val="004440E0"/>
    <w:rsid w:val="0044423C"/>
    <w:rsid w:val="004466E8"/>
    <w:rsid w:val="0045051A"/>
    <w:rsid w:val="00451016"/>
    <w:rsid w:val="00451B13"/>
    <w:rsid w:val="004523E6"/>
    <w:rsid w:val="00462B8B"/>
    <w:rsid w:val="00464AE5"/>
    <w:rsid w:val="00466271"/>
    <w:rsid w:val="004664C4"/>
    <w:rsid w:val="00471393"/>
    <w:rsid w:val="004720B3"/>
    <w:rsid w:val="00473A1B"/>
    <w:rsid w:val="004806AF"/>
    <w:rsid w:val="004973A0"/>
    <w:rsid w:val="00497AE6"/>
    <w:rsid w:val="004A2684"/>
    <w:rsid w:val="004A33B6"/>
    <w:rsid w:val="004B6622"/>
    <w:rsid w:val="004B75EA"/>
    <w:rsid w:val="004B7F3D"/>
    <w:rsid w:val="004C17A6"/>
    <w:rsid w:val="004C269A"/>
    <w:rsid w:val="004C75AA"/>
    <w:rsid w:val="004D03E1"/>
    <w:rsid w:val="004D07E1"/>
    <w:rsid w:val="004D53DE"/>
    <w:rsid w:val="004D7593"/>
    <w:rsid w:val="004E35BF"/>
    <w:rsid w:val="004E6B90"/>
    <w:rsid w:val="004F0C41"/>
    <w:rsid w:val="004F2706"/>
    <w:rsid w:val="004F39CF"/>
    <w:rsid w:val="004F521C"/>
    <w:rsid w:val="00501D3B"/>
    <w:rsid w:val="005051B7"/>
    <w:rsid w:val="00510BE7"/>
    <w:rsid w:val="00516A17"/>
    <w:rsid w:val="00521BCE"/>
    <w:rsid w:val="00530B0B"/>
    <w:rsid w:val="005319DC"/>
    <w:rsid w:val="00533DC8"/>
    <w:rsid w:val="00542012"/>
    <w:rsid w:val="00542108"/>
    <w:rsid w:val="00542A3B"/>
    <w:rsid w:val="00543659"/>
    <w:rsid w:val="00545E70"/>
    <w:rsid w:val="005467A6"/>
    <w:rsid w:val="005473C3"/>
    <w:rsid w:val="005477FD"/>
    <w:rsid w:val="00552089"/>
    <w:rsid w:val="00555951"/>
    <w:rsid w:val="0055763E"/>
    <w:rsid w:val="00563DDE"/>
    <w:rsid w:val="00564779"/>
    <w:rsid w:val="005651B0"/>
    <w:rsid w:val="0056607C"/>
    <w:rsid w:val="00570022"/>
    <w:rsid w:val="005704B6"/>
    <w:rsid w:val="005750F3"/>
    <w:rsid w:val="00577718"/>
    <w:rsid w:val="00583693"/>
    <w:rsid w:val="0058686E"/>
    <w:rsid w:val="005907FD"/>
    <w:rsid w:val="00594388"/>
    <w:rsid w:val="00597F23"/>
    <w:rsid w:val="005A077C"/>
    <w:rsid w:val="005A3897"/>
    <w:rsid w:val="005A38C7"/>
    <w:rsid w:val="005A5117"/>
    <w:rsid w:val="005A5C83"/>
    <w:rsid w:val="005A7441"/>
    <w:rsid w:val="005B157B"/>
    <w:rsid w:val="005B6B50"/>
    <w:rsid w:val="005C03DF"/>
    <w:rsid w:val="005C124A"/>
    <w:rsid w:val="005C373C"/>
    <w:rsid w:val="005C48E7"/>
    <w:rsid w:val="005C695A"/>
    <w:rsid w:val="005D2D44"/>
    <w:rsid w:val="005D5EC8"/>
    <w:rsid w:val="005D6237"/>
    <w:rsid w:val="005D6D18"/>
    <w:rsid w:val="005D76A9"/>
    <w:rsid w:val="005E10E2"/>
    <w:rsid w:val="005E18B1"/>
    <w:rsid w:val="005E7CD0"/>
    <w:rsid w:val="005F40CE"/>
    <w:rsid w:val="005F4652"/>
    <w:rsid w:val="005F6902"/>
    <w:rsid w:val="00601336"/>
    <w:rsid w:val="00601398"/>
    <w:rsid w:val="006104CC"/>
    <w:rsid w:val="00614562"/>
    <w:rsid w:val="0061476A"/>
    <w:rsid w:val="00615C59"/>
    <w:rsid w:val="00622B3D"/>
    <w:rsid w:val="00623A5D"/>
    <w:rsid w:val="00624D27"/>
    <w:rsid w:val="0063080C"/>
    <w:rsid w:val="00631A68"/>
    <w:rsid w:val="00633AED"/>
    <w:rsid w:val="00636A54"/>
    <w:rsid w:val="00642552"/>
    <w:rsid w:val="00642F3B"/>
    <w:rsid w:val="006460DC"/>
    <w:rsid w:val="00646296"/>
    <w:rsid w:val="00647403"/>
    <w:rsid w:val="00656314"/>
    <w:rsid w:val="00656851"/>
    <w:rsid w:val="0066316D"/>
    <w:rsid w:val="0066318A"/>
    <w:rsid w:val="006712CA"/>
    <w:rsid w:val="00671E89"/>
    <w:rsid w:val="00673333"/>
    <w:rsid w:val="00673B4E"/>
    <w:rsid w:val="00673E33"/>
    <w:rsid w:val="006742D4"/>
    <w:rsid w:val="006765C4"/>
    <w:rsid w:val="00685588"/>
    <w:rsid w:val="00687B65"/>
    <w:rsid w:val="00691903"/>
    <w:rsid w:val="00694888"/>
    <w:rsid w:val="006956BF"/>
    <w:rsid w:val="00695E86"/>
    <w:rsid w:val="006A0AAB"/>
    <w:rsid w:val="006A3972"/>
    <w:rsid w:val="006A4A4D"/>
    <w:rsid w:val="006A6D9E"/>
    <w:rsid w:val="006B1F9F"/>
    <w:rsid w:val="006B1FAD"/>
    <w:rsid w:val="006B1FE9"/>
    <w:rsid w:val="006C2B8A"/>
    <w:rsid w:val="006C2DF8"/>
    <w:rsid w:val="006C33E1"/>
    <w:rsid w:val="006D0430"/>
    <w:rsid w:val="006D0C6B"/>
    <w:rsid w:val="006D1BC5"/>
    <w:rsid w:val="006D3972"/>
    <w:rsid w:val="006D68B3"/>
    <w:rsid w:val="006D6B27"/>
    <w:rsid w:val="006D709C"/>
    <w:rsid w:val="006E685B"/>
    <w:rsid w:val="006F597E"/>
    <w:rsid w:val="006F6E10"/>
    <w:rsid w:val="00700975"/>
    <w:rsid w:val="007017C0"/>
    <w:rsid w:val="007039E9"/>
    <w:rsid w:val="007066A1"/>
    <w:rsid w:val="007102C2"/>
    <w:rsid w:val="0071134A"/>
    <w:rsid w:val="00713022"/>
    <w:rsid w:val="00715544"/>
    <w:rsid w:val="007213E0"/>
    <w:rsid w:val="00722FB3"/>
    <w:rsid w:val="00725455"/>
    <w:rsid w:val="00732BD9"/>
    <w:rsid w:val="00735E38"/>
    <w:rsid w:val="00740EC5"/>
    <w:rsid w:val="00742B9B"/>
    <w:rsid w:val="00743DBC"/>
    <w:rsid w:val="007477CB"/>
    <w:rsid w:val="00750BA7"/>
    <w:rsid w:val="007559CC"/>
    <w:rsid w:val="0075741F"/>
    <w:rsid w:val="00760C6E"/>
    <w:rsid w:val="00761AA9"/>
    <w:rsid w:val="00764BC7"/>
    <w:rsid w:val="00765473"/>
    <w:rsid w:val="007709B8"/>
    <w:rsid w:val="0077737E"/>
    <w:rsid w:val="007802D2"/>
    <w:rsid w:val="00783E0F"/>
    <w:rsid w:val="00785650"/>
    <w:rsid w:val="00785732"/>
    <w:rsid w:val="00787A3E"/>
    <w:rsid w:val="00790EE4"/>
    <w:rsid w:val="00793086"/>
    <w:rsid w:val="007B0296"/>
    <w:rsid w:val="007B1197"/>
    <w:rsid w:val="007B338D"/>
    <w:rsid w:val="007B52CC"/>
    <w:rsid w:val="007B67F2"/>
    <w:rsid w:val="007B7DA7"/>
    <w:rsid w:val="007B7F8B"/>
    <w:rsid w:val="007C6C5D"/>
    <w:rsid w:val="007D0ED3"/>
    <w:rsid w:val="007D1F98"/>
    <w:rsid w:val="007D28FB"/>
    <w:rsid w:val="007D31F1"/>
    <w:rsid w:val="007D493F"/>
    <w:rsid w:val="007D5998"/>
    <w:rsid w:val="007D59B7"/>
    <w:rsid w:val="007E34FC"/>
    <w:rsid w:val="007E6EE4"/>
    <w:rsid w:val="007F094D"/>
    <w:rsid w:val="007F25A3"/>
    <w:rsid w:val="007F2914"/>
    <w:rsid w:val="008034F3"/>
    <w:rsid w:val="00804DF0"/>
    <w:rsid w:val="0080501E"/>
    <w:rsid w:val="00805A4F"/>
    <w:rsid w:val="008070C2"/>
    <w:rsid w:val="00810301"/>
    <w:rsid w:val="00813A77"/>
    <w:rsid w:val="00815644"/>
    <w:rsid w:val="00821260"/>
    <w:rsid w:val="00822C61"/>
    <w:rsid w:val="0083327C"/>
    <w:rsid w:val="008346DD"/>
    <w:rsid w:val="0083736E"/>
    <w:rsid w:val="008440EF"/>
    <w:rsid w:val="00852743"/>
    <w:rsid w:val="00860004"/>
    <w:rsid w:val="00864563"/>
    <w:rsid w:val="00870A3A"/>
    <w:rsid w:val="00870DDC"/>
    <w:rsid w:val="00871E5C"/>
    <w:rsid w:val="00871FC9"/>
    <w:rsid w:val="00874950"/>
    <w:rsid w:val="00877316"/>
    <w:rsid w:val="0088006B"/>
    <w:rsid w:val="00880DBD"/>
    <w:rsid w:val="00883433"/>
    <w:rsid w:val="00886DA9"/>
    <w:rsid w:val="00891E0D"/>
    <w:rsid w:val="008925CA"/>
    <w:rsid w:val="00895A9B"/>
    <w:rsid w:val="00895CFD"/>
    <w:rsid w:val="0089611F"/>
    <w:rsid w:val="008A3CB9"/>
    <w:rsid w:val="008A5376"/>
    <w:rsid w:val="008A7F0F"/>
    <w:rsid w:val="008B007B"/>
    <w:rsid w:val="008B0A00"/>
    <w:rsid w:val="008B0DBC"/>
    <w:rsid w:val="008B0FE3"/>
    <w:rsid w:val="008B1B02"/>
    <w:rsid w:val="008B1D1C"/>
    <w:rsid w:val="008B1FAA"/>
    <w:rsid w:val="008B36B4"/>
    <w:rsid w:val="008C4382"/>
    <w:rsid w:val="008C4865"/>
    <w:rsid w:val="008C5DD8"/>
    <w:rsid w:val="008D14D6"/>
    <w:rsid w:val="008D1978"/>
    <w:rsid w:val="008D331A"/>
    <w:rsid w:val="008D45B9"/>
    <w:rsid w:val="008D5911"/>
    <w:rsid w:val="008E0061"/>
    <w:rsid w:val="008E019C"/>
    <w:rsid w:val="008E2786"/>
    <w:rsid w:val="008E31B4"/>
    <w:rsid w:val="008F1BC5"/>
    <w:rsid w:val="008F1F80"/>
    <w:rsid w:val="008F4A5A"/>
    <w:rsid w:val="00905600"/>
    <w:rsid w:val="00905C0E"/>
    <w:rsid w:val="00910EE5"/>
    <w:rsid w:val="00916884"/>
    <w:rsid w:val="009208CC"/>
    <w:rsid w:val="009223C9"/>
    <w:rsid w:val="00922BBD"/>
    <w:rsid w:val="00926ED1"/>
    <w:rsid w:val="0093055B"/>
    <w:rsid w:val="00931B11"/>
    <w:rsid w:val="00934CA6"/>
    <w:rsid w:val="009423CB"/>
    <w:rsid w:val="00942AF7"/>
    <w:rsid w:val="00946119"/>
    <w:rsid w:val="009510B3"/>
    <w:rsid w:val="009515E9"/>
    <w:rsid w:val="0095266A"/>
    <w:rsid w:val="0095276D"/>
    <w:rsid w:val="0095537C"/>
    <w:rsid w:val="0095549B"/>
    <w:rsid w:val="00956FDD"/>
    <w:rsid w:val="009602E8"/>
    <w:rsid w:val="0096038F"/>
    <w:rsid w:val="00960BB4"/>
    <w:rsid w:val="00960EBF"/>
    <w:rsid w:val="009630AA"/>
    <w:rsid w:val="009767A6"/>
    <w:rsid w:val="00980CAA"/>
    <w:rsid w:val="009847E5"/>
    <w:rsid w:val="00985B4E"/>
    <w:rsid w:val="009875D3"/>
    <w:rsid w:val="009877DF"/>
    <w:rsid w:val="009942D6"/>
    <w:rsid w:val="009948CC"/>
    <w:rsid w:val="00994A84"/>
    <w:rsid w:val="009A2CF6"/>
    <w:rsid w:val="009A4570"/>
    <w:rsid w:val="009A6AAB"/>
    <w:rsid w:val="009A7ACB"/>
    <w:rsid w:val="009B055A"/>
    <w:rsid w:val="009B0C2A"/>
    <w:rsid w:val="009B1669"/>
    <w:rsid w:val="009B5E02"/>
    <w:rsid w:val="009B6B3E"/>
    <w:rsid w:val="009C1EE7"/>
    <w:rsid w:val="009D0859"/>
    <w:rsid w:val="009D1012"/>
    <w:rsid w:val="009D189D"/>
    <w:rsid w:val="009D1C2C"/>
    <w:rsid w:val="009D1D8B"/>
    <w:rsid w:val="009D56D3"/>
    <w:rsid w:val="009F01D4"/>
    <w:rsid w:val="009F294E"/>
    <w:rsid w:val="009F4F43"/>
    <w:rsid w:val="009F5FFF"/>
    <w:rsid w:val="009F62EE"/>
    <w:rsid w:val="00A00D93"/>
    <w:rsid w:val="00A044B1"/>
    <w:rsid w:val="00A06EC4"/>
    <w:rsid w:val="00A12AD2"/>
    <w:rsid w:val="00A1378C"/>
    <w:rsid w:val="00A17C55"/>
    <w:rsid w:val="00A22FF4"/>
    <w:rsid w:val="00A25EC2"/>
    <w:rsid w:val="00A31E32"/>
    <w:rsid w:val="00A36BA9"/>
    <w:rsid w:val="00A37A06"/>
    <w:rsid w:val="00A40014"/>
    <w:rsid w:val="00A43CA6"/>
    <w:rsid w:val="00A449E0"/>
    <w:rsid w:val="00A45173"/>
    <w:rsid w:val="00A53039"/>
    <w:rsid w:val="00A65833"/>
    <w:rsid w:val="00A66F58"/>
    <w:rsid w:val="00A71D52"/>
    <w:rsid w:val="00A73533"/>
    <w:rsid w:val="00A80EC9"/>
    <w:rsid w:val="00A82E95"/>
    <w:rsid w:val="00A83519"/>
    <w:rsid w:val="00A91EC7"/>
    <w:rsid w:val="00A92049"/>
    <w:rsid w:val="00AA7D02"/>
    <w:rsid w:val="00AB219B"/>
    <w:rsid w:val="00AB4858"/>
    <w:rsid w:val="00AB4FA2"/>
    <w:rsid w:val="00AC2080"/>
    <w:rsid w:val="00AC2AED"/>
    <w:rsid w:val="00AC37CF"/>
    <w:rsid w:val="00AC3D6F"/>
    <w:rsid w:val="00AC5525"/>
    <w:rsid w:val="00AC567B"/>
    <w:rsid w:val="00AD52D0"/>
    <w:rsid w:val="00AE2000"/>
    <w:rsid w:val="00AE3CAD"/>
    <w:rsid w:val="00AE4A27"/>
    <w:rsid w:val="00AE61CF"/>
    <w:rsid w:val="00AE760C"/>
    <w:rsid w:val="00AF3E9C"/>
    <w:rsid w:val="00AF508D"/>
    <w:rsid w:val="00B0011E"/>
    <w:rsid w:val="00B00388"/>
    <w:rsid w:val="00B00A9F"/>
    <w:rsid w:val="00B01E2A"/>
    <w:rsid w:val="00B02CE0"/>
    <w:rsid w:val="00B0360E"/>
    <w:rsid w:val="00B119FE"/>
    <w:rsid w:val="00B218EB"/>
    <w:rsid w:val="00B234A5"/>
    <w:rsid w:val="00B23572"/>
    <w:rsid w:val="00B23EAD"/>
    <w:rsid w:val="00B32BFC"/>
    <w:rsid w:val="00B333E2"/>
    <w:rsid w:val="00B34FE6"/>
    <w:rsid w:val="00B35B96"/>
    <w:rsid w:val="00B3716A"/>
    <w:rsid w:val="00B412A8"/>
    <w:rsid w:val="00B4148C"/>
    <w:rsid w:val="00B42476"/>
    <w:rsid w:val="00B47517"/>
    <w:rsid w:val="00B47CE5"/>
    <w:rsid w:val="00B47E34"/>
    <w:rsid w:val="00B50953"/>
    <w:rsid w:val="00B5497E"/>
    <w:rsid w:val="00B56C77"/>
    <w:rsid w:val="00B611F7"/>
    <w:rsid w:val="00B61BBC"/>
    <w:rsid w:val="00B65153"/>
    <w:rsid w:val="00B66D88"/>
    <w:rsid w:val="00B719B6"/>
    <w:rsid w:val="00B71FA2"/>
    <w:rsid w:val="00B7211E"/>
    <w:rsid w:val="00B7257F"/>
    <w:rsid w:val="00B725E0"/>
    <w:rsid w:val="00B732C3"/>
    <w:rsid w:val="00B8026D"/>
    <w:rsid w:val="00B839B7"/>
    <w:rsid w:val="00B923AF"/>
    <w:rsid w:val="00B950BC"/>
    <w:rsid w:val="00B95228"/>
    <w:rsid w:val="00B96610"/>
    <w:rsid w:val="00BA15D4"/>
    <w:rsid w:val="00BA5B8F"/>
    <w:rsid w:val="00BA6FBA"/>
    <w:rsid w:val="00BB31E0"/>
    <w:rsid w:val="00BC33A1"/>
    <w:rsid w:val="00BC381B"/>
    <w:rsid w:val="00BD1476"/>
    <w:rsid w:val="00BD30F6"/>
    <w:rsid w:val="00BD56D1"/>
    <w:rsid w:val="00BD73D7"/>
    <w:rsid w:val="00BE1A67"/>
    <w:rsid w:val="00BE5689"/>
    <w:rsid w:val="00BE56E5"/>
    <w:rsid w:val="00BF4071"/>
    <w:rsid w:val="00BF4A2D"/>
    <w:rsid w:val="00C00471"/>
    <w:rsid w:val="00C00EA8"/>
    <w:rsid w:val="00C0368A"/>
    <w:rsid w:val="00C051ED"/>
    <w:rsid w:val="00C16993"/>
    <w:rsid w:val="00C171FC"/>
    <w:rsid w:val="00C179BD"/>
    <w:rsid w:val="00C21485"/>
    <w:rsid w:val="00C22E94"/>
    <w:rsid w:val="00C23706"/>
    <w:rsid w:val="00C23A19"/>
    <w:rsid w:val="00C245BA"/>
    <w:rsid w:val="00C25B6F"/>
    <w:rsid w:val="00C2731B"/>
    <w:rsid w:val="00C303C0"/>
    <w:rsid w:val="00C330BD"/>
    <w:rsid w:val="00C35FB4"/>
    <w:rsid w:val="00C418D5"/>
    <w:rsid w:val="00C42B02"/>
    <w:rsid w:val="00C43679"/>
    <w:rsid w:val="00C4681C"/>
    <w:rsid w:val="00C526DF"/>
    <w:rsid w:val="00C54235"/>
    <w:rsid w:val="00C545F9"/>
    <w:rsid w:val="00C5565F"/>
    <w:rsid w:val="00C715C7"/>
    <w:rsid w:val="00C72082"/>
    <w:rsid w:val="00C754BE"/>
    <w:rsid w:val="00C7600C"/>
    <w:rsid w:val="00C76146"/>
    <w:rsid w:val="00C770D3"/>
    <w:rsid w:val="00C77EB3"/>
    <w:rsid w:val="00C80277"/>
    <w:rsid w:val="00C87032"/>
    <w:rsid w:val="00C90A13"/>
    <w:rsid w:val="00C965DA"/>
    <w:rsid w:val="00CA0B03"/>
    <w:rsid w:val="00CA56E4"/>
    <w:rsid w:val="00CB0473"/>
    <w:rsid w:val="00CB4899"/>
    <w:rsid w:val="00CC0C3C"/>
    <w:rsid w:val="00CD0B94"/>
    <w:rsid w:val="00CD0BDE"/>
    <w:rsid w:val="00CD18A3"/>
    <w:rsid w:val="00CD222F"/>
    <w:rsid w:val="00CD6573"/>
    <w:rsid w:val="00CD707E"/>
    <w:rsid w:val="00CE1D9E"/>
    <w:rsid w:val="00CE4579"/>
    <w:rsid w:val="00CE47C5"/>
    <w:rsid w:val="00CE54DE"/>
    <w:rsid w:val="00CF48FC"/>
    <w:rsid w:val="00CF4A95"/>
    <w:rsid w:val="00CF4DBF"/>
    <w:rsid w:val="00CF7CD5"/>
    <w:rsid w:val="00D00FFC"/>
    <w:rsid w:val="00D01CA2"/>
    <w:rsid w:val="00D0527A"/>
    <w:rsid w:val="00D07757"/>
    <w:rsid w:val="00D07D0D"/>
    <w:rsid w:val="00D1397F"/>
    <w:rsid w:val="00D13CF7"/>
    <w:rsid w:val="00D13F58"/>
    <w:rsid w:val="00D14E60"/>
    <w:rsid w:val="00D2092F"/>
    <w:rsid w:val="00D209BC"/>
    <w:rsid w:val="00D24681"/>
    <w:rsid w:val="00D24871"/>
    <w:rsid w:val="00D2525B"/>
    <w:rsid w:val="00D261E5"/>
    <w:rsid w:val="00D26816"/>
    <w:rsid w:val="00D31E7B"/>
    <w:rsid w:val="00D35624"/>
    <w:rsid w:val="00D40414"/>
    <w:rsid w:val="00D40571"/>
    <w:rsid w:val="00D41C6C"/>
    <w:rsid w:val="00D42F5C"/>
    <w:rsid w:val="00D445C9"/>
    <w:rsid w:val="00D468BD"/>
    <w:rsid w:val="00D520CB"/>
    <w:rsid w:val="00D53E61"/>
    <w:rsid w:val="00D56FAD"/>
    <w:rsid w:val="00D5715B"/>
    <w:rsid w:val="00D62676"/>
    <w:rsid w:val="00D636C6"/>
    <w:rsid w:val="00D64C1E"/>
    <w:rsid w:val="00D64CBE"/>
    <w:rsid w:val="00D70B2E"/>
    <w:rsid w:val="00D95C26"/>
    <w:rsid w:val="00D95ED4"/>
    <w:rsid w:val="00D9672A"/>
    <w:rsid w:val="00D975CA"/>
    <w:rsid w:val="00DA0AB3"/>
    <w:rsid w:val="00DA7A8B"/>
    <w:rsid w:val="00DC28AC"/>
    <w:rsid w:val="00DC4DCA"/>
    <w:rsid w:val="00DD0B71"/>
    <w:rsid w:val="00DD33D8"/>
    <w:rsid w:val="00DD733D"/>
    <w:rsid w:val="00DE4F13"/>
    <w:rsid w:val="00DE7492"/>
    <w:rsid w:val="00DF092F"/>
    <w:rsid w:val="00E0637F"/>
    <w:rsid w:val="00E07709"/>
    <w:rsid w:val="00E077BD"/>
    <w:rsid w:val="00E14C26"/>
    <w:rsid w:val="00E16E61"/>
    <w:rsid w:val="00E177F5"/>
    <w:rsid w:val="00E17FB0"/>
    <w:rsid w:val="00E21FAE"/>
    <w:rsid w:val="00E24701"/>
    <w:rsid w:val="00E255E1"/>
    <w:rsid w:val="00E275EB"/>
    <w:rsid w:val="00E326A7"/>
    <w:rsid w:val="00E3496C"/>
    <w:rsid w:val="00E34F15"/>
    <w:rsid w:val="00E36A59"/>
    <w:rsid w:val="00E42B38"/>
    <w:rsid w:val="00E42D8C"/>
    <w:rsid w:val="00E451AA"/>
    <w:rsid w:val="00E456BE"/>
    <w:rsid w:val="00E50A16"/>
    <w:rsid w:val="00E50CEC"/>
    <w:rsid w:val="00E53BFA"/>
    <w:rsid w:val="00E54649"/>
    <w:rsid w:val="00E5570C"/>
    <w:rsid w:val="00E573EF"/>
    <w:rsid w:val="00E60FE1"/>
    <w:rsid w:val="00E626DF"/>
    <w:rsid w:val="00E640E9"/>
    <w:rsid w:val="00E641C4"/>
    <w:rsid w:val="00E64BB0"/>
    <w:rsid w:val="00E66B2E"/>
    <w:rsid w:val="00E67FE6"/>
    <w:rsid w:val="00E702C7"/>
    <w:rsid w:val="00E74A91"/>
    <w:rsid w:val="00E7542A"/>
    <w:rsid w:val="00E7689E"/>
    <w:rsid w:val="00E86482"/>
    <w:rsid w:val="00E86A64"/>
    <w:rsid w:val="00E90F66"/>
    <w:rsid w:val="00E910DB"/>
    <w:rsid w:val="00E95181"/>
    <w:rsid w:val="00E97B76"/>
    <w:rsid w:val="00EB4533"/>
    <w:rsid w:val="00EB56ED"/>
    <w:rsid w:val="00EC138B"/>
    <w:rsid w:val="00EC46FC"/>
    <w:rsid w:val="00ED2397"/>
    <w:rsid w:val="00ED68AF"/>
    <w:rsid w:val="00EE3C75"/>
    <w:rsid w:val="00EE4213"/>
    <w:rsid w:val="00EE5046"/>
    <w:rsid w:val="00EE5ECB"/>
    <w:rsid w:val="00EE7702"/>
    <w:rsid w:val="00EF1DD3"/>
    <w:rsid w:val="00EF297B"/>
    <w:rsid w:val="00EF4C00"/>
    <w:rsid w:val="00EF5454"/>
    <w:rsid w:val="00EF60C4"/>
    <w:rsid w:val="00EF6DEA"/>
    <w:rsid w:val="00F03607"/>
    <w:rsid w:val="00F03E49"/>
    <w:rsid w:val="00F06D94"/>
    <w:rsid w:val="00F107CA"/>
    <w:rsid w:val="00F16854"/>
    <w:rsid w:val="00F20705"/>
    <w:rsid w:val="00F2380D"/>
    <w:rsid w:val="00F23BB3"/>
    <w:rsid w:val="00F25DD7"/>
    <w:rsid w:val="00F26B5C"/>
    <w:rsid w:val="00F3269B"/>
    <w:rsid w:val="00F3725D"/>
    <w:rsid w:val="00F42CAC"/>
    <w:rsid w:val="00F51100"/>
    <w:rsid w:val="00F52B2E"/>
    <w:rsid w:val="00F544FA"/>
    <w:rsid w:val="00F642DC"/>
    <w:rsid w:val="00F65992"/>
    <w:rsid w:val="00F65A2F"/>
    <w:rsid w:val="00F67A83"/>
    <w:rsid w:val="00F804A8"/>
    <w:rsid w:val="00F82718"/>
    <w:rsid w:val="00F840E2"/>
    <w:rsid w:val="00F851F2"/>
    <w:rsid w:val="00F92FCB"/>
    <w:rsid w:val="00F932EF"/>
    <w:rsid w:val="00F944EA"/>
    <w:rsid w:val="00F949C4"/>
    <w:rsid w:val="00F954F7"/>
    <w:rsid w:val="00F958DB"/>
    <w:rsid w:val="00F9670A"/>
    <w:rsid w:val="00F96C53"/>
    <w:rsid w:val="00FA0063"/>
    <w:rsid w:val="00FA53F5"/>
    <w:rsid w:val="00FA7210"/>
    <w:rsid w:val="00FB64F0"/>
    <w:rsid w:val="00FC2945"/>
    <w:rsid w:val="00FC38AD"/>
    <w:rsid w:val="00FC397D"/>
    <w:rsid w:val="00FC4797"/>
    <w:rsid w:val="00FC7CE8"/>
    <w:rsid w:val="00FD3F49"/>
    <w:rsid w:val="00FD5135"/>
    <w:rsid w:val="00FD66D4"/>
    <w:rsid w:val="00FE0B13"/>
    <w:rsid w:val="00FE4B73"/>
    <w:rsid w:val="00FF149A"/>
    <w:rsid w:val="00FF1781"/>
    <w:rsid w:val="00FF1D24"/>
    <w:rsid w:val="00FF294C"/>
    <w:rsid w:val="00FF5A06"/>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53FE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673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1673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1673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73B"/>
    <w:rPr>
      <w:rFonts w:ascii="Times" w:hAnsi="Times"/>
      <w:b/>
      <w:bCs/>
      <w:kern w:val="36"/>
      <w:sz w:val="48"/>
      <w:szCs w:val="48"/>
    </w:rPr>
  </w:style>
  <w:style w:type="character" w:customStyle="1" w:styleId="Heading2Char">
    <w:name w:val="Heading 2 Char"/>
    <w:basedOn w:val="DefaultParagraphFont"/>
    <w:link w:val="Heading2"/>
    <w:uiPriority w:val="9"/>
    <w:rsid w:val="0021673B"/>
    <w:rPr>
      <w:rFonts w:ascii="Times" w:hAnsi="Times"/>
      <w:b/>
      <w:bCs/>
      <w:sz w:val="36"/>
      <w:szCs w:val="36"/>
    </w:rPr>
  </w:style>
  <w:style w:type="character" w:customStyle="1" w:styleId="Heading3Char">
    <w:name w:val="Heading 3 Char"/>
    <w:basedOn w:val="DefaultParagraphFont"/>
    <w:link w:val="Heading3"/>
    <w:uiPriority w:val="9"/>
    <w:rsid w:val="0021673B"/>
    <w:rPr>
      <w:rFonts w:ascii="Times" w:hAnsi="Times"/>
      <w:b/>
      <w:bCs/>
      <w:sz w:val="27"/>
      <w:szCs w:val="27"/>
    </w:rPr>
  </w:style>
  <w:style w:type="paragraph" w:styleId="NormalWeb">
    <w:name w:val="Normal (Web)"/>
    <w:basedOn w:val="Normal"/>
    <w:uiPriority w:val="99"/>
    <w:semiHidden/>
    <w:unhideWhenUsed/>
    <w:rsid w:val="0021673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21673B"/>
    <w:rPr>
      <w:i/>
      <w:iCs/>
    </w:rPr>
  </w:style>
  <w:style w:type="character" w:customStyle="1" w:styleId="apple-converted-space">
    <w:name w:val="apple-converted-space"/>
    <w:basedOn w:val="DefaultParagraphFont"/>
    <w:rsid w:val="0021673B"/>
  </w:style>
  <w:style w:type="character" w:styleId="Strong">
    <w:name w:val="Strong"/>
    <w:basedOn w:val="DefaultParagraphFont"/>
    <w:uiPriority w:val="22"/>
    <w:qFormat/>
    <w:rsid w:val="0021673B"/>
    <w:rPr>
      <w:b/>
      <w:bCs/>
    </w:rPr>
  </w:style>
  <w:style w:type="table" w:styleId="TableGrid">
    <w:name w:val="Table Grid"/>
    <w:basedOn w:val="TableNormal"/>
    <w:uiPriority w:val="59"/>
    <w:rsid w:val="001A09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C03DF"/>
    <w:rPr>
      <w:color w:val="808080"/>
    </w:rPr>
  </w:style>
  <w:style w:type="paragraph" w:styleId="BalloonText">
    <w:name w:val="Balloon Text"/>
    <w:basedOn w:val="Normal"/>
    <w:link w:val="BalloonTextChar"/>
    <w:uiPriority w:val="99"/>
    <w:semiHidden/>
    <w:unhideWhenUsed/>
    <w:rsid w:val="005C03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03D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673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1673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1673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73B"/>
    <w:rPr>
      <w:rFonts w:ascii="Times" w:hAnsi="Times"/>
      <w:b/>
      <w:bCs/>
      <w:kern w:val="36"/>
      <w:sz w:val="48"/>
      <w:szCs w:val="48"/>
    </w:rPr>
  </w:style>
  <w:style w:type="character" w:customStyle="1" w:styleId="Heading2Char">
    <w:name w:val="Heading 2 Char"/>
    <w:basedOn w:val="DefaultParagraphFont"/>
    <w:link w:val="Heading2"/>
    <w:uiPriority w:val="9"/>
    <w:rsid w:val="0021673B"/>
    <w:rPr>
      <w:rFonts w:ascii="Times" w:hAnsi="Times"/>
      <w:b/>
      <w:bCs/>
      <w:sz w:val="36"/>
      <w:szCs w:val="36"/>
    </w:rPr>
  </w:style>
  <w:style w:type="character" w:customStyle="1" w:styleId="Heading3Char">
    <w:name w:val="Heading 3 Char"/>
    <w:basedOn w:val="DefaultParagraphFont"/>
    <w:link w:val="Heading3"/>
    <w:uiPriority w:val="9"/>
    <w:rsid w:val="0021673B"/>
    <w:rPr>
      <w:rFonts w:ascii="Times" w:hAnsi="Times"/>
      <w:b/>
      <w:bCs/>
      <w:sz w:val="27"/>
      <w:szCs w:val="27"/>
    </w:rPr>
  </w:style>
  <w:style w:type="paragraph" w:styleId="NormalWeb">
    <w:name w:val="Normal (Web)"/>
    <w:basedOn w:val="Normal"/>
    <w:uiPriority w:val="99"/>
    <w:semiHidden/>
    <w:unhideWhenUsed/>
    <w:rsid w:val="0021673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21673B"/>
    <w:rPr>
      <w:i/>
      <w:iCs/>
    </w:rPr>
  </w:style>
  <w:style w:type="character" w:customStyle="1" w:styleId="apple-converted-space">
    <w:name w:val="apple-converted-space"/>
    <w:basedOn w:val="DefaultParagraphFont"/>
    <w:rsid w:val="0021673B"/>
  </w:style>
  <w:style w:type="character" w:styleId="Strong">
    <w:name w:val="Strong"/>
    <w:basedOn w:val="DefaultParagraphFont"/>
    <w:uiPriority w:val="22"/>
    <w:qFormat/>
    <w:rsid w:val="0021673B"/>
    <w:rPr>
      <w:b/>
      <w:bCs/>
    </w:rPr>
  </w:style>
  <w:style w:type="table" w:styleId="TableGrid">
    <w:name w:val="Table Grid"/>
    <w:basedOn w:val="TableNormal"/>
    <w:uiPriority w:val="59"/>
    <w:rsid w:val="001A09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C03DF"/>
    <w:rPr>
      <w:color w:val="808080"/>
    </w:rPr>
  </w:style>
  <w:style w:type="paragraph" w:styleId="BalloonText">
    <w:name w:val="Balloon Text"/>
    <w:basedOn w:val="Normal"/>
    <w:link w:val="BalloonTextChar"/>
    <w:uiPriority w:val="99"/>
    <w:semiHidden/>
    <w:unhideWhenUsed/>
    <w:rsid w:val="005C03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03D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23391">
      <w:bodyDiv w:val="1"/>
      <w:marLeft w:val="0"/>
      <w:marRight w:val="0"/>
      <w:marTop w:val="0"/>
      <w:marBottom w:val="0"/>
      <w:divBdr>
        <w:top w:val="none" w:sz="0" w:space="0" w:color="auto"/>
        <w:left w:val="none" w:sz="0" w:space="0" w:color="auto"/>
        <w:bottom w:val="none" w:sz="0" w:space="0" w:color="auto"/>
        <w:right w:val="none" w:sz="0" w:space="0" w:color="auto"/>
      </w:divBdr>
    </w:div>
    <w:div w:id="98330600">
      <w:bodyDiv w:val="1"/>
      <w:marLeft w:val="0"/>
      <w:marRight w:val="0"/>
      <w:marTop w:val="0"/>
      <w:marBottom w:val="0"/>
      <w:divBdr>
        <w:top w:val="none" w:sz="0" w:space="0" w:color="auto"/>
        <w:left w:val="none" w:sz="0" w:space="0" w:color="auto"/>
        <w:bottom w:val="none" w:sz="0" w:space="0" w:color="auto"/>
        <w:right w:val="none" w:sz="0" w:space="0" w:color="auto"/>
      </w:divBdr>
    </w:div>
    <w:div w:id="106824581">
      <w:bodyDiv w:val="1"/>
      <w:marLeft w:val="0"/>
      <w:marRight w:val="0"/>
      <w:marTop w:val="0"/>
      <w:marBottom w:val="0"/>
      <w:divBdr>
        <w:top w:val="none" w:sz="0" w:space="0" w:color="auto"/>
        <w:left w:val="none" w:sz="0" w:space="0" w:color="auto"/>
        <w:bottom w:val="none" w:sz="0" w:space="0" w:color="auto"/>
        <w:right w:val="none" w:sz="0" w:space="0" w:color="auto"/>
      </w:divBdr>
    </w:div>
    <w:div w:id="208535598">
      <w:bodyDiv w:val="1"/>
      <w:marLeft w:val="0"/>
      <w:marRight w:val="0"/>
      <w:marTop w:val="0"/>
      <w:marBottom w:val="0"/>
      <w:divBdr>
        <w:top w:val="none" w:sz="0" w:space="0" w:color="auto"/>
        <w:left w:val="none" w:sz="0" w:space="0" w:color="auto"/>
        <w:bottom w:val="none" w:sz="0" w:space="0" w:color="auto"/>
        <w:right w:val="none" w:sz="0" w:space="0" w:color="auto"/>
      </w:divBdr>
    </w:div>
    <w:div w:id="211306023">
      <w:bodyDiv w:val="1"/>
      <w:marLeft w:val="0"/>
      <w:marRight w:val="0"/>
      <w:marTop w:val="0"/>
      <w:marBottom w:val="0"/>
      <w:divBdr>
        <w:top w:val="none" w:sz="0" w:space="0" w:color="auto"/>
        <w:left w:val="none" w:sz="0" w:space="0" w:color="auto"/>
        <w:bottom w:val="none" w:sz="0" w:space="0" w:color="auto"/>
        <w:right w:val="none" w:sz="0" w:space="0" w:color="auto"/>
      </w:divBdr>
      <w:divsChild>
        <w:div w:id="869689241">
          <w:marLeft w:val="0"/>
          <w:marRight w:val="0"/>
          <w:marTop w:val="0"/>
          <w:marBottom w:val="0"/>
          <w:divBdr>
            <w:top w:val="single" w:sz="6" w:space="4" w:color="ABABAB"/>
            <w:left w:val="single" w:sz="6" w:space="4" w:color="ABABAB"/>
            <w:bottom w:val="single" w:sz="6" w:space="4" w:color="ABABAB"/>
            <w:right w:val="single" w:sz="6" w:space="4" w:color="ABABAB"/>
          </w:divBdr>
          <w:divsChild>
            <w:div w:id="479463456">
              <w:marLeft w:val="0"/>
              <w:marRight w:val="0"/>
              <w:marTop w:val="0"/>
              <w:marBottom w:val="0"/>
              <w:divBdr>
                <w:top w:val="none" w:sz="0" w:space="0" w:color="auto"/>
                <w:left w:val="none" w:sz="0" w:space="0" w:color="auto"/>
                <w:bottom w:val="none" w:sz="0" w:space="0" w:color="auto"/>
                <w:right w:val="none" w:sz="0" w:space="0" w:color="auto"/>
              </w:divBdr>
              <w:divsChild>
                <w:div w:id="1837191157">
                  <w:marLeft w:val="0"/>
                  <w:marRight w:val="0"/>
                  <w:marTop w:val="0"/>
                  <w:marBottom w:val="0"/>
                  <w:divBdr>
                    <w:top w:val="none" w:sz="0" w:space="0" w:color="auto"/>
                    <w:left w:val="none" w:sz="0" w:space="0" w:color="auto"/>
                    <w:bottom w:val="none" w:sz="0" w:space="0" w:color="auto"/>
                    <w:right w:val="none" w:sz="0" w:space="0" w:color="auto"/>
                  </w:divBdr>
                  <w:divsChild>
                    <w:div w:id="1698770583">
                      <w:marLeft w:val="0"/>
                      <w:marRight w:val="0"/>
                      <w:marTop w:val="0"/>
                      <w:marBottom w:val="0"/>
                      <w:divBdr>
                        <w:top w:val="none" w:sz="0" w:space="0" w:color="auto"/>
                        <w:left w:val="none" w:sz="0" w:space="0" w:color="auto"/>
                        <w:bottom w:val="none" w:sz="0" w:space="0" w:color="auto"/>
                        <w:right w:val="none" w:sz="0" w:space="0" w:color="auto"/>
                      </w:divBdr>
                      <w:divsChild>
                        <w:div w:id="2117209812">
                          <w:marLeft w:val="0"/>
                          <w:marRight w:val="0"/>
                          <w:marTop w:val="0"/>
                          <w:marBottom w:val="0"/>
                          <w:divBdr>
                            <w:top w:val="none" w:sz="0" w:space="0" w:color="auto"/>
                            <w:left w:val="none" w:sz="0" w:space="0" w:color="auto"/>
                            <w:bottom w:val="none" w:sz="0" w:space="0" w:color="auto"/>
                            <w:right w:val="none" w:sz="0" w:space="0" w:color="auto"/>
                          </w:divBdr>
                          <w:divsChild>
                            <w:div w:id="3299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622222">
          <w:marLeft w:val="0"/>
          <w:marRight w:val="0"/>
          <w:marTop w:val="0"/>
          <w:marBottom w:val="0"/>
          <w:divBdr>
            <w:top w:val="single" w:sz="6" w:space="4" w:color="auto"/>
            <w:left w:val="single" w:sz="6" w:space="4" w:color="auto"/>
            <w:bottom w:val="single" w:sz="6" w:space="4" w:color="auto"/>
            <w:right w:val="single" w:sz="6" w:space="4" w:color="auto"/>
          </w:divBdr>
          <w:divsChild>
            <w:div w:id="1045985941">
              <w:marLeft w:val="0"/>
              <w:marRight w:val="0"/>
              <w:marTop w:val="0"/>
              <w:marBottom w:val="0"/>
              <w:divBdr>
                <w:top w:val="none" w:sz="0" w:space="0" w:color="auto"/>
                <w:left w:val="none" w:sz="0" w:space="0" w:color="auto"/>
                <w:bottom w:val="none" w:sz="0" w:space="0" w:color="auto"/>
                <w:right w:val="none" w:sz="0" w:space="0" w:color="auto"/>
              </w:divBdr>
              <w:divsChild>
                <w:div w:id="184077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948658">
      <w:bodyDiv w:val="1"/>
      <w:marLeft w:val="0"/>
      <w:marRight w:val="0"/>
      <w:marTop w:val="0"/>
      <w:marBottom w:val="0"/>
      <w:divBdr>
        <w:top w:val="none" w:sz="0" w:space="0" w:color="auto"/>
        <w:left w:val="none" w:sz="0" w:space="0" w:color="auto"/>
        <w:bottom w:val="none" w:sz="0" w:space="0" w:color="auto"/>
        <w:right w:val="none" w:sz="0" w:space="0" w:color="auto"/>
      </w:divBdr>
    </w:div>
    <w:div w:id="250699738">
      <w:bodyDiv w:val="1"/>
      <w:marLeft w:val="0"/>
      <w:marRight w:val="0"/>
      <w:marTop w:val="0"/>
      <w:marBottom w:val="0"/>
      <w:divBdr>
        <w:top w:val="none" w:sz="0" w:space="0" w:color="auto"/>
        <w:left w:val="none" w:sz="0" w:space="0" w:color="auto"/>
        <w:bottom w:val="none" w:sz="0" w:space="0" w:color="auto"/>
        <w:right w:val="none" w:sz="0" w:space="0" w:color="auto"/>
      </w:divBdr>
    </w:div>
    <w:div w:id="359285644">
      <w:bodyDiv w:val="1"/>
      <w:marLeft w:val="0"/>
      <w:marRight w:val="0"/>
      <w:marTop w:val="0"/>
      <w:marBottom w:val="0"/>
      <w:divBdr>
        <w:top w:val="none" w:sz="0" w:space="0" w:color="auto"/>
        <w:left w:val="none" w:sz="0" w:space="0" w:color="auto"/>
        <w:bottom w:val="none" w:sz="0" w:space="0" w:color="auto"/>
        <w:right w:val="none" w:sz="0" w:space="0" w:color="auto"/>
      </w:divBdr>
    </w:div>
    <w:div w:id="532424952">
      <w:bodyDiv w:val="1"/>
      <w:marLeft w:val="0"/>
      <w:marRight w:val="0"/>
      <w:marTop w:val="0"/>
      <w:marBottom w:val="0"/>
      <w:divBdr>
        <w:top w:val="none" w:sz="0" w:space="0" w:color="auto"/>
        <w:left w:val="none" w:sz="0" w:space="0" w:color="auto"/>
        <w:bottom w:val="none" w:sz="0" w:space="0" w:color="auto"/>
        <w:right w:val="none" w:sz="0" w:space="0" w:color="auto"/>
      </w:divBdr>
      <w:divsChild>
        <w:div w:id="877401448">
          <w:marLeft w:val="0"/>
          <w:marRight w:val="0"/>
          <w:marTop w:val="0"/>
          <w:marBottom w:val="0"/>
          <w:divBdr>
            <w:top w:val="single" w:sz="6" w:space="4" w:color="ABABAB"/>
            <w:left w:val="single" w:sz="6" w:space="4" w:color="ABABAB"/>
            <w:bottom w:val="single" w:sz="6" w:space="4" w:color="ABABAB"/>
            <w:right w:val="single" w:sz="6" w:space="4" w:color="ABABAB"/>
          </w:divBdr>
          <w:divsChild>
            <w:div w:id="2065063964">
              <w:marLeft w:val="0"/>
              <w:marRight w:val="0"/>
              <w:marTop w:val="0"/>
              <w:marBottom w:val="0"/>
              <w:divBdr>
                <w:top w:val="none" w:sz="0" w:space="0" w:color="auto"/>
                <w:left w:val="none" w:sz="0" w:space="0" w:color="auto"/>
                <w:bottom w:val="none" w:sz="0" w:space="0" w:color="auto"/>
                <w:right w:val="none" w:sz="0" w:space="0" w:color="auto"/>
              </w:divBdr>
              <w:divsChild>
                <w:div w:id="2060203555">
                  <w:marLeft w:val="0"/>
                  <w:marRight w:val="0"/>
                  <w:marTop w:val="0"/>
                  <w:marBottom w:val="0"/>
                  <w:divBdr>
                    <w:top w:val="none" w:sz="0" w:space="0" w:color="auto"/>
                    <w:left w:val="none" w:sz="0" w:space="0" w:color="auto"/>
                    <w:bottom w:val="none" w:sz="0" w:space="0" w:color="auto"/>
                    <w:right w:val="none" w:sz="0" w:space="0" w:color="auto"/>
                  </w:divBdr>
                  <w:divsChild>
                    <w:div w:id="1157383613">
                      <w:marLeft w:val="0"/>
                      <w:marRight w:val="0"/>
                      <w:marTop w:val="0"/>
                      <w:marBottom w:val="0"/>
                      <w:divBdr>
                        <w:top w:val="none" w:sz="0" w:space="0" w:color="auto"/>
                        <w:left w:val="none" w:sz="0" w:space="0" w:color="auto"/>
                        <w:bottom w:val="none" w:sz="0" w:space="0" w:color="auto"/>
                        <w:right w:val="none" w:sz="0" w:space="0" w:color="auto"/>
                      </w:divBdr>
                      <w:divsChild>
                        <w:div w:id="754596626">
                          <w:marLeft w:val="0"/>
                          <w:marRight w:val="0"/>
                          <w:marTop w:val="0"/>
                          <w:marBottom w:val="0"/>
                          <w:divBdr>
                            <w:top w:val="none" w:sz="0" w:space="0" w:color="auto"/>
                            <w:left w:val="none" w:sz="0" w:space="0" w:color="auto"/>
                            <w:bottom w:val="none" w:sz="0" w:space="0" w:color="auto"/>
                            <w:right w:val="none" w:sz="0" w:space="0" w:color="auto"/>
                          </w:divBdr>
                          <w:divsChild>
                            <w:div w:id="9849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269285">
          <w:marLeft w:val="0"/>
          <w:marRight w:val="0"/>
          <w:marTop w:val="0"/>
          <w:marBottom w:val="0"/>
          <w:divBdr>
            <w:top w:val="single" w:sz="6" w:space="4" w:color="auto"/>
            <w:left w:val="single" w:sz="6" w:space="4" w:color="auto"/>
            <w:bottom w:val="single" w:sz="6" w:space="4" w:color="auto"/>
            <w:right w:val="single" w:sz="6" w:space="4" w:color="auto"/>
          </w:divBdr>
          <w:divsChild>
            <w:div w:id="594947358">
              <w:marLeft w:val="0"/>
              <w:marRight w:val="0"/>
              <w:marTop w:val="0"/>
              <w:marBottom w:val="0"/>
              <w:divBdr>
                <w:top w:val="none" w:sz="0" w:space="0" w:color="auto"/>
                <w:left w:val="none" w:sz="0" w:space="0" w:color="auto"/>
                <w:bottom w:val="none" w:sz="0" w:space="0" w:color="auto"/>
                <w:right w:val="none" w:sz="0" w:space="0" w:color="auto"/>
              </w:divBdr>
              <w:divsChild>
                <w:div w:id="140649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91610">
      <w:bodyDiv w:val="1"/>
      <w:marLeft w:val="0"/>
      <w:marRight w:val="0"/>
      <w:marTop w:val="0"/>
      <w:marBottom w:val="0"/>
      <w:divBdr>
        <w:top w:val="none" w:sz="0" w:space="0" w:color="auto"/>
        <w:left w:val="none" w:sz="0" w:space="0" w:color="auto"/>
        <w:bottom w:val="none" w:sz="0" w:space="0" w:color="auto"/>
        <w:right w:val="none" w:sz="0" w:space="0" w:color="auto"/>
      </w:divBdr>
    </w:div>
    <w:div w:id="632634010">
      <w:bodyDiv w:val="1"/>
      <w:marLeft w:val="0"/>
      <w:marRight w:val="0"/>
      <w:marTop w:val="0"/>
      <w:marBottom w:val="0"/>
      <w:divBdr>
        <w:top w:val="none" w:sz="0" w:space="0" w:color="auto"/>
        <w:left w:val="none" w:sz="0" w:space="0" w:color="auto"/>
        <w:bottom w:val="none" w:sz="0" w:space="0" w:color="auto"/>
        <w:right w:val="none" w:sz="0" w:space="0" w:color="auto"/>
      </w:divBdr>
    </w:div>
    <w:div w:id="654453005">
      <w:bodyDiv w:val="1"/>
      <w:marLeft w:val="0"/>
      <w:marRight w:val="0"/>
      <w:marTop w:val="0"/>
      <w:marBottom w:val="0"/>
      <w:divBdr>
        <w:top w:val="none" w:sz="0" w:space="0" w:color="auto"/>
        <w:left w:val="none" w:sz="0" w:space="0" w:color="auto"/>
        <w:bottom w:val="none" w:sz="0" w:space="0" w:color="auto"/>
        <w:right w:val="none" w:sz="0" w:space="0" w:color="auto"/>
      </w:divBdr>
    </w:div>
    <w:div w:id="660887597">
      <w:bodyDiv w:val="1"/>
      <w:marLeft w:val="0"/>
      <w:marRight w:val="0"/>
      <w:marTop w:val="0"/>
      <w:marBottom w:val="0"/>
      <w:divBdr>
        <w:top w:val="none" w:sz="0" w:space="0" w:color="auto"/>
        <w:left w:val="none" w:sz="0" w:space="0" w:color="auto"/>
        <w:bottom w:val="none" w:sz="0" w:space="0" w:color="auto"/>
        <w:right w:val="none" w:sz="0" w:space="0" w:color="auto"/>
      </w:divBdr>
    </w:div>
    <w:div w:id="698043981">
      <w:bodyDiv w:val="1"/>
      <w:marLeft w:val="0"/>
      <w:marRight w:val="0"/>
      <w:marTop w:val="0"/>
      <w:marBottom w:val="0"/>
      <w:divBdr>
        <w:top w:val="none" w:sz="0" w:space="0" w:color="auto"/>
        <w:left w:val="none" w:sz="0" w:space="0" w:color="auto"/>
        <w:bottom w:val="none" w:sz="0" w:space="0" w:color="auto"/>
        <w:right w:val="none" w:sz="0" w:space="0" w:color="auto"/>
      </w:divBdr>
    </w:div>
    <w:div w:id="746267456">
      <w:bodyDiv w:val="1"/>
      <w:marLeft w:val="0"/>
      <w:marRight w:val="0"/>
      <w:marTop w:val="0"/>
      <w:marBottom w:val="0"/>
      <w:divBdr>
        <w:top w:val="none" w:sz="0" w:space="0" w:color="auto"/>
        <w:left w:val="none" w:sz="0" w:space="0" w:color="auto"/>
        <w:bottom w:val="none" w:sz="0" w:space="0" w:color="auto"/>
        <w:right w:val="none" w:sz="0" w:space="0" w:color="auto"/>
      </w:divBdr>
    </w:div>
    <w:div w:id="972056067">
      <w:bodyDiv w:val="1"/>
      <w:marLeft w:val="0"/>
      <w:marRight w:val="0"/>
      <w:marTop w:val="0"/>
      <w:marBottom w:val="0"/>
      <w:divBdr>
        <w:top w:val="none" w:sz="0" w:space="0" w:color="auto"/>
        <w:left w:val="none" w:sz="0" w:space="0" w:color="auto"/>
        <w:bottom w:val="none" w:sz="0" w:space="0" w:color="auto"/>
        <w:right w:val="none" w:sz="0" w:space="0" w:color="auto"/>
      </w:divBdr>
    </w:div>
    <w:div w:id="1033767548">
      <w:bodyDiv w:val="1"/>
      <w:marLeft w:val="0"/>
      <w:marRight w:val="0"/>
      <w:marTop w:val="0"/>
      <w:marBottom w:val="0"/>
      <w:divBdr>
        <w:top w:val="none" w:sz="0" w:space="0" w:color="auto"/>
        <w:left w:val="none" w:sz="0" w:space="0" w:color="auto"/>
        <w:bottom w:val="none" w:sz="0" w:space="0" w:color="auto"/>
        <w:right w:val="none" w:sz="0" w:space="0" w:color="auto"/>
      </w:divBdr>
    </w:div>
    <w:div w:id="1301152606">
      <w:bodyDiv w:val="1"/>
      <w:marLeft w:val="0"/>
      <w:marRight w:val="0"/>
      <w:marTop w:val="0"/>
      <w:marBottom w:val="0"/>
      <w:divBdr>
        <w:top w:val="none" w:sz="0" w:space="0" w:color="auto"/>
        <w:left w:val="none" w:sz="0" w:space="0" w:color="auto"/>
        <w:bottom w:val="none" w:sz="0" w:space="0" w:color="auto"/>
        <w:right w:val="none" w:sz="0" w:space="0" w:color="auto"/>
      </w:divBdr>
    </w:div>
    <w:div w:id="1358196878">
      <w:bodyDiv w:val="1"/>
      <w:marLeft w:val="0"/>
      <w:marRight w:val="0"/>
      <w:marTop w:val="0"/>
      <w:marBottom w:val="0"/>
      <w:divBdr>
        <w:top w:val="none" w:sz="0" w:space="0" w:color="auto"/>
        <w:left w:val="none" w:sz="0" w:space="0" w:color="auto"/>
        <w:bottom w:val="none" w:sz="0" w:space="0" w:color="auto"/>
        <w:right w:val="none" w:sz="0" w:space="0" w:color="auto"/>
      </w:divBdr>
    </w:div>
    <w:div w:id="1403060431">
      <w:bodyDiv w:val="1"/>
      <w:marLeft w:val="0"/>
      <w:marRight w:val="0"/>
      <w:marTop w:val="0"/>
      <w:marBottom w:val="0"/>
      <w:divBdr>
        <w:top w:val="none" w:sz="0" w:space="0" w:color="auto"/>
        <w:left w:val="none" w:sz="0" w:space="0" w:color="auto"/>
        <w:bottom w:val="none" w:sz="0" w:space="0" w:color="auto"/>
        <w:right w:val="none" w:sz="0" w:space="0" w:color="auto"/>
      </w:divBdr>
    </w:div>
    <w:div w:id="1406412971">
      <w:bodyDiv w:val="1"/>
      <w:marLeft w:val="0"/>
      <w:marRight w:val="0"/>
      <w:marTop w:val="0"/>
      <w:marBottom w:val="0"/>
      <w:divBdr>
        <w:top w:val="none" w:sz="0" w:space="0" w:color="auto"/>
        <w:left w:val="none" w:sz="0" w:space="0" w:color="auto"/>
        <w:bottom w:val="none" w:sz="0" w:space="0" w:color="auto"/>
        <w:right w:val="none" w:sz="0" w:space="0" w:color="auto"/>
      </w:divBdr>
    </w:div>
    <w:div w:id="1412921781">
      <w:bodyDiv w:val="1"/>
      <w:marLeft w:val="0"/>
      <w:marRight w:val="0"/>
      <w:marTop w:val="0"/>
      <w:marBottom w:val="0"/>
      <w:divBdr>
        <w:top w:val="none" w:sz="0" w:space="0" w:color="auto"/>
        <w:left w:val="none" w:sz="0" w:space="0" w:color="auto"/>
        <w:bottom w:val="none" w:sz="0" w:space="0" w:color="auto"/>
        <w:right w:val="none" w:sz="0" w:space="0" w:color="auto"/>
      </w:divBdr>
    </w:div>
    <w:div w:id="1451439394">
      <w:bodyDiv w:val="1"/>
      <w:marLeft w:val="0"/>
      <w:marRight w:val="0"/>
      <w:marTop w:val="0"/>
      <w:marBottom w:val="0"/>
      <w:divBdr>
        <w:top w:val="none" w:sz="0" w:space="0" w:color="auto"/>
        <w:left w:val="none" w:sz="0" w:space="0" w:color="auto"/>
        <w:bottom w:val="none" w:sz="0" w:space="0" w:color="auto"/>
        <w:right w:val="none" w:sz="0" w:space="0" w:color="auto"/>
      </w:divBdr>
    </w:div>
    <w:div w:id="1580409833">
      <w:bodyDiv w:val="1"/>
      <w:marLeft w:val="0"/>
      <w:marRight w:val="0"/>
      <w:marTop w:val="0"/>
      <w:marBottom w:val="0"/>
      <w:divBdr>
        <w:top w:val="none" w:sz="0" w:space="0" w:color="auto"/>
        <w:left w:val="none" w:sz="0" w:space="0" w:color="auto"/>
        <w:bottom w:val="none" w:sz="0" w:space="0" w:color="auto"/>
        <w:right w:val="none" w:sz="0" w:space="0" w:color="auto"/>
      </w:divBdr>
    </w:div>
    <w:div w:id="1590961862">
      <w:bodyDiv w:val="1"/>
      <w:marLeft w:val="0"/>
      <w:marRight w:val="0"/>
      <w:marTop w:val="0"/>
      <w:marBottom w:val="0"/>
      <w:divBdr>
        <w:top w:val="none" w:sz="0" w:space="0" w:color="auto"/>
        <w:left w:val="none" w:sz="0" w:space="0" w:color="auto"/>
        <w:bottom w:val="none" w:sz="0" w:space="0" w:color="auto"/>
        <w:right w:val="none" w:sz="0" w:space="0" w:color="auto"/>
      </w:divBdr>
    </w:div>
    <w:div w:id="1692104961">
      <w:bodyDiv w:val="1"/>
      <w:marLeft w:val="0"/>
      <w:marRight w:val="0"/>
      <w:marTop w:val="0"/>
      <w:marBottom w:val="0"/>
      <w:divBdr>
        <w:top w:val="none" w:sz="0" w:space="0" w:color="auto"/>
        <w:left w:val="none" w:sz="0" w:space="0" w:color="auto"/>
        <w:bottom w:val="none" w:sz="0" w:space="0" w:color="auto"/>
        <w:right w:val="none" w:sz="0" w:space="0" w:color="auto"/>
      </w:divBdr>
    </w:div>
    <w:div w:id="1751191567">
      <w:bodyDiv w:val="1"/>
      <w:marLeft w:val="0"/>
      <w:marRight w:val="0"/>
      <w:marTop w:val="0"/>
      <w:marBottom w:val="0"/>
      <w:divBdr>
        <w:top w:val="none" w:sz="0" w:space="0" w:color="auto"/>
        <w:left w:val="none" w:sz="0" w:space="0" w:color="auto"/>
        <w:bottom w:val="none" w:sz="0" w:space="0" w:color="auto"/>
        <w:right w:val="none" w:sz="0" w:space="0" w:color="auto"/>
      </w:divBdr>
    </w:div>
    <w:div w:id="1756631003">
      <w:bodyDiv w:val="1"/>
      <w:marLeft w:val="0"/>
      <w:marRight w:val="0"/>
      <w:marTop w:val="0"/>
      <w:marBottom w:val="0"/>
      <w:divBdr>
        <w:top w:val="none" w:sz="0" w:space="0" w:color="auto"/>
        <w:left w:val="none" w:sz="0" w:space="0" w:color="auto"/>
        <w:bottom w:val="none" w:sz="0" w:space="0" w:color="auto"/>
        <w:right w:val="none" w:sz="0" w:space="0" w:color="auto"/>
      </w:divBdr>
    </w:div>
    <w:div w:id="1768765179">
      <w:bodyDiv w:val="1"/>
      <w:marLeft w:val="0"/>
      <w:marRight w:val="0"/>
      <w:marTop w:val="0"/>
      <w:marBottom w:val="0"/>
      <w:divBdr>
        <w:top w:val="none" w:sz="0" w:space="0" w:color="auto"/>
        <w:left w:val="none" w:sz="0" w:space="0" w:color="auto"/>
        <w:bottom w:val="none" w:sz="0" w:space="0" w:color="auto"/>
        <w:right w:val="none" w:sz="0" w:space="0" w:color="auto"/>
      </w:divBdr>
    </w:div>
    <w:div w:id="1796946433">
      <w:bodyDiv w:val="1"/>
      <w:marLeft w:val="0"/>
      <w:marRight w:val="0"/>
      <w:marTop w:val="0"/>
      <w:marBottom w:val="0"/>
      <w:divBdr>
        <w:top w:val="none" w:sz="0" w:space="0" w:color="auto"/>
        <w:left w:val="none" w:sz="0" w:space="0" w:color="auto"/>
        <w:bottom w:val="none" w:sz="0" w:space="0" w:color="auto"/>
        <w:right w:val="none" w:sz="0" w:space="0" w:color="auto"/>
      </w:divBdr>
    </w:div>
    <w:div w:id="1872453271">
      <w:bodyDiv w:val="1"/>
      <w:marLeft w:val="0"/>
      <w:marRight w:val="0"/>
      <w:marTop w:val="0"/>
      <w:marBottom w:val="0"/>
      <w:divBdr>
        <w:top w:val="none" w:sz="0" w:space="0" w:color="auto"/>
        <w:left w:val="none" w:sz="0" w:space="0" w:color="auto"/>
        <w:bottom w:val="none" w:sz="0" w:space="0" w:color="auto"/>
        <w:right w:val="none" w:sz="0" w:space="0" w:color="auto"/>
      </w:divBdr>
    </w:div>
    <w:div w:id="2015759238">
      <w:bodyDiv w:val="1"/>
      <w:marLeft w:val="0"/>
      <w:marRight w:val="0"/>
      <w:marTop w:val="0"/>
      <w:marBottom w:val="0"/>
      <w:divBdr>
        <w:top w:val="none" w:sz="0" w:space="0" w:color="auto"/>
        <w:left w:val="none" w:sz="0" w:space="0" w:color="auto"/>
        <w:bottom w:val="none" w:sz="0" w:space="0" w:color="auto"/>
        <w:right w:val="none" w:sz="0" w:space="0" w:color="auto"/>
      </w:divBdr>
    </w:div>
    <w:div w:id="21284252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667</TotalTime>
  <Pages>17</Pages>
  <Words>6558</Words>
  <Characters>37386</Characters>
  <Application>Microsoft Macintosh Word</Application>
  <DocSecurity>0</DocSecurity>
  <Lines>311</Lines>
  <Paragraphs>87</Paragraphs>
  <ScaleCrop>false</ScaleCrop>
  <Company/>
  <LinksUpToDate>false</LinksUpToDate>
  <CharactersWithSpaces>43857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dc:creator>
  <cp:keywords/>
  <dc:description/>
  <cp:lastModifiedBy>Kareem</cp:lastModifiedBy>
  <cp:revision>1206</cp:revision>
  <dcterms:created xsi:type="dcterms:W3CDTF">2017-06-07T03:03:00Z</dcterms:created>
  <dcterms:modified xsi:type="dcterms:W3CDTF">2017-06-12T23:46:00Z</dcterms:modified>
</cp:coreProperties>
</file>