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00035      Date: 2026-05-22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唐 文杰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華英中學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P6C (氧化還原)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