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8F633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6414AC0E" w:rsidR="008F6339" w:rsidRDefault="00C71C04">
            <w:r>
              <w:rPr>
                <w:rFonts w:hint="eastAsia"/>
              </w:rPr>
              <w:t>7</w:t>
            </w:r>
            <w:r w:rsidR="008F6339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50579DC5" w14:textId="179A78C3" w:rsidR="008F6339" w:rsidRDefault="008F63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02</w:t>
            </w:r>
            <w:r w:rsidR="00C71C04">
              <w:rPr>
                <w:rFonts w:hint="eastAsia"/>
              </w:rPr>
              <w:t>6</w:t>
            </w:r>
            <w:r w:rsidR="00666B51">
              <w:t>.</w:t>
            </w:r>
            <w:r w:rsidR="00C71C04">
              <w:rPr>
                <w:rFonts w:hint="eastAsia"/>
              </w:rPr>
              <w:t>10</w:t>
            </w:r>
            <w:r>
              <w:t>.</w:t>
            </w:r>
            <w:r w:rsidR="00C71C04">
              <w:rPr>
                <w:rFonts w:hint="eastAsia"/>
              </w:rPr>
              <w:t>14</w:t>
            </w:r>
            <w:r w:rsidR="00666B51">
              <w:t>~ 202</w:t>
            </w:r>
            <w:r w:rsidR="00C71C04">
              <w:rPr>
                <w:rFonts w:hint="eastAsia"/>
              </w:rPr>
              <w:t>6</w:t>
            </w:r>
            <w:r w:rsidR="00666B51">
              <w:t>.</w:t>
            </w:r>
            <w:r w:rsidR="00C71C04">
              <w:rPr>
                <w:rFonts w:hint="eastAsia"/>
              </w:rPr>
              <w:t>10</w:t>
            </w:r>
            <w:r>
              <w:t>.</w:t>
            </w:r>
            <w:r w:rsidR="00C71C04">
              <w:rPr>
                <w:rFonts w:hint="eastAsia"/>
              </w:rPr>
              <w:t>20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71EBDC20" w:rsidR="008F6339" w:rsidRDefault="008F633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F6339" w14:paraId="7B74FD5C" w14:textId="77777777" w:rsidTr="00666B51">
        <w:trPr>
          <w:trHeight w:val="755"/>
        </w:trPr>
        <w:tc>
          <w:tcPr>
            <w:tcW w:w="1413" w:type="dxa"/>
          </w:tcPr>
          <w:p w14:paraId="72F485A1" w14:textId="29688436" w:rsidR="008F6339" w:rsidRDefault="008F6339">
            <w:r>
              <w:rPr>
                <w:rFonts w:hint="eastAsia"/>
              </w:rPr>
              <w:t>이번주 한일</w:t>
            </w:r>
            <w:r w:rsidR="00AF22AE"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 w14:paraId="29B7639B" w14:textId="1B42E34D" w:rsidR="008F6339" w:rsidRDefault="00C71C04">
            <w:pPr>
              <w:rPr>
                <w:rFonts w:hint="eastAsia"/>
              </w:rPr>
            </w:pPr>
            <w:r>
              <w:rPr>
                <w:rFonts w:hint="eastAsia"/>
              </w:rPr>
              <w:t>플레이어 발 밑을 출발점으로 하는 경로 탐색 추가</w:t>
            </w:r>
          </w:p>
        </w:tc>
      </w:tr>
    </w:tbl>
    <w:p w14:paraId="7AB33FF9" w14:textId="1B1E94E1" w:rsidR="008F6339" w:rsidRDefault="008F6339">
      <w:r>
        <w:rPr>
          <w:rFonts w:hint="eastAsia"/>
        </w:rPr>
        <w:t>&lt;상세 수행내용</w:t>
      </w:r>
      <w:r>
        <w:t>&gt;</w:t>
      </w:r>
    </w:p>
    <w:p w14:paraId="38D4CB81" w14:textId="6AB4029C" w:rsidR="00666B51" w:rsidRDefault="00C71C04" w:rsidP="00C71C04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플레이어 발 밑 좌표 계산</w:t>
      </w:r>
    </w:p>
    <w:p w14:paraId="7F0D41F8" w14:textId="13D38358" w:rsidR="00C71C04" w:rsidRDefault="00C71C04" w:rsidP="00C71C04">
      <w:pPr>
        <w:pStyle w:val="a6"/>
        <w:ind w:leftChars="0"/>
        <w:rPr>
          <w:rFonts w:hint="eastAsia"/>
        </w:rPr>
      </w:pPr>
      <w:r>
        <w:rPr>
          <w:rFonts w:hint="eastAsia"/>
        </w:rPr>
        <w:t xml:space="preserve">플레이어의 현재 위치를 중심으로 계산하기 위해 캐릭터를 인자로 전달받는 </w:t>
      </w:r>
      <w:proofErr w:type="spellStart"/>
      <w:r>
        <w:rPr>
          <w:rFonts w:hint="eastAsia"/>
        </w:rPr>
        <w:t>addPlayerStartNode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ACharacter</w:t>
      </w:r>
      <w:proofErr w:type="spellEnd"/>
      <w:r>
        <w:rPr>
          <w:rFonts w:hint="eastAsia"/>
        </w:rPr>
        <w:t>* Player)함수를 작성하였다. 테스트 로그에서 실제 캐릭터 위치와 일치하는 것을 확인하였다. 기존 노드 4개에 발 밑 노드까지 추가되어 임시 출발점이 4번 인덱스로 나오는 것을 확인하였다.</w:t>
      </w:r>
    </w:p>
    <w:p w14:paraId="2262DF14" w14:textId="12F0135D" w:rsidR="00C71C04" w:rsidRDefault="00C71C04" w:rsidP="00C71C04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발 밑 경로 spline 연동</w:t>
      </w:r>
    </w:p>
    <w:p w14:paraId="32F48D12" w14:textId="2330A413" w:rsidR="00C71C04" w:rsidRDefault="00C71C04" w:rsidP="00C71C04">
      <w:pPr>
        <w:pStyle w:val="a6"/>
        <w:ind w:leftChars="0"/>
      </w:pPr>
      <w:proofErr w:type="spellStart"/>
      <w:r>
        <w:rPr>
          <w:rFonts w:hint="eastAsia"/>
        </w:rPr>
        <w:t>블루프린트에서</w:t>
      </w:r>
      <w:proofErr w:type="spellEnd"/>
      <w:r>
        <w:rPr>
          <w:rFonts w:hint="eastAsia"/>
        </w:rPr>
        <w:t xml:space="preserve"> 호출하는 </w:t>
      </w:r>
      <w:proofErr w:type="spellStart"/>
      <w:r>
        <w:rPr>
          <w:rFonts w:hint="eastAsia"/>
        </w:rPr>
        <w:t>FindRoutes</w:t>
      </w:r>
      <w:proofErr w:type="spellEnd"/>
      <w:r>
        <w:rPr>
          <w:rFonts w:hint="eastAsia"/>
        </w:rPr>
        <w:t xml:space="preserve">()가 플레이어 캐릭터를 전달받도록 수정하였다. </w:t>
      </w:r>
    </w:p>
    <w:p w14:paraId="267D2783" w14:textId="454A8D43" w:rsidR="00347EF4" w:rsidRDefault="00347EF4" w:rsidP="00C71C04">
      <w:pPr>
        <w:pStyle w:val="a6"/>
        <w:ind w:leftChars="0"/>
      </w:pPr>
      <w:r>
        <w:rPr>
          <w:rFonts w:hint="eastAsia"/>
        </w:rPr>
        <w:t xml:space="preserve">캐릭터 이동 후 현재 위치를 기준으로 경로를 다시 계산하고 표시할 수 있도록, 경로 탐색과 시각화 과정을 </w:t>
      </w:r>
      <w:proofErr w:type="spellStart"/>
      <w:r>
        <w:rPr>
          <w:rFonts w:hint="eastAsia"/>
        </w:rPr>
        <w:t>RefreshRoutes</w:t>
      </w:r>
      <w:proofErr w:type="spellEnd"/>
      <w:r>
        <w:rPr>
          <w:rFonts w:hint="eastAsia"/>
        </w:rPr>
        <w:t xml:space="preserve"> 이벤트로 생성하였다.</w:t>
      </w:r>
    </w:p>
    <w:p w14:paraId="6F17BDF5" w14:textId="1DAEE348" w:rsidR="00347EF4" w:rsidRPr="00C71C04" w:rsidRDefault="00347EF4" w:rsidP="00C71C04">
      <w:pPr>
        <w:pStyle w:val="a6"/>
        <w:ind w:leftChars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51F887" wp14:editId="7395F424">
            <wp:extent cx="5731510" cy="3576320"/>
            <wp:effectExtent l="0" t="0" r="2540" b="5080"/>
            <wp:docPr id="19703634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3407" name="그림 19703634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F374" w14:textId="77777777" w:rsidR="00666B51" w:rsidRDefault="00666B5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A53" w14:paraId="661BADE3" w14:textId="77777777" w:rsidTr="00706212">
        <w:tc>
          <w:tcPr>
            <w:tcW w:w="2254" w:type="dxa"/>
          </w:tcPr>
          <w:p w14:paraId="49AA3DC6" w14:textId="77777777" w:rsidR="00E10A53" w:rsidRPr="008F6339" w:rsidRDefault="00E10A53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8F2650E" w14:textId="04786BFB" w:rsidR="00E10A53" w:rsidRDefault="00E10A53"/>
        </w:tc>
      </w:tr>
      <w:tr w:rsidR="00E10A53" w14:paraId="5351DF8C" w14:textId="77777777" w:rsidTr="000206F2">
        <w:tc>
          <w:tcPr>
            <w:tcW w:w="2254" w:type="dxa"/>
          </w:tcPr>
          <w:p w14:paraId="258F19DE" w14:textId="6B7C350B" w:rsidR="00E10A53" w:rsidRPr="008F6339" w:rsidRDefault="00E10A5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2571F20" w14:textId="1AD33090" w:rsidR="00E10A53" w:rsidRDefault="00E10A53"/>
        </w:tc>
      </w:tr>
      <w:tr w:rsidR="008F6339" w14:paraId="668B85F8" w14:textId="77777777" w:rsidTr="008F6339">
        <w:tc>
          <w:tcPr>
            <w:tcW w:w="2254" w:type="dxa"/>
          </w:tcPr>
          <w:p w14:paraId="4EEADB9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22F63E6B" w14:textId="5AC3FE1E" w:rsidR="008F6339" w:rsidRDefault="00347EF4">
            <w:r>
              <w:rPr>
                <w:rFonts w:hint="eastAsia"/>
              </w:rPr>
              <w:t>8</w:t>
            </w:r>
            <w:r w:rsidR="00E059F7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5BC5423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9896243" w14:textId="646FB145" w:rsidR="008F6339" w:rsidRDefault="00E059F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</w:t>
            </w:r>
            <w:r w:rsidR="00347EF4">
              <w:rPr>
                <w:rFonts w:hint="eastAsia"/>
              </w:rPr>
              <w:t>26</w:t>
            </w:r>
            <w:r w:rsidR="00666B51">
              <w:t>.</w:t>
            </w:r>
            <w:r w:rsidR="00347EF4">
              <w:rPr>
                <w:rFonts w:hint="eastAsia"/>
              </w:rPr>
              <w:t>10</w:t>
            </w:r>
            <w:r>
              <w:t>.</w:t>
            </w:r>
            <w:r w:rsidR="00347EF4">
              <w:rPr>
                <w:rFonts w:hint="eastAsia"/>
              </w:rPr>
              <w:t>21</w:t>
            </w:r>
            <w:r w:rsidR="00666B51">
              <w:t xml:space="preserve"> ~ 20</w:t>
            </w:r>
            <w:r w:rsidR="00347EF4">
              <w:rPr>
                <w:rFonts w:hint="eastAsia"/>
              </w:rPr>
              <w:t>26</w:t>
            </w:r>
            <w:r>
              <w:t>.</w:t>
            </w:r>
            <w:r w:rsidR="00347EF4">
              <w:rPr>
                <w:rFonts w:hint="eastAsia"/>
              </w:rPr>
              <w:t>10</w:t>
            </w:r>
            <w:r>
              <w:t>.</w:t>
            </w:r>
            <w:r w:rsidR="00347EF4">
              <w:rPr>
                <w:rFonts w:hint="eastAsia"/>
              </w:rPr>
              <w:t>27</w:t>
            </w:r>
          </w:p>
        </w:tc>
      </w:tr>
      <w:tr w:rsidR="008F6339" w14:paraId="50653796" w14:textId="77777777" w:rsidTr="00666B51">
        <w:trPr>
          <w:trHeight w:val="1038"/>
        </w:trPr>
        <w:tc>
          <w:tcPr>
            <w:tcW w:w="2254" w:type="dxa"/>
          </w:tcPr>
          <w:p w14:paraId="119F6EF0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6F999F" w14:textId="6EF7A104" w:rsidR="008F6339" w:rsidRDefault="00347EF4">
            <w:pPr>
              <w:rPr>
                <w:rFonts w:hint="eastAsia"/>
              </w:rPr>
            </w:pPr>
            <w:r>
              <w:rPr>
                <w:rFonts w:hint="eastAsia"/>
              </w:rPr>
              <w:t>생태계의 영향으로 이동 시간 지연을 확인하기 위해, 벌의 배회와 플레이어에 대한 감지, 접근, 방해 행동을 구현할 예정이다.</w:t>
            </w:r>
          </w:p>
        </w:tc>
      </w:tr>
      <w:tr w:rsidR="008F6339" w14:paraId="42AFF92F" w14:textId="77777777" w:rsidTr="00666B51">
        <w:trPr>
          <w:trHeight w:val="840"/>
        </w:trPr>
        <w:tc>
          <w:tcPr>
            <w:tcW w:w="2254" w:type="dxa"/>
          </w:tcPr>
          <w:p w14:paraId="561252A1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17F8BBDD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C4BCACD" w14:textId="77777777" w:rsidR="008F6339" w:rsidRDefault="008F6339"/>
        </w:tc>
      </w:tr>
    </w:tbl>
    <w:p w14:paraId="73F74A53" w14:textId="77777777" w:rsidR="008F6339" w:rsidRDefault="008F6339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26EFD" w14:textId="77777777" w:rsidR="00183DD2" w:rsidRDefault="00183DD2" w:rsidP="008F6339">
      <w:pPr>
        <w:spacing w:after="0" w:line="240" w:lineRule="auto"/>
      </w:pPr>
      <w:r>
        <w:separator/>
      </w:r>
    </w:p>
  </w:endnote>
  <w:endnote w:type="continuationSeparator" w:id="0">
    <w:p w14:paraId="48C7C731" w14:textId="77777777" w:rsidR="00183DD2" w:rsidRDefault="00183DD2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E73AC" w14:textId="77777777" w:rsidR="00183DD2" w:rsidRDefault="00183DD2" w:rsidP="008F6339">
      <w:pPr>
        <w:spacing w:after="0" w:line="240" w:lineRule="auto"/>
      </w:pPr>
      <w:r>
        <w:separator/>
      </w:r>
    </w:p>
  </w:footnote>
  <w:footnote w:type="continuationSeparator" w:id="0">
    <w:p w14:paraId="554BDFB0" w14:textId="77777777" w:rsidR="00183DD2" w:rsidRDefault="00183DD2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7341" w14:textId="77777777" w:rsidR="008F6339" w:rsidRDefault="008F6339">
    <w:pPr>
      <w:pStyle w:val="a4"/>
    </w:pPr>
  </w:p>
  <w:p w14:paraId="0912486D" w14:textId="77777777" w:rsidR="008F6339" w:rsidRDefault="008F6339">
    <w:pPr>
      <w:pStyle w:val="a4"/>
    </w:pPr>
  </w:p>
  <w:p w14:paraId="1D713FD6" w14:textId="34392754" w:rsidR="008F6339" w:rsidRPr="008F6339" w:rsidRDefault="008F6339">
    <w:pPr>
      <w:pStyle w:val="a4"/>
      <w:rPr>
        <w:rFonts w:hint="eastAsia"/>
        <w:b/>
        <w:bCs/>
      </w:rPr>
    </w:pPr>
    <w:r w:rsidRPr="008F6339">
      <w:rPr>
        <w:rFonts w:hint="eastAsia"/>
        <w:b/>
        <w:bCs/>
      </w:rPr>
      <w:t>작성자(학번 이름</w:t>
    </w:r>
    <w:r w:rsidRPr="008F6339">
      <w:rPr>
        <w:b/>
        <w:bCs/>
      </w:rPr>
      <w:t>):</w:t>
    </w:r>
    <w:r>
      <w:rPr>
        <w:b/>
        <w:bCs/>
      </w:rPr>
      <w:t xml:space="preserve"> </w:t>
    </w:r>
    <w:r w:rsidR="00C71C04">
      <w:rPr>
        <w:rFonts w:hint="eastAsia"/>
        <w:b/>
        <w:bCs/>
      </w:rPr>
      <w:t>2023182040 김진아</w:t>
    </w:r>
  </w:p>
  <w:p w14:paraId="1CAABE19" w14:textId="03EEA04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3878"/>
    <w:multiLevelType w:val="hybridMultilevel"/>
    <w:tmpl w:val="004CC79E"/>
    <w:lvl w:ilvl="0" w:tplc="59C437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8241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183DD2"/>
    <w:rsid w:val="00347EF4"/>
    <w:rsid w:val="00633B63"/>
    <w:rsid w:val="00666B51"/>
    <w:rsid w:val="007A612A"/>
    <w:rsid w:val="008E4A7A"/>
    <w:rsid w:val="008F6339"/>
    <w:rsid w:val="00AF22AE"/>
    <w:rsid w:val="00BD1E27"/>
    <w:rsid w:val="00BF6EA9"/>
    <w:rsid w:val="00C71C04"/>
    <w:rsid w:val="00E059F7"/>
    <w:rsid w:val="00E10A53"/>
    <w:rsid w:val="00E86CDD"/>
    <w:rsid w:val="00F2321F"/>
    <w:rsid w:val="00F3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paragraph" w:styleId="a6">
    <w:name w:val="List Paragraph"/>
    <w:basedOn w:val="a"/>
    <w:uiPriority w:val="34"/>
    <w:qFormat/>
    <w:rsid w:val="00C71C0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김진아(2023182040)</cp:lastModifiedBy>
  <cp:revision>2</cp:revision>
  <dcterms:created xsi:type="dcterms:W3CDTF">2026-10-20T13:31:00Z</dcterms:created>
  <dcterms:modified xsi:type="dcterms:W3CDTF">2026-10-20T13:31:00Z</dcterms:modified>
</cp:coreProperties>
</file>