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3C64A4F3"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CYBERSECURITY |  NETWORKWALKS</w:t>
      </w:r>
    </w:p>
    <w:p w14:paraId="16966A70" w14:textId="77777777" w:rsidR="009D076F" w:rsidRPr="000A46E1" w:rsidRDefault="009D076F" w:rsidP="000B041F">
      <w:pPr>
        <w:spacing w:line="276" w:lineRule="auto"/>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0B041F">
            <w:pPr>
              <w:spacing w:line="276" w:lineRule="auto"/>
              <w:rPr>
                <w:rFonts w:asciiTheme="minorBidi" w:hAnsiTheme="minorBidi" w:cstheme="minorBidi"/>
                <w:color w:val="FFFFFF" w:themeColor="background1"/>
              </w:rPr>
            </w:pPr>
            <w:proofErr w:type="spellStart"/>
            <w:r w:rsidRPr="00D03E1F">
              <w:rPr>
                <w:rFonts w:asciiTheme="minorBidi" w:hAnsiTheme="minorBidi" w:cstheme="minorBidi"/>
                <w:b/>
                <w:bCs/>
                <w:color w:val="FFFFFF" w:themeColor="background1"/>
              </w:rPr>
              <w:t>Pentester</w:t>
            </w:r>
            <w:proofErr w:type="spellEnd"/>
            <w:r w:rsidRPr="00D03E1F">
              <w:rPr>
                <w:rFonts w:asciiTheme="minorBidi" w:hAnsiTheme="minorBidi" w:cstheme="minorBidi"/>
                <w:b/>
                <w:bCs/>
                <w:color w:val="FFFFFF" w:themeColor="background1"/>
              </w:rPr>
              <w:t xml:space="preserve">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1A64F401" w:rsidR="00C6636A" w:rsidRPr="00D03E1F" w:rsidRDefault="00445056" w:rsidP="000B041F">
            <w:pPr>
              <w:spacing w:line="276" w:lineRule="auto"/>
              <w:rPr>
                <w:rFonts w:asciiTheme="minorBidi" w:hAnsiTheme="minorBidi" w:cstheme="minorBidi"/>
                <w:b/>
                <w:bCs/>
                <w:color w:val="FFFFFF" w:themeColor="background1"/>
              </w:rPr>
            </w:pPr>
            <w:r>
              <w:rPr>
                <w:rFonts w:asciiTheme="minorBidi" w:hAnsiTheme="minorBidi" w:cstheme="minorBidi"/>
                <w:b/>
                <w:bCs/>
                <w:color w:val="FFFFFF" w:themeColor="background1"/>
              </w:rPr>
              <w:t>Kwakyewa Teming-Amoako</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0B041F">
            <w:pPr>
              <w:spacing w:line="276" w:lineRule="auto"/>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1B744AB6" w:rsidR="00C6636A" w:rsidRPr="000A46E1" w:rsidRDefault="00000000" w:rsidP="000B041F">
            <w:pPr>
              <w:spacing w:line="276" w:lineRule="auto"/>
              <w:rPr>
                <w:rFonts w:asciiTheme="minorBidi" w:hAnsiTheme="minorBidi" w:cstheme="minorBidi"/>
              </w:rPr>
            </w:pPr>
            <w:r>
              <w:rPr>
                <w:rFonts w:asciiTheme="minorBidi" w:hAnsiTheme="minorBidi" w:cstheme="minorBidi"/>
              </w:rPr>
              <w:t>B08</w:t>
            </w:r>
            <w:r w:rsidR="007A3C53">
              <w:rPr>
                <w:rFonts w:asciiTheme="minorBidi" w:hAnsiTheme="minorBidi" w:cstheme="minorBidi"/>
              </w:rPr>
              <w:t>3</w:t>
            </w:r>
            <w:r>
              <w:rPr>
                <w:rFonts w:asciiTheme="minorBidi" w:hAnsiTheme="minorBidi" w:cstheme="minorBidi"/>
              </w:rPr>
              <w:t>-Networkwalks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b/>
                <w:bCs/>
              </w:rPr>
              <w:t>Date</w:t>
            </w:r>
          </w:p>
        </w:tc>
        <w:tc>
          <w:tcPr>
            <w:tcW w:w="6233" w:type="dxa"/>
            <w:vAlign w:val="center"/>
          </w:tcPr>
          <w:p w14:paraId="79231C3D" w14:textId="3D15095B" w:rsidR="00C6636A" w:rsidRPr="000A46E1" w:rsidRDefault="00D8651A" w:rsidP="000B041F">
            <w:pPr>
              <w:spacing w:line="276" w:lineRule="auto"/>
              <w:rPr>
                <w:rFonts w:asciiTheme="minorBidi" w:hAnsiTheme="minorBidi" w:cstheme="minorBidi"/>
              </w:rPr>
            </w:pPr>
            <w:r>
              <w:rPr>
                <w:rFonts w:asciiTheme="minorBidi" w:hAnsiTheme="minorBidi" w:cstheme="minorBidi"/>
              </w:rPr>
              <w:t>1</w:t>
            </w:r>
            <w:r w:rsidR="00CA2F72">
              <w:rPr>
                <w:rFonts w:asciiTheme="minorBidi" w:hAnsiTheme="minorBidi" w:cstheme="minorBidi"/>
              </w:rPr>
              <w:t>7</w:t>
            </w:r>
            <w:r>
              <w:rPr>
                <w:rFonts w:asciiTheme="minorBidi" w:hAnsiTheme="minorBidi" w:cstheme="minorBidi"/>
              </w:rPr>
              <w:t xml:space="preserve"> Sept.</w:t>
            </w:r>
            <w:r w:rsidR="00000000">
              <w:rPr>
                <w:rFonts w:asciiTheme="minorBidi" w:hAnsiTheme="minorBidi" w:cstheme="minorBidi"/>
              </w:rPr>
              <w:t xml:space="preserve">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000000" w:rsidP="000B041F">
            <w:pPr>
              <w:spacing w:line="276" w:lineRule="auto"/>
              <w:rPr>
                <w:rFonts w:asciiTheme="minorBidi" w:hAnsiTheme="minorBidi" w:cstheme="minorBidi"/>
              </w:rPr>
            </w:pPr>
            <w:r>
              <w:rPr>
                <w:rFonts w:asciiTheme="minorBidi" w:hAnsiTheme="minorBidi" w:cstheme="minorBidi"/>
              </w:rPr>
              <w:t>W2-PM1 (Multiple Kali Tools)</w:t>
            </w:r>
          </w:p>
          <w:p w14:paraId="101E1C9C"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rPr>
              <w:t>W2-PM5 (</w:t>
            </w:r>
            <w:proofErr w:type="spellStart"/>
            <w:r>
              <w:rPr>
                <w:rFonts w:asciiTheme="minorBidi" w:hAnsiTheme="minorBidi" w:cstheme="minorBidi"/>
              </w:rPr>
              <w:t>Zenmap</w:t>
            </w:r>
            <w:proofErr w:type="spellEnd"/>
            <w:r>
              <w:rPr>
                <w:rFonts w:asciiTheme="minorBidi" w:hAnsiTheme="minorBidi" w:cstheme="minorBidi"/>
              </w:rPr>
              <w:t xml:space="preserve">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0B041F">
            <w:pPr>
              <w:spacing w:line="276" w:lineRule="auto"/>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0B041F">
            <w:pPr>
              <w:spacing w:line="276" w:lineRule="auto"/>
              <w:rPr>
                <w:rFonts w:asciiTheme="minorBidi" w:hAnsiTheme="minorBidi" w:cstheme="minorBidi"/>
              </w:rPr>
            </w:pPr>
            <w:r>
              <w:rPr>
                <w:rFonts w:asciiTheme="minorBidi" w:hAnsiTheme="minorBidi" w:cstheme="minorBidi"/>
              </w:rPr>
              <w:t xml:space="preserve">1. </w:t>
            </w:r>
            <w:proofErr w:type="spellStart"/>
            <w:r>
              <w:rPr>
                <w:rFonts w:asciiTheme="minorBidi" w:hAnsiTheme="minorBidi" w:cstheme="minorBidi"/>
              </w:rPr>
              <w:t>Networkwalks</w:t>
            </w:r>
            <w:proofErr w:type="spellEnd"/>
            <w:r>
              <w:rPr>
                <w:rFonts w:asciiTheme="minorBidi" w:hAnsiTheme="minorBidi" w:cstheme="minorBidi"/>
              </w:rPr>
              <w:t xml:space="preserve"> (secured written permission already)</w:t>
            </w:r>
          </w:p>
          <w:p w14:paraId="24B89A0F" w14:textId="77777777" w:rsidR="00C6636A" w:rsidRPr="000A46E1" w:rsidRDefault="009D076F" w:rsidP="000B041F">
            <w:pPr>
              <w:spacing w:line="276" w:lineRule="auto"/>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0B041F">
            <w:pPr>
              <w:spacing w:line="276" w:lineRule="auto"/>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0B041F">
            <w:pPr>
              <w:spacing w:line="276" w:lineRule="auto"/>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0B041F">
            <w:pPr>
              <w:spacing w:line="276" w:lineRule="auto"/>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0B041F">
            <w:pPr>
              <w:spacing w:line="276" w:lineRule="auto"/>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w:t>
            </w:r>
            <w:proofErr w:type="spellStart"/>
            <w:r>
              <w:rPr>
                <w:rFonts w:asciiTheme="minorBidi" w:hAnsiTheme="minorBidi" w:cstheme="minorBidi"/>
              </w:rPr>
              <w:t>Footprinting</w:t>
            </w:r>
            <w:proofErr w:type="spellEnd"/>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0B041F">
            <w:pPr>
              <w:spacing w:line="276" w:lineRule="auto"/>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rsidP="000B041F">
      <w:pPr>
        <w:spacing w:line="276" w:lineRule="auto"/>
        <w:rPr>
          <w:rFonts w:asciiTheme="minorBidi" w:hAnsiTheme="minorBidi" w:cstheme="minorBidi"/>
        </w:rPr>
      </w:pPr>
    </w:p>
    <w:p w14:paraId="66FC4EEB" w14:textId="77777777" w:rsidR="0042189F" w:rsidRDefault="0042189F" w:rsidP="000B041F">
      <w:pPr>
        <w:spacing w:line="276" w:lineRule="auto"/>
        <w:rPr>
          <w:rFonts w:asciiTheme="minorBidi" w:hAnsiTheme="minorBidi" w:cstheme="minorBidi"/>
        </w:rPr>
      </w:pPr>
    </w:p>
    <w:p w14:paraId="72334F1D" w14:textId="77777777" w:rsidR="0042189F" w:rsidRDefault="0042189F" w:rsidP="000B041F">
      <w:pPr>
        <w:spacing w:line="276" w:lineRule="auto"/>
        <w:rPr>
          <w:rFonts w:asciiTheme="minorBidi" w:hAnsiTheme="minorBidi" w:cstheme="minorBidi"/>
        </w:rPr>
      </w:pPr>
    </w:p>
    <w:p w14:paraId="7E61B794" w14:textId="77777777" w:rsidR="0042189F" w:rsidRPr="000A46E1" w:rsidRDefault="0042189F" w:rsidP="000B041F">
      <w:pPr>
        <w:spacing w:line="276" w:lineRule="auto"/>
        <w:rPr>
          <w:rFonts w:asciiTheme="minorBidi" w:hAnsiTheme="minorBidi" w:cstheme="minorBidi"/>
        </w:rPr>
      </w:pPr>
    </w:p>
    <w:p w14:paraId="56848B0A" w14:textId="77777777" w:rsidR="00D50DBC" w:rsidRPr="000A46E1" w:rsidRDefault="00D50DBC" w:rsidP="000B041F">
      <w:pPr>
        <w:pStyle w:val="Heading1"/>
        <w:spacing w:line="276" w:lineRule="auto"/>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0B041F">
      <w:pPr>
        <w:spacing w:after="120" w:line="276" w:lineRule="auto"/>
        <w:rPr>
          <w:rFonts w:asciiTheme="minorBidi" w:hAnsiTheme="minorBidi" w:cstheme="minorBidi"/>
        </w:rPr>
      </w:pPr>
      <w:r>
        <w:rPr>
          <w:rFonts w:asciiTheme="minorBidi" w:hAnsiTheme="minorBidi" w:cstheme="minorBidi"/>
        </w:rP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w:t>
      </w:r>
      <w:proofErr w:type="spellStart"/>
      <w:r>
        <w:rPr>
          <w:rFonts w:asciiTheme="minorBidi" w:hAnsiTheme="minorBidi" w:cstheme="minorBidi"/>
        </w:rPr>
        <w:t>Networkwalks</w:t>
      </w:r>
      <w:proofErr w:type="spellEnd"/>
      <w:r>
        <w:rPr>
          <w:rFonts w:asciiTheme="minorBidi" w:hAnsiTheme="minorBidi" w:cstheme="minorBidi"/>
        </w:rPr>
        <w:t xml:space="preserve">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rPr>
        <w:br w:type="page"/>
      </w:r>
    </w:p>
    <w:p w14:paraId="6ED96EEE" w14:textId="77777777" w:rsidR="00C6636A" w:rsidRPr="000A46E1" w:rsidRDefault="00D50DBC" w:rsidP="000B041F">
      <w:pPr>
        <w:pStyle w:val="Heading1"/>
        <w:spacing w:line="276" w:lineRule="auto"/>
        <w:rPr>
          <w:rFonts w:asciiTheme="minorBidi" w:hAnsiTheme="minorBidi" w:cstheme="minorBidi"/>
        </w:rPr>
      </w:pPr>
      <w:r>
        <w:rPr>
          <w:rFonts w:asciiTheme="minorBidi" w:hAnsiTheme="minorBidi" w:cstheme="minorBidi"/>
        </w:rPr>
        <w:lastRenderedPageBreak/>
        <w:t>2. Introduction</w:t>
      </w:r>
    </w:p>
    <w:p w14:paraId="0DFC7F50" w14:textId="77777777" w:rsidR="00BF69B8" w:rsidRPr="00BF69B8" w:rsidRDefault="00BF69B8" w:rsidP="000B041F">
      <w:pPr>
        <w:spacing w:line="276" w:lineRule="auto"/>
        <w:rPr>
          <w:rFonts w:eastAsia="Times New Roman" w:cs="Arial"/>
          <w:color w:val="1F1F1F"/>
          <w:sz w:val="24"/>
          <w:szCs w:val="24"/>
          <w:lang w:val="en-GB" w:eastAsia="en-GB"/>
        </w:rPr>
      </w:pPr>
      <w:r w:rsidRPr="00BF69B8">
        <w:rPr>
          <w:rFonts w:eastAsia="Times New Roman" w:cs="Arial"/>
          <w:color w:val="1F1F1F"/>
          <w:sz w:val="24"/>
          <w:szCs w:val="24"/>
          <w:lang w:val="en-GB" w:eastAsia="en-GB"/>
        </w:rPr>
        <w:t xml:space="preserve">For Week 2 of my </w:t>
      </w:r>
      <w:proofErr w:type="spellStart"/>
      <w:r w:rsidRPr="00BF69B8">
        <w:rPr>
          <w:rFonts w:eastAsia="Times New Roman" w:cs="Arial"/>
          <w:color w:val="1F1F1F"/>
          <w:sz w:val="24"/>
          <w:szCs w:val="24"/>
          <w:lang w:val="en-GB" w:eastAsia="en-GB"/>
        </w:rPr>
        <w:t>Networkwalks</w:t>
      </w:r>
      <w:proofErr w:type="spellEnd"/>
      <w:r w:rsidRPr="00BF69B8">
        <w:rPr>
          <w:rFonts w:eastAsia="Times New Roman" w:cs="Arial"/>
          <w:color w:val="1F1F1F"/>
          <w:sz w:val="24"/>
          <w:szCs w:val="24"/>
          <w:lang w:val="en-GB" w:eastAsia="en-GB"/>
        </w:rPr>
        <w:t xml:space="preserve"> internship, I put together this report to walk through two practical modules: </w:t>
      </w:r>
      <w:proofErr w:type="spellStart"/>
      <w:r w:rsidRPr="00BF69B8">
        <w:rPr>
          <w:rFonts w:eastAsia="Times New Roman" w:cs="Arial"/>
          <w:color w:val="1F1F1F"/>
          <w:sz w:val="24"/>
          <w:szCs w:val="24"/>
          <w:lang w:val="en-GB" w:eastAsia="en-GB"/>
        </w:rPr>
        <w:t>footprinting</w:t>
      </w:r>
      <w:proofErr w:type="spellEnd"/>
      <w:r w:rsidRPr="00BF69B8">
        <w:rPr>
          <w:rFonts w:eastAsia="Times New Roman" w:cs="Arial"/>
          <w:color w:val="1F1F1F"/>
          <w:sz w:val="24"/>
          <w:szCs w:val="24"/>
          <w:lang w:val="en-GB" w:eastAsia="en-GB"/>
        </w:rPr>
        <w:t xml:space="preserve"> the </w:t>
      </w:r>
      <w:r w:rsidRPr="00BF69B8">
        <w:rPr>
          <w:rFonts w:eastAsia="Times New Roman" w:cs="Arial"/>
          <w:color w:val="1F1F1F"/>
          <w:sz w:val="23"/>
          <w:szCs w:val="23"/>
          <w:lang w:val="en-GB" w:eastAsia="en-GB"/>
        </w:rPr>
        <w:t>networkwalks.com</w:t>
      </w:r>
      <w:r w:rsidRPr="00BF69B8">
        <w:rPr>
          <w:rFonts w:eastAsia="Times New Roman" w:cs="Arial"/>
          <w:color w:val="1F1F1F"/>
          <w:sz w:val="24"/>
          <w:szCs w:val="24"/>
          <w:lang w:val="en-GB" w:eastAsia="en-GB"/>
        </w:rPr>
        <w:t xml:space="preserve"> domain using Kali Linux (W2-PM1) and mapping out my own local network with </w:t>
      </w:r>
      <w:proofErr w:type="spellStart"/>
      <w:r w:rsidRPr="00BF69B8">
        <w:rPr>
          <w:rFonts w:eastAsia="Times New Roman" w:cs="Arial"/>
          <w:color w:val="1F1F1F"/>
          <w:sz w:val="24"/>
          <w:szCs w:val="24"/>
          <w:lang w:val="en-GB" w:eastAsia="en-GB"/>
        </w:rPr>
        <w:t>Zenmap</w:t>
      </w:r>
      <w:proofErr w:type="spellEnd"/>
      <w:r w:rsidRPr="00BF69B8">
        <w:rPr>
          <w:rFonts w:eastAsia="Times New Roman" w:cs="Arial"/>
          <w:color w:val="1F1F1F"/>
          <w:sz w:val="24"/>
          <w:szCs w:val="24"/>
          <w:lang w:val="en-GB" w:eastAsia="en-GB"/>
        </w:rPr>
        <w:t xml:space="preserve"> (W2-PM5). Doing these back-to-back really highlights how an assessment flows—starting with passive intelligence gathering on public-facing targets and then moving to active host discovery on a local subnet.</w:t>
      </w:r>
    </w:p>
    <w:p w14:paraId="2AACC920" w14:textId="77777777" w:rsidR="00BF69B8" w:rsidRPr="00BF69B8" w:rsidRDefault="00BF69B8" w:rsidP="000B041F">
      <w:pPr>
        <w:spacing w:line="276" w:lineRule="auto"/>
        <w:rPr>
          <w:rFonts w:eastAsia="Times New Roman" w:cs="Arial"/>
          <w:color w:val="1F1F1F"/>
          <w:sz w:val="24"/>
          <w:szCs w:val="24"/>
          <w:lang w:val="en-GB" w:eastAsia="en-GB"/>
        </w:rPr>
      </w:pPr>
    </w:p>
    <w:p w14:paraId="41AC98C8" w14:textId="35354169" w:rsidR="00BF69B8" w:rsidRPr="00BF69B8" w:rsidRDefault="00BF69B8" w:rsidP="000B041F">
      <w:pPr>
        <w:spacing w:line="276" w:lineRule="auto"/>
        <w:rPr>
          <w:rFonts w:eastAsia="Times New Roman" w:cs="Arial"/>
          <w:color w:val="1F1F1F"/>
          <w:sz w:val="24"/>
          <w:szCs w:val="24"/>
          <w:lang w:val="en-GB" w:eastAsia="en-GB"/>
        </w:rPr>
      </w:pPr>
      <w:r w:rsidRPr="00BF69B8">
        <w:rPr>
          <w:rFonts w:eastAsia="Times New Roman" w:cs="Arial"/>
          <w:color w:val="1F1F1F"/>
          <w:sz w:val="24"/>
          <w:szCs w:val="24"/>
          <w:lang w:val="en-GB" w:eastAsia="en-GB"/>
        </w:rPr>
        <w:t xml:space="preserve">All the </w:t>
      </w:r>
      <w:proofErr w:type="spellStart"/>
      <w:r w:rsidRPr="00BF69B8">
        <w:rPr>
          <w:rFonts w:eastAsia="Times New Roman" w:cs="Arial"/>
          <w:color w:val="1F1F1F"/>
          <w:sz w:val="24"/>
          <w:szCs w:val="24"/>
          <w:lang w:val="en-GB" w:eastAsia="en-GB"/>
        </w:rPr>
        <w:t>footprinting</w:t>
      </w:r>
      <w:proofErr w:type="spellEnd"/>
      <w:r w:rsidRPr="00BF69B8">
        <w:rPr>
          <w:rFonts w:eastAsia="Times New Roman" w:cs="Arial"/>
          <w:color w:val="1F1F1F"/>
          <w:sz w:val="24"/>
          <w:szCs w:val="24"/>
          <w:lang w:val="en-GB" w:eastAsia="en-GB"/>
        </w:rPr>
        <w:t xml:space="preserve"> commands were run in Kali Linux, while the network scanning was handled from a Windows PC. Throughout the report, every step includes the exact command I used, the actual results I saw, screenshot evidence, and a quick breakdown of why that specific finding matters from an attacker's point of view.</w:t>
      </w:r>
    </w:p>
    <w:p w14:paraId="0C7CF41B" w14:textId="77777777" w:rsidR="007B6DC2" w:rsidRPr="000A46E1" w:rsidRDefault="007B6DC2" w:rsidP="000B041F">
      <w:pPr>
        <w:spacing w:after="120" w:line="276" w:lineRule="auto"/>
        <w:rPr>
          <w:rFonts w:asciiTheme="minorBidi" w:hAnsiTheme="minorBidi" w:cstheme="minorBidi"/>
        </w:rPr>
      </w:pPr>
    </w:p>
    <w:p w14:paraId="199447C8" w14:textId="77777777" w:rsidR="00C6636A" w:rsidRPr="000A46E1" w:rsidRDefault="00D50DBC" w:rsidP="000B041F">
      <w:pPr>
        <w:pStyle w:val="Heading1"/>
        <w:spacing w:line="276" w:lineRule="auto"/>
        <w:rPr>
          <w:rFonts w:asciiTheme="minorBidi" w:hAnsiTheme="minorBidi" w:cstheme="minorBidi"/>
        </w:rPr>
      </w:pPr>
      <w:r>
        <w:rPr>
          <w:rFonts w:asciiTheme="minorBidi" w:hAnsiTheme="minorBidi" w:cstheme="minorBidi"/>
        </w:rPr>
        <w:t>3. Tools Used</w:t>
      </w:r>
    </w:p>
    <w:p w14:paraId="689284B1" w14:textId="77777777" w:rsidR="00C6636A" w:rsidRPr="000A46E1" w:rsidRDefault="00000000" w:rsidP="000B041F">
      <w:pPr>
        <w:spacing w:after="120" w:line="276" w:lineRule="auto"/>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rsidP="000B041F">
            <w:pPr>
              <w:spacing w:line="276" w:lineRule="auto"/>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rsidP="000B041F">
            <w:pPr>
              <w:spacing w:line="276" w:lineRule="auto"/>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0B041F">
            <w:pPr>
              <w:spacing w:line="276" w:lineRule="auto"/>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0B041F">
            <w:pPr>
              <w:spacing w:line="276" w:lineRule="auto"/>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000000" w:rsidP="000B041F">
            <w:pPr>
              <w:spacing w:line="276" w:lineRule="auto"/>
              <w:rPr>
                <w:rFonts w:asciiTheme="minorBidi" w:hAnsiTheme="minorBidi" w:cstheme="minorBidi"/>
              </w:rPr>
            </w:pPr>
            <w:proofErr w:type="spellStart"/>
            <w:r>
              <w:rPr>
                <w:rFonts w:asciiTheme="minorBidi" w:hAnsiTheme="minorBidi" w:cstheme="minorBidi"/>
                <w:color w:val="000000"/>
              </w:rPr>
              <w:t>whatweb</w:t>
            </w:r>
            <w:proofErr w:type="spellEnd"/>
          </w:p>
        </w:tc>
        <w:tc>
          <w:tcPr>
            <w:tcW w:w="7161" w:type="dxa"/>
            <w:tcMar>
              <w:top w:w="60" w:type="dxa"/>
              <w:left w:w="120" w:type="dxa"/>
              <w:bottom w:w="60" w:type="dxa"/>
              <w:right w:w="120" w:type="dxa"/>
            </w:tcMar>
          </w:tcPr>
          <w:p w14:paraId="5E572FB0"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000000" w:rsidP="000B041F">
            <w:pPr>
              <w:spacing w:line="276" w:lineRule="auto"/>
              <w:rPr>
                <w:rFonts w:asciiTheme="minorBidi" w:hAnsiTheme="minorBidi" w:cstheme="minorBidi"/>
              </w:rPr>
            </w:pPr>
            <w:proofErr w:type="spellStart"/>
            <w:r>
              <w:rPr>
                <w:rFonts w:asciiTheme="minorBidi" w:hAnsiTheme="minorBidi" w:cstheme="minorBidi"/>
                <w:color w:val="000000"/>
              </w:rPr>
              <w:t>nslookup</w:t>
            </w:r>
            <w:proofErr w:type="spellEnd"/>
          </w:p>
        </w:tc>
        <w:tc>
          <w:tcPr>
            <w:tcW w:w="7161" w:type="dxa"/>
            <w:tcMar>
              <w:top w:w="60" w:type="dxa"/>
              <w:left w:w="120" w:type="dxa"/>
              <w:bottom w:w="60" w:type="dxa"/>
              <w:right w:w="120" w:type="dxa"/>
            </w:tcMar>
          </w:tcPr>
          <w:p w14:paraId="40AC61C6"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000000" w:rsidP="000B041F">
            <w:pPr>
              <w:spacing w:line="276" w:lineRule="auto"/>
              <w:rPr>
                <w:rFonts w:asciiTheme="minorBidi" w:hAnsiTheme="minorBidi" w:cstheme="minorBidi"/>
              </w:rPr>
            </w:pPr>
            <w:proofErr w:type="spellStart"/>
            <w:r>
              <w:rPr>
                <w:rFonts w:asciiTheme="minorBidi" w:hAnsiTheme="minorBidi" w:cstheme="minorBidi"/>
                <w:color w:val="000000"/>
              </w:rPr>
              <w:t>dnsrecon</w:t>
            </w:r>
            <w:proofErr w:type="spellEnd"/>
          </w:p>
        </w:tc>
        <w:tc>
          <w:tcPr>
            <w:tcW w:w="7161" w:type="dxa"/>
            <w:tcMar>
              <w:top w:w="60" w:type="dxa"/>
              <w:left w:w="120" w:type="dxa"/>
              <w:bottom w:w="60" w:type="dxa"/>
              <w:right w:w="120" w:type="dxa"/>
            </w:tcMar>
          </w:tcPr>
          <w:p w14:paraId="4F0B7163"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000000" w:rsidP="000B041F">
            <w:pPr>
              <w:spacing w:line="276" w:lineRule="auto"/>
              <w:rPr>
                <w:rFonts w:asciiTheme="minorBidi" w:hAnsiTheme="minorBidi" w:cstheme="minorBidi"/>
              </w:rPr>
            </w:pPr>
            <w:proofErr w:type="spellStart"/>
            <w:r>
              <w:rPr>
                <w:rFonts w:asciiTheme="minorBidi" w:hAnsiTheme="minorBidi" w:cstheme="minorBidi"/>
                <w:color w:val="000000"/>
              </w:rPr>
              <w:t>Zenmap</w:t>
            </w:r>
            <w:proofErr w:type="spellEnd"/>
            <w:r>
              <w:rPr>
                <w:rFonts w:asciiTheme="minorBidi" w:hAnsiTheme="minorBidi" w:cstheme="minorBidi"/>
                <w:color w:val="000000"/>
              </w:rPr>
              <w:t xml:space="preserve"> (Nmap GUI)</w:t>
            </w:r>
          </w:p>
        </w:tc>
        <w:tc>
          <w:tcPr>
            <w:tcW w:w="7161" w:type="dxa"/>
            <w:tcMar>
              <w:top w:w="60" w:type="dxa"/>
              <w:left w:w="120" w:type="dxa"/>
              <w:bottom w:w="60" w:type="dxa"/>
              <w:right w:w="120" w:type="dxa"/>
            </w:tcMar>
          </w:tcPr>
          <w:p w14:paraId="5CA8FC8D"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77777777" w:rsidR="0047271E" w:rsidRPr="000A46E1" w:rsidRDefault="0047271E" w:rsidP="000B041F">
            <w:pPr>
              <w:spacing w:line="276" w:lineRule="auto"/>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21A99F16" w14:textId="77777777" w:rsidR="0047271E" w:rsidRPr="000A46E1" w:rsidRDefault="0047271E" w:rsidP="000B041F">
            <w:pPr>
              <w:spacing w:line="276" w:lineRule="auto"/>
              <w:rPr>
                <w:rFonts w:asciiTheme="minorBidi" w:hAnsiTheme="minorBidi" w:cstheme="minorBidi"/>
                <w:color w:val="000000"/>
              </w:rPr>
            </w:pPr>
            <w:r>
              <w:rPr>
                <w:rFonts w:asciiTheme="minorBidi" w:hAnsiTheme="minorBidi" w:cstheme="minorBidi"/>
              </w:rPr>
              <w:t>Local IP and MAC address identification</w:t>
            </w:r>
          </w:p>
        </w:tc>
      </w:tr>
    </w:tbl>
    <w:p w14:paraId="3F13048B" w14:textId="77777777" w:rsidR="00B20615" w:rsidRDefault="00B20615" w:rsidP="000B041F">
      <w:pPr>
        <w:pStyle w:val="Heading1"/>
        <w:spacing w:line="276" w:lineRule="auto"/>
        <w:rPr>
          <w:rFonts w:asciiTheme="minorBidi" w:hAnsiTheme="minorBidi" w:cstheme="minorBidi"/>
        </w:rPr>
      </w:pPr>
    </w:p>
    <w:p w14:paraId="1BCBEB13" w14:textId="0F2950F2" w:rsidR="00C6636A" w:rsidRPr="000A46E1" w:rsidRDefault="00D50DBC" w:rsidP="000B041F">
      <w:pPr>
        <w:pStyle w:val="Heading1"/>
        <w:spacing w:line="276" w:lineRule="auto"/>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0B041F">
      <w:pPr>
        <w:pStyle w:val="Heading2"/>
        <w:spacing w:line="276" w:lineRule="auto"/>
        <w:rPr>
          <w:rFonts w:asciiTheme="minorBidi" w:hAnsiTheme="minorBidi" w:cstheme="minorBidi"/>
          <w:color w:val="C00000"/>
        </w:rPr>
      </w:pPr>
      <w:r>
        <w:rPr>
          <w:rFonts w:asciiTheme="minorBidi" w:hAnsiTheme="minorBidi" w:cstheme="minorBidi"/>
          <w:color w:val="C00000"/>
        </w:rPr>
        <w:t xml:space="preserve">4.1 </w:t>
      </w:r>
      <w:proofErr w:type="spellStart"/>
      <w:r>
        <w:rPr>
          <w:rFonts w:asciiTheme="minorBidi" w:hAnsiTheme="minorBidi" w:cstheme="minorBidi"/>
          <w:color w:val="C00000"/>
        </w:rPr>
        <w:t>Footprinting</w:t>
      </w:r>
      <w:proofErr w:type="spellEnd"/>
      <w:r>
        <w:rPr>
          <w:rFonts w:asciiTheme="minorBidi" w:hAnsiTheme="minorBidi" w:cstheme="minorBidi"/>
          <w:color w:val="C00000"/>
        </w:rPr>
        <w:t xml:space="preserve"> &amp; Reconnaissance</w:t>
      </w:r>
    </w:p>
    <w:p w14:paraId="766B2B26" w14:textId="77777777" w:rsidR="0047271E" w:rsidRPr="000A46E1" w:rsidRDefault="0047271E" w:rsidP="000B041F">
      <w:pPr>
        <w:spacing w:after="120" w:line="276" w:lineRule="auto"/>
        <w:rPr>
          <w:rFonts w:asciiTheme="minorBidi" w:hAnsiTheme="minorBidi" w:cstheme="minorBidi"/>
        </w:rPr>
      </w:pPr>
    </w:p>
    <w:p w14:paraId="2D5ADF96" w14:textId="77777777" w:rsidR="000F6EBC" w:rsidRPr="000F6EBC" w:rsidRDefault="000F6EBC" w:rsidP="000B041F">
      <w:pPr>
        <w:spacing w:line="276" w:lineRule="auto"/>
        <w:rPr>
          <w:rFonts w:asciiTheme="minorBidi" w:hAnsiTheme="minorBidi" w:cstheme="minorBidi"/>
          <w:lang w:val="en-GB"/>
        </w:rPr>
      </w:pPr>
      <w:r w:rsidRPr="000F6EBC">
        <w:rPr>
          <w:rFonts w:asciiTheme="minorBidi" w:hAnsiTheme="minorBidi" w:cstheme="minorBidi"/>
          <w:lang w:val="en-GB"/>
        </w:rPr>
        <w:t xml:space="preserve">For the </w:t>
      </w:r>
      <w:proofErr w:type="spellStart"/>
      <w:r w:rsidRPr="000F6EBC">
        <w:rPr>
          <w:rFonts w:asciiTheme="minorBidi" w:hAnsiTheme="minorBidi" w:cstheme="minorBidi"/>
          <w:lang w:val="en-GB"/>
        </w:rPr>
        <w:t>footprinting</w:t>
      </w:r>
      <w:proofErr w:type="spellEnd"/>
      <w:r w:rsidRPr="000F6EBC">
        <w:rPr>
          <w:rFonts w:asciiTheme="minorBidi" w:hAnsiTheme="minorBidi" w:cstheme="minorBidi"/>
          <w:lang w:val="en-GB"/>
        </w:rPr>
        <w:t xml:space="preserve"> phase of this project, I performed reconnaissance against the networkwalks.com domain using six different Kali Linux tools—WHOIS, </w:t>
      </w:r>
      <w:proofErr w:type="spellStart"/>
      <w:r w:rsidRPr="000F6EBC">
        <w:rPr>
          <w:rFonts w:asciiTheme="minorBidi" w:hAnsiTheme="minorBidi" w:cstheme="minorBidi"/>
          <w:lang w:val="en-GB"/>
        </w:rPr>
        <w:t>WhatWeb</w:t>
      </w:r>
      <w:proofErr w:type="spellEnd"/>
      <w:r w:rsidRPr="000F6EBC">
        <w:rPr>
          <w:rFonts w:asciiTheme="minorBidi" w:hAnsiTheme="minorBidi" w:cstheme="minorBidi"/>
          <w:lang w:val="en-GB"/>
        </w:rPr>
        <w:t xml:space="preserve">, </w:t>
      </w:r>
      <w:proofErr w:type="spellStart"/>
      <w:r w:rsidRPr="000F6EBC">
        <w:rPr>
          <w:rFonts w:asciiTheme="minorBidi" w:hAnsiTheme="minorBidi" w:cstheme="minorBidi"/>
          <w:lang w:val="en-GB"/>
        </w:rPr>
        <w:t>Nslookup</w:t>
      </w:r>
      <w:proofErr w:type="spellEnd"/>
      <w:r w:rsidRPr="000F6EBC">
        <w:rPr>
          <w:rFonts w:asciiTheme="minorBidi" w:hAnsiTheme="minorBidi" w:cstheme="minorBidi"/>
          <w:lang w:val="en-GB"/>
        </w:rPr>
        <w:t xml:space="preserve">, Curl, Wafw00f, and </w:t>
      </w:r>
      <w:proofErr w:type="spellStart"/>
      <w:r w:rsidRPr="000F6EBC">
        <w:rPr>
          <w:rFonts w:asciiTheme="minorBidi" w:hAnsiTheme="minorBidi" w:cstheme="minorBidi"/>
          <w:lang w:val="en-GB"/>
        </w:rPr>
        <w:t>DNSRecon</w:t>
      </w:r>
      <w:proofErr w:type="spellEnd"/>
      <w:r w:rsidRPr="000F6EBC">
        <w:rPr>
          <w:rFonts w:asciiTheme="minorBidi" w:hAnsiTheme="minorBidi" w:cstheme="minorBidi"/>
          <w:lang w:val="en-GB"/>
        </w:rPr>
        <w:t>—with each one helping me gather a unique piece of the puzzle.</w:t>
      </w:r>
    </w:p>
    <w:p w14:paraId="12404474" w14:textId="77777777" w:rsidR="000F6EBC" w:rsidRPr="000F6EBC" w:rsidRDefault="000F6EBC" w:rsidP="000B041F">
      <w:pPr>
        <w:spacing w:line="276" w:lineRule="auto"/>
        <w:rPr>
          <w:rFonts w:asciiTheme="minorBidi" w:hAnsiTheme="minorBidi" w:cstheme="minorBidi"/>
          <w:lang w:val="en-GB"/>
        </w:rPr>
      </w:pPr>
      <w:r w:rsidRPr="000F6EBC">
        <w:rPr>
          <w:rFonts w:asciiTheme="minorBidi" w:hAnsiTheme="minorBidi" w:cstheme="minorBidi"/>
          <w:lang w:val="en-GB"/>
        </w:rPr>
        <w:br/>
      </w:r>
    </w:p>
    <w:p w14:paraId="468ECA24" w14:textId="77777777" w:rsidR="000F6EBC" w:rsidRPr="000F6EBC" w:rsidRDefault="000F6EBC" w:rsidP="000B041F">
      <w:pPr>
        <w:numPr>
          <w:ilvl w:val="0"/>
          <w:numId w:val="7"/>
        </w:numPr>
        <w:spacing w:line="276" w:lineRule="auto"/>
        <w:rPr>
          <w:rFonts w:asciiTheme="minorBidi" w:hAnsiTheme="minorBidi" w:cstheme="minorBidi"/>
          <w:lang w:val="en-GB"/>
        </w:rPr>
      </w:pPr>
      <w:r w:rsidRPr="000F6EBC">
        <w:rPr>
          <w:rFonts w:asciiTheme="minorBidi" w:hAnsiTheme="minorBidi" w:cstheme="minorBidi"/>
          <w:b/>
          <w:bCs/>
          <w:lang w:val="en-GB"/>
        </w:rPr>
        <w:t>WHOIS:</w:t>
      </w:r>
      <w:r w:rsidRPr="000F6EBC">
        <w:rPr>
          <w:rFonts w:asciiTheme="minorBidi" w:hAnsiTheme="minorBidi" w:cstheme="minorBidi"/>
          <w:lang w:val="en-GB"/>
        </w:rPr>
        <w:t xml:space="preserve"> First, I ran WHOIS to look up the domain's public registration details and identify its name servers, which gave me a quick look at the underlying hosting setup and domain lifecycle.</w:t>
      </w:r>
    </w:p>
    <w:p w14:paraId="6EEDA32A" w14:textId="77777777" w:rsidR="000F6EBC" w:rsidRPr="000F6EBC" w:rsidRDefault="000F6EBC" w:rsidP="000B041F">
      <w:pPr>
        <w:spacing w:line="276" w:lineRule="auto"/>
        <w:rPr>
          <w:rFonts w:asciiTheme="minorBidi" w:hAnsiTheme="minorBidi" w:cstheme="minorBidi"/>
          <w:lang w:val="en-GB"/>
        </w:rPr>
      </w:pPr>
    </w:p>
    <w:p w14:paraId="2D99652A" w14:textId="77777777" w:rsidR="000F6EBC" w:rsidRPr="000F6EBC" w:rsidRDefault="000F6EBC" w:rsidP="000B041F">
      <w:pPr>
        <w:numPr>
          <w:ilvl w:val="0"/>
          <w:numId w:val="7"/>
        </w:numPr>
        <w:spacing w:line="276" w:lineRule="auto"/>
        <w:rPr>
          <w:rFonts w:asciiTheme="minorBidi" w:hAnsiTheme="minorBidi" w:cstheme="minorBidi"/>
          <w:lang w:val="en-GB"/>
        </w:rPr>
      </w:pPr>
      <w:proofErr w:type="spellStart"/>
      <w:r w:rsidRPr="000F6EBC">
        <w:rPr>
          <w:rFonts w:asciiTheme="minorBidi" w:hAnsiTheme="minorBidi" w:cstheme="minorBidi"/>
          <w:b/>
          <w:bCs/>
          <w:lang w:val="en-GB"/>
        </w:rPr>
        <w:t>WhatWeb</w:t>
      </w:r>
      <w:proofErr w:type="spellEnd"/>
      <w:r w:rsidRPr="000F6EBC">
        <w:rPr>
          <w:rFonts w:asciiTheme="minorBidi" w:hAnsiTheme="minorBidi" w:cstheme="minorBidi"/>
          <w:b/>
          <w:bCs/>
          <w:lang w:val="en-GB"/>
        </w:rPr>
        <w:t>:</w:t>
      </w:r>
      <w:r w:rsidRPr="000F6EBC">
        <w:rPr>
          <w:rFonts w:asciiTheme="minorBidi" w:hAnsiTheme="minorBidi" w:cstheme="minorBidi"/>
          <w:lang w:val="en-GB"/>
        </w:rPr>
        <w:t xml:space="preserve"> Next, I used </w:t>
      </w:r>
      <w:proofErr w:type="spellStart"/>
      <w:r w:rsidRPr="000F6EBC">
        <w:rPr>
          <w:rFonts w:asciiTheme="minorBidi" w:hAnsiTheme="minorBidi" w:cstheme="minorBidi"/>
          <w:lang w:val="en-GB"/>
        </w:rPr>
        <w:t>WhatWeb</w:t>
      </w:r>
      <w:proofErr w:type="spellEnd"/>
      <w:r w:rsidRPr="000F6EBC">
        <w:rPr>
          <w:rFonts w:asciiTheme="minorBidi" w:hAnsiTheme="minorBidi" w:cstheme="minorBidi"/>
          <w:lang w:val="en-GB"/>
        </w:rPr>
        <w:t xml:space="preserve"> to fingerprint the website's technologies. This revealed that the site runs on WordPress (specifically version 7.0.4) along with the WP Download Manager plugin (version 3.3.58), exposing key software details right off the bat.</w:t>
      </w:r>
    </w:p>
    <w:p w14:paraId="70CACD1A" w14:textId="77777777" w:rsidR="000F6EBC" w:rsidRPr="000F6EBC" w:rsidRDefault="000F6EBC" w:rsidP="000B041F">
      <w:pPr>
        <w:spacing w:line="276" w:lineRule="auto"/>
        <w:rPr>
          <w:rFonts w:asciiTheme="minorBidi" w:hAnsiTheme="minorBidi" w:cstheme="minorBidi"/>
          <w:lang w:val="en-GB"/>
        </w:rPr>
      </w:pPr>
    </w:p>
    <w:p w14:paraId="2F2B5E46" w14:textId="77777777" w:rsidR="000F6EBC" w:rsidRPr="000F6EBC" w:rsidRDefault="000F6EBC" w:rsidP="000B041F">
      <w:pPr>
        <w:numPr>
          <w:ilvl w:val="0"/>
          <w:numId w:val="7"/>
        </w:numPr>
        <w:spacing w:line="276" w:lineRule="auto"/>
        <w:rPr>
          <w:rFonts w:asciiTheme="minorBidi" w:hAnsiTheme="minorBidi" w:cstheme="minorBidi"/>
          <w:lang w:val="en-GB"/>
        </w:rPr>
      </w:pPr>
      <w:proofErr w:type="spellStart"/>
      <w:r w:rsidRPr="000F6EBC">
        <w:rPr>
          <w:rFonts w:asciiTheme="minorBidi" w:hAnsiTheme="minorBidi" w:cstheme="minorBidi"/>
          <w:b/>
          <w:bCs/>
          <w:lang w:val="en-GB"/>
        </w:rPr>
        <w:t>Nslookup</w:t>
      </w:r>
      <w:proofErr w:type="spellEnd"/>
      <w:r w:rsidRPr="000F6EBC">
        <w:rPr>
          <w:rFonts w:asciiTheme="minorBidi" w:hAnsiTheme="minorBidi" w:cstheme="minorBidi"/>
          <w:b/>
          <w:bCs/>
          <w:lang w:val="en-GB"/>
        </w:rPr>
        <w:t>:</w:t>
      </w:r>
      <w:r w:rsidRPr="000F6EBC">
        <w:rPr>
          <w:rFonts w:asciiTheme="minorBidi" w:hAnsiTheme="minorBidi" w:cstheme="minorBidi"/>
          <w:lang w:val="en-GB"/>
        </w:rPr>
        <w:t xml:space="preserve"> Using </w:t>
      </w:r>
      <w:proofErr w:type="spellStart"/>
      <w:r w:rsidRPr="000F6EBC">
        <w:rPr>
          <w:rFonts w:asciiTheme="minorBidi" w:hAnsiTheme="minorBidi" w:cstheme="minorBidi"/>
          <w:lang w:val="en-GB"/>
        </w:rPr>
        <w:t>Nslookup</w:t>
      </w:r>
      <w:proofErr w:type="spellEnd"/>
      <w:r w:rsidRPr="000F6EBC">
        <w:rPr>
          <w:rFonts w:asciiTheme="minorBidi" w:hAnsiTheme="minorBidi" w:cstheme="minorBidi"/>
          <w:lang w:val="en-GB"/>
        </w:rPr>
        <w:t>, I resolved the target domain name into its direct IP address (192.232.216.135), which is a crucial step for setting up direct infrastructure mapping.</w:t>
      </w:r>
    </w:p>
    <w:p w14:paraId="2DCC78C6" w14:textId="77777777" w:rsidR="000F6EBC" w:rsidRPr="000F6EBC" w:rsidRDefault="000F6EBC" w:rsidP="000B041F">
      <w:pPr>
        <w:spacing w:line="276" w:lineRule="auto"/>
        <w:rPr>
          <w:rFonts w:asciiTheme="minorBidi" w:hAnsiTheme="minorBidi" w:cstheme="minorBidi"/>
          <w:lang w:val="en-GB"/>
        </w:rPr>
      </w:pPr>
    </w:p>
    <w:p w14:paraId="18421980" w14:textId="77777777" w:rsidR="000F6EBC" w:rsidRPr="000F6EBC" w:rsidRDefault="000F6EBC" w:rsidP="000B041F">
      <w:pPr>
        <w:numPr>
          <w:ilvl w:val="0"/>
          <w:numId w:val="7"/>
        </w:numPr>
        <w:spacing w:line="276" w:lineRule="auto"/>
        <w:rPr>
          <w:rFonts w:asciiTheme="minorBidi" w:hAnsiTheme="minorBidi" w:cstheme="minorBidi"/>
          <w:lang w:val="en-GB"/>
        </w:rPr>
      </w:pPr>
      <w:r w:rsidRPr="000F6EBC">
        <w:rPr>
          <w:rFonts w:asciiTheme="minorBidi" w:hAnsiTheme="minorBidi" w:cstheme="minorBidi"/>
          <w:b/>
          <w:bCs/>
          <w:lang w:val="en-GB"/>
        </w:rPr>
        <w:t>Curl:</w:t>
      </w:r>
      <w:r w:rsidRPr="000F6EBC">
        <w:rPr>
          <w:rFonts w:asciiTheme="minorBidi" w:hAnsiTheme="minorBidi" w:cstheme="minorBidi"/>
          <w:lang w:val="en-GB"/>
        </w:rPr>
        <w:t xml:space="preserve"> I then used Curl with the -I option to check the HTTP response headers. This not only revealed server and caching details but also exposed the WordPress REST API endpoint at /</w:t>
      </w:r>
      <w:proofErr w:type="spellStart"/>
      <w:r w:rsidRPr="000F6EBC">
        <w:rPr>
          <w:rFonts w:asciiTheme="minorBidi" w:hAnsiTheme="minorBidi" w:cstheme="minorBidi"/>
          <w:lang w:val="en-GB"/>
        </w:rPr>
        <w:t>wp-json</w:t>
      </w:r>
      <w:proofErr w:type="spellEnd"/>
      <w:r w:rsidRPr="000F6EBC">
        <w:rPr>
          <w:rFonts w:asciiTheme="minorBidi" w:hAnsiTheme="minorBidi" w:cstheme="minorBidi"/>
          <w:lang w:val="en-GB"/>
        </w:rPr>
        <w:t>/.</w:t>
      </w:r>
    </w:p>
    <w:p w14:paraId="3AD9079C" w14:textId="77777777" w:rsidR="000F6EBC" w:rsidRPr="000F6EBC" w:rsidRDefault="000F6EBC" w:rsidP="000B041F">
      <w:pPr>
        <w:spacing w:line="276" w:lineRule="auto"/>
        <w:rPr>
          <w:rFonts w:asciiTheme="minorBidi" w:hAnsiTheme="minorBidi" w:cstheme="minorBidi"/>
          <w:lang w:val="en-GB"/>
        </w:rPr>
      </w:pPr>
    </w:p>
    <w:p w14:paraId="3305C9C8" w14:textId="77777777" w:rsidR="000F6EBC" w:rsidRPr="000F6EBC" w:rsidRDefault="000F6EBC" w:rsidP="000B041F">
      <w:pPr>
        <w:numPr>
          <w:ilvl w:val="0"/>
          <w:numId w:val="7"/>
        </w:numPr>
        <w:spacing w:line="276" w:lineRule="auto"/>
        <w:rPr>
          <w:rFonts w:asciiTheme="minorBidi" w:hAnsiTheme="minorBidi" w:cstheme="minorBidi"/>
          <w:lang w:val="en-GB"/>
        </w:rPr>
      </w:pPr>
      <w:r w:rsidRPr="000F6EBC">
        <w:rPr>
          <w:rFonts w:asciiTheme="minorBidi" w:hAnsiTheme="minorBidi" w:cstheme="minorBidi"/>
          <w:b/>
          <w:bCs/>
          <w:lang w:val="en-GB"/>
        </w:rPr>
        <w:t>Wafw00f:</w:t>
      </w:r>
      <w:r w:rsidRPr="000F6EBC">
        <w:rPr>
          <w:rFonts w:asciiTheme="minorBidi" w:hAnsiTheme="minorBidi" w:cstheme="minorBidi"/>
          <w:lang w:val="en-GB"/>
        </w:rPr>
        <w:t xml:space="preserve"> To check for defensive measures, I ran Wafw00f, which successfully identified a Web Application Firewall in use: </w:t>
      </w:r>
      <w:proofErr w:type="spellStart"/>
      <w:r w:rsidRPr="000F6EBC">
        <w:rPr>
          <w:rFonts w:asciiTheme="minorBidi" w:hAnsiTheme="minorBidi" w:cstheme="minorBidi"/>
          <w:lang w:val="en-GB"/>
        </w:rPr>
        <w:t>ModSecurity</w:t>
      </w:r>
      <w:proofErr w:type="spellEnd"/>
      <w:r w:rsidRPr="000F6EBC">
        <w:rPr>
          <w:rFonts w:asciiTheme="minorBidi" w:hAnsiTheme="minorBidi" w:cstheme="minorBidi"/>
          <w:lang w:val="en-GB"/>
        </w:rPr>
        <w:t xml:space="preserve"> (</w:t>
      </w:r>
      <w:proofErr w:type="spellStart"/>
      <w:r w:rsidRPr="000F6EBC">
        <w:rPr>
          <w:rFonts w:asciiTheme="minorBidi" w:hAnsiTheme="minorBidi" w:cstheme="minorBidi"/>
          <w:lang w:val="en-GB"/>
        </w:rPr>
        <w:t>SpiderLabs</w:t>
      </w:r>
      <w:proofErr w:type="spellEnd"/>
      <w:r w:rsidRPr="000F6EBC">
        <w:rPr>
          <w:rFonts w:asciiTheme="minorBidi" w:hAnsiTheme="minorBidi" w:cstheme="minorBidi"/>
          <w:lang w:val="en-GB"/>
        </w:rPr>
        <w:t>).</w:t>
      </w:r>
    </w:p>
    <w:p w14:paraId="001ADCE5" w14:textId="77777777" w:rsidR="000F6EBC" w:rsidRPr="000F6EBC" w:rsidRDefault="000F6EBC" w:rsidP="000B041F">
      <w:pPr>
        <w:spacing w:line="276" w:lineRule="auto"/>
        <w:rPr>
          <w:rFonts w:asciiTheme="minorBidi" w:hAnsiTheme="minorBidi" w:cstheme="minorBidi"/>
          <w:lang w:val="en-GB"/>
        </w:rPr>
      </w:pPr>
    </w:p>
    <w:p w14:paraId="2198EB80" w14:textId="77777777" w:rsidR="000F6EBC" w:rsidRPr="000F6EBC" w:rsidRDefault="000F6EBC" w:rsidP="000B041F">
      <w:pPr>
        <w:numPr>
          <w:ilvl w:val="0"/>
          <w:numId w:val="7"/>
        </w:numPr>
        <w:spacing w:line="276" w:lineRule="auto"/>
        <w:rPr>
          <w:rFonts w:asciiTheme="minorBidi" w:hAnsiTheme="minorBidi" w:cstheme="minorBidi"/>
          <w:lang w:val="en-GB"/>
        </w:rPr>
      </w:pPr>
      <w:proofErr w:type="spellStart"/>
      <w:r w:rsidRPr="000F6EBC">
        <w:rPr>
          <w:rFonts w:asciiTheme="minorBidi" w:hAnsiTheme="minorBidi" w:cstheme="minorBidi"/>
          <w:b/>
          <w:bCs/>
          <w:lang w:val="en-GB"/>
        </w:rPr>
        <w:t>DNSRecon</w:t>
      </w:r>
      <w:proofErr w:type="spellEnd"/>
      <w:r w:rsidRPr="000F6EBC">
        <w:rPr>
          <w:rFonts w:asciiTheme="minorBidi" w:hAnsiTheme="minorBidi" w:cstheme="minorBidi"/>
          <w:b/>
          <w:bCs/>
          <w:lang w:val="en-GB"/>
        </w:rPr>
        <w:t>:</w:t>
      </w:r>
      <w:r w:rsidRPr="000F6EBC">
        <w:rPr>
          <w:rFonts w:asciiTheme="minorBidi" w:hAnsiTheme="minorBidi" w:cstheme="minorBidi"/>
          <w:lang w:val="en-GB"/>
        </w:rPr>
        <w:t xml:space="preserve"> Finally, I used </w:t>
      </w:r>
      <w:proofErr w:type="spellStart"/>
      <w:r w:rsidRPr="000F6EBC">
        <w:rPr>
          <w:rFonts w:asciiTheme="minorBidi" w:hAnsiTheme="minorBidi" w:cstheme="minorBidi"/>
          <w:lang w:val="en-GB"/>
        </w:rPr>
        <w:t>DNSRecon</w:t>
      </w:r>
      <w:proofErr w:type="spellEnd"/>
      <w:r w:rsidRPr="000F6EBC">
        <w:rPr>
          <w:rFonts w:asciiTheme="minorBidi" w:hAnsiTheme="minorBidi" w:cstheme="minorBidi"/>
          <w:lang w:val="en-GB"/>
        </w:rPr>
        <w:t xml:space="preserve"> to perform a deep enumeration of the domain's DNS records. This pulled together a comprehensive profile covering name servers, mail servers, SPF/TXT records, service records, and even the underlying BIND DNS software version.</w:t>
      </w:r>
    </w:p>
    <w:p w14:paraId="06CF58CF" w14:textId="77777777" w:rsidR="007B6DC2" w:rsidRPr="000A46E1" w:rsidRDefault="007B6DC2" w:rsidP="000B041F">
      <w:pPr>
        <w:spacing w:line="276" w:lineRule="auto"/>
        <w:rPr>
          <w:rFonts w:asciiTheme="minorBidi" w:hAnsiTheme="minorBidi" w:cstheme="minorBidi"/>
        </w:rPr>
      </w:pPr>
    </w:p>
    <w:p w14:paraId="584B0E74" w14:textId="77777777" w:rsidR="0047271E" w:rsidRPr="000A46E1" w:rsidRDefault="00D50DBC" w:rsidP="000B041F">
      <w:pPr>
        <w:pStyle w:val="Heading2"/>
        <w:spacing w:line="276" w:lineRule="auto"/>
        <w:rPr>
          <w:rFonts w:asciiTheme="minorBidi" w:hAnsiTheme="minorBidi" w:cstheme="minorBidi"/>
          <w:color w:val="C00000"/>
        </w:rPr>
      </w:pPr>
      <w:r>
        <w:rPr>
          <w:rFonts w:asciiTheme="minorBidi" w:hAnsiTheme="minorBidi" w:cstheme="minorBidi"/>
          <w:color w:val="C00000"/>
        </w:rPr>
        <w:t xml:space="preserve">4.2 Network Scanning with </w:t>
      </w:r>
      <w:proofErr w:type="spellStart"/>
      <w:r>
        <w:rPr>
          <w:rFonts w:asciiTheme="minorBidi" w:hAnsiTheme="minorBidi" w:cstheme="minorBidi"/>
          <w:color w:val="C00000"/>
        </w:rPr>
        <w:t>Zenmap</w:t>
      </w:r>
      <w:proofErr w:type="spellEnd"/>
    </w:p>
    <w:p w14:paraId="3DFB36DD" w14:textId="77777777" w:rsidR="00CA0BE6" w:rsidRPr="00CA0BE6" w:rsidRDefault="00CA0BE6" w:rsidP="000B041F">
      <w:pPr>
        <w:pStyle w:val="BodyText"/>
        <w:rPr>
          <w:rFonts w:asciiTheme="minorBidi" w:hAnsiTheme="minorBidi"/>
          <w:lang w:val="en-GB"/>
        </w:rPr>
      </w:pPr>
      <w:r w:rsidRPr="00CA0BE6">
        <w:rPr>
          <w:rFonts w:asciiTheme="minorBidi" w:hAnsiTheme="minorBidi"/>
          <w:lang w:val="en-GB"/>
        </w:rPr>
        <w:t xml:space="preserve">For the second activity, I used </w:t>
      </w:r>
      <w:proofErr w:type="spellStart"/>
      <w:r w:rsidRPr="00CA0BE6">
        <w:rPr>
          <w:rFonts w:asciiTheme="minorBidi" w:hAnsiTheme="minorBidi"/>
          <w:lang w:val="en-GB"/>
        </w:rPr>
        <w:t>Zenmap</w:t>
      </w:r>
      <w:proofErr w:type="spellEnd"/>
      <w:r w:rsidRPr="00CA0BE6">
        <w:rPr>
          <w:rFonts w:asciiTheme="minorBidi" w:hAnsiTheme="minorBidi"/>
          <w:lang w:val="en-GB"/>
        </w:rPr>
        <w:t xml:space="preserve"> to run network discovery on my local network. Following the practical steps, my goals were to find my local IP and subnet, discover live hosts, capture their IP and MAC addresses, and generate a visual network topology.</w:t>
      </w:r>
    </w:p>
    <w:p w14:paraId="69748B7B" w14:textId="77777777" w:rsidR="00CA0BE6" w:rsidRPr="00CA0BE6" w:rsidRDefault="00CA0BE6" w:rsidP="000B041F">
      <w:pPr>
        <w:pStyle w:val="BodyText"/>
        <w:rPr>
          <w:rFonts w:asciiTheme="minorBidi" w:hAnsiTheme="minorBidi"/>
          <w:lang w:val="en-GB"/>
        </w:rPr>
      </w:pPr>
      <w:r w:rsidRPr="00CA0BE6">
        <w:rPr>
          <w:rFonts w:asciiTheme="minorBidi" w:hAnsiTheme="minorBidi"/>
          <w:lang w:val="en-GB"/>
        </w:rPr>
        <w:br/>
      </w:r>
    </w:p>
    <w:p w14:paraId="3717EDA9" w14:textId="73EAD554" w:rsidR="00CA0BE6" w:rsidRPr="00C066DA" w:rsidRDefault="00CA0BE6" w:rsidP="000B041F">
      <w:pPr>
        <w:pStyle w:val="BodyText"/>
        <w:numPr>
          <w:ilvl w:val="0"/>
          <w:numId w:val="8"/>
        </w:numPr>
        <w:rPr>
          <w:rFonts w:asciiTheme="minorBidi" w:hAnsiTheme="minorBidi"/>
          <w:lang w:val="en-GB"/>
        </w:rPr>
      </w:pPr>
      <w:r w:rsidRPr="00CA0BE6">
        <w:rPr>
          <w:rFonts w:asciiTheme="minorBidi" w:hAnsiTheme="minorBidi"/>
          <w:b/>
          <w:bCs/>
          <w:lang w:val="en-GB"/>
        </w:rPr>
        <w:t>Network Identification:</w:t>
      </w:r>
      <w:r w:rsidRPr="00CA0BE6">
        <w:rPr>
          <w:rFonts w:asciiTheme="minorBidi" w:hAnsiTheme="minorBidi"/>
          <w:lang w:val="en-GB"/>
        </w:rPr>
        <w:t xml:space="preserve"> I started by running the Windows ipconfig command to check my local IP address and LAN subnet.</w:t>
      </w:r>
      <w:r w:rsidR="0054510D">
        <w:rPr>
          <w:rFonts w:asciiTheme="minorBidi" w:hAnsiTheme="minorBidi"/>
          <w:lang w:val="en-GB"/>
        </w:rPr>
        <w:t xml:space="preserve"> (</w:t>
      </w:r>
      <w:r w:rsidR="004E4984" w:rsidRPr="004E4984">
        <w:rPr>
          <w:rFonts w:asciiTheme="minorBidi" w:hAnsiTheme="minorBidi"/>
          <w:lang w:val="en-GB"/>
        </w:rPr>
        <w:t>I set this up by connecting through my phone's personal hotspot instead of a traditional home router. Because of this, my network used a much smaller address range than the standard example provided in the practical guidelines.</w:t>
      </w:r>
      <w:r w:rsidR="00C066DA">
        <w:rPr>
          <w:rFonts w:asciiTheme="minorBidi" w:hAnsiTheme="minorBidi"/>
          <w:lang w:val="en-GB"/>
        </w:rPr>
        <w:t>)</w:t>
      </w:r>
    </w:p>
    <w:p w14:paraId="2C054F87" w14:textId="77777777" w:rsidR="00CA0BE6" w:rsidRPr="00CA0BE6" w:rsidRDefault="00CA0BE6" w:rsidP="000B041F">
      <w:pPr>
        <w:pStyle w:val="BodyText"/>
        <w:rPr>
          <w:rFonts w:asciiTheme="minorBidi" w:hAnsiTheme="minorBidi"/>
          <w:lang w:val="en-GB"/>
        </w:rPr>
      </w:pPr>
    </w:p>
    <w:p w14:paraId="62C8AD6E" w14:textId="77777777" w:rsidR="00CA0BE6" w:rsidRPr="00CA0BE6" w:rsidRDefault="00CA0BE6" w:rsidP="000B041F">
      <w:pPr>
        <w:pStyle w:val="BodyText"/>
        <w:numPr>
          <w:ilvl w:val="0"/>
          <w:numId w:val="8"/>
        </w:numPr>
        <w:rPr>
          <w:rFonts w:asciiTheme="minorBidi" w:hAnsiTheme="minorBidi"/>
          <w:lang w:val="en-GB"/>
        </w:rPr>
      </w:pPr>
      <w:r w:rsidRPr="00CA0BE6">
        <w:rPr>
          <w:rFonts w:asciiTheme="minorBidi" w:hAnsiTheme="minorBidi"/>
          <w:b/>
          <w:bCs/>
          <w:lang w:val="en-GB"/>
        </w:rPr>
        <w:t>Host Discovery:</w:t>
      </w:r>
      <w:r w:rsidRPr="00CA0BE6">
        <w:rPr>
          <w:rFonts w:asciiTheme="minorBidi" w:hAnsiTheme="minorBidi"/>
          <w:lang w:val="en-GB"/>
        </w:rPr>
        <w:t xml:space="preserve"> Once I had those details, I plugged the subnet directly into </w:t>
      </w:r>
      <w:proofErr w:type="spellStart"/>
      <w:r w:rsidRPr="00CA0BE6">
        <w:rPr>
          <w:rFonts w:asciiTheme="minorBidi" w:hAnsiTheme="minorBidi"/>
          <w:lang w:val="en-GB"/>
        </w:rPr>
        <w:t>Zenmap</w:t>
      </w:r>
      <w:proofErr w:type="spellEnd"/>
      <w:r w:rsidRPr="00CA0BE6">
        <w:rPr>
          <w:rFonts w:asciiTheme="minorBidi" w:hAnsiTheme="minorBidi"/>
          <w:lang w:val="en-GB"/>
        </w:rPr>
        <w:t xml:space="preserve"> and ran a Ping Scan to quickly track down all active hosts sharing the network with me.</w:t>
      </w:r>
    </w:p>
    <w:p w14:paraId="77F1C0D6" w14:textId="25DC06BB" w:rsidR="0047271E" w:rsidRPr="000A46E1" w:rsidRDefault="0047271E" w:rsidP="000B041F">
      <w:pPr>
        <w:pStyle w:val="BodyText"/>
        <w:rPr>
          <w:rFonts w:asciiTheme="minorBidi" w:hAnsiTheme="minorBidi"/>
        </w:rPr>
      </w:pPr>
      <w:r>
        <w:rPr>
          <w:rFonts w:asciiTheme="minorBidi" w:hAnsiTheme="minorBidi"/>
        </w:rPr>
        <w:t xml:space="preserve">The example results provided in the practical identified </w:t>
      </w:r>
      <w:r w:rsidR="007A76BF">
        <w:rPr>
          <w:rFonts w:asciiTheme="minorBidi" w:hAnsiTheme="minorBidi"/>
        </w:rPr>
        <w:t>two</w:t>
      </w:r>
      <w:r>
        <w:rPr>
          <w:rFonts w:asciiTheme="minorBidi" w:hAnsiTheme="minorBidi"/>
        </w:rPr>
        <w:t xml:space="preserve"> live hosts:</w:t>
      </w:r>
    </w:p>
    <w:p w14:paraId="107FB9BF" w14:textId="25AA313F" w:rsidR="0047271E" w:rsidRPr="000A46E1" w:rsidRDefault="000C735C" w:rsidP="000B041F">
      <w:pPr>
        <w:pStyle w:val="Compact"/>
        <w:numPr>
          <w:ilvl w:val="0"/>
          <w:numId w:val="4"/>
        </w:numPr>
        <w:rPr>
          <w:rFonts w:asciiTheme="minorBidi" w:hAnsiTheme="minorBidi"/>
        </w:rPr>
      </w:pPr>
      <w:r>
        <w:rPr>
          <w:rStyle w:val="VerbatimChar"/>
          <w:rFonts w:asciiTheme="minorBidi" w:hAnsiTheme="minorBidi"/>
        </w:rPr>
        <w:t>172.20.10.1</w:t>
      </w:r>
    </w:p>
    <w:p w14:paraId="3DDE33D5" w14:textId="0630ED18" w:rsidR="0047271E" w:rsidRPr="007A76BF" w:rsidRDefault="0047271E" w:rsidP="000B041F">
      <w:pPr>
        <w:pStyle w:val="Compact"/>
        <w:numPr>
          <w:ilvl w:val="0"/>
          <w:numId w:val="4"/>
        </w:numPr>
        <w:rPr>
          <w:rFonts w:asciiTheme="minorBidi" w:hAnsiTheme="minorBidi"/>
        </w:rPr>
      </w:pPr>
      <w:r>
        <w:rPr>
          <w:rStyle w:val="VerbatimChar"/>
          <w:rFonts w:asciiTheme="minorBidi" w:hAnsiTheme="minorBidi"/>
        </w:rPr>
        <w:t>1</w:t>
      </w:r>
      <w:r w:rsidR="000C735C">
        <w:rPr>
          <w:rStyle w:val="VerbatimChar"/>
          <w:rFonts w:asciiTheme="minorBidi" w:hAnsiTheme="minorBidi"/>
        </w:rPr>
        <w:t>72.20.10.9</w:t>
      </w:r>
    </w:p>
    <w:p w14:paraId="10775716" w14:textId="345C4174" w:rsidR="0047271E" w:rsidRPr="000A46E1" w:rsidRDefault="0047271E" w:rsidP="000B041F">
      <w:pPr>
        <w:pStyle w:val="FirstParagraph"/>
        <w:rPr>
          <w:rFonts w:asciiTheme="minorBidi" w:hAnsiTheme="minorBidi"/>
        </w:rPr>
      </w:pPr>
      <w:r>
        <w:rPr>
          <w:rFonts w:asciiTheme="minorBidi" w:hAnsiTheme="minorBidi"/>
        </w:rPr>
        <w:t xml:space="preserve">The example results also included </w:t>
      </w:r>
      <w:r w:rsidR="000411FF">
        <w:rPr>
          <w:rFonts w:asciiTheme="minorBidi" w:hAnsiTheme="minorBidi"/>
        </w:rPr>
        <w:t>two</w:t>
      </w:r>
      <w:r>
        <w:rPr>
          <w:rFonts w:asciiTheme="minorBidi" w:hAnsiTheme="minorBidi"/>
        </w:rPr>
        <w:t xml:space="preserve"> MAC addresses.</w:t>
      </w:r>
    </w:p>
    <w:p w14:paraId="426EB6FD" w14:textId="4F4BDBD9" w:rsidR="0047271E" w:rsidRPr="000A46E1" w:rsidRDefault="0047271E" w:rsidP="000B041F">
      <w:pPr>
        <w:pStyle w:val="BodyText"/>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w:t>
      </w:r>
      <w:proofErr w:type="spellStart"/>
      <w:r>
        <w:rPr>
          <w:rFonts w:asciiTheme="minorBidi" w:hAnsiTheme="minorBidi"/>
        </w:rPr>
        <w:t>Zenmap</w:t>
      </w:r>
      <w:proofErr w:type="spellEnd"/>
      <w:r>
        <w:rPr>
          <w:rFonts w:asciiTheme="minorBidi" w:hAnsiTheme="minorBidi"/>
        </w:rPr>
        <w:t>, enabled the legend and saved the network topology in PDF format as required by the practical task.</w:t>
      </w:r>
    </w:p>
    <w:p w14:paraId="2C6EE619" w14:textId="77777777" w:rsidR="0047271E" w:rsidRPr="000A46E1" w:rsidRDefault="0047271E" w:rsidP="000B041F">
      <w:pPr>
        <w:spacing w:line="276" w:lineRule="auto"/>
        <w:rPr>
          <w:rFonts w:asciiTheme="minorBidi" w:hAnsiTheme="minorBidi" w:cstheme="minorBidi"/>
        </w:rPr>
      </w:pPr>
    </w:p>
    <w:p w14:paraId="357E0CEC" w14:textId="77777777" w:rsidR="00C6636A" w:rsidRPr="000A46E1" w:rsidRDefault="00000000" w:rsidP="000B041F">
      <w:pPr>
        <w:spacing w:line="276" w:lineRule="auto"/>
        <w:rPr>
          <w:rFonts w:asciiTheme="minorBidi" w:hAnsiTheme="minorBidi" w:cstheme="minorBidi"/>
        </w:rPr>
      </w:pPr>
      <w:r>
        <w:rPr>
          <w:rFonts w:asciiTheme="minorBidi" w:hAnsiTheme="minorBidi" w:cstheme="minorBidi"/>
        </w:rPr>
        <w:br w:type="page"/>
      </w:r>
    </w:p>
    <w:p w14:paraId="3FC28A48" w14:textId="77777777" w:rsidR="00C6636A" w:rsidRPr="000A46E1" w:rsidRDefault="00000000" w:rsidP="000B041F">
      <w:pPr>
        <w:pStyle w:val="Heading1"/>
        <w:spacing w:line="276" w:lineRule="auto"/>
        <w:rPr>
          <w:rFonts w:asciiTheme="minorBidi" w:hAnsiTheme="minorBidi" w:cstheme="minorBidi"/>
        </w:rPr>
      </w:pPr>
      <w:r>
        <w:rPr>
          <w:rFonts w:asciiTheme="minorBidi" w:hAnsiTheme="minorBidi" w:cstheme="minorBidi"/>
        </w:rPr>
        <w:lastRenderedPageBreak/>
        <w:t>5. Risk Analysis / Impact</w:t>
      </w:r>
    </w:p>
    <w:p w14:paraId="253FD01D" w14:textId="77777777" w:rsidR="000B3BA4" w:rsidRPr="000A46E1" w:rsidRDefault="000B3BA4" w:rsidP="000B041F">
      <w:pPr>
        <w:pStyle w:val="FirstParagraph"/>
        <w:rPr>
          <w:rFonts w:asciiTheme="minorBidi" w:hAnsiTheme="minorBidi"/>
        </w:rPr>
      </w:pPr>
      <w:r>
        <w:rPr>
          <w:rFonts w:asciiTheme="minorBidi" w:hAnsiTheme="minorBidi"/>
        </w:rPr>
        <w:t xml:space="preserve">Based on the information collected during the </w:t>
      </w:r>
      <w:proofErr w:type="spellStart"/>
      <w:r>
        <w:rPr>
          <w:rFonts w:asciiTheme="minorBidi" w:hAnsiTheme="minorBidi"/>
        </w:rPr>
        <w:t>footprinting</w:t>
      </w:r>
      <w:proofErr w:type="spellEnd"/>
      <w:r>
        <w:rPr>
          <w:rFonts w:asciiTheme="minorBidi" w:hAnsiTheme="minorBidi"/>
        </w:rPr>
        <w:t xml:space="preserve">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041F">
            <w:pPr>
              <w:pStyle w:val="Compact"/>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041F">
            <w:pPr>
              <w:pStyle w:val="Compact"/>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041F">
            <w:pPr>
              <w:pStyle w:val="Compact"/>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041F">
            <w:pPr>
              <w:pStyle w:val="Compact"/>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041F">
            <w:pPr>
              <w:pStyle w:val="Compact"/>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041F">
            <w:pPr>
              <w:pStyle w:val="Compact"/>
              <w:rPr>
                <w:rFonts w:asciiTheme="minorBidi" w:hAnsiTheme="minorBidi"/>
                <w:sz w:val="20"/>
                <w:szCs w:val="20"/>
              </w:rPr>
            </w:pPr>
            <w:proofErr w:type="spellStart"/>
            <w:r w:rsidRPr="00B20615">
              <w:rPr>
                <w:rFonts w:asciiTheme="minorBidi" w:hAnsiTheme="minorBidi"/>
                <w:sz w:val="20"/>
                <w:szCs w:val="20"/>
              </w:rPr>
              <w:t>WhatWeb</w:t>
            </w:r>
            <w:proofErr w:type="spellEnd"/>
            <w:r w:rsidRPr="00B20615">
              <w:rPr>
                <w:rFonts w:asciiTheme="minorBidi" w:hAnsiTheme="minorBidi"/>
                <w:sz w:val="20"/>
                <w:szCs w:val="20"/>
              </w:rPr>
              <w:t xml:space="preserve"> identified WordPress and WP Download Manager</w:t>
            </w:r>
          </w:p>
        </w:tc>
        <w:tc>
          <w:tcPr>
            <w:tcW w:w="3402" w:type="dxa"/>
            <w:vAlign w:val="center"/>
          </w:tcPr>
          <w:p w14:paraId="31389442"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Attackers may use exposed technology/version information to identify software requiring further security review</w:t>
            </w:r>
          </w:p>
        </w:tc>
        <w:tc>
          <w:tcPr>
            <w:tcW w:w="1570" w:type="dxa"/>
            <w:vAlign w:val="center"/>
          </w:tcPr>
          <w:p w14:paraId="629C8868" w14:textId="77777777" w:rsidR="000B3BA4" w:rsidRPr="00B20615" w:rsidRDefault="000B3BA4" w:rsidP="000B041F">
            <w:pPr>
              <w:pStyle w:val="Compact"/>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041F">
            <w:pPr>
              <w:pStyle w:val="Compact"/>
              <w:rPr>
                <w:rFonts w:asciiTheme="minorBidi" w:hAnsiTheme="minorBidi"/>
                <w:sz w:val="20"/>
                <w:szCs w:val="20"/>
              </w:rPr>
            </w:pPr>
            <w:proofErr w:type="spellStart"/>
            <w:r w:rsidRPr="00B20615">
              <w:rPr>
                <w:rFonts w:asciiTheme="minorBidi" w:hAnsiTheme="minorBidi"/>
                <w:sz w:val="20"/>
                <w:szCs w:val="20"/>
              </w:rPr>
              <w:t>Nslookup</w:t>
            </w:r>
            <w:proofErr w:type="spellEnd"/>
            <w:r w:rsidRPr="00B20615">
              <w:rPr>
                <w:rFonts w:asciiTheme="minorBidi" w:hAnsiTheme="minorBidi"/>
                <w:sz w:val="20"/>
                <w:szCs w:val="20"/>
              </w:rPr>
              <w:t xml:space="preserve">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041F">
            <w:pPr>
              <w:pStyle w:val="Compact"/>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w:t>
            </w:r>
            <w:proofErr w:type="spellStart"/>
            <w:r w:rsidRPr="00B20615">
              <w:rPr>
                <w:rStyle w:val="VerbatimChar"/>
                <w:rFonts w:asciiTheme="minorBidi" w:hAnsiTheme="minorBidi"/>
                <w:sz w:val="20"/>
                <w:szCs w:val="20"/>
              </w:rPr>
              <w:t>json</w:t>
            </w:r>
            <w:proofErr w:type="spellEnd"/>
            <w:r w:rsidRPr="00B20615">
              <w:rPr>
                <w:rStyle w:val="VerbatimChar"/>
                <w:rFonts w:asciiTheme="minorBidi" w:hAnsiTheme="minorBidi"/>
                <w:sz w:val="20"/>
                <w:szCs w:val="20"/>
              </w:rPr>
              <w:t>/</w:t>
            </w:r>
          </w:p>
        </w:tc>
        <w:tc>
          <w:tcPr>
            <w:tcW w:w="3402" w:type="dxa"/>
            <w:vAlign w:val="center"/>
          </w:tcPr>
          <w:p w14:paraId="062FBDA3"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041F">
            <w:pPr>
              <w:pStyle w:val="Compact"/>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 xml:space="preserve">Wafw00f identified </w:t>
            </w:r>
            <w:proofErr w:type="spellStart"/>
            <w:r w:rsidRPr="00B20615">
              <w:rPr>
                <w:rFonts w:asciiTheme="minorBidi" w:hAnsiTheme="minorBidi"/>
                <w:sz w:val="20"/>
                <w:szCs w:val="20"/>
              </w:rPr>
              <w:t>ModSecurity</w:t>
            </w:r>
            <w:proofErr w:type="spellEnd"/>
            <w:r w:rsidRPr="00B20615">
              <w:rPr>
                <w:rFonts w:asciiTheme="minorBidi" w:hAnsiTheme="minorBidi"/>
                <w:sz w:val="20"/>
                <w:szCs w:val="20"/>
              </w:rPr>
              <w:t xml:space="preserve"> (</w:t>
            </w:r>
            <w:proofErr w:type="spellStart"/>
            <w:r w:rsidRPr="00B20615">
              <w:rPr>
                <w:rFonts w:asciiTheme="minorBidi" w:hAnsiTheme="minorBidi"/>
                <w:sz w:val="20"/>
                <w:szCs w:val="20"/>
              </w:rPr>
              <w:t>SpiderLabs</w:t>
            </w:r>
            <w:proofErr w:type="spellEnd"/>
            <w:r w:rsidRPr="00B20615">
              <w:rPr>
                <w:rFonts w:asciiTheme="minorBidi" w:hAnsiTheme="minorBidi"/>
                <w:sz w:val="20"/>
                <w:szCs w:val="20"/>
              </w:rPr>
              <w:t>)</w:t>
            </w:r>
          </w:p>
        </w:tc>
        <w:tc>
          <w:tcPr>
            <w:tcW w:w="3402" w:type="dxa"/>
            <w:vAlign w:val="center"/>
          </w:tcPr>
          <w:p w14:paraId="56A97171"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041F">
            <w:pPr>
              <w:pStyle w:val="Compact"/>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041F">
            <w:pPr>
              <w:pStyle w:val="Compact"/>
              <w:rPr>
                <w:rFonts w:asciiTheme="minorBidi" w:hAnsiTheme="minorBidi"/>
                <w:sz w:val="20"/>
                <w:szCs w:val="20"/>
              </w:rPr>
            </w:pPr>
            <w:proofErr w:type="spellStart"/>
            <w:r w:rsidRPr="00B20615">
              <w:rPr>
                <w:rFonts w:asciiTheme="minorBidi" w:hAnsiTheme="minorBidi"/>
                <w:sz w:val="20"/>
                <w:szCs w:val="20"/>
              </w:rPr>
              <w:t>DNSRecon</w:t>
            </w:r>
            <w:proofErr w:type="spellEnd"/>
            <w:r w:rsidRPr="00B20615">
              <w:rPr>
                <w:rFonts w:asciiTheme="minorBidi" w:hAnsiTheme="minorBidi"/>
                <w:sz w:val="20"/>
                <w:szCs w:val="20"/>
              </w:rPr>
              <w:t xml:space="preserve"> identified DNS, mail and service-related records</w:t>
            </w:r>
          </w:p>
        </w:tc>
        <w:tc>
          <w:tcPr>
            <w:tcW w:w="3402" w:type="dxa"/>
            <w:vAlign w:val="center"/>
          </w:tcPr>
          <w:p w14:paraId="78E9173C"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041F">
            <w:pPr>
              <w:pStyle w:val="Compact"/>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540A17FD" w:rsidR="000B3BA4" w:rsidRPr="00B20615" w:rsidRDefault="000B3BA4" w:rsidP="000B041F">
            <w:pPr>
              <w:pStyle w:val="Compact"/>
              <w:rPr>
                <w:rFonts w:asciiTheme="minorBidi" w:hAnsiTheme="minorBidi"/>
                <w:sz w:val="20"/>
                <w:szCs w:val="20"/>
              </w:rPr>
            </w:pPr>
            <w:proofErr w:type="spellStart"/>
            <w:r w:rsidRPr="00B20615">
              <w:rPr>
                <w:rFonts w:asciiTheme="minorBidi" w:hAnsiTheme="minorBidi"/>
                <w:sz w:val="20"/>
                <w:szCs w:val="20"/>
              </w:rPr>
              <w:t>Zenmap</w:t>
            </w:r>
            <w:proofErr w:type="spellEnd"/>
            <w:r w:rsidRPr="00B20615">
              <w:rPr>
                <w:rFonts w:asciiTheme="minorBidi" w:hAnsiTheme="minorBidi"/>
                <w:sz w:val="20"/>
                <w:szCs w:val="20"/>
              </w:rPr>
              <w:t xml:space="preserve"> identified </w:t>
            </w:r>
            <w:r w:rsidR="000A2222">
              <w:rPr>
                <w:rFonts w:asciiTheme="minorBidi" w:hAnsiTheme="minorBidi"/>
                <w:sz w:val="20"/>
                <w:szCs w:val="20"/>
              </w:rPr>
              <w:t xml:space="preserve">two </w:t>
            </w:r>
            <w:r w:rsidRPr="00B20615">
              <w:rPr>
                <w:rFonts w:asciiTheme="minorBidi" w:hAnsiTheme="minorBidi"/>
                <w:sz w:val="20"/>
                <w:szCs w:val="20"/>
              </w:rPr>
              <w:t>live hosts in the example network</w:t>
            </w:r>
          </w:p>
        </w:tc>
        <w:tc>
          <w:tcPr>
            <w:tcW w:w="3402" w:type="dxa"/>
            <w:vAlign w:val="center"/>
          </w:tcPr>
          <w:p w14:paraId="0E7DC972" w14:textId="77777777" w:rsidR="000B3BA4" w:rsidRPr="00B20615" w:rsidRDefault="000B3BA4" w:rsidP="000B041F">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041F">
            <w:pPr>
              <w:pStyle w:val="Compact"/>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rsidP="000B041F">
      <w:pPr>
        <w:spacing w:before="80" w:after="160" w:line="276" w:lineRule="auto"/>
        <w:rPr>
          <w:rFonts w:cs="Arial"/>
          <w:b/>
          <w:sz w:val="18"/>
        </w:rPr>
      </w:pPr>
    </w:p>
    <w:p w14:paraId="3DDA1F00" w14:textId="5AB88F35" w:rsidR="00EC04D4" w:rsidRDefault="00000000" w:rsidP="000B041F">
      <w:pPr>
        <w:spacing w:before="80" w:after="160" w:line="276" w:lineRule="auto"/>
      </w:pPr>
      <w:r>
        <w:rPr>
          <w:rFonts w:cs="Arial"/>
          <w:b/>
          <w:sz w:val="18"/>
        </w:rPr>
        <w:t xml:space="preserve">Risk level key:  </w:t>
      </w:r>
      <w:r>
        <w:rPr>
          <w:color w:val="C00000"/>
          <w:sz w:val="18"/>
        </w:rPr>
        <w:t xml:space="preserve">● Critical  </w:t>
      </w:r>
      <w:r>
        <w:rPr>
          <w:color w:val="C87E00"/>
          <w:sz w:val="18"/>
        </w:rPr>
        <w:t xml:space="preserve">● Medium  </w:t>
      </w:r>
      <w:r w:rsidRPr="00943B0C">
        <w:rPr>
          <w:color w:val="DBD600"/>
          <w:sz w:val="18"/>
        </w:rPr>
        <w:t>● Low</w:t>
      </w:r>
    </w:p>
    <w:p w14:paraId="0470716E" w14:textId="77777777" w:rsidR="001E1556" w:rsidRPr="001E1556" w:rsidRDefault="001E1556" w:rsidP="000B041F">
      <w:pPr>
        <w:pStyle w:val="BodyText"/>
        <w:rPr>
          <w:lang w:val="en-GB"/>
        </w:rPr>
      </w:pPr>
      <w:r w:rsidRPr="001E1556">
        <w:rPr>
          <w:lang w:val="en-GB"/>
        </w:rPr>
        <w:t xml:space="preserve">It is important to note that the risks listed above are simply observations gathered during the </w:t>
      </w:r>
      <w:proofErr w:type="spellStart"/>
      <w:r w:rsidRPr="001E1556">
        <w:rPr>
          <w:lang w:val="en-GB"/>
        </w:rPr>
        <w:t>footprinting</w:t>
      </w:r>
      <w:proofErr w:type="spellEnd"/>
      <w:r w:rsidRPr="001E1556">
        <w:rPr>
          <w:lang w:val="en-GB"/>
        </w:rPr>
        <w:t xml:space="preserve"> and scanning exercises, rather than confirmed vulnerabilities.</w:t>
      </w:r>
    </w:p>
    <w:p w14:paraId="68BC3458" w14:textId="77777777" w:rsidR="001E1556" w:rsidRPr="001E1556" w:rsidRDefault="001E1556" w:rsidP="000B041F">
      <w:pPr>
        <w:pStyle w:val="BodyText"/>
        <w:rPr>
          <w:lang w:val="en-GB"/>
        </w:rPr>
      </w:pPr>
    </w:p>
    <w:p w14:paraId="1730F454" w14:textId="371AAE0F" w:rsidR="001E1556" w:rsidRPr="001E1556" w:rsidRDefault="001E1556" w:rsidP="000B041F">
      <w:pPr>
        <w:pStyle w:val="BodyText"/>
        <w:rPr>
          <w:lang w:val="en-GB"/>
        </w:rPr>
      </w:pPr>
      <w:r w:rsidRPr="001E1556">
        <w:rPr>
          <w:lang w:val="en-GB"/>
        </w:rPr>
        <w:t xml:space="preserve">Because these two modules focused strictly on information gathering and host discovery without any active exploitation or vulnerability validation, the mere presence of data—such as software versions, IP addresses, or DNS records—does not inherently mean the system is vulnerable. To confirm whether any actual vulnerabilities exist, further </w:t>
      </w:r>
      <w:r>
        <w:rPr>
          <w:lang w:val="en-GB"/>
        </w:rPr>
        <w:t>authorised</w:t>
      </w:r>
      <w:r w:rsidRPr="001E1556">
        <w:rPr>
          <w:lang w:val="en-GB"/>
        </w:rPr>
        <w:t xml:space="preserve"> security testing would be necessary.</w:t>
      </w:r>
    </w:p>
    <w:p w14:paraId="70CEB951" w14:textId="77777777" w:rsidR="00943B0C" w:rsidRPr="00943B0C" w:rsidRDefault="00943B0C" w:rsidP="000B041F">
      <w:pPr>
        <w:pStyle w:val="BodyText"/>
      </w:pPr>
    </w:p>
    <w:p w14:paraId="137AF89D" w14:textId="2B5EE0A7" w:rsidR="00D127C1" w:rsidRPr="00D127C1" w:rsidRDefault="00000000" w:rsidP="000B041F">
      <w:pPr>
        <w:pStyle w:val="Heading1"/>
        <w:spacing w:line="276" w:lineRule="auto"/>
        <w:rPr>
          <w:rFonts w:asciiTheme="minorBidi" w:hAnsiTheme="minorBidi" w:cstheme="minorBidi"/>
        </w:rPr>
      </w:pPr>
      <w:r>
        <w:rPr>
          <w:rFonts w:asciiTheme="minorBidi" w:hAnsiTheme="minorBidi" w:cstheme="minorBidi"/>
        </w:rPr>
        <w:t>6. Recommendations</w:t>
      </w:r>
    </w:p>
    <w:p w14:paraId="6FA05C8C" w14:textId="77777777" w:rsidR="00D127C1" w:rsidRPr="00D127C1" w:rsidRDefault="00D127C1" w:rsidP="000B041F">
      <w:pPr>
        <w:spacing w:after="60" w:line="276" w:lineRule="auto"/>
        <w:rPr>
          <w:rFonts w:asciiTheme="minorBidi" w:hAnsiTheme="minorBidi" w:cstheme="minorBidi"/>
          <w:lang w:val="en-GB"/>
        </w:rPr>
      </w:pPr>
    </w:p>
    <w:p w14:paraId="760B6BEE" w14:textId="55B6CC27" w:rsidR="00D127C1" w:rsidRPr="00D127C1" w:rsidRDefault="00D127C1" w:rsidP="000B041F">
      <w:pPr>
        <w:spacing w:after="60" w:line="276" w:lineRule="auto"/>
        <w:rPr>
          <w:rFonts w:asciiTheme="minorBidi" w:hAnsiTheme="minorBidi" w:cstheme="minorBidi"/>
          <w:lang w:val="en-GB"/>
        </w:rPr>
      </w:pPr>
      <w:r w:rsidRPr="00D127C1">
        <w:rPr>
          <w:rFonts w:asciiTheme="minorBidi" w:hAnsiTheme="minorBidi" w:cstheme="minorBidi"/>
          <w:lang w:val="en-GB"/>
        </w:rPr>
        <w:t>Based on what w</w:t>
      </w:r>
      <w:r>
        <w:rPr>
          <w:rFonts w:asciiTheme="minorBidi" w:hAnsiTheme="minorBidi" w:cstheme="minorBidi"/>
          <w:lang w:val="en-GB"/>
        </w:rPr>
        <w:t xml:space="preserve">as </w:t>
      </w:r>
      <w:r w:rsidRPr="00D127C1">
        <w:rPr>
          <w:rFonts w:asciiTheme="minorBidi" w:hAnsiTheme="minorBidi" w:cstheme="minorBidi"/>
          <w:lang w:val="en-GB"/>
        </w:rPr>
        <w:t>uncovered during these exercises, here are a few practical security recommendations to help tighten up the environment:</w:t>
      </w:r>
    </w:p>
    <w:p w14:paraId="2F387A14" w14:textId="77777777" w:rsidR="00D127C1" w:rsidRPr="00D127C1" w:rsidRDefault="00D127C1" w:rsidP="000B041F">
      <w:pPr>
        <w:spacing w:after="60" w:line="276" w:lineRule="auto"/>
        <w:rPr>
          <w:rFonts w:asciiTheme="minorBidi" w:hAnsiTheme="minorBidi" w:cstheme="minorBidi"/>
          <w:lang w:val="en-GB"/>
        </w:rPr>
      </w:pPr>
      <w:r w:rsidRPr="00D127C1">
        <w:rPr>
          <w:rFonts w:asciiTheme="minorBidi" w:hAnsiTheme="minorBidi" w:cstheme="minorBidi"/>
          <w:lang w:val="en-GB"/>
        </w:rPr>
        <w:br/>
      </w:r>
    </w:p>
    <w:p w14:paraId="24B02B68" w14:textId="79ABA157" w:rsidR="00D127C1" w:rsidRPr="00D127C1" w:rsidRDefault="00D127C1" w:rsidP="000B041F">
      <w:pPr>
        <w:numPr>
          <w:ilvl w:val="0"/>
          <w:numId w:val="9"/>
        </w:numPr>
        <w:spacing w:after="60" w:line="276" w:lineRule="auto"/>
        <w:rPr>
          <w:rFonts w:asciiTheme="minorBidi" w:hAnsiTheme="minorBidi" w:cstheme="minorBidi"/>
          <w:lang w:val="en-GB"/>
        </w:rPr>
      </w:pPr>
      <w:r w:rsidRPr="00D127C1">
        <w:rPr>
          <w:rFonts w:asciiTheme="minorBidi" w:hAnsiTheme="minorBidi" w:cstheme="minorBidi"/>
          <w:b/>
          <w:bCs/>
          <w:lang w:val="en-GB"/>
        </w:rPr>
        <w:lastRenderedPageBreak/>
        <w:t>Keep an Eye on Public Tech Exposure:</w:t>
      </w:r>
      <w:r w:rsidRPr="00D127C1">
        <w:rPr>
          <w:rFonts w:asciiTheme="minorBidi" w:hAnsiTheme="minorBidi" w:cstheme="minorBidi"/>
          <w:lang w:val="en-GB"/>
        </w:rPr>
        <w:t xml:space="preserve"> </w:t>
      </w:r>
      <w:r w:rsidR="003333FD">
        <w:rPr>
          <w:rFonts w:asciiTheme="minorBidi" w:hAnsiTheme="minorBidi" w:cstheme="minorBidi"/>
          <w:lang w:val="en-GB"/>
        </w:rPr>
        <w:t>Organisations</w:t>
      </w:r>
      <w:r w:rsidRPr="00D127C1">
        <w:rPr>
          <w:rFonts w:asciiTheme="minorBidi" w:hAnsiTheme="minorBidi" w:cstheme="minorBidi"/>
          <w:lang w:val="en-GB"/>
        </w:rPr>
        <w:t xml:space="preserve"> should regularly review what kind of details about their web stack, CMS, and plugins are visible to the outside world.</w:t>
      </w:r>
    </w:p>
    <w:p w14:paraId="157DFBF7" w14:textId="77777777" w:rsidR="00D127C1" w:rsidRPr="00D127C1" w:rsidRDefault="00D127C1" w:rsidP="000B041F">
      <w:pPr>
        <w:spacing w:after="60" w:line="276" w:lineRule="auto"/>
        <w:rPr>
          <w:rFonts w:asciiTheme="minorBidi" w:hAnsiTheme="minorBidi" w:cstheme="minorBidi"/>
          <w:lang w:val="en-GB"/>
        </w:rPr>
      </w:pPr>
    </w:p>
    <w:p w14:paraId="1D37FBA3" w14:textId="77777777" w:rsidR="00D127C1" w:rsidRPr="00D127C1" w:rsidRDefault="00D127C1" w:rsidP="000B041F">
      <w:pPr>
        <w:numPr>
          <w:ilvl w:val="0"/>
          <w:numId w:val="9"/>
        </w:numPr>
        <w:spacing w:after="60" w:line="276" w:lineRule="auto"/>
        <w:rPr>
          <w:rFonts w:asciiTheme="minorBidi" w:hAnsiTheme="minorBidi" w:cstheme="minorBidi"/>
          <w:lang w:val="en-GB"/>
        </w:rPr>
      </w:pPr>
      <w:r w:rsidRPr="00D127C1">
        <w:rPr>
          <w:rFonts w:asciiTheme="minorBidi" w:hAnsiTheme="minorBidi" w:cstheme="minorBidi"/>
          <w:b/>
          <w:bCs/>
          <w:lang w:val="en-GB"/>
        </w:rPr>
        <w:t>Stay on Top of Software Updates:</w:t>
      </w:r>
      <w:r w:rsidRPr="00D127C1">
        <w:rPr>
          <w:rFonts w:asciiTheme="minorBidi" w:hAnsiTheme="minorBidi" w:cstheme="minorBidi"/>
          <w:lang w:val="en-GB"/>
        </w:rPr>
        <w:t xml:space="preserve"> CMS platforms, plugins, and web technologies need to be patched consistently and checked against current security advisories.</w:t>
      </w:r>
    </w:p>
    <w:p w14:paraId="07BD6BF1" w14:textId="77777777" w:rsidR="00D127C1" w:rsidRPr="00D127C1" w:rsidRDefault="00D127C1" w:rsidP="000B041F">
      <w:pPr>
        <w:spacing w:after="60" w:line="276" w:lineRule="auto"/>
        <w:rPr>
          <w:rFonts w:asciiTheme="minorBidi" w:hAnsiTheme="minorBidi" w:cstheme="minorBidi"/>
          <w:lang w:val="en-GB"/>
        </w:rPr>
      </w:pPr>
    </w:p>
    <w:p w14:paraId="08E2BA38" w14:textId="77777777" w:rsidR="00D127C1" w:rsidRPr="00D127C1" w:rsidRDefault="00D127C1" w:rsidP="000B041F">
      <w:pPr>
        <w:numPr>
          <w:ilvl w:val="0"/>
          <w:numId w:val="9"/>
        </w:numPr>
        <w:spacing w:after="60" w:line="276" w:lineRule="auto"/>
        <w:rPr>
          <w:rFonts w:asciiTheme="minorBidi" w:hAnsiTheme="minorBidi" w:cstheme="minorBidi"/>
          <w:lang w:val="en-GB"/>
        </w:rPr>
      </w:pPr>
      <w:r w:rsidRPr="00D127C1">
        <w:rPr>
          <w:rFonts w:asciiTheme="minorBidi" w:hAnsiTheme="minorBidi" w:cstheme="minorBidi"/>
          <w:b/>
          <w:bCs/>
          <w:lang w:val="en-GB"/>
        </w:rPr>
        <w:t>Tidy Up HTTP Headers:</w:t>
      </w:r>
      <w:r w:rsidRPr="00D127C1">
        <w:rPr>
          <w:rFonts w:asciiTheme="minorBidi" w:hAnsiTheme="minorBidi" w:cstheme="minorBidi"/>
          <w:lang w:val="en-GB"/>
        </w:rPr>
        <w:t xml:space="preserve"> It’s worth reviewing HTTP response headers to make sure the server isn't accidentally broadcasting unnecessary technical information.</w:t>
      </w:r>
    </w:p>
    <w:p w14:paraId="7D0EBCA0" w14:textId="77777777" w:rsidR="00D127C1" w:rsidRPr="00D127C1" w:rsidRDefault="00D127C1" w:rsidP="000B041F">
      <w:pPr>
        <w:spacing w:after="60" w:line="276" w:lineRule="auto"/>
        <w:rPr>
          <w:rFonts w:asciiTheme="minorBidi" w:hAnsiTheme="minorBidi" w:cstheme="minorBidi"/>
          <w:lang w:val="en-GB"/>
        </w:rPr>
      </w:pPr>
    </w:p>
    <w:p w14:paraId="39672E80" w14:textId="77777777" w:rsidR="00D127C1" w:rsidRPr="00D127C1" w:rsidRDefault="00D127C1" w:rsidP="000B041F">
      <w:pPr>
        <w:numPr>
          <w:ilvl w:val="0"/>
          <w:numId w:val="9"/>
        </w:numPr>
        <w:spacing w:after="60" w:line="276" w:lineRule="auto"/>
        <w:rPr>
          <w:rFonts w:asciiTheme="minorBidi" w:hAnsiTheme="minorBidi" w:cstheme="minorBidi"/>
          <w:lang w:val="en-GB"/>
        </w:rPr>
      </w:pPr>
      <w:r w:rsidRPr="00D127C1">
        <w:rPr>
          <w:rFonts w:asciiTheme="minorBidi" w:hAnsiTheme="minorBidi" w:cstheme="minorBidi"/>
          <w:b/>
          <w:bCs/>
          <w:lang w:val="en-GB"/>
        </w:rPr>
        <w:t>Audit DNS Records Periodically:</w:t>
      </w:r>
      <w:r w:rsidRPr="00D127C1">
        <w:rPr>
          <w:rFonts w:asciiTheme="minorBidi" w:hAnsiTheme="minorBidi" w:cstheme="minorBidi"/>
          <w:lang w:val="en-GB"/>
        </w:rPr>
        <w:t xml:space="preserve"> Regularly check public DNS records to ensure only necessary services and information are exposed to the internet.</w:t>
      </w:r>
    </w:p>
    <w:p w14:paraId="466FBF63" w14:textId="77777777" w:rsidR="00D127C1" w:rsidRPr="00D127C1" w:rsidRDefault="00D127C1" w:rsidP="000B041F">
      <w:pPr>
        <w:spacing w:after="60" w:line="276" w:lineRule="auto"/>
        <w:rPr>
          <w:rFonts w:asciiTheme="minorBidi" w:hAnsiTheme="minorBidi" w:cstheme="minorBidi"/>
          <w:lang w:val="en-GB"/>
        </w:rPr>
      </w:pPr>
    </w:p>
    <w:p w14:paraId="480E1F77" w14:textId="77777777" w:rsidR="00D127C1" w:rsidRPr="00D127C1" w:rsidRDefault="00D127C1" w:rsidP="000B041F">
      <w:pPr>
        <w:numPr>
          <w:ilvl w:val="0"/>
          <w:numId w:val="9"/>
        </w:numPr>
        <w:spacing w:after="60" w:line="276" w:lineRule="auto"/>
        <w:rPr>
          <w:rFonts w:asciiTheme="minorBidi" w:hAnsiTheme="minorBidi" w:cstheme="minorBidi"/>
          <w:lang w:val="en-GB"/>
        </w:rPr>
      </w:pPr>
      <w:r w:rsidRPr="00D127C1">
        <w:rPr>
          <w:rFonts w:asciiTheme="minorBidi" w:hAnsiTheme="minorBidi" w:cstheme="minorBidi"/>
          <w:b/>
          <w:bCs/>
          <w:lang w:val="en-GB"/>
        </w:rPr>
        <w:t>Tune and Monitor the WAF:</w:t>
      </w:r>
      <w:r w:rsidRPr="00D127C1">
        <w:rPr>
          <w:rFonts w:asciiTheme="minorBidi" w:hAnsiTheme="minorBidi" w:cstheme="minorBidi"/>
          <w:lang w:val="en-GB"/>
        </w:rPr>
        <w:t xml:space="preserve"> Since </w:t>
      </w:r>
      <w:proofErr w:type="spellStart"/>
      <w:r w:rsidRPr="00D127C1">
        <w:rPr>
          <w:rFonts w:asciiTheme="minorBidi" w:hAnsiTheme="minorBidi" w:cstheme="minorBidi"/>
          <w:lang w:val="en-GB"/>
        </w:rPr>
        <w:t>ModSecurity</w:t>
      </w:r>
      <w:proofErr w:type="spellEnd"/>
      <w:r w:rsidRPr="00D127C1">
        <w:rPr>
          <w:rFonts w:asciiTheme="minorBidi" w:hAnsiTheme="minorBidi" w:cstheme="minorBidi"/>
          <w:lang w:val="en-GB"/>
        </w:rPr>
        <w:t xml:space="preserve"> is already in place and doing a great job blocking naive scans, keep it enabled, monitored, and properly configured.</w:t>
      </w:r>
    </w:p>
    <w:p w14:paraId="60DA04A6" w14:textId="77777777" w:rsidR="00D127C1" w:rsidRPr="00D127C1" w:rsidRDefault="00D127C1" w:rsidP="000B041F">
      <w:pPr>
        <w:spacing w:after="60" w:line="276" w:lineRule="auto"/>
        <w:rPr>
          <w:rFonts w:asciiTheme="minorBidi" w:hAnsiTheme="minorBidi" w:cstheme="minorBidi"/>
          <w:lang w:val="en-GB"/>
        </w:rPr>
      </w:pPr>
    </w:p>
    <w:p w14:paraId="26F14E24" w14:textId="44CD1B3B" w:rsidR="00D127C1" w:rsidRPr="00D127C1" w:rsidRDefault="00D127C1" w:rsidP="000B041F">
      <w:pPr>
        <w:numPr>
          <w:ilvl w:val="0"/>
          <w:numId w:val="9"/>
        </w:numPr>
        <w:spacing w:after="60" w:line="276" w:lineRule="auto"/>
        <w:rPr>
          <w:rFonts w:asciiTheme="minorBidi" w:hAnsiTheme="minorBidi" w:cstheme="minorBidi"/>
          <w:lang w:val="en-GB"/>
        </w:rPr>
      </w:pPr>
      <w:r w:rsidRPr="00D127C1">
        <w:rPr>
          <w:rFonts w:asciiTheme="minorBidi" w:hAnsiTheme="minorBidi" w:cstheme="minorBidi"/>
          <w:b/>
          <w:bCs/>
          <w:lang w:val="en-GB"/>
        </w:rPr>
        <w:t>Run Regular Internal Scans:</w:t>
      </w:r>
      <w:r w:rsidRPr="00D127C1">
        <w:rPr>
          <w:rFonts w:asciiTheme="minorBidi" w:hAnsiTheme="minorBidi" w:cstheme="minorBidi"/>
          <w:lang w:val="en-GB"/>
        </w:rPr>
        <w:t xml:space="preserve"> </w:t>
      </w:r>
      <w:r w:rsidR="003333FD">
        <w:rPr>
          <w:rFonts w:asciiTheme="minorBidi" w:hAnsiTheme="minorBidi" w:cstheme="minorBidi"/>
          <w:lang w:val="en-GB"/>
        </w:rPr>
        <w:t>Organisations</w:t>
      </w:r>
      <w:r w:rsidRPr="00D127C1">
        <w:rPr>
          <w:rFonts w:asciiTheme="minorBidi" w:hAnsiTheme="minorBidi" w:cstheme="minorBidi"/>
          <w:lang w:val="en-GB"/>
        </w:rPr>
        <w:t xml:space="preserve"> should periodically scan their own networks to maintain a clear picture of active devices.</w:t>
      </w:r>
    </w:p>
    <w:p w14:paraId="124F7BE5" w14:textId="77777777" w:rsidR="00D127C1" w:rsidRPr="00D127C1" w:rsidRDefault="00D127C1" w:rsidP="000B041F">
      <w:pPr>
        <w:spacing w:after="60" w:line="276" w:lineRule="auto"/>
        <w:rPr>
          <w:rFonts w:asciiTheme="minorBidi" w:hAnsiTheme="minorBidi" w:cstheme="minorBidi"/>
          <w:lang w:val="en-GB"/>
        </w:rPr>
      </w:pPr>
    </w:p>
    <w:p w14:paraId="0E50B83E" w14:textId="77777777" w:rsidR="00D127C1" w:rsidRPr="00D127C1" w:rsidRDefault="00D127C1" w:rsidP="000B041F">
      <w:pPr>
        <w:numPr>
          <w:ilvl w:val="0"/>
          <w:numId w:val="9"/>
        </w:numPr>
        <w:spacing w:after="60" w:line="276" w:lineRule="auto"/>
        <w:rPr>
          <w:rFonts w:asciiTheme="minorBidi" w:hAnsiTheme="minorBidi" w:cstheme="minorBidi"/>
          <w:lang w:val="en-GB"/>
        </w:rPr>
      </w:pPr>
      <w:r w:rsidRPr="00D127C1">
        <w:rPr>
          <w:rFonts w:asciiTheme="minorBidi" w:hAnsiTheme="minorBidi" w:cstheme="minorBidi"/>
          <w:b/>
          <w:bCs/>
          <w:lang w:val="en-GB"/>
        </w:rPr>
        <w:t>Investigate Unknown Devices:</w:t>
      </w:r>
      <w:r w:rsidRPr="00D127C1">
        <w:rPr>
          <w:rFonts w:asciiTheme="minorBidi" w:hAnsiTheme="minorBidi" w:cstheme="minorBidi"/>
          <w:lang w:val="en-GB"/>
        </w:rPr>
        <w:t xml:space="preserve"> Any unexpected device that pops up during a network scan should be looked into and verified right away.</w:t>
      </w:r>
    </w:p>
    <w:p w14:paraId="49B8D0E7" w14:textId="77777777" w:rsidR="00D127C1" w:rsidRPr="00D127C1" w:rsidRDefault="00D127C1" w:rsidP="000B041F">
      <w:pPr>
        <w:spacing w:after="60" w:line="276" w:lineRule="auto"/>
        <w:rPr>
          <w:rFonts w:asciiTheme="minorBidi" w:hAnsiTheme="minorBidi" w:cstheme="minorBidi"/>
          <w:lang w:val="en-GB"/>
        </w:rPr>
      </w:pPr>
    </w:p>
    <w:p w14:paraId="52331877" w14:textId="77777777" w:rsidR="00D127C1" w:rsidRPr="00D127C1" w:rsidRDefault="00D127C1" w:rsidP="000B041F">
      <w:pPr>
        <w:numPr>
          <w:ilvl w:val="0"/>
          <w:numId w:val="9"/>
        </w:numPr>
        <w:spacing w:after="60" w:line="276" w:lineRule="auto"/>
        <w:rPr>
          <w:rFonts w:asciiTheme="minorBidi" w:hAnsiTheme="minorBidi" w:cstheme="minorBidi"/>
          <w:lang w:val="en-GB"/>
        </w:rPr>
      </w:pPr>
      <w:r w:rsidRPr="00D127C1">
        <w:rPr>
          <w:rFonts w:asciiTheme="minorBidi" w:hAnsiTheme="minorBidi" w:cstheme="minorBidi"/>
          <w:b/>
          <w:bCs/>
          <w:lang w:val="en-GB"/>
        </w:rPr>
        <w:t>Keep Network Documentation Fresh:</w:t>
      </w:r>
      <w:r w:rsidRPr="00D127C1">
        <w:rPr>
          <w:rFonts w:asciiTheme="minorBidi" w:hAnsiTheme="minorBidi" w:cstheme="minorBidi"/>
          <w:lang w:val="en-GB"/>
        </w:rPr>
        <w:t xml:space="preserve"> Make sure network topologies and asset inventories are documented and updated regularly so nothing slips through the cracks.</w:t>
      </w:r>
    </w:p>
    <w:p w14:paraId="0D3E7250" w14:textId="77777777" w:rsidR="00D127C1" w:rsidRPr="00D127C1" w:rsidRDefault="00D127C1" w:rsidP="000B041F">
      <w:pPr>
        <w:spacing w:after="60" w:line="276" w:lineRule="auto"/>
        <w:rPr>
          <w:rFonts w:asciiTheme="minorBidi" w:hAnsiTheme="minorBidi" w:cstheme="minorBidi"/>
          <w:lang w:val="en-GB"/>
        </w:rPr>
      </w:pPr>
    </w:p>
    <w:p w14:paraId="2FB41BD0" w14:textId="4DB24191" w:rsidR="00D127C1" w:rsidRPr="00D127C1" w:rsidRDefault="00D127C1" w:rsidP="000B041F">
      <w:pPr>
        <w:numPr>
          <w:ilvl w:val="0"/>
          <w:numId w:val="9"/>
        </w:numPr>
        <w:spacing w:after="60" w:line="276" w:lineRule="auto"/>
        <w:rPr>
          <w:rFonts w:asciiTheme="minorBidi" w:hAnsiTheme="minorBidi" w:cstheme="minorBidi"/>
          <w:lang w:val="en-GB"/>
        </w:rPr>
      </w:pPr>
      <w:r w:rsidRPr="00D127C1">
        <w:rPr>
          <w:rFonts w:asciiTheme="minorBidi" w:hAnsiTheme="minorBidi" w:cstheme="minorBidi"/>
          <w:b/>
          <w:bCs/>
          <w:lang w:val="en-GB"/>
        </w:rPr>
        <w:t xml:space="preserve">Always Secure Proper </w:t>
      </w:r>
      <w:r w:rsidR="003333FD">
        <w:rPr>
          <w:rFonts w:asciiTheme="minorBidi" w:hAnsiTheme="minorBidi" w:cstheme="minorBidi"/>
          <w:b/>
          <w:bCs/>
          <w:lang w:val="en-GB"/>
        </w:rPr>
        <w:t>Authorisation</w:t>
      </w:r>
      <w:r w:rsidRPr="00D127C1">
        <w:rPr>
          <w:rFonts w:asciiTheme="minorBidi" w:hAnsiTheme="minorBidi" w:cstheme="minorBidi"/>
          <w:b/>
          <w:bCs/>
          <w:lang w:val="en-GB"/>
        </w:rPr>
        <w:t>:</w:t>
      </w:r>
      <w:r w:rsidRPr="00D127C1">
        <w:rPr>
          <w:rFonts w:asciiTheme="minorBidi" w:hAnsiTheme="minorBidi" w:cstheme="minorBidi"/>
          <w:lang w:val="en-GB"/>
        </w:rPr>
        <w:t xml:space="preserve"> Reconnaissance and testing should only ever be performed on systems and networks where you have explicit, written permission.</w:t>
      </w:r>
    </w:p>
    <w:p w14:paraId="747CABFF" w14:textId="77777777" w:rsidR="009D1A68" w:rsidRPr="000A46E1" w:rsidRDefault="009D1A68" w:rsidP="000B041F">
      <w:pPr>
        <w:spacing w:after="60" w:line="276" w:lineRule="auto"/>
        <w:rPr>
          <w:rFonts w:asciiTheme="minorBidi" w:hAnsiTheme="minorBidi" w:cstheme="minorBidi"/>
        </w:rPr>
      </w:pPr>
    </w:p>
    <w:p w14:paraId="63427766" w14:textId="3532ADF3" w:rsidR="001F3949" w:rsidRPr="001F3949" w:rsidRDefault="00000000" w:rsidP="000B041F">
      <w:pPr>
        <w:pStyle w:val="Heading1"/>
        <w:spacing w:line="276" w:lineRule="auto"/>
        <w:rPr>
          <w:rFonts w:asciiTheme="minorBidi" w:hAnsiTheme="minorBidi" w:cstheme="minorBidi"/>
        </w:rPr>
      </w:pPr>
      <w:r>
        <w:rPr>
          <w:rFonts w:asciiTheme="minorBidi" w:hAnsiTheme="minorBidi" w:cstheme="minorBidi"/>
        </w:rPr>
        <w:t>7. Conclusion</w:t>
      </w:r>
    </w:p>
    <w:p w14:paraId="07EB60E5" w14:textId="77777777" w:rsidR="001F3949" w:rsidRPr="001F3949" w:rsidRDefault="001F3949" w:rsidP="000B041F">
      <w:pPr>
        <w:spacing w:after="120" w:line="276" w:lineRule="auto"/>
        <w:rPr>
          <w:rFonts w:asciiTheme="minorBidi" w:hAnsiTheme="minorBidi" w:cstheme="minorBidi"/>
          <w:lang w:val="en-GB"/>
        </w:rPr>
      </w:pPr>
    </w:p>
    <w:p w14:paraId="3715A65C" w14:textId="77777777" w:rsidR="00E06993" w:rsidRDefault="001F3949" w:rsidP="000B041F">
      <w:pPr>
        <w:spacing w:after="120" w:line="276" w:lineRule="auto"/>
        <w:rPr>
          <w:rFonts w:asciiTheme="minorBidi" w:hAnsiTheme="minorBidi" w:cstheme="minorBidi"/>
          <w:lang w:val="en-GB"/>
        </w:rPr>
      </w:pPr>
      <w:r w:rsidRPr="001F3949">
        <w:rPr>
          <w:rFonts w:asciiTheme="minorBidi" w:hAnsiTheme="minorBidi" w:cstheme="minorBidi"/>
          <w:lang w:val="en-GB"/>
        </w:rPr>
        <w:t xml:space="preserve">During Week 2 of my Cybersecurity &amp; Ethical Hacking internship, I completed practical activities covering </w:t>
      </w:r>
      <w:proofErr w:type="spellStart"/>
      <w:r w:rsidRPr="001F3949">
        <w:rPr>
          <w:rFonts w:asciiTheme="minorBidi" w:hAnsiTheme="minorBidi" w:cstheme="minorBidi"/>
          <w:lang w:val="en-GB"/>
        </w:rPr>
        <w:t>footprinting</w:t>
      </w:r>
      <w:proofErr w:type="spellEnd"/>
      <w:r w:rsidRPr="001F3949">
        <w:rPr>
          <w:rFonts w:asciiTheme="minorBidi" w:hAnsiTheme="minorBidi" w:cstheme="minorBidi"/>
          <w:lang w:val="en-GB"/>
        </w:rPr>
        <w:t>, reconnaissance, and network scanning.</w:t>
      </w:r>
      <w:r w:rsidR="00E06993">
        <w:rPr>
          <w:rFonts w:asciiTheme="minorBidi" w:hAnsiTheme="minorBidi" w:cstheme="minorBidi"/>
          <w:lang w:val="en-GB"/>
        </w:rPr>
        <w:t xml:space="preserve"> </w:t>
      </w:r>
    </w:p>
    <w:p w14:paraId="02CC8143" w14:textId="214D8C8C" w:rsidR="001F3949" w:rsidRPr="001F3949" w:rsidRDefault="001F3949" w:rsidP="000B041F">
      <w:pPr>
        <w:spacing w:after="120" w:line="276" w:lineRule="auto"/>
        <w:rPr>
          <w:rFonts w:asciiTheme="minorBidi" w:hAnsiTheme="minorBidi" w:cstheme="minorBidi"/>
          <w:lang w:val="en-GB"/>
        </w:rPr>
      </w:pPr>
      <w:r w:rsidRPr="001F3949">
        <w:rPr>
          <w:rFonts w:asciiTheme="minorBidi" w:hAnsiTheme="minorBidi" w:cstheme="minorBidi"/>
          <w:lang w:val="en-GB"/>
        </w:rPr>
        <w:t xml:space="preserve">In the </w:t>
      </w:r>
      <w:proofErr w:type="spellStart"/>
      <w:r w:rsidRPr="001F3949">
        <w:rPr>
          <w:rFonts w:asciiTheme="minorBidi" w:hAnsiTheme="minorBidi" w:cstheme="minorBidi"/>
          <w:lang w:val="en-GB"/>
        </w:rPr>
        <w:t>footprinting</w:t>
      </w:r>
      <w:proofErr w:type="spellEnd"/>
      <w:r w:rsidRPr="001F3949">
        <w:rPr>
          <w:rFonts w:asciiTheme="minorBidi" w:hAnsiTheme="minorBidi" w:cstheme="minorBidi"/>
          <w:lang w:val="en-GB"/>
        </w:rPr>
        <w:t xml:space="preserve"> activity, I used six Kali Linux tools to collect information about the target domain. I learned how WHOIS can provide domain registration details, </w:t>
      </w:r>
      <w:proofErr w:type="spellStart"/>
      <w:r w:rsidRPr="001F3949">
        <w:rPr>
          <w:rFonts w:asciiTheme="minorBidi" w:hAnsiTheme="minorBidi" w:cstheme="minorBidi"/>
          <w:lang w:val="en-GB"/>
        </w:rPr>
        <w:t>WhatWeb</w:t>
      </w:r>
      <w:proofErr w:type="spellEnd"/>
      <w:r w:rsidRPr="001F3949">
        <w:rPr>
          <w:rFonts w:asciiTheme="minorBidi" w:hAnsiTheme="minorBidi" w:cstheme="minorBidi"/>
          <w:lang w:val="en-GB"/>
        </w:rPr>
        <w:t xml:space="preserve"> can identify web technologies, </w:t>
      </w:r>
      <w:proofErr w:type="spellStart"/>
      <w:r w:rsidRPr="001F3949">
        <w:rPr>
          <w:rFonts w:asciiTheme="minorBidi" w:hAnsiTheme="minorBidi" w:cstheme="minorBidi"/>
          <w:lang w:val="en-GB"/>
        </w:rPr>
        <w:t>Nslookup</w:t>
      </w:r>
      <w:proofErr w:type="spellEnd"/>
      <w:r w:rsidRPr="001F3949">
        <w:rPr>
          <w:rFonts w:asciiTheme="minorBidi" w:hAnsiTheme="minorBidi" w:cstheme="minorBidi"/>
          <w:lang w:val="en-GB"/>
        </w:rPr>
        <w:t xml:space="preserve"> can resolve domain names, Curl can inspect HTTP headers, Wafw00f can identify a WAF, and </w:t>
      </w:r>
      <w:proofErr w:type="spellStart"/>
      <w:r w:rsidRPr="001F3949">
        <w:rPr>
          <w:rFonts w:asciiTheme="minorBidi" w:hAnsiTheme="minorBidi" w:cstheme="minorBidi"/>
          <w:lang w:val="en-GB"/>
        </w:rPr>
        <w:t>DNSRecon</w:t>
      </w:r>
      <w:proofErr w:type="spellEnd"/>
      <w:r w:rsidRPr="001F3949">
        <w:rPr>
          <w:rFonts w:asciiTheme="minorBidi" w:hAnsiTheme="minorBidi" w:cstheme="minorBidi"/>
          <w:lang w:val="en-GB"/>
        </w:rPr>
        <w:t xml:space="preserve"> can uncover deeper DNS infrastructure.</w:t>
      </w:r>
    </w:p>
    <w:p w14:paraId="401CEC29" w14:textId="77777777" w:rsidR="001F3949" w:rsidRPr="001F3949" w:rsidRDefault="001F3949" w:rsidP="000B041F">
      <w:pPr>
        <w:spacing w:after="120" w:line="276" w:lineRule="auto"/>
        <w:rPr>
          <w:rFonts w:asciiTheme="minorBidi" w:hAnsiTheme="minorBidi" w:cstheme="minorBidi"/>
          <w:lang w:val="en-GB"/>
        </w:rPr>
      </w:pPr>
      <w:r w:rsidRPr="001F3949">
        <w:rPr>
          <w:rFonts w:asciiTheme="minorBidi" w:hAnsiTheme="minorBidi" w:cstheme="minorBidi"/>
          <w:lang w:val="en-GB"/>
        </w:rPr>
        <w:t xml:space="preserve">In the network scanning activity, I used </w:t>
      </w:r>
      <w:proofErr w:type="spellStart"/>
      <w:r w:rsidRPr="001F3949">
        <w:rPr>
          <w:rFonts w:asciiTheme="minorBidi" w:hAnsiTheme="minorBidi" w:cstheme="minorBidi"/>
          <w:lang w:val="en-GB"/>
        </w:rPr>
        <w:t>Zenmap</w:t>
      </w:r>
      <w:proofErr w:type="spellEnd"/>
      <w:r w:rsidRPr="001F3949">
        <w:rPr>
          <w:rFonts w:asciiTheme="minorBidi" w:hAnsiTheme="minorBidi" w:cstheme="minorBidi"/>
          <w:lang w:val="en-GB"/>
        </w:rPr>
        <w:t xml:space="preserve"> to identify my local network configuration—navigating a non-standard subnet via my mobile hotspot—and discovered active hosts. I also collected IP and MAC address details and mapped out a visual network topology.</w:t>
      </w:r>
    </w:p>
    <w:p w14:paraId="063EE0C9" w14:textId="77777777" w:rsidR="001F3949" w:rsidRPr="001F3949" w:rsidRDefault="001F3949" w:rsidP="000B041F">
      <w:pPr>
        <w:spacing w:after="120" w:line="276" w:lineRule="auto"/>
        <w:rPr>
          <w:rFonts w:asciiTheme="minorBidi" w:hAnsiTheme="minorBidi" w:cstheme="minorBidi"/>
          <w:lang w:val="en-GB"/>
        </w:rPr>
      </w:pPr>
      <w:r w:rsidRPr="001F3949">
        <w:rPr>
          <w:rFonts w:asciiTheme="minorBidi" w:hAnsiTheme="minorBidi" w:cstheme="minorBidi"/>
          <w:lang w:val="en-GB"/>
        </w:rPr>
        <w:t xml:space="preserve">These exercises really highlighted for me just how vital information gathering is in cybersecurity. Even before attempting to interact with or test a system, a security professional can learn a tremendous </w:t>
      </w:r>
      <w:r w:rsidRPr="001F3949">
        <w:rPr>
          <w:rFonts w:asciiTheme="minorBidi" w:hAnsiTheme="minorBidi" w:cstheme="minorBidi"/>
          <w:lang w:val="en-GB"/>
        </w:rPr>
        <w:lastRenderedPageBreak/>
        <w:t xml:space="preserve">amount about an environment simply by carefully </w:t>
      </w:r>
      <w:proofErr w:type="spellStart"/>
      <w:r w:rsidRPr="001F3949">
        <w:rPr>
          <w:rFonts w:asciiTheme="minorBidi" w:hAnsiTheme="minorBidi" w:cstheme="minorBidi"/>
          <w:lang w:val="en-GB"/>
        </w:rPr>
        <w:t>analyzing</w:t>
      </w:r>
      <w:proofErr w:type="spellEnd"/>
      <w:r w:rsidRPr="001F3949">
        <w:rPr>
          <w:rFonts w:asciiTheme="minorBidi" w:hAnsiTheme="minorBidi" w:cstheme="minorBidi"/>
          <w:lang w:val="en-GB"/>
        </w:rPr>
        <w:t xml:space="preserve"> publicly available data and network responses.</w:t>
      </w:r>
    </w:p>
    <w:p w14:paraId="42BB8F6B" w14:textId="77777777" w:rsidR="00E06993" w:rsidRDefault="001F3949" w:rsidP="000B041F">
      <w:pPr>
        <w:spacing w:after="120" w:line="276" w:lineRule="auto"/>
        <w:rPr>
          <w:rFonts w:asciiTheme="minorBidi" w:hAnsiTheme="minorBidi" w:cstheme="minorBidi"/>
          <w:lang w:val="en-GB"/>
        </w:rPr>
      </w:pPr>
      <w:r w:rsidRPr="001F3949">
        <w:rPr>
          <w:rFonts w:asciiTheme="minorBidi" w:hAnsiTheme="minorBidi" w:cstheme="minorBidi"/>
          <w:lang w:val="en-GB"/>
        </w:rPr>
        <w:t>I also learned that technical findings need to be documented clearly and thoroughly. A great cybersecurity report should seamlessly explain what was performed, what was discovered, what the observation means, what risks might be attached to it, and what practical steps can be taken to reduce those risks.</w:t>
      </w:r>
      <w:r w:rsidR="00E06993">
        <w:rPr>
          <w:rFonts w:asciiTheme="minorBidi" w:hAnsiTheme="minorBidi" w:cstheme="minorBidi"/>
          <w:lang w:val="en-GB"/>
        </w:rPr>
        <w:t xml:space="preserve"> </w:t>
      </w:r>
    </w:p>
    <w:p w14:paraId="5B70EB36" w14:textId="24EA11DA" w:rsidR="001F3949" w:rsidRPr="001F3949" w:rsidRDefault="001F3949" w:rsidP="000B041F">
      <w:pPr>
        <w:spacing w:after="120" w:line="276" w:lineRule="auto"/>
        <w:rPr>
          <w:rFonts w:asciiTheme="minorBidi" w:hAnsiTheme="minorBidi" w:cstheme="minorBidi"/>
          <w:lang w:val="en-GB"/>
        </w:rPr>
      </w:pPr>
      <w:r w:rsidRPr="001F3949">
        <w:rPr>
          <w:rFonts w:asciiTheme="minorBidi" w:hAnsiTheme="minorBidi" w:cstheme="minorBidi"/>
          <w:lang w:val="en-GB"/>
        </w:rPr>
        <w:t>Finally, these modules reinforced the golden rule that reconnaissance and scanning must always be performed strictly within an authorized scope. These activities were completed responsibly as part of my assigned educational cybersecurity lab, laying a solid foundation for everything ahead.</w:t>
      </w:r>
    </w:p>
    <w:p w14:paraId="7192C55F" w14:textId="77777777" w:rsidR="009D1A68" w:rsidRDefault="009D1A68" w:rsidP="000B041F">
      <w:pPr>
        <w:spacing w:after="120" w:line="276" w:lineRule="auto"/>
        <w:rPr>
          <w:rFonts w:asciiTheme="minorBidi" w:hAnsiTheme="minorBidi" w:cstheme="minorBidi"/>
        </w:rPr>
      </w:pPr>
    </w:p>
    <w:p w14:paraId="7DE3BBF8" w14:textId="312EED4C" w:rsidR="0013411D" w:rsidRDefault="0013411D" w:rsidP="000B041F">
      <w:pPr>
        <w:pStyle w:val="Heading1"/>
        <w:spacing w:line="276" w:lineRule="auto"/>
        <w:rPr>
          <w:rFonts w:asciiTheme="minorBidi" w:hAnsiTheme="minorBidi" w:cstheme="minorBidi"/>
        </w:rPr>
      </w:pPr>
      <w:r>
        <w:rPr>
          <w:rFonts w:asciiTheme="minorBidi" w:hAnsiTheme="minorBidi" w:cstheme="minorBidi"/>
        </w:rPr>
        <w:t>8. Evidences Collected</w:t>
      </w:r>
    </w:p>
    <w:p w14:paraId="2CEEE5CB" w14:textId="77777777" w:rsidR="00687627" w:rsidRDefault="00687627" w:rsidP="000B041F">
      <w:pPr>
        <w:pStyle w:val="Heading1"/>
        <w:spacing w:line="276" w:lineRule="auto"/>
        <w:rPr>
          <w:rFonts w:asciiTheme="minorBidi" w:hAnsiTheme="minorBidi" w:cstheme="minorBidi"/>
        </w:rPr>
      </w:pPr>
    </w:p>
    <w:p w14:paraId="3486161D" w14:textId="179D1B76" w:rsidR="00687627" w:rsidRPr="00687627" w:rsidRDefault="00687627" w:rsidP="000B041F">
      <w:pPr>
        <w:spacing w:line="276" w:lineRule="auto"/>
        <w:rPr>
          <w:rFonts w:asciiTheme="minorBidi" w:hAnsiTheme="minorBidi" w:cstheme="minorBidi"/>
          <w:lang w:val="en-GB"/>
        </w:rPr>
      </w:pPr>
      <w:r w:rsidRPr="00687627">
        <w:rPr>
          <w:rFonts w:asciiTheme="minorBidi" w:hAnsiTheme="minorBidi" w:cstheme="minorBidi"/>
          <w:lang w:val="en-GB"/>
        </w:rPr>
        <w:drawing>
          <wp:inline distT="0" distB="0" distL="0" distR="0" wp14:anchorId="11102C74" wp14:editId="63F26D4B">
            <wp:extent cx="6400800" cy="3074035"/>
            <wp:effectExtent l="0" t="0" r="0" b="0"/>
            <wp:docPr id="128357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074035"/>
                    </a:xfrm>
                    <a:prstGeom prst="rect">
                      <a:avLst/>
                    </a:prstGeom>
                    <a:noFill/>
                    <a:ln>
                      <a:noFill/>
                    </a:ln>
                  </pic:spPr>
                </pic:pic>
              </a:graphicData>
            </a:graphic>
          </wp:inline>
        </w:drawing>
      </w:r>
    </w:p>
    <w:p w14:paraId="24335CD5" w14:textId="77777777" w:rsidR="00E0341C" w:rsidRDefault="00E0341C" w:rsidP="000B041F">
      <w:pPr>
        <w:spacing w:line="276" w:lineRule="auto"/>
        <w:rPr>
          <w:rFonts w:asciiTheme="minorBidi" w:hAnsiTheme="minorBidi" w:cstheme="minorBidi"/>
        </w:rPr>
      </w:pPr>
    </w:p>
    <w:p w14:paraId="0B4C68C5" w14:textId="77777777" w:rsidR="00687627" w:rsidRDefault="00687627" w:rsidP="000B041F">
      <w:pPr>
        <w:spacing w:line="276" w:lineRule="auto"/>
        <w:rPr>
          <w:rFonts w:asciiTheme="minorBidi" w:hAnsiTheme="minorBidi" w:cstheme="minorBidi"/>
        </w:rPr>
      </w:pPr>
    </w:p>
    <w:p w14:paraId="16BA633C" w14:textId="7AA8E185" w:rsidR="00B53066" w:rsidRPr="00B53066" w:rsidRDefault="00B53066" w:rsidP="000B041F">
      <w:pPr>
        <w:spacing w:line="276" w:lineRule="auto"/>
        <w:rPr>
          <w:rFonts w:asciiTheme="minorBidi" w:hAnsiTheme="minorBidi" w:cstheme="minorBidi"/>
          <w:lang w:val="en-GB"/>
        </w:rPr>
      </w:pPr>
      <w:r w:rsidRPr="00B53066">
        <w:rPr>
          <w:rFonts w:asciiTheme="minorBidi" w:hAnsiTheme="minorBidi" w:cstheme="minorBidi"/>
          <w:lang w:val="en-GB"/>
        </w:rPr>
        <w:lastRenderedPageBreak/>
        <w:drawing>
          <wp:inline distT="0" distB="0" distL="0" distR="0" wp14:anchorId="07F32AB7" wp14:editId="14ACB964">
            <wp:extent cx="6400800" cy="3074035"/>
            <wp:effectExtent l="0" t="0" r="0" b="0"/>
            <wp:docPr id="195208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074035"/>
                    </a:xfrm>
                    <a:prstGeom prst="rect">
                      <a:avLst/>
                    </a:prstGeom>
                    <a:noFill/>
                    <a:ln>
                      <a:noFill/>
                    </a:ln>
                  </pic:spPr>
                </pic:pic>
              </a:graphicData>
            </a:graphic>
          </wp:inline>
        </w:drawing>
      </w:r>
    </w:p>
    <w:p w14:paraId="1E58CC65" w14:textId="77777777" w:rsidR="00687627" w:rsidRDefault="00687627" w:rsidP="000B041F">
      <w:pPr>
        <w:spacing w:line="276" w:lineRule="auto"/>
        <w:rPr>
          <w:rFonts w:asciiTheme="minorBidi" w:hAnsiTheme="minorBidi" w:cstheme="minorBidi"/>
        </w:rPr>
      </w:pPr>
    </w:p>
    <w:p w14:paraId="2790E033" w14:textId="77777777" w:rsidR="00B53066" w:rsidRDefault="00B53066" w:rsidP="000B041F">
      <w:pPr>
        <w:spacing w:line="276" w:lineRule="auto"/>
        <w:rPr>
          <w:rFonts w:asciiTheme="minorBidi" w:hAnsiTheme="minorBidi" w:cstheme="minorBidi"/>
        </w:rPr>
      </w:pPr>
    </w:p>
    <w:p w14:paraId="5FB40CB6" w14:textId="7B0991EF" w:rsidR="00436F6D" w:rsidRPr="00436F6D" w:rsidRDefault="00436F6D" w:rsidP="000B041F">
      <w:pPr>
        <w:spacing w:line="276" w:lineRule="auto"/>
        <w:rPr>
          <w:rFonts w:asciiTheme="minorBidi" w:hAnsiTheme="minorBidi" w:cstheme="minorBidi"/>
          <w:lang w:val="en-GB"/>
        </w:rPr>
      </w:pPr>
      <w:r w:rsidRPr="00436F6D">
        <w:rPr>
          <w:rFonts w:asciiTheme="minorBidi" w:hAnsiTheme="minorBidi" w:cstheme="minorBidi"/>
          <w:lang w:val="en-GB"/>
        </w:rPr>
        <w:drawing>
          <wp:inline distT="0" distB="0" distL="0" distR="0" wp14:anchorId="30B9B726" wp14:editId="041F7E84">
            <wp:extent cx="6400800" cy="3074035"/>
            <wp:effectExtent l="0" t="0" r="0" b="0"/>
            <wp:docPr id="1315715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074035"/>
                    </a:xfrm>
                    <a:prstGeom prst="rect">
                      <a:avLst/>
                    </a:prstGeom>
                    <a:noFill/>
                    <a:ln>
                      <a:noFill/>
                    </a:ln>
                  </pic:spPr>
                </pic:pic>
              </a:graphicData>
            </a:graphic>
          </wp:inline>
        </w:drawing>
      </w:r>
    </w:p>
    <w:p w14:paraId="21B41595" w14:textId="77777777" w:rsidR="00B53066" w:rsidRDefault="00B53066" w:rsidP="000B041F">
      <w:pPr>
        <w:spacing w:line="276" w:lineRule="auto"/>
        <w:rPr>
          <w:rFonts w:asciiTheme="minorBidi" w:hAnsiTheme="minorBidi" w:cstheme="minorBidi"/>
        </w:rPr>
      </w:pPr>
    </w:p>
    <w:p w14:paraId="3620BADF" w14:textId="77777777" w:rsidR="00436F6D" w:rsidRDefault="00436F6D" w:rsidP="000B041F">
      <w:pPr>
        <w:spacing w:line="276" w:lineRule="auto"/>
        <w:rPr>
          <w:rFonts w:asciiTheme="minorBidi" w:hAnsiTheme="minorBidi" w:cstheme="minorBidi"/>
        </w:rPr>
      </w:pPr>
    </w:p>
    <w:p w14:paraId="6035D49D" w14:textId="274F4B95" w:rsidR="004C6312" w:rsidRPr="004C6312" w:rsidRDefault="004C6312" w:rsidP="000B041F">
      <w:pPr>
        <w:spacing w:line="276" w:lineRule="auto"/>
        <w:rPr>
          <w:rFonts w:asciiTheme="minorBidi" w:hAnsiTheme="minorBidi" w:cstheme="minorBidi"/>
          <w:lang w:val="en-GB"/>
        </w:rPr>
      </w:pPr>
      <w:r w:rsidRPr="004C6312">
        <w:rPr>
          <w:rFonts w:asciiTheme="minorBidi" w:hAnsiTheme="minorBidi" w:cstheme="minorBidi"/>
          <w:lang w:val="en-GB"/>
        </w:rPr>
        <w:lastRenderedPageBreak/>
        <w:drawing>
          <wp:inline distT="0" distB="0" distL="0" distR="0" wp14:anchorId="7AA327AB" wp14:editId="5915CE67">
            <wp:extent cx="6400800" cy="3074035"/>
            <wp:effectExtent l="0" t="0" r="0" b="0"/>
            <wp:docPr id="966897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074035"/>
                    </a:xfrm>
                    <a:prstGeom prst="rect">
                      <a:avLst/>
                    </a:prstGeom>
                    <a:noFill/>
                    <a:ln>
                      <a:noFill/>
                    </a:ln>
                  </pic:spPr>
                </pic:pic>
              </a:graphicData>
            </a:graphic>
          </wp:inline>
        </w:drawing>
      </w:r>
    </w:p>
    <w:p w14:paraId="44FEF590" w14:textId="77777777" w:rsidR="00436F6D" w:rsidRDefault="00436F6D" w:rsidP="000B041F">
      <w:pPr>
        <w:spacing w:line="276" w:lineRule="auto"/>
        <w:rPr>
          <w:rFonts w:asciiTheme="minorBidi" w:hAnsiTheme="minorBidi" w:cstheme="minorBidi"/>
        </w:rPr>
      </w:pPr>
    </w:p>
    <w:p w14:paraId="5F10A6B9" w14:textId="77777777" w:rsidR="004C6312" w:rsidRDefault="004C6312" w:rsidP="000B041F">
      <w:pPr>
        <w:spacing w:line="276" w:lineRule="auto"/>
        <w:rPr>
          <w:rFonts w:asciiTheme="minorBidi" w:hAnsiTheme="minorBidi" w:cstheme="minorBidi"/>
        </w:rPr>
      </w:pPr>
    </w:p>
    <w:p w14:paraId="663F7288" w14:textId="5F8048CA" w:rsidR="000C3187" w:rsidRPr="000C3187" w:rsidRDefault="000C3187" w:rsidP="000B041F">
      <w:pPr>
        <w:spacing w:line="276" w:lineRule="auto"/>
        <w:rPr>
          <w:rFonts w:asciiTheme="minorBidi" w:hAnsiTheme="minorBidi" w:cstheme="minorBidi"/>
          <w:lang w:val="en-GB"/>
        </w:rPr>
      </w:pPr>
      <w:r w:rsidRPr="000C3187">
        <w:rPr>
          <w:rFonts w:asciiTheme="minorBidi" w:hAnsiTheme="minorBidi" w:cstheme="minorBidi"/>
          <w:lang w:val="en-GB"/>
        </w:rPr>
        <w:drawing>
          <wp:inline distT="0" distB="0" distL="0" distR="0" wp14:anchorId="1F6AFB82" wp14:editId="6077184E">
            <wp:extent cx="6400800" cy="3074035"/>
            <wp:effectExtent l="0" t="0" r="0" b="0"/>
            <wp:docPr id="154945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074035"/>
                    </a:xfrm>
                    <a:prstGeom prst="rect">
                      <a:avLst/>
                    </a:prstGeom>
                    <a:noFill/>
                    <a:ln>
                      <a:noFill/>
                    </a:ln>
                  </pic:spPr>
                </pic:pic>
              </a:graphicData>
            </a:graphic>
          </wp:inline>
        </w:drawing>
      </w:r>
    </w:p>
    <w:p w14:paraId="4B716AAA" w14:textId="77777777" w:rsidR="004C6312" w:rsidRDefault="004C6312" w:rsidP="000B041F">
      <w:pPr>
        <w:spacing w:line="276" w:lineRule="auto"/>
        <w:rPr>
          <w:rFonts w:asciiTheme="minorBidi" w:hAnsiTheme="minorBidi" w:cstheme="minorBidi"/>
        </w:rPr>
      </w:pPr>
    </w:p>
    <w:p w14:paraId="0F40E715" w14:textId="77777777" w:rsidR="000C3187" w:rsidRDefault="000C3187" w:rsidP="000B041F">
      <w:pPr>
        <w:spacing w:line="276" w:lineRule="auto"/>
        <w:rPr>
          <w:rFonts w:asciiTheme="minorBidi" w:hAnsiTheme="minorBidi" w:cstheme="minorBidi"/>
        </w:rPr>
      </w:pPr>
    </w:p>
    <w:p w14:paraId="35D2BBDA" w14:textId="445AD3D7" w:rsidR="000C3187" w:rsidRPr="000C3187" w:rsidRDefault="000C3187" w:rsidP="000B041F">
      <w:pPr>
        <w:spacing w:line="276" w:lineRule="auto"/>
        <w:rPr>
          <w:rFonts w:asciiTheme="minorBidi" w:hAnsiTheme="minorBidi" w:cstheme="minorBidi"/>
          <w:lang w:val="en-GB"/>
        </w:rPr>
      </w:pPr>
      <w:r w:rsidRPr="000C3187">
        <w:rPr>
          <w:rFonts w:asciiTheme="minorBidi" w:hAnsiTheme="minorBidi" w:cstheme="minorBidi"/>
          <w:lang w:val="en-GB"/>
        </w:rPr>
        <w:lastRenderedPageBreak/>
        <w:drawing>
          <wp:inline distT="0" distB="0" distL="0" distR="0" wp14:anchorId="375E403A" wp14:editId="24B8CC01">
            <wp:extent cx="6400800" cy="3074035"/>
            <wp:effectExtent l="0" t="0" r="0" b="0"/>
            <wp:docPr id="1638353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074035"/>
                    </a:xfrm>
                    <a:prstGeom prst="rect">
                      <a:avLst/>
                    </a:prstGeom>
                    <a:noFill/>
                    <a:ln>
                      <a:noFill/>
                    </a:ln>
                  </pic:spPr>
                </pic:pic>
              </a:graphicData>
            </a:graphic>
          </wp:inline>
        </w:drawing>
      </w:r>
    </w:p>
    <w:p w14:paraId="0749EB55" w14:textId="77777777" w:rsidR="000C3187" w:rsidRDefault="000C3187" w:rsidP="000B041F">
      <w:pPr>
        <w:spacing w:line="276" w:lineRule="auto"/>
        <w:rPr>
          <w:rFonts w:asciiTheme="minorBidi" w:hAnsiTheme="minorBidi" w:cstheme="minorBidi"/>
        </w:rPr>
      </w:pPr>
    </w:p>
    <w:p w14:paraId="54F9F6C1" w14:textId="77777777" w:rsidR="000C3187" w:rsidRDefault="000C3187" w:rsidP="000B041F">
      <w:pPr>
        <w:spacing w:line="276" w:lineRule="auto"/>
        <w:rPr>
          <w:rFonts w:asciiTheme="minorBidi" w:hAnsiTheme="minorBidi" w:cstheme="minorBidi"/>
        </w:rPr>
      </w:pPr>
    </w:p>
    <w:p w14:paraId="7ADDA967" w14:textId="77777777" w:rsidR="000C3187" w:rsidRDefault="000C3187" w:rsidP="000B041F">
      <w:pPr>
        <w:spacing w:line="276" w:lineRule="auto"/>
        <w:rPr>
          <w:rFonts w:asciiTheme="minorBidi" w:hAnsiTheme="minorBidi" w:cstheme="minorBidi"/>
        </w:rPr>
      </w:pPr>
    </w:p>
    <w:p w14:paraId="10C8C533" w14:textId="77777777" w:rsidR="00E0341C" w:rsidRPr="00E0341C" w:rsidRDefault="00E0341C" w:rsidP="000B041F">
      <w:pPr>
        <w:spacing w:line="276" w:lineRule="auto"/>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p>
    <w:p w14:paraId="4527489B" w14:textId="77777777" w:rsidR="00456166" w:rsidRDefault="00456166" w:rsidP="000B041F">
      <w:pPr>
        <w:spacing w:line="276" w:lineRule="auto"/>
        <w:rPr>
          <w:rFonts w:asciiTheme="minorBidi" w:hAnsiTheme="minorBidi" w:cstheme="minorBidi"/>
          <w:b/>
          <w:bCs/>
        </w:rPr>
      </w:pPr>
    </w:p>
    <w:p w14:paraId="0141FCA3" w14:textId="201D2510" w:rsidR="00E0341C" w:rsidRPr="00E0341C" w:rsidRDefault="003B0ACE" w:rsidP="000B041F">
      <w:pPr>
        <w:spacing w:line="276" w:lineRule="auto"/>
        <w:rPr>
          <w:rFonts w:asciiTheme="minorBidi" w:hAnsiTheme="minorBidi" w:cstheme="minorBidi"/>
        </w:rPr>
      </w:pPr>
      <w:r>
        <w:rPr>
          <w:rFonts w:asciiTheme="minorBidi" w:hAnsiTheme="minorBidi" w:cstheme="minorBidi"/>
          <w:b/>
          <w:bCs/>
        </w:rPr>
        <w:t>Kwakyewa Teming-Amoako</w:t>
      </w:r>
      <w:r w:rsidR="00E0341C" w:rsidRPr="00E0341C">
        <w:rPr>
          <w:rFonts w:asciiTheme="minorBidi" w:hAnsiTheme="minorBidi" w:cstheme="minorBidi"/>
        </w:rPr>
        <w:br/>
        <w:t>Cybersecurity Professional B08</w:t>
      </w:r>
      <w:r w:rsidR="0043092E">
        <w:rPr>
          <w:rFonts w:asciiTheme="minorBidi" w:hAnsiTheme="minorBidi" w:cstheme="minorBidi"/>
        </w:rPr>
        <w:t>3</w:t>
      </w:r>
    </w:p>
    <w:p w14:paraId="5B85BB26" w14:textId="022388EF" w:rsidR="00E0341C" w:rsidRPr="00E0341C" w:rsidRDefault="00E0341C" w:rsidP="000B041F">
      <w:pPr>
        <w:spacing w:line="276" w:lineRule="auto"/>
        <w:rPr>
          <w:rFonts w:asciiTheme="minorBidi" w:hAnsiTheme="minorBidi" w:cstheme="minorBidi"/>
        </w:rPr>
      </w:pPr>
      <w:r w:rsidRPr="00E0341C">
        <w:rPr>
          <w:rFonts w:asciiTheme="minorBidi" w:hAnsiTheme="minorBidi" w:cstheme="minorBidi"/>
        </w:rPr>
        <w:t>LinkedIn:</w:t>
      </w:r>
      <w:r w:rsidR="00456166">
        <w:rPr>
          <w:rFonts w:asciiTheme="minorBidi" w:hAnsiTheme="minorBidi" w:cstheme="minorBidi"/>
        </w:rPr>
        <w:t xml:space="preserve"> </w:t>
      </w:r>
      <w:hyperlink r:id="rId13" w:history="1">
        <w:r w:rsidR="000C00CA" w:rsidRPr="0067373B">
          <w:rPr>
            <w:rStyle w:val="Hyperlink"/>
            <w:rFonts w:asciiTheme="minorBidi" w:hAnsiTheme="minorBidi" w:cstheme="minorBidi"/>
          </w:rPr>
          <w:t>www.linkedin.com/in/kwakyewa-t-a0bb87418</w:t>
        </w:r>
      </w:hyperlink>
      <w:r w:rsidR="000C00CA">
        <w:rPr>
          <w:rFonts w:asciiTheme="minorBidi" w:hAnsiTheme="minorBidi" w:cstheme="minorBidi"/>
        </w:rPr>
        <w:t xml:space="preserve"> </w:t>
      </w:r>
    </w:p>
    <w:p w14:paraId="34699B04" w14:textId="77777777" w:rsidR="00E0341C" w:rsidRPr="00E0341C" w:rsidRDefault="00000000" w:rsidP="000B041F">
      <w:pPr>
        <w:spacing w:line="276" w:lineRule="auto"/>
        <w:rPr>
          <w:rFonts w:asciiTheme="minorBidi" w:hAnsiTheme="minorBidi" w:cstheme="minorBidi"/>
        </w:rPr>
      </w:pPr>
      <w:r>
        <w:rPr>
          <w:rFonts w:asciiTheme="minorBidi" w:hAnsiTheme="minorBidi" w:cstheme="minorBidi"/>
        </w:rPr>
        <w:pict w14:anchorId="38C8F76C">
          <v:rect id="_x0000_i1025" style="width:0;height:3pt" o:hrstd="t" o:hr="t" fillcolor="#a0a0a0" stroked="f"/>
        </w:pict>
      </w:r>
    </w:p>
    <w:p w14:paraId="13E4F036" w14:textId="77777777" w:rsidR="00CA2F72" w:rsidRDefault="00CA2F72" w:rsidP="000B041F">
      <w:pPr>
        <w:spacing w:line="276" w:lineRule="auto"/>
        <w:rPr>
          <w:rFonts w:ascii="Segoe UI Emoji" w:hAnsi="Segoe UI Emoji" w:cs="Segoe UI Emoji"/>
          <w:b/>
          <w:bCs/>
        </w:rPr>
      </w:pPr>
    </w:p>
    <w:p w14:paraId="526CB135" w14:textId="55E6D778" w:rsidR="00E0341C" w:rsidRPr="00E0341C" w:rsidRDefault="00E0341C" w:rsidP="000B041F">
      <w:pPr>
        <w:spacing w:line="276" w:lineRule="auto"/>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297169A1" w:rsidR="00E0341C" w:rsidRPr="00E0341C" w:rsidRDefault="00E0341C" w:rsidP="000B041F">
      <w:pPr>
        <w:spacing w:line="276" w:lineRule="auto"/>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 xml:space="preserve">at </w:t>
      </w:r>
      <w:proofErr w:type="spellStart"/>
      <w:r w:rsidRPr="00E0341C">
        <w:rPr>
          <w:rFonts w:asciiTheme="minorBidi" w:hAnsiTheme="minorBidi" w:cstheme="minorBidi"/>
        </w:rPr>
        <w:t>Networkwalks</w:t>
      </w:r>
      <w:proofErr w:type="spellEnd"/>
      <w:r w:rsidRPr="00E0341C">
        <w:rPr>
          <w:rFonts w:asciiTheme="minorBidi" w:hAnsiTheme="minorBidi" w:cstheme="minorBidi"/>
        </w:rPr>
        <w:t xml:space="preserve">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19DECE24" w14:textId="77777777" w:rsidR="00E0341C" w:rsidRPr="000A46E1" w:rsidRDefault="00E0341C" w:rsidP="000B041F">
      <w:pPr>
        <w:spacing w:line="276" w:lineRule="auto"/>
        <w:rPr>
          <w:rFonts w:asciiTheme="minorBidi" w:hAnsiTheme="minorBidi" w:cstheme="minorBidi"/>
        </w:rPr>
      </w:pPr>
    </w:p>
    <w:sectPr w:rsidR="00E0341C" w:rsidRPr="000A46E1">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AB8B" w14:textId="77777777" w:rsidR="009A7023" w:rsidRDefault="009A7023">
      <w:r>
        <w:separator/>
      </w:r>
    </w:p>
  </w:endnote>
  <w:endnote w:type="continuationSeparator" w:id="0">
    <w:p w14:paraId="5B0A99BD" w14:textId="77777777" w:rsidR="009A7023" w:rsidRDefault="009A7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44C066C7" w:rsidR="00C6636A" w:rsidRDefault="00CE6F85">
    <w:pPr>
      <w:jc w:val="center"/>
    </w:pPr>
    <w:proofErr w:type="spellStart"/>
    <w:r>
      <w:rPr>
        <w:color w:val="404040"/>
        <w:sz w:val="16"/>
        <w:szCs w:val="16"/>
      </w:rPr>
      <w:t>Pentesting</w:t>
    </w:r>
    <w:proofErr w:type="spellEnd"/>
    <w:r>
      <w:rPr>
        <w:color w:val="404040"/>
        <w:sz w:val="16"/>
        <w:szCs w:val="16"/>
      </w:rPr>
      <w:t xml:space="preserve"> Project Report  |  </w:t>
    </w:r>
    <w:proofErr w:type="spellStart"/>
    <w:r>
      <w:rPr>
        <w:color w:val="404040"/>
        <w:sz w:val="16"/>
        <w:szCs w:val="16"/>
      </w:rPr>
      <w:t>Networkwalks</w:t>
    </w:r>
    <w:proofErr w:type="spellEnd"/>
    <w:r>
      <w:rPr>
        <w:color w:val="404040"/>
        <w:sz w:val="16"/>
        <w:szCs w:val="16"/>
      </w:rPr>
      <w:t xml:space="preserve">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D2EB" w14:textId="77777777" w:rsidR="009A7023" w:rsidRDefault="009A7023">
      <w:r>
        <w:separator/>
      </w:r>
    </w:p>
  </w:footnote>
  <w:footnote w:type="continuationSeparator" w:id="0">
    <w:p w14:paraId="41D9FD76" w14:textId="77777777" w:rsidR="009A7023" w:rsidRDefault="009A7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7DC28A9"/>
    <w:multiLevelType w:val="multilevel"/>
    <w:tmpl w:val="1B0A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6" w15:restartNumberingAfterBreak="0">
    <w:nsid w:val="3ABA3933"/>
    <w:multiLevelType w:val="multilevel"/>
    <w:tmpl w:val="30BC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78C20214"/>
    <w:multiLevelType w:val="multilevel"/>
    <w:tmpl w:val="B72C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134759">
    <w:abstractNumId w:val="5"/>
    <w:lvlOverride w:ilvl="0">
      <w:startOverride w:val="1"/>
    </w:lvlOverride>
  </w:num>
  <w:num w:numId="2" w16cid:durableId="289940157">
    <w:abstractNumId w:val="2"/>
    <w:lvlOverride w:ilvl="0">
      <w:startOverride w:val="1"/>
    </w:lvlOverride>
  </w:num>
  <w:num w:numId="3" w16cid:durableId="2830978">
    <w:abstractNumId w:val="7"/>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4"/>
  </w:num>
  <w:num w:numId="7" w16cid:durableId="2051488551">
    <w:abstractNumId w:val="6"/>
  </w:num>
  <w:num w:numId="8" w16cid:durableId="1297759685">
    <w:abstractNumId w:val="3"/>
  </w:num>
  <w:num w:numId="9" w16cid:durableId="1848401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411FF"/>
    <w:rsid w:val="00077ED1"/>
    <w:rsid w:val="000A2222"/>
    <w:rsid w:val="000A46E1"/>
    <w:rsid w:val="000B041F"/>
    <w:rsid w:val="000B3BA4"/>
    <w:rsid w:val="000C00CA"/>
    <w:rsid w:val="000C3187"/>
    <w:rsid w:val="000C735C"/>
    <w:rsid w:val="000E675E"/>
    <w:rsid w:val="000F6EBC"/>
    <w:rsid w:val="0013411D"/>
    <w:rsid w:val="001E1556"/>
    <w:rsid w:val="001F3949"/>
    <w:rsid w:val="003333FD"/>
    <w:rsid w:val="0039439D"/>
    <w:rsid w:val="003B0ACE"/>
    <w:rsid w:val="003D1056"/>
    <w:rsid w:val="0042189F"/>
    <w:rsid w:val="0043092E"/>
    <w:rsid w:val="00436F6D"/>
    <w:rsid w:val="00445056"/>
    <w:rsid w:val="00456166"/>
    <w:rsid w:val="004575DF"/>
    <w:rsid w:val="0047271E"/>
    <w:rsid w:val="004B3E9B"/>
    <w:rsid w:val="004C6312"/>
    <w:rsid w:val="004E4984"/>
    <w:rsid w:val="00537FE2"/>
    <w:rsid w:val="0054510D"/>
    <w:rsid w:val="005624EF"/>
    <w:rsid w:val="005666DD"/>
    <w:rsid w:val="00570578"/>
    <w:rsid w:val="005A18B5"/>
    <w:rsid w:val="006505E4"/>
    <w:rsid w:val="00687627"/>
    <w:rsid w:val="006946E1"/>
    <w:rsid w:val="007A3C53"/>
    <w:rsid w:val="007A76BF"/>
    <w:rsid w:val="007B4644"/>
    <w:rsid w:val="007B6DC2"/>
    <w:rsid w:val="00880D69"/>
    <w:rsid w:val="008A30AE"/>
    <w:rsid w:val="00943B0C"/>
    <w:rsid w:val="00987A8F"/>
    <w:rsid w:val="00991B56"/>
    <w:rsid w:val="009A1957"/>
    <w:rsid w:val="009A7023"/>
    <w:rsid w:val="009D076F"/>
    <w:rsid w:val="009D1A68"/>
    <w:rsid w:val="009F347E"/>
    <w:rsid w:val="00A15817"/>
    <w:rsid w:val="00B20615"/>
    <w:rsid w:val="00B305BB"/>
    <w:rsid w:val="00B43EC0"/>
    <w:rsid w:val="00B53066"/>
    <w:rsid w:val="00BD4D50"/>
    <w:rsid w:val="00BF69B8"/>
    <w:rsid w:val="00C066DA"/>
    <w:rsid w:val="00C6636A"/>
    <w:rsid w:val="00CA0BE6"/>
    <w:rsid w:val="00CA2F72"/>
    <w:rsid w:val="00CE6F85"/>
    <w:rsid w:val="00D03E1F"/>
    <w:rsid w:val="00D127C1"/>
    <w:rsid w:val="00D50DBC"/>
    <w:rsid w:val="00D8651A"/>
    <w:rsid w:val="00DC1E06"/>
    <w:rsid w:val="00E0341C"/>
    <w:rsid w:val="00E04CA7"/>
    <w:rsid w:val="00E06993"/>
    <w:rsid w:val="00E5566E"/>
    <w:rsid w:val="00E65253"/>
    <w:rsid w:val="00E71D76"/>
    <w:rsid w:val="00EC04D4"/>
    <w:rsid w:val="00F347B0"/>
    <w:rsid w:val="00FA5EC6"/>
    <w:rsid w:val="00FA634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linkedin.com/in/kwakyewa-t-a0bb8741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Kwakyewa Teming-Amoako</cp:lastModifiedBy>
  <cp:revision>39</cp:revision>
  <dcterms:created xsi:type="dcterms:W3CDTF">2026-09-16T20:07:00Z</dcterms:created>
  <dcterms:modified xsi:type="dcterms:W3CDTF">2026-09-17T23:01:00Z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a4aff5f1-af6b-44ec-a6f2-7dece2f65f95</vt:lpwstr>
  </property>
</Properties>
</file>