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9D" w:rsidRDefault="009E6DD5">
      <w:r>
        <w:t>Spring 2014 fixes</w:t>
      </w:r>
    </w:p>
    <w:p w:rsidR="009E6DD5" w:rsidRDefault="009E6DD5">
      <w:r>
        <w:t xml:space="preserve">*LF0: check to make sure blank and environmental sample </w:t>
      </w:r>
      <w:proofErr w:type="spellStart"/>
      <w:r>
        <w:t>are’nt</w:t>
      </w:r>
      <w:proofErr w:type="spellEnd"/>
      <w:r>
        <w:t xml:space="preserve"> mixed up</w:t>
      </w:r>
      <w:bookmarkStart w:id="0" w:name="_GoBack"/>
      <w:bookmarkEnd w:id="0"/>
    </w:p>
    <w:sectPr w:rsidR="009E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D5"/>
    <w:rsid w:val="00475E9D"/>
    <w:rsid w:val="009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Mills, Taylor J.</dc:creator>
  <cp:lastModifiedBy>Mills, Taylor J.</cp:lastModifiedBy>
  <cp:revision>1</cp:revision>
  <dcterms:created xsi:type="dcterms:W3CDTF">2014-07-07T21:51:00Z</dcterms:created>
  <dcterms:modified xsi:type="dcterms:W3CDTF">2014-07-07T21:52:00Z</dcterms:modified>
</cp:coreProperties>
</file>