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Kick-off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5-6-2023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09:00-09:57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Microsoft Teams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Minute-Taker: </w:t>
      </w:r>
      <w:r w:rsidDel="00000000" w:rsidR="00000000" w:rsidRPr="00000000">
        <w:rPr>
          <w:rtl w:val="0"/>
        </w:rPr>
        <w:t xml:space="preserve">Tyler McHugh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15"/>
        <w:gridCol w:w="3810"/>
        <w:gridCol w:w="2070"/>
        <w:tblGridChange w:id="0">
          <w:tblGrid>
            <w:gridCol w:w="3015"/>
            <w:gridCol w:w="3810"/>
            <w:gridCol w:w="207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02122"/>
              </w:rPr>
            </w:pPr>
            <w:r w:rsidDel="00000000" w:rsidR="00000000" w:rsidRPr="00000000">
              <w:rPr>
                <w:color w:val="202122"/>
                <w:rtl w:val="0"/>
              </w:rPr>
              <w:t xml:space="preserve">Rebecca Chambers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Client, fonder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Tyler McHugh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Jagdeep Singh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Front-End Developer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Pardeep Kaur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Front-End Developer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Wai Chun (Daniel) Kwan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Front-End Developer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Zixuan Lou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Front-End Developer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0">
      <w:pPr>
        <w:spacing w:after="20" w:before="2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center"/>
        <w:tblBorders>
          <w:top w:color="a6a6a6" w:space="0" w:sz="8" w:val="single"/>
          <w:left w:color="a6a6a6" w:space="0" w:sz="8" w:val="single"/>
          <w:bottom w:color="a6a6a6" w:space="0" w:sz="8" w:val="single"/>
          <w:right w:color="a6a6a6" w:space="0" w:sz="8" w:val="single"/>
        </w:tblBorders>
        <w:tblLayout w:type="fixed"/>
        <w:tblLook w:val="04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spacing w:after="20" w:before="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Agenda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 and Welcome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Review of Current System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Vision of New System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Clarification of Front-End Requirements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Overview of Proposed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Questions &amp; Clarifications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Next Steps &amp; Deadlines </w:t>
      </w:r>
    </w:p>
    <w:p w:rsidR="00000000" w:rsidDel="00000000" w:rsidP="00000000" w:rsidRDefault="00000000" w:rsidRPr="00000000" w14:paraId="0000002A">
      <w:pPr>
        <w:spacing w:after="20" w:before="2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center"/>
        <w:tblBorders>
          <w:top w:color="a6a6a6" w:space="0" w:sz="8" w:val="single"/>
          <w:left w:color="a6a6a6" w:space="0" w:sz="8" w:val="single"/>
          <w:bottom w:color="a6a6a6" w:space="0" w:sz="8" w:val="single"/>
          <w:right w:color="a6a6a6" w:space="0" w:sz="8" w:val="single"/>
        </w:tblBorders>
        <w:tblLayout w:type="fixed"/>
        <w:tblLook w:val="04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 Discussed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meeting was called to order at 09:00 by Tyler McHugh.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Introduction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Team members introduced themselves and gave some background of their experience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Introduction &amp; Demonstration of Current Process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Main issues with the current solution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if very manual and labor intensive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Individualized assignments must be created for each student and uploaded to a shared folder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is split up between many services (Google Docs, Google Forms, PDF Filler)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Issues with available solutions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 LMS operate based on an entire class and content cannot be customized for the student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Additional functionalities that are not used can make the learning curve steeper for new students and facilitators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Questions for the Client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Would the client like to move away from GSuite entirely?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No the client suggested using Google docs embedded into the LMS rather than creating a custom word processor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client would like to have video conferencing built into the LMS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Does the application have any accessibility requirements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Yes, accessibility is important in this application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We will follow WCAG 2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Should the LMS be integrated with the current wordpress site or will it be separate?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was open to suggestions but we came to the conclusion that integration would be the best solution for users of the LMS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Handoff Packages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is away on vacation so we were unable to access the handoff packages before this meeting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was able to access packages 1 &amp; 3 via old communications with the teams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will email a team member from phase 2 to try to get access to the package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Cooperation with Back-end Team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maintain communication with the Back-end team to determine exactly which team is responsible for which components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the back-end team’s meeting with the client, we will meet with the back-end team and the client together if required or separately if it makes more sense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for Our Team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Do we know what exactly will be done by the end of the semester?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yet as we just received the handoff packages which will allow us to understand scope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determine scope and timelines in preparation for our next meeting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Weekly meetings (Every Wednesday 09:00)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Teams(Same Link)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Main method of communication is email along with our weekly meetings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files will be shared via a shared folder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Timeline (will be discussed and confirmed in upcoming meeting)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Handoff Packages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 with the Back-end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meeting was adjourned at 09:57.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Submitted by: Tyler McHugh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Position: Project Manager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center"/>
        <w:tblBorders>
          <w:top w:color="a6a6a6" w:space="0" w:sz="8" w:val="single"/>
          <w:left w:color="a6a6a6" w:space="0" w:sz="8" w:val="single"/>
          <w:bottom w:color="a6a6a6" w:space="0" w:sz="8" w:val="single"/>
          <w:right w:color="a6a6a6" w:space="0" w:sz="8" w:val="single"/>
        </w:tblBorders>
        <w:tblLayout w:type="fixed"/>
        <w:tblLook w:val="04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after="20" w:before="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Items</w:t>
            </w:r>
          </w:p>
        </w:tc>
      </w:tr>
    </w:tbl>
    <w:p w:rsidR="00000000" w:rsidDel="00000000" w:rsidP="00000000" w:rsidRDefault="00000000" w:rsidRPr="00000000" w14:paraId="00000067">
      <w:pPr>
        <w:spacing w:after="2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1.1 Approve Kick-off minutes</w:t>
      </w:r>
    </w:p>
    <w:p w:rsidR="00000000" w:rsidDel="00000000" w:rsidP="00000000" w:rsidRDefault="00000000" w:rsidRPr="00000000" w14:paraId="0000006A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1.2 Review next meeting agenda</w:t>
      </w:r>
    </w:p>
    <w:p w:rsidR="00000000" w:rsidDel="00000000" w:rsidP="00000000" w:rsidRDefault="00000000" w:rsidRPr="00000000" w14:paraId="0000006B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1.3 Approve Project Charter</w:t>
      </w:r>
    </w:p>
    <w:p w:rsidR="00000000" w:rsidDel="00000000" w:rsidP="00000000" w:rsidRDefault="00000000" w:rsidRPr="00000000" w14:paraId="0000006C">
      <w:pPr>
        <w:spacing w:after="2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Tyler McHugh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2.1 Send the next meeting agenda by Monday. Jul 10</w:t>
      </w:r>
    </w:p>
    <w:p w:rsidR="00000000" w:rsidDel="00000000" w:rsidP="00000000" w:rsidRDefault="00000000" w:rsidRPr="00000000" w14:paraId="0000006F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2.2 Approve and Complete Project Charter</w:t>
      </w:r>
    </w:p>
    <w:p w:rsidR="00000000" w:rsidDel="00000000" w:rsidP="00000000" w:rsidRDefault="00000000" w:rsidRPr="00000000" w14:paraId="00000070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2.3 Approve Kick-off minutes</w:t>
      </w:r>
    </w:p>
    <w:p w:rsidR="00000000" w:rsidDel="00000000" w:rsidP="00000000" w:rsidRDefault="00000000" w:rsidRPr="00000000" w14:paraId="00000071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2.4 Approve next meeting agenda</w:t>
      </w:r>
    </w:p>
    <w:p w:rsidR="00000000" w:rsidDel="00000000" w:rsidP="00000000" w:rsidRDefault="00000000" w:rsidRPr="00000000" w14:paraId="00000072">
      <w:pPr>
        <w:spacing w:after="2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Jagdeep Singh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4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3.1 Revise Kick-off minutes</w:t>
      </w:r>
    </w:p>
    <w:p w:rsidR="00000000" w:rsidDel="00000000" w:rsidP="00000000" w:rsidRDefault="00000000" w:rsidRPr="00000000" w14:paraId="00000075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3.2 Complete Project Charter</w:t>
      </w:r>
    </w:p>
    <w:p w:rsidR="00000000" w:rsidDel="00000000" w:rsidP="00000000" w:rsidRDefault="00000000" w:rsidRPr="00000000" w14:paraId="00000076">
      <w:pPr>
        <w:spacing w:after="2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Pardeep Kaur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4.1 Revise Kick-off minutes</w:t>
      </w:r>
    </w:p>
    <w:p w:rsidR="00000000" w:rsidDel="00000000" w:rsidP="00000000" w:rsidRDefault="00000000" w:rsidRPr="00000000" w14:paraId="00000079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4.2 Complete Project Charter</w:t>
      </w:r>
    </w:p>
    <w:p w:rsidR="00000000" w:rsidDel="00000000" w:rsidP="00000000" w:rsidRDefault="00000000" w:rsidRPr="00000000" w14:paraId="0000007A">
      <w:pPr>
        <w:spacing w:after="2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Wai Chun (Daniel) Kwan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5.1 Revise Kick-off minutes</w:t>
      </w:r>
    </w:p>
    <w:p w:rsidR="00000000" w:rsidDel="00000000" w:rsidP="00000000" w:rsidRDefault="00000000" w:rsidRPr="00000000" w14:paraId="0000007D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5.2 Complete Project Charter</w:t>
      </w:r>
    </w:p>
    <w:p w:rsidR="00000000" w:rsidDel="00000000" w:rsidP="00000000" w:rsidRDefault="00000000" w:rsidRPr="00000000" w14:paraId="0000007E">
      <w:pPr>
        <w:spacing w:after="2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Zixuan Lou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6.1 Revise Kick-off minutes</w:t>
      </w:r>
    </w:p>
    <w:p w:rsidR="00000000" w:rsidDel="00000000" w:rsidP="00000000" w:rsidRDefault="00000000" w:rsidRPr="00000000" w14:paraId="00000081">
      <w:pPr>
        <w:spacing w:after="20" w:before="20" w:line="276" w:lineRule="auto"/>
        <w:rPr/>
      </w:pPr>
      <w:r w:rsidDel="00000000" w:rsidR="00000000" w:rsidRPr="00000000">
        <w:rPr>
          <w:rtl w:val="0"/>
        </w:rPr>
        <w:t xml:space="preserve">6.2 Complete Project Charter</w:t>
      </w:r>
    </w:p>
    <w:p w:rsidR="00000000" w:rsidDel="00000000" w:rsidP="00000000" w:rsidRDefault="00000000" w:rsidRPr="00000000" w14:paraId="00000082">
      <w:pPr>
        <w:spacing w:after="20" w:before="2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31.0" w:type="dxa"/>
        <w:jc w:val="center"/>
        <w:tblBorders>
          <w:top w:color="a6a6a6" w:space="0" w:sz="8" w:val="single"/>
          <w:left w:color="a6a6a6" w:space="0" w:sz="8" w:val="single"/>
          <w:bottom w:color="a6a6a6" w:space="0" w:sz="8" w:val="single"/>
          <w:right w:color="a6a6a6" w:space="0" w:sz="8" w:val="single"/>
        </w:tblBorders>
        <w:tblLayout w:type="fixed"/>
        <w:tblLook w:val="04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spacing w:after="20" w:before="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Meeting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Meeting</w:t>
      </w:r>
    </w:p>
    <w:p w:rsidR="00000000" w:rsidDel="00000000" w:rsidP="00000000" w:rsidRDefault="00000000" w:rsidRPr="00000000" w14:paraId="0000008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Wednesday, July 12, 2023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09:00 AM – 10:00 AM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Microsoft Teams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An agenda will be sent in advance of the meeting. (</w:t>
      </w:r>
      <w:r w:rsidDel="00000000" w:rsidR="00000000" w:rsidRPr="00000000">
        <w:rPr>
          <w:b w:val="1"/>
          <w:rtl w:val="0"/>
        </w:rPr>
        <w:t xml:space="preserve">Monday. Jul 10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can01.safelinks.protection.outlook.com/?url=https%3A%2F%2Fdrive.google.com%2Fdrive%2Ffolders%2F1bvkCpFGl49aosCB95TZ79YFtAlf_GkKk%3Fusp%3Dsharing_eip_m%26ts%3D64a5722a%26sh%3D6OK6BhgvLwd_LhsK%26ca%3D1&amp;data=05%7C01%7Ckwan0042%40algonquinlive.com%7C3152d7aad3f34493ae1f08db7d5d0623%7Cec1bd9240a6a4aa9aa89c980316c0449%7C0%7C0%7C638241610712648199%7CUnknown%7CTWFpbGZsb3d8eyJWIjoiMC4wLjAwMDAiLCJQIjoiV2luMzIiLCJBTiI6Ik1haWwiLCJXVCI6Mn0%3D%7C3000%7C%7C%7C&amp;sdata=tuUtecIPcz024eqeB67CiSlVtSbgHyWuQxS0bQFbSGI%3D&amp;reserved=0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C7372-B512-4CA1-9AD2-034EA7FD279D}"/>
</file>

<file path=customXml/itemProps2.xml><?xml version="1.0" encoding="utf-8"?>
<ds:datastoreItem xmlns:ds="http://schemas.openxmlformats.org/officeDocument/2006/customXml" ds:itemID="{2B5A4DFE-9118-4E10-8FF2-4F1297DB46EC}"/>
</file>

<file path=customXml/itemProps3.xml><?xml version="1.0" encoding="utf-8"?>
<ds:datastoreItem xmlns:ds="http://schemas.openxmlformats.org/officeDocument/2006/customXml" ds:itemID="{27FA4A40-D5A5-4A53-A254-4FABA6B6931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0x01010079BE5EFE76E1A24596D8B3FAC8CB2124</vt:lpwstr>
  </property>
</Properties>
</file>