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44" w:rsidRDefault="007318C0" w:rsidP="004C1B4D">
      <w:pPr>
        <w:pStyle w:val="Bezodstpw"/>
      </w:pPr>
      <w:r>
        <w:rPr>
          <w:noProof/>
          <w:lang w:eastAsia="pl-PL"/>
        </w:rPr>
        <w:pict>
          <v:shapetype id="_x0000_t202" coordsize="21600,21600" o:spt="202" path="m,l,21600r21600,l21600,xe">
            <v:stroke joinstyle="miter"/>
            <v:path gradientshapeok="t" o:connecttype="rect"/>
          </v:shapetype>
          <v:shape id="Pole tekstowe 2" o:spid="_x0000_s1026" type="#_x0000_t202" style="position:absolute;left:0;text-align:left;margin-left:0;margin-top:10.15pt;width:313.5pt;height:80.25pt;z-index:251654656;visibility:visible;mso-position-horizontal:center;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" stroked="f">
            <v:textbox>
              <w:txbxContent>
                <w:p w:rsidR="004C1B4D" w:rsidRPr="00E114EF" w:rsidRDefault="004C1B4D" w:rsidP="004C1B4D">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rsidR="004C1B4D" w:rsidRPr="00E114EF" w:rsidRDefault="004C1B4D" w:rsidP="004C1B4D">
                  <w:pPr>
                    <w:jc w:val="center"/>
                    <w:rPr>
                      <w:rFonts w:ascii="Georgia" w:hAnsi="Georgia"/>
                      <w:sz w:val="32"/>
                      <w:szCs w:val="32"/>
                    </w:rPr>
                  </w:pPr>
                  <w:r w:rsidRPr="00E114EF">
                    <w:rPr>
                      <w:rFonts w:ascii="Georgia" w:hAnsi="Georgia"/>
                      <w:sz w:val="32"/>
                      <w:szCs w:val="32"/>
                    </w:rPr>
                    <w:t>Wydział Fizyki, Matematyki i</w:t>
                  </w:r>
                  <w:r w:rsidR="001C633B" w:rsidRPr="00E114EF">
                    <w:rPr>
                      <w:rFonts w:ascii="Georgia" w:hAnsi="Georgia"/>
                      <w:sz w:val="32"/>
                      <w:szCs w:val="32"/>
                    </w:rPr>
                    <w:t xml:space="preserve"> </w:t>
                  </w:r>
                  <w:r w:rsidR="008102F4">
                    <w:rPr>
                      <w:rFonts w:ascii="Georgia" w:hAnsi="Georgia"/>
                      <w:sz w:val="32"/>
                      <w:szCs w:val="32"/>
                    </w:rPr>
                    <w:t>I</w:t>
                  </w:r>
                  <w:r w:rsidRPr="00E114EF">
                    <w:rPr>
                      <w:rFonts w:ascii="Georgia" w:hAnsi="Georgia"/>
                      <w:sz w:val="32"/>
                      <w:szCs w:val="32"/>
                    </w:rPr>
                    <w:t>nformatyki</w:t>
                  </w:r>
                </w:p>
              </w:txbxContent>
            </v:textbox>
            <w10:wrap anchorx="margin"/>
          </v:shape>
        </w:pict>
      </w:r>
      <w:r>
        <w:rPr>
          <w:noProof/>
          <w:lang w:eastAsia="pl-PL"/>
        </w:rPr>
        <w:pict>
          <v:shape id="_x0000_s1035" type="#_x0000_t202" style="position:absolute;left:0;text-align:left;margin-left:0;margin-top:682.9pt;width:103.5pt;height:19.5pt;z-index:25166182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" stroked="f">
            <v:textbox>
              <w:txbxContent>
                <w:p w:rsidR="00AF60EC" w:rsidRPr="00FE51C1" w:rsidRDefault="00AF60EC">
                  <w:pPr>
                    <w:rPr>
                      <w:rFonts w:ascii="Georgia" w:hAnsi="Georgia"/>
                      <w:b/>
                      <w:sz w:val="24"/>
                      <w:szCs w:val="24"/>
                    </w:rPr>
                  </w:pPr>
                  <w:r w:rsidRPr="00FE51C1">
                    <w:rPr>
                      <w:rFonts w:ascii="Georgia" w:hAnsi="Georgia"/>
                      <w:b/>
                      <w:sz w:val="24"/>
                      <w:szCs w:val="24"/>
                    </w:rPr>
                    <w:t xml:space="preserve">Kraków </w:t>
                  </w:r>
                  <w:r w:rsidR="00D672E0">
                    <w:rPr>
                      <w:rFonts w:ascii="Georgia" w:hAnsi="Georgia"/>
                      <w:b/>
                      <w:sz w:val="24"/>
                      <w:szCs w:val="24"/>
                    </w:rPr>
                    <w:t>2018</w:t>
                  </w:r>
                </w:p>
              </w:txbxContent>
            </v:textbox>
            <w10:wrap anchorx="margin"/>
          </v:shape>
        </w:pict>
      </w:r>
      <w:r>
        <w:rPr>
          <w:noProof/>
          <w:lang w:eastAsia="pl-PL"/>
        </w:rPr>
        <w:pict>
          <v:shape id="Pole tekstowe 4" o:spid="_x0000_s1027" type="#_x0000_t202" style="position:absolute;left:0;text-align:left;margin-left:0;margin-top:187.15pt;width:329.25pt;height:48.75pt;z-index:25165670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" stroked="f">
            <v:textbox>
              <w:txbxContent>
                <w:p w:rsidR="004C1B4D" w:rsidRDefault="00D672E0" w:rsidP="008102F4">
                  <w:pPr>
                    <w:jc w:val="center"/>
                    <w:rPr>
                      <w:rFonts w:ascii="Georgia" w:hAnsi="Georgia"/>
                      <w:b/>
                      <w:sz w:val="28"/>
                      <w:szCs w:val="28"/>
                    </w:rPr>
                  </w:pPr>
                  <w:r>
                    <w:rPr>
                      <w:rFonts w:ascii="Georgia" w:hAnsi="Georgia"/>
                      <w:b/>
                      <w:sz w:val="28"/>
                      <w:szCs w:val="28"/>
                    </w:rPr>
                    <w:t>Kamil Wanat</w:t>
                  </w:r>
                </w:p>
                <w:p w:rsidR="00780073" w:rsidRPr="008102F4" w:rsidRDefault="00780073" w:rsidP="00780073">
                  <w:pPr>
                    <w:jc w:val="center"/>
                    <w:rPr>
                      <w:rFonts w:ascii="Georgia" w:hAnsi="Georgia"/>
                      <w:sz w:val="24"/>
                      <w:szCs w:val="24"/>
                    </w:rPr>
                  </w:pPr>
                  <w:r w:rsidRPr="008102F4">
                    <w:rPr>
                      <w:rFonts w:ascii="Georgia" w:hAnsi="Georgia"/>
                      <w:sz w:val="24"/>
                      <w:szCs w:val="24"/>
                    </w:rPr>
                    <w:t>Numer albumu:</w:t>
                  </w:r>
                  <w:r w:rsidR="00D672E0">
                    <w:rPr>
                      <w:rFonts w:ascii="Georgia" w:hAnsi="Georgia"/>
                      <w:sz w:val="24"/>
                      <w:szCs w:val="24"/>
                    </w:rPr>
                    <w:t xml:space="preserve"> 114021</w:t>
                  </w:r>
                </w:p>
                <w:p w:rsidR="00780073" w:rsidRDefault="00780073" w:rsidP="008102F4">
                  <w:pPr>
                    <w:jc w:val="center"/>
                    <w:rPr>
                      <w:rFonts w:ascii="Georgia" w:hAnsi="Georgia"/>
                      <w:b/>
                      <w:sz w:val="28"/>
                      <w:szCs w:val="28"/>
                    </w:rPr>
                  </w:pPr>
                </w:p>
                <w:p w:rsidR="00780073" w:rsidRDefault="00780073" w:rsidP="008102F4">
                  <w:pPr>
                    <w:jc w:val="center"/>
                    <w:rPr>
                      <w:rFonts w:ascii="Georgia" w:hAnsi="Georgia"/>
                      <w:b/>
                      <w:sz w:val="28"/>
                      <w:szCs w:val="28"/>
                    </w:rPr>
                  </w:pPr>
                </w:p>
                <w:p w:rsidR="00780073" w:rsidRPr="008102F4" w:rsidRDefault="00780073" w:rsidP="008102F4">
                  <w:pPr>
                    <w:jc w:val="center"/>
                    <w:rPr>
                      <w:rFonts w:ascii="Georgia" w:hAnsi="Georgia"/>
                      <w:b/>
                      <w:sz w:val="28"/>
                      <w:szCs w:val="28"/>
                    </w:rPr>
                  </w:pPr>
                </w:p>
              </w:txbxContent>
            </v:textbox>
            <w10:wrap anchorx="margin"/>
          </v:shape>
        </w:pict>
      </w:r>
      <w:r>
        <w:rPr>
          <w:noProof/>
          <w:lang w:eastAsia="pl-PL"/>
        </w:rPr>
        <w:pict>
          <v:shape id="Pole tekstowe 6" o:spid="_x0000_s1028" type="#_x0000_t202" style="position:absolute;left:0;text-align:left;margin-left:0;margin-top:272.65pt;width:393.75pt;height:43.5pt;z-index:251658752;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" stroked="f">
            <v:textbox>
              <w:txbxContent>
                <w:p w:rsidR="004C1B4D" w:rsidRPr="008102F4" w:rsidRDefault="00D672E0" w:rsidP="005E22B5">
                  <w:pPr>
                    <w:jc w:val="center"/>
                    <w:rPr>
                      <w:rFonts w:ascii="Georgia" w:hAnsi="Georgia"/>
                      <w:b/>
                      <w:sz w:val="32"/>
                      <w:szCs w:val="32"/>
                    </w:rPr>
                  </w:pPr>
                  <w:r>
                    <w:rPr>
                      <w:rFonts w:ascii="Georgia" w:hAnsi="Georgia"/>
                      <w:b/>
                      <w:sz w:val="32"/>
                      <w:szCs w:val="32"/>
                    </w:rPr>
                    <w:t>Aplikacja mobilna wspomagająca zarządzanie małym przedsiębiorstwem</w:t>
                  </w:r>
                </w:p>
                <w:p w:rsidR="008102F4" w:rsidRDefault="008102F4" w:rsidP="004C1B4D"/>
              </w:txbxContent>
            </v:textbox>
            <w10:wrap anchorx="margin"/>
          </v:shape>
        </w:pict>
      </w:r>
      <w:r>
        <w:rPr>
          <w:noProof/>
          <w:lang w:eastAsia="pl-PL"/>
        </w:rPr>
        <w:pict>
          <v:shape id="_x0000_s1029" type="#_x0000_t202" style="position:absolute;left:0;text-align:left;margin-left:0;margin-top:328.9pt;width:393.75pt;height:43.5pt;z-index:251660800;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" stroked="f">
            <v:textbox>
              <w:txbxContent>
                <w:p w:rsidR="005E22B5" w:rsidRPr="008102F4" w:rsidRDefault="00D672E0" w:rsidP="005E22B5">
                  <w:pPr>
                    <w:jc w:val="center"/>
                    <w:rPr>
                      <w:rFonts w:ascii="Georgia" w:hAnsi="Georgia"/>
                      <w:b/>
                      <w:sz w:val="32"/>
                      <w:szCs w:val="32"/>
                    </w:rPr>
                  </w:pPr>
                  <w:proofErr w:type="spellStart"/>
                  <w:r>
                    <w:rPr>
                      <w:rFonts w:ascii="Georgia" w:hAnsi="Georgia"/>
                      <w:b/>
                      <w:sz w:val="32"/>
                      <w:szCs w:val="32"/>
                    </w:rPr>
                    <w:t>Small</w:t>
                  </w:r>
                  <w:proofErr w:type="spellEnd"/>
                  <w:r>
                    <w:rPr>
                      <w:rFonts w:ascii="Georgia" w:hAnsi="Georgia"/>
                      <w:b/>
                      <w:sz w:val="32"/>
                      <w:szCs w:val="32"/>
                    </w:rPr>
                    <w:t xml:space="preserve"> business management – mobile </w:t>
                  </w:r>
                  <w:proofErr w:type="spellStart"/>
                  <w:r>
                    <w:rPr>
                      <w:rFonts w:ascii="Georgia" w:hAnsi="Georgia"/>
                      <w:b/>
                      <w:sz w:val="32"/>
                      <w:szCs w:val="32"/>
                    </w:rPr>
                    <w:t>application</w:t>
                  </w:r>
                  <w:proofErr w:type="spellEnd"/>
                </w:p>
                <w:p w:rsidR="005E22B5" w:rsidRDefault="005E22B5" w:rsidP="005E22B5"/>
              </w:txbxContent>
            </v:textbox>
            <w10:wrap anchorx="margin"/>
          </v:shape>
        </w:pict>
      </w:r>
      <w:r>
        <w:rPr>
          <w:noProof/>
          <w:lang w:eastAsia="pl-PL"/>
        </w:rPr>
        <w:pict>
          <v:shape id="Pole tekstowe 9" o:spid="_x0000_s1030" type="#_x0000_t202" style="position:absolute;left:0;text-align:left;margin-left:0;margin-top:381.4pt;width:393.75pt;height:48pt;z-index:251659776;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" stroked="f">
            <v:textbox>
              <w:txbxContent>
                <w:p w:rsidR="004C1B4D" w:rsidRPr="00185B7B" w:rsidRDefault="005E22B5" w:rsidP="005E22B5">
                  <w:pPr>
                    <w:jc w:val="center"/>
                    <w:rPr>
                      <w:b/>
                      <w:sz w:val="28"/>
                      <w:szCs w:val="28"/>
                    </w:rPr>
                  </w:pPr>
                  <w:r w:rsidRPr="00185B7B">
                    <w:rPr>
                      <w:b/>
                      <w:sz w:val="28"/>
                      <w:szCs w:val="28"/>
                    </w:rPr>
                    <w:t xml:space="preserve">Praca </w:t>
                  </w:r>
                  <w:r w:rsidR="00D672E0">
                    <w:rPr>
                      <w:b/>
                      <w:sz w:val="28"/>
                      <w:szCs w:val="28"/>
                    </w:rPr>
                    <w:t>inżynierska</w:t>
                  </w:r>
                  <w:r w:rsidR="00D672E0" w:rsidRPr="00185B7B">
                    <w:rPr>
                      <w:b/>
                      <w:sz w:val="28"/>
                      <w:szCs w:val="28"/>
                    </w:rPr>
                    <w:t xml:space="preserve"> </w:t>
                  </w:r>
                  <w:r w:rsidRPr="00185B7B">
                    <w:rPr>
                      <w:b/>
                      <w:sz w:val="28"/>
                      <w:szCs w:val="28"/>
                    </w:rPr>
                    <w:br/>
                    <w:t xml:space="preserve">  na kierunku </w:t>
                  </w:r>
                  <w:r w:rsidR="00D672E0">
                    <w:rPr>
                      <w:b/>
                      <w:sz w:val="28"/>
                      <w:szCs w:val="28"/>
                    </w:rPr>
                    <w:t>Informatyka</w:t>
                  </w:r>
                </w:p>
              </w:txbxContent>
            </v:textbox>
            <w10:wrap anchorx="margin"/>
          </v:shape>
        </w:pict>
      </w:r>
      <w:r>
        <w:rPr>
          <w:noProof/>
          <w:lang w:eastAsia="pl-PL"/>
        </w:rPr>
        <w:pict>
          <v:shape id="Pole tekstowe 8" o:spid="_x0000_s1032" type="#_x0000_t202" style="position:absolute;left:0;text-align:left;margin-left:863.8pt;margin-top:478.9pt;width:258.75pt;height:154.5pt;z-index:25165772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" stroked="f">
            <v:textbox>
              <w:txbxContent>
                <w:p w:rsidR="00185B7B" w:rsidRDefault="00185B7B" w:rsidP="00185B7B">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D672E0">
                    <w:rPr>
                      <w:rFonts w:ascii="Georgia" w:hAnsi="Georgia"/>
                      <w:b/>
                      <w:sz w:val="24"/>
                      <w:szCs w:val="24"/>
                    </w:rPr>
                    <w:t xml:space="preserve">dr hab. Zbisława </w:t>
                  </w:r>
                  <w:proofErr w:type="spellStart"/>
                  <w:r w:rsidR="00D672E0">
                    <w:rPr>
                      <w:rFonts w:ascii="Georgia" w:hAnsi="Georgia"/>
                      <w:b/>
                      <w:sz w:val="24"/>
                      <w:szCs w:val="24"/>
                    </w:rPr>
                    <w:t>Tabora</w:t>
                  </w:r>
                  <w:proofErr w:type="spellEnd"/>
                </w:p>
                <w:p w:rsidR="00AF60EC" w:rsidRDefault="00AF60EC" w:rsidP="00185B7B">
                  <w:pPr>
                    <w:rPr>
                      <w:rFonts w:ascii="Georgia" w:hAnsi="Georgia"/>
                      <w:b/>
                      <w:sz w:val="24"/>
                      <w:szCs w:val="24"/>
                    </w:rPr>
                  </w:pPr>
                </w:p>
                <w:p w:rsidR="00AF60EC" w:rsidRDefault="00AF60EC" w:rsidP="00185B7B">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sidR="001E02EF">
                    <w:rPr>
                      <w:rFonts w:ascii="Georgia" w:hAnsi="Georgia"/>
                      <w:sz w:val="24"/>
                      <w:szCs w:val="24"/>
                    </w:rPr>
                    <w:t>.......</w:t>
                  </w:r>
                </w:p>
                <w:p w:rsidR="00AF60EC" w:rsidRDefault="00AF60EC" w:rsidP="00185B7B">
                  <w:pPr>
                    <w:rPr>
                      <w:rFonts w:ascii="Georgia" w:hAnsi="Georgia"/>
                      <w:sz w:val="24"/>
                      <w:szCs w:val="24"/>
                    </w:rPr>
                  </w:pPr>
                </w:p>
                <w:p w:rsidR="00AF60EC" w:rsidRPr="00AF60EC" w:rsidRDefault="00AF60EC" w:rsidP="00AF60EC">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rsidR="00185B7B" w:rsidRDefault="00185B7B" w:rsidP="00185B7B">
                  <w:pPr>
                    <w:rPr>
                      <w:rFonts w:ascii="Georgia" w:hAnsi="Georgia"/>
                      <w:sz w:val="24"/>
                      <w:szCs w:val="24"/>
                    </w:rPr>
                  </w:pPr>
                </w:p>
                <w:p w:rsidR="004C1B4D" w:rsidRPr="00185B7B" w:rsidRDefault="004C1B4D" w:rsidP="00185B7B">
                  <w:pPr>
                    <w:rPr>
                      <w:rFonts w:ascii="Georgia" w:hAnsi="Georgia"/>
                      <w:sz w:val="24"/>
                      <w:szCs w:val="24"/>
                    </w:rPr>
                  </w:pPr>
                </w:p>
              </w:txbxContent>
            </v:textbox>
            <w10:wrap anchorx="margin"/>
          </v:shape>
        </w:pict>
      </w:r>
      <w:r>
        <w:rPr>
          <w:noProof/>
          <w:lang w:eastAsia="pl-PL"/>
        </w:rPr>
        <w:pict>
          <v:shape id="Pole tekstowe 3" o:spid="_x0000_s1033" type="#_x0000_t202" style="position:absolute;left:0;text-align:left;margin-left:152.8pt;margin-top:8.65pt;width:81pt;height:81.75pt;z-index:251655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" stroked="f">
            <v:textbox>
              <w:txbxContent>
                <w:p w:rsidR="004C1B4D" w:rsidRDefault="00586975" w:rsidP="001C633B">
                  <w:pPr>
                    <w:jc w:val="center"/>
                  </w:pPr>
                  <w:r>
                    <w:rPr>
                      <w:noProof/>
                      <w:lang w:eastAsia="pl-PL"/>
                    </w:rPr>
                    <w:drawing>
                      <wp:inline distT="0" distB="0" distL="0" distR="0">
                        <wp:extent cx="830580" cy="830580"/>
                        <wp:effectExtent l="19050" t="0" r="7620" b="0"/>
                        <wp:docPr id="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6"/>
                                <a:srcRect/>
                                <a:stretch>
                                  <a:fillRect/>
                                </a:stretch>
                              </pic:blipFill>
                              <pic:spPr bwMode="auto">
                                <a:xfrm>
                                  <a:off x="0" y="0"/>
                                  <a:ext cx="830580" cy="830580"/>
                                </a:xfrm>
                                <a:prstGeom prst="rect">
                                  <a:avLst/>
                                </a:prstGeom>
                                <a:noFill/>
                                <a:ln w="9525">
                                  <a:noFill/>
                                  <a:miter lim="800000"/>
                                  <a:headEnd/>
                                  <a:tailEnd/>
                                </a:ln>
                              </pic:spPr>
                            </pic:pic>
                          </a:graphicData>
                        </a:graphic>
                      </wp:inline>
                    </w:drawing>
                  </w:r>
                </w:p>
              </w:txbxContent>
            </v:textbox>
            <w10:wrap anchorx="margin"/>
          </v:shape>
        </w:pict>
      </w:r>
      <w:r>
        <w:rPr>
          <w:noProof/>
          <w:lang w:eastAsia="pl-PL"/>
        </w:rPr>
        <w:pict>
          <v:shape id="Pole tekstowe 1" o:spid="_x0000_s1034" type="#_x0000_t202" style="position:absolute;left:0;text-align:left;margin-left:0;margin-top:10.15pt;width:79.5pt;height:80.25pt;z-index:25165363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O0/8HIS&#10;AgAAAQQAAA4AAAAAAAAAAAAAAAAALgIAAGRycy9lMm9Eb2MueG1sUEsBAi0AFAAGAAgAAAAhAGLq&#10;VdnbAAAABwEAAA8AAAAAAAAAAAAAAAAAbAQAAGRycy9kb3ducmV2LnhtbFBLBQYAAAAABAAEAPMA&#10;AAB0BQAAAAA=&#10;" filled="f" stroked="f">
            <v:textbox>
              <w:txbxContent>
                <w:p w:rsidR="004C1B4D" w:rsidRDefault="00586975" w:rsidP="001C633B">
                  <w:r>
                    <w:rPr>
                      <w:noProof/>
                      <w:lang w:eastAsia="pl-PL"/>
                    </w:rPr>
                    <w:drawing>
                      <wp:inline distT="0" distB="0" distL="0" distR="0">
                        <wp:extent cx="777240" cy="830580"/>
                        <wp:effectExtent l="19050" t="0" r="3810" b="0"/>
                        <wp:docPr id="1"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7"/>
                                <a:srcRect/>
                                <a:stretch>
                                  <a:fillRect/>
                                </a:stretch>
                              </pic:blipFill>
                              <pic:spPr bwMode="auto">
                                <a:xfrm>
                                  <a:off x="0" y="0"/>
                                  <a:ext cx="777240" cy="830580"/>
                                </a:xfrm>
                                <a:prstGeom prst="rect">
                                  <a:avLst/>
                                </a:prstGeom>
                                <a:noFill/>
                                <a:ln w="9525">
                                  <a:noFill/>
                                  <a:miter lim="800000"/>
                                  <a:headEnd/>
                                  <a:tailEnd/>
                                </a:ln>
                              </pic:spPr>
                            </pic:pic>
                          </a:graphicData>
                        </a:graphic>
                      </wp:inline>
                    </w:drawing>
                  </w:r>
                </w:p>
              </w:txbxContent>
            </v:textbox>
            <w10:wrap anchorx="margin"/>
          </v:shape>
        </w:pict>
      </w:r>
      <w:r w:rsidR="004C1B4D">
        <w:t xml:space="preserve"> </w:t>
      </w:r>
      <w:bookmarkStart w:id="0" w:name="_GoBack"/>
      <w:bookmarkEnd w:id="0"/>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sdt>
      <w:sdtPr>
        <w:id w:val="250854141"/>
        <w:docPartObj>
          <w:docPartGallery w:val="Table of Contents"/>
          <w:docPartUnique/>
        </w:docPartObj>
      </w:sdtPr>
      <w:sdtEndPr>
        <w:rPr>
          <w:rFonts w:ascii="Calibri" w:hAnsi="Calibri"/>
          <w:sz w:val="22"/>
        </w:rPr>
      </w:sdtEndPr>
      <w:sdtContent>
        <w:p w:rsidR="0063757E" w:rsidRDefault="0063757E" w:rsidP="0063757E">
          <w:pPr>
            <w:pStyle w:val="Bezodstpw"/>
          </w:pPr>
          <w:r w:rsidRPr="0063757E">
            <w:rPr>
              <w:b/>
              <w:sz w:val="28"/>
            </w:rPr>
            <w:t>Spis treści</w:t>
          </w:r>
        </w:p>
        <w:p w:rsidR="0063757E" w:rsidRDefault="0063757E">
          <w:pPr>
            <w:pStyle w:val="Spistreci1"/>
            <w:tabs>
              <w:tab w:val="left" w:pos="440"/>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502324776" w:history="1">
            <w:r w:rsidRPr="00746FBD">
              <w:rPr>
                <w:rStyle w:val="Hipercze"/>
                <w:b/>
                <w:noProof/>
              </w:rPr>
              <w:t>1.</w:t>
            </w:r>
            <w:r>
              <w:rPr>
                <w:rFonts w:asciiTheme="minorHAnsi" w:eastAsiaTheme="minorEastAsia" w:hAnsiTheme="minorHAnsi" w:cstheme="minorBidi"/>
                <w:noProof/>
                <w:lang w:eastAsia="pl-PL"/>
              </w:rPr>
              <w:tab/>
            </w:r>
            <w:r w:rsidRPr="00746FBD">
              <w:rPr>
                <w:rStyle w:val="Hipercze"/>
                <w:b/>
                <w:noProof/>
              </w:rPr>
              <w:t>Wstęp</w:t>
            </w:r>
            <w:r>
              <w:rPr>
                <w:noProof/>
                <w:webHidden/>
              </w:rPr>
              <w:tab/>
            </w:r>
            <w:r>
              <w:rPr>
                <w:noProof/>
                <w:webHidden/>
              </w:rPr>
              <w:fldChar w:fldCharType="begin"/>
            </w:r>
            <w:r>
              <w:rPr>
                <w:noProof/>
                <w:webHidden/>
              </w:rPr>
              <w:instrText xml:space="preserve"> PAGEREF _Toc502324776 \h </w:instrText>
            </w:r>
            <w:r>
              <w:rPr>
                <w:noProof/>
                <w:webHidden/>
              </w:rPr>
            </w:r>
            <w:r>
              <w:rPr>
                <w:noProof/>
                <w:webHidden/>
              </w:rPr>
              <w:fldChar w:fldCharType="separate"/>
            </w:r>
            <w:r>
              <w:rPr>
                <w:noProof/>
                <w:webHidden/>
              </w:rPr>
              <w:t>3</w:t>
            </w:r>
            <w:r>
              <w:rPr>
                <w:noProof/>
                <w:webHidden/>
              </w:rPr>
              <w:fldChar w:fldCharType="end"/>
            </w:r>
          </w:hyperlink>
        </w:p>
        <w:p w:rsidR="0063757E" w:rsidRDefault="0063757E">
          <w:pPr>
            <w:pStyle w:val="Spistreci1"/>
            <w:tabs>
              <w:tab w:val="left" w:pos="440"/>
              <w:tab w:val="right" w:leader="dot" w:pos="9062"/>
            </w:tabs>
            <w:rPr>
              <w:rFonts w:asciiTheme="minorHAnsi" w:eastAsiaTheme="minorEastAsia" w:hAnsiTheme="minorHAnsi" w:cstheme="minorBidi"/>
              <w:noProof/>
              <w:lang w:eastAsia="pl-PL"/>
            </w:rPr>
          </w:pPr>
          <w:hyperlink w:anchor="_Toc502324777" w:history="1">
            <w:r w:rsidRPr="00746FBD">
              <w:rPr>
                <w:rStyle w:val="Hipercze"/>
                <w:b/>
                <w:noProof/>
              </w:rPr>
              <w:t>2.</w:t>
            </w:r>
            <w:r>
              <w:rPr>
                <w:rFonts w:asciiTheme="minorHAnsi" w:eastAsiaTheme="minorEastAsia" w:hAnsiTheme="minorHAnsi" w:cstheme="minorBidi"/>
                <w:noProof/>
                <w:lang w:eastAsia="pl-PL"/>
              </w:rPr>
              <w:tab/>
            </w:r>
            <w:r w:rsidRPr="00746FBD">
              <w:rPr>
                <w:rStyle w:val="Hipercze"/>
                <w:b/>
                <w:noProof/>
              </w:rPr>
              <w:t>Część teoretyczna</w:t>
            </w:r>
            <w:r>
              <w:rPr>
                <w:noProof/>
                <w:webHidden/>
              </w:rPr>
              <w:tab/>
            </w:r>
            <w:r>
              <w:rPr>
                <w:noProof/>
                <w:webHidden/>
              </w:rPr>
              <w:fldChar w:fldCharType="begin"/>
            </w:r>
            <w:r>
              <w:rPr>
                <w:noProof/>
                <w:webHidden/>
              </w:rPr>
              <w:instrText xml:space="preserve"> PAGEREF _Toc502324777 \h </w:instrText>
            </w:r>
            <w:r>
              <w:rPr>
                <w:noProof/>
                <w:webHidden/>
              </w:rPr>
            </w:r>
            <w:r>
              <w:rPr>
                <w:noProof/>
                <w:webHidden/>
              </w:rPr>
              <w:fldChar w:fldCharType="separate"/>
            </w:r>
            <w:r>
              <w:rPr>
                <w:noProof/>
                <w:webHidden/>
              </w:rPr>
              <w:t>3</w:t>
            </w:r>
            <w:r>
              <w:rPr>
                <w:noProof/>
                <w:webHidden/>
              </w:rPr>
              <w:fldChar w:fldCharType="end"/>
            </w:r>
          </w:hyperlink>
        </w:p>
        <w:p w:rsidR="0063757E" w:rsidRDefault="0063757E">
          <w:pPr>
            <w:pStyle w:val="Spistreci2"/>
            <w:tabs>
              <w:tab w:val="left" w:pos="880"/>
              <w:tab w:val="right" w:leader="dot" w:pos="9062"/>
            </w:tabs>
            <w:rPr>
              <w:noProof/>
            </w:rPr>
          </w:pPr>
          <w:hyperlink w:anchor="_Toc502324778" w:history="1">
            <w:r w:rsidRPr="00746FBD">
              <w:rPr>
                <w:rStyle w:val="Hipercze"/>
                <w:b/>
                <w:noProof/>
              </w:rPr>
              <w:t>2.1</w:t>
            </w:r>
            <w:r>
              <w:rPr>
                <w:noProof/>
              </w:rPr>
              <w:tab/>
            </w:r>
            <w:r w:rsidRPr="00746FBD">
              <w:rPr>
                <w:rStyle w:val="Hipercze"/>
                <w:b/>
                <w:noProof/>
              </w:rPr>
              <w:t>Przegląd podobnych rozwiązań</w:t>
            </w:r>
            <w:r>
              <w:rPr>
                <w:noProof/>
                <w:webHidden/>
              </w:rPr>
              <w:tab/>
            </w:r>
            <w:r>
              <w:rPr>
                <w:noProof/>
                <w:webHidden/>
              </w:rPr>
              <w:fldChar w:fldCharType="begin"/>
            </w:r>
            <w:r>
              <w:rPr>
                <w:noProof/>
                <w:webHidden/>
              </w:rPr>
              <w:instrText xml:space="preserve"> PAGEREF _Toc502324778 \h </w:instrText>
            </w:r>
            <w:r>
              <w:rPr>
                <w:noProof/>
                <w:webHidden/>
              </w:rPr>
            </w:r>
            <w:r>
              <w:rPr>
                <w:noProof/>
                <w:webHidden/>
              </w:rPr>
              <w:fldChar w:fldCharType="separate"/>
            </w:r>
            <w:r>
              <w:rPr>
                <w:noProof/>
                <w:webHidden/>
              </w:rPr>
              <w:t>3</w:t>
            </w:r>
            <w:r>
              <w:rPr>
                <w:noProof/>
                <w:webHidden/>
              </w:rPr>
              <w:fldChar w:fldCharType="end"/>
            </w:r>
          </w:hyperlink>
        </w:p>
        <w:p w:rsidR="0063757E" w:rsidRDefault="0063757E">
          <w:r>
            <w:fldChar w:fldCharType="end"/>
          </w:r>
        </w:p>
      </w:sdtContent>
    </w:sdt>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63757E" w:rsidRDefault="0063757E" w:rsidP="00D672E0">
      <w:pPr>
        <w:pStyle w:val="Bezodstpw"/>
        <w:ind w:left="0"/>
      </w:pPr>
    </w:p>
    <w:p w:rsidR="00D672E0" w:rsidRDefault="00D672E0" w:rsidP="00D672E0">
      <w:pPr>
        <w:pStyle w:val="Bezodstpw"/>
        <w:ind w:left="0"/>
      </w:pPr>
    </w:p>
    <w:p w:rsidR="00D672E0" w:rsidRDefault="00272926" w:rsidP="0063757E">
      <w:pPr>
        <w:pStyle w:val="Bezodstpw"/>
        <w:numPr>
          <w:ilvl w:val="0"/>
          <w:numId w:val="4"/>
        </w:numPr>
        <w:outlineLvl w:val="0"/>
        <w:rPr>
          <w:b/>
          <w:sz w:val="28"/>
        </w:rPr>
      </w:pPr>
      <w:bookmarkStart w:id="1" w:name="_Toc502324776"/>
      <w:r w:rsidRPr="00272926">
        <w:rPr>
          <w:b/>
          <w:sz w:val="28"/>
        </w:rPr>
        <w:lastRenderedPageBreak/>
        <w:t>Wstęp</w:t>
      </w:r>
      <w:bookmarkEnd w:id="1"/>
    </w:p>
    <w:p w:rsidR="00AC1BE8" w:rsidRDefault="00272926" w:rsidP="00272926">
      <w:pPr>
        <w:pStyle w:val="Bezodstpw"/>
        <w:ind w:left="0"/>
      </w:pPr>
      <w:r>
        <w:tab/>
        <w:t xml:space="preserve">Tematem mojej pracy inżynierskiej jest aplikacja mobilna wspomagająca zarządzanie małym przedsiębiorstwem. Program nazwałem MMA – Mobile Management </w:t>
      </w:r>
      <w:proofErr w:type="spellStart"/>
      <w:r>
        <w:t>Assistant</w:t>
      </w:r>
      <w:proofErr w:type="spellEnd"/>
      <w:r>
        <w:t xml:space="preserve">. Do podjęcia tego tematu skłoniła mnie praca w jednym z Krakowskich przedsiębiorstw. Liczba pracowników zatrudnionych w tej działalności oscyluje w okolicach 20 osób. Jest więc to małe przedsiębiorstwo zarządzane bezpośrednio przez właściciela. Podczas pracy w tej firmie zauważyłem pewne trudności </w:t>
      </w:r>
      <w:r w:rsidR="00AC1BE8">
        <w:t xml:space="preserve">na jakie napotykali zarówno pracownicy, jak i szefostwo. Każdy z pracowników musi przesyłać do pracodawcy swoją „dostępność” na kolejny miesiąc. Rozpisywane w niej są wszystkie dni miesiąca, wraz z godzinami w których pracownik może się pojawić. Następnie właściciel ustala grafiki na kolejne tygodnie, w których zawiera pracowników oraz ich godziny pracy. Cały proces jednak był chaotyczny. „Dostępności” napływały poprzez różne media, od wiadomości </w:t>
      </w:r>
      <w:proofErr w:type="spellStart"/>
      <w:r w:rsidR="00AC1BE8">
        <w:t>sms</w:t>
      </w:r>
      <w:proofErr w:type="spellEnd"/>
      <w:r w:rsidR="00AC1BE8">
        <w:t xml:space="preserve">, poprzez komunikatory internetowe, aż po wiadomości e-mail oraz wydrukowane tabelki. Postanowiłem usystematyzować proces tworzenia grafików, tak aby mogły być one przechowywane w jednolitej postaci, oraz mogłyby być dostępne w jednym miejscu. </w:t>
      </w:r>
    </w:p>
    <w:p w:rsidR="00272926" w:rsidRDefault="00AC1BE8" w:rsidP="00AC1BE8">
      <w:pPr>
        <w:pStyle w:val="Bezodstpw"/>
        <w:ind w:left="0" w:firstLine="708"/>
      </w:pPr>
      <w:r>
        <w:t xml:space="preserve">Dodatkowo chciałem usprawnić proces zarządzania magazynem prowadzonym w przedsiębiorstwie. Nader często występowała sytuacja, gdzie brakowało pewnych artykułów niezbędnych do działania firmy. Dzięki aplikacji możliwe będzie kontrolowanie stanu magazynu. </w:t>
      </w:r>
    </w:p>
    <w:p w:rsidR="00272926" w:rsidRDefault="00AC1BE8" w:rsidP="0003687B">
      <w:pPr>
        <w:pStyle w:val="Bezodstpw"/>
        <w:ind w:left="0" w:firstLine="708"/>
      </w:pPr>
      <w:r>
        <w:t>Aplikacja posiada również inne, mniej istotne moduły takie jak wnioski urlopowe, bądź sekcję news, które zostaną omówione w dalszej części pracy.</w:t>
      </w:r>
    </w:p>
    <w:p w:rsidR="0003687B" w:rsidRDefault="0003687B" w:rsidP="0003687B">
      <w:pPr>
        <w:pStyle w:val="Bezodstpw"/>
        <w:ind w:left="0"/>
      </w:pPr>
    </w:p>
    <w:p w:rsidR="0063757E" w:rsidRPr="0063757E" w:rsidRDefault="0063757E" w:rsidP="0063757E">
      <w:pPr>
        <w:pStyle w:val="Bezodstpw"/>
        <w:numPr>
          <w:ilvl w:val="0"/>
          <w:numId w:val="4"/>
        </w:numPr>
        <w:outlineLvl w:val="0"/>
        <w:rPr>
          <w:b/>
          <w:sz w:val="28"/>
        </w:rPr>
      </w:pPr>
      <w:bookmarkStart w:id="2" w:name="_Toc502324777"/>
      <w:r w:rsidRPr="0063757E">
        <w:rPr>
          <w:b/>
          <w:sz w:val="28"/>
        </w:rPr>
        <w:t>Część teoretyczna</w:t>
      </w:r>
      <w:bookmarkEnd w:id="2"/>
    </w:p>
    <w:p w:rsidR="0003687B" w:rsidRPr="0003687B" w:rsidRDefault="0003687B" w:rsidP="0063757E">
      <w:pPr>
        <w:pStyle w:val="Bezodstpw"/>
        <w:numPr>
          <w:ilvl w:val="1"/>
          <w:numId w:val="4"/>
        </w:numPr>
        <w:outlineLvl w:val="1"/>
        <w:rPr>
          <w:b/>
          <w:sz w:val="28"/>
        </w:rPr>
      </w:pPr>
      <w:bookmarkStart w:id="3" w:name="_Toc502324778"/>
      <w:r w:rsidRPr="0003687B">
        <w:rPr>
          <w:b/>
          <w:sz w:val="28"/>
        </w:rPr>
        <w:t>Przegląd podobnych rozwiązań</w:t>
      </w:r>
      <w:bookmarkEnd w:id="3"/>
    </w:p>
    <w:p w:rsidR="00CA4D94" w:rsidRDefault="0003687B" w:rsidP="0003687B">
      <w:pPr>
        <w:pStyle w:val="Bezodstpw"/>
        <w:ind w:left="0"/>
      </w:pPr>
      <w:r>
        <w:tab/>
      </w:r>
      <w:r w:rsidR="004932B1">
        <w:t xml:space="preserve">Na rynku istnieje obecnie niezliczona ilość aplikacji wspomagających zarządzanie nie tylko małymi przedsiębiorstwami. Z łatwością znaleźć można także programy pozwalające na zarządzanie przedsiębiorstwami średnimi oraz systemy które ułatwiają prowadzenie dużych korporacji. Skupiając się jedynie na obszarze w którym znajduję się moja praca inżynierska użyć możemy kilkunastu programów pozwalających na efektywną administrację działalnością gospodarczą. Są to zarówno programy desktopowe, aplikacje mobilne dla różnych systemów mobilnych, a także serwisy internetowe. </w:t>
      </w:r>
    </w:p>
    <w:p w:rsidR="00CA4D94" w:rsidRDefault="004932B1" w:rsidP="00CA4D94">
      <w:pPr>
        <w:pStyle w:val="Bezodstpw"/>
        <w:ind w:left="0" w:firstLine="708"/>
      </w:pPr>
      <w:r>
        <w:t xml:space="preserve">Najpopularniejszym obecnie systemem do tworzenia grafików jest serwis </w:t>
      </w:r>
      <w:proofErr w:type="spellStart"/>
      <w:r>
        <w:t>sling.is</w:t>
      </w:r>
      <w:proofErr w:type="spellEnd"/>
      <w:r>
        <w:t xml:space="preserve">. Pozwala on na łatwe przesyłanie dostępności oraz tworzenie grafików. Jego niewątpliwą </w:t>
      </w:r>
      <w:r>
        <w:lastRenderedPageBreak/>
        <w:t xml:space="preserve">zaletą jest wersja mobilna dzięki której system </w:t>
      </w:r>
      <w:proofErr w:type="spellStart"/>
      <w:r>
        <w:t>sling</w:t>
      </w:r>
      <w:proofErr w:type="spellEnd"/>
      <w:r>
        <w:t xml:space="preserve"> możemy mieć zawsze przy sobie, zainstalowany na swoim telefonie. </w:t>
      </w:r>
    </w:p>
    <w:p w:rsidR="0003687B" w:rsidRDefault="004932B1" w:rsidP="00CA4D94">
      <w:pPr>
        <w:pStyle w:val="Bezodstpw"/>
        <w:ind w:left="0" w:firstLine="708"/>
      </w:pPr>
      <w:r>
        <w:t xml:space="preserve">Kolejnych narzędziem </w:t>
      </w:r>
      <w:r w:rsidR="00CA4D94">
        <w:t xml:space="preserve">umożliwiającym tworzenie grafików oraz wniosków urlopowych jest program „Grafik Urlopowy”. Za jego pomocą pracodawca może utworzyć plan pracy oraz urlopów na cały rok. Program pozwala na wygenerowanie list pracowniczych oraz ich rozesłanie do pracowników w celu ich sprawdzenia, jednak w celu jednoczesnej pracy kilku użytkowników, jedna z maszyn musi działać w trybie serwera, aby możliwe było połączenie się z bazą danych. </w:t>
      </w:r>
    </w:p>
    <w:p w:rsidR="00CA4D94" w:rsidRDefault="00CA4D94" w:rsidP="00CA4D94">
      <w:pPr>
        <w:pStyle w:val="Bezodstpw"/>
        <w:ind w:left="0" w:firstLine="708"/>
      </w:pPr>
      <w:r>
        <w:t>Ostatnim omawianym przeze mnie systemem wspomagającym tworzenie grafików jest serwis „</w:t>
      </w:r>
      <w:proofErr w:type="spellStart"/>
      <w:r>
        <w:t>ePlanist</w:t>
      </w:r>
      <w:proofErr w:type="spellEnd"/>
      <w:r>
        <w:t xml:space="preserve">” pozwalający na tworzenie grafików w oparciu o preferencje urlopowe pracowników, reguły prawa pracy oraz własne, zdefiniowane przez właściciela reguły. Program pozwala na zautomatyzowanie procesu tworzenia grafików poprzez wbudowane w aplikację algorytmy. Po skończonym procesie pracodawca ma możliwość edycji grafiku. </w:t>
      </w:r>
    </w:p>
    <w:p w:rsidR="00CA4D94" w:rsidRPr="00272926" w:rsidRDefault="00CA4D94" w:rsidP="00CA4D94">
      <w:pPr>
        <w:pStyle w:val="Bezodstpw"/>
        <w:ind w:left="0" w:firstLine="708"/>
      </w:pPr>
      <w:r>
        <w:t xml:space="preserve">Kolejnymi omawianymi przeze mnie programami są programy pozwalające na prostą obsługę magazynu.  </w:t>
      </w:r>
    </w:p>
    <w:sectPr w:rsidR="00CA4D94" w:rsidRPr="00272926" w:rsidSect="00255D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37D5202"/>
    <w:multiLevelType w:val="multilevel"/>
    <w:tmpl w:val="79A6628E"/>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81"/>
  <w:drawingGridVerticalSpacing w:val="181"/>
  <w:characterSpacingControl w:val="doNotCompress"/>
  <w:compat/>
  <w:rsids>
    <w:rsidRoot w:val="004C1B4D"/>
    <w:rsid w:val="0003687B"/>
    <w:rsid w:val="001550AD"/>
    <w:rsid w:val="00180B6B"/>
    <w:rsid w:val="00185B7B"/>
    <w:rsid w:val="001A7BBA"/>
    <w:rsid w:val="001C633B"/>
    <w:rsid w:val="001E02EF"/>
    <w:rsid w:val="00255D5A"/>
    <w:rsid w:val="00272926"/>
    <w:rsid w:val="003258E6"/>
    <w:rsid w:val="004932B1"/>
    <w:rsid w:val="004C1B4D"/>
    <w:rsid w:val="00553F3C"/>
    <w:rsid w:val="00586975"/>
    <w:rsid w:val="005E22B5"/>
    <w:rsid w:val="0063757E"/>
    <w:rsid w:val="00637F44"/>
    <w:rsid w:val="0065054D"/>
    <w:rsid w:val="007318C0"/>
    <w:rsid w:val="0076769B"/>
    <w:rsid w:val="00780073"/>
    <w:rsid w:val="007B52BD"/>
    <w:rsid w:val="008102F4"/>
    <w:rsid w:val="00837608"/>
    <w:rsid w:val="008A44B2"/>
    <w:rsid w:val="008E6E69"/>
    <w:rsid w:val="00903F8B"/>
    <w:rsid w:val="00AC1BE8"/>
    <w:rsid w:val="00AF60EC"/>
    <w:rsid w:val="00C176EF"/>
    <w:rsid w:val="00CA4D94"/>
    <w:rsid w:val="00D009D7"/>
    <w:rsid w:val="00D672E0"/>
    <w:rsid w:val="00D84B7B"/>
    <w:rsid w:val="00E114EF"/>
    <w:rsid w:val="00FE51C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E22B5"/>
    <w:pPr>
      <w:spacing w:after="200" w:line="276" w:lineRule="auto"/>
    </w:pPr>
    <w:rPr>
      <w:sz w:val="22"/>
      <w:szCs w:val="22"/>
      <w:lang w:eastAsia="en-US"/>
    </w:rPr>
  </w:style>
  <w:style w:type="paragraph" w:styleId="Nagwek1">
    <w:name w:val="heading 1"/>
    <w:basedOn w:val="Normalny"/>
    <w:next w:val="Normalny"/>
    <w:link w:val="Nagwek1Znak"/>
    <w:uiPriority w:val="9"/>
    <w:qFormat/>
    <w:rsid w:val="004C1B4D"/>
    <w:pPr>
      <w:keepNext/>
      <w:keepLines/>
      <w:spacing w:before="480" w:after="0"/>
      <w:outlineLvl w:val="0"/>
    </w:pPr>
    <w:rPr>
      <w:rFonts w:ascii="Cambria" w:eastAsia="Times New Roman" w:hAnsi="Cambria"/>
      <w:b/>
      <w:bCs/>
      <w:color w:val="365F91"/>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1B4D"/>
    <w:rPr>
      <w:rFonts w:ascii="Cambria" w:eastAsia="Times New Roman" w:hAnsi="Cambria" w:cs="Times New Roman"/>
      <w:b/>
      <w:bCs/>
      <w:color w:val="365F91"/>
      <w:sz w:val="28"/>
      <w:szCs w:val="28"/>
    </w:rPr>
  </w:style>
  <w:style w:type="paragraph" w:styleId="Bezodstpw">
    <w:name w:val="No Spacing"/>
    <w:aliases w:val="Praca dyplomowa"/>
    <w:uiPriority w:val="1"/>
    <w:qFormat/>
    <w:rsid w:val="00D672E0"/>
    <w:pPr>
      <w:ind w:left="709"/>
      <w:jc w:val="both"/>
    </w:pPr>
    <w:rPr>
      <w:rFonts w:ascii="Times New Roman" w:hAnsi="Times New Roman"/>
      <w:sz w:val="24"/>
      <w:szCs w:val="22"/>
      <w:lang w:eastAsia="en-US"/>
    </w:rPr>
  </w:style>
  <w:style w:type="paragraph" w:styleId="Tekstdymka">
    <w:name w:val="Balloon Text"/>
    <w:basedOn w:val="Normalny"/>
    <w:link w:val="TekstdymkaZnak"/>
    <w:uiPriority w:val="99"/>
    <w:semiHidden/>
    <w:unhideWhenUsed/>
    <w:rsid w:val="004C1B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C1B4D"/>
    <w:rPr>
      <w:rFonts w:ascii="Tahoma" w:hAnsi="Tahoma" w:cs="Tahoma"/>
      <w:sz w:val="16"/>
      <w:szCs w:val="16"/>
    </w:rPr>
  </w:style>
  <w:style w:type="paragraph" w:styleId="Nagwekspisutreci">
    <w:name w:val="TOC Heading"/>
    <w:basedOn w:val="Nagwek1"/>
    <w:next w:val="Normalny"/>
    <w:uiPriority w:val="39"/>
    <w:semiHidden/>
    <w:unhideWhenUsed/>
    <w:qFormat/>
    <w:rsid w:val="0063757E"/>
    <w:pPr>
      <w:outlineLvl w:val="9"/>
    </w:pPr>
    <w:rPr>
      <w:rFonts w:asciiTheme="majorHAnsi" w:eastAsiaTheme="majorEastAsia" w:hAnsiTheme="majorHAnsi" w:cstheme="majorBidi"/>
      <w:color w:val="365F91" w:themeColor="accent1" w:themeShade="BF"/>
    </w:rPr>
  </w:style>
  <w:style w:type="paragraph" w:styleId="Spistreci1">
    <w:name w:val="toc 1"/>
    <w:basedOn w:val="Normalny"/>
    <w:next w:val="Normalny"/>
    <w:autoRedefine/>
    <w:uiPriority w:val="39"/>
    <w:unhideWhenUsed/>
    <w:qFormat/>
    <w:rsid w:val="0063757E"/>
    <w:pPr>
      <w:spacing w:after="100"/>
    </w:pPr>
  </w:style>
  <w:style w:type="character" w:styleId="Hipercze">
    <w:name w:val="Hyperlink"/>
    <w:basedOn w:val="Domylnaczcionkaakapitu"/>
    <w:uiPriority w:val="99"/>
    <w:unhideWhenUsed/>
    <w:rsid w:val="0063757E"/>
    <w:rPr>
      <w:color w:val="0000FF" w:themeColor="hyperlink"/>
      <w:u w:val="single"/>
    </w:rPr>
  </w:style>
  <w:style w:type="paragraph" w:styleId="Spistreci2">
    <w:name w:val="toc 2"/>
    <w:basedOn w:val="Normalny"/>
    <w:next w:val="Normalny"/>
    <w:autoRedefine/>
    <w:uiPriority w:val="39"/>
    <w:unhideWhenUsed/>
    <w:qFormat/>
    <w:rsid w:val="0063757E"/>
    <w:pPr>
      <w:spacing w:after="100"/>
      <w:ind w:left="220"/>
    </w:pPr>
  </w:style>
  <w:style w:type="paragraph" w:styleId="Spistreci3">
    <w:name w:val="toc 3"/>
    <w:basedOn w:val="Normalny"/>
    <w:next w:val="Normalny"/>
    <w:autoRedefine/>
    <w:uiPriority w:val="39"/>
    <w:semiHidden/>
    <w:unhideWhenUsed/>
    <w:qFormat/>
    <w:rsid w:val="0063757E"/>
    <w:pPr>
      <w:spacing w:after="100"/>
      <w:ind w:left="440"/>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C0272"/>
    <w:rsid w:val="00370123"/>
    <w:rsid w:val="00CC02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275BDCEA5CA4B489828D5939E4B59B4">
    <w:name w:val="C275BDCEA5CA4B489828D5939E4B59B4"/>
    <w:rsid w:val="00CC0272"/>
  </w:style>
  <w:style w:type="paragraph" w:customStyle="1" w:styleId="D05D6564E7EF4D788FA919BA4CB68747">
    <w:name w:val="D05D6564E7EF4D788FA919BA4CB68747"/>
    <w:rsid w:val="00CC0272"/>
  </w:style>
  <w:style w:type="paragraph" w:customStyle="1" w:styleId="F09B77A9CA664F86AFD2AF2D0C405B01">
    <w:name w:val="F09B77A9CA664F86AFD2AF2D0C405B01"/>
    <w:rsid w:val="00CC0272"/>
  </w:style>
  <w:style w:type="paragraph" w:customStyle="1" w:styleId="A952646746A245748C847237505C5C6A">
    <w:name w:val="A952646746A245748C847237505C5C6A"/>
    <w:rsid w:val="00CC0272"/>
  </w:style>
  <w:style w:type="paragraph" w:customStyle="1" w:styleId="862A96282E6A4823B14CCEBC757562FD">
    <w:name w:val="862A96282E6A4823B14CCEBC757562FD"/>
    <w:rsid w:val="00CC0272"/>
  </w:style>
  <w:style w:type="paragraph" w:customStyle="1" w:styleId="15D048C676DC4C649F34A5D8179B2822">
    <w:name w:val="15D048C676DC4C649F34A5D8179B2822"/>
    <w:rsid w:val="00CC02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4A10-FD5C-4DCE-AA3D-D170ACB5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543</Words>
  <Characters>3259</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Użytkownik systemu Windows</cp:lastModifiedBy>
  <cp:revision>7</cp:revision>
  <cp:lastPrinted>2016-04-11T10:06:00Z</cp:lastPrinted>
  <dcterms:created xsi:type="dcterms:W3CDTF">2017-12-28T11:54:00Z</dcterms:created>
  <dcterms:modified xsi:type="dcterms:W3CDTF">2017-12-29T14:32:00Z</dcterms:modified>
</cp:coreProperties>
</file>