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4EA60" w14:textId="77777777" w:rsidR="000148E4" w:rsidRDefault="000148E4"/>
    <w:p w14:paraId="43605DF6" w14:textId="77777777" w:rsidR="000148E4" w:rsidRDefault="000148E4"/>
    <w:p w14:paraId="63016E39" w14:textId="77777777" w:rsidR="000148E4" w:rsidRDefault="00000000">
      <w:pPr>
        <w:spacing w:after="600"/>
        <w:jc w:val="center"/>
        <w:rPr>
          <w:lang w:eastAsia="ko-KR"/>
        </w:rPr>
      </w:pPr>
      <w:proofErr w:type="spellStart"/>
      <w:r>
        <w:rPr>
          <w:b/>
          <w:sz w:val="44"/>
          <w:lang w:eastAsia="ko-KR"/>
        </w:rPr>
        <w:t>특</w:t>
      </w:r>
      <w:proofErr w:type="spellEnd"/>
      <w:r>
        <w:rPr>
          <w:b/>
          <w:sz w:val="44"/>
          <w:lang w:eastAsia="ko-KR"/>
        </w:rPr>
        <w:t xml:space="preserve"> 허 명 세 서</w:t>
      </w:r>
    </w:p>
    <w:p w14:paraId="48EE61F7" w14:textId="77777777" w:rsidR="000148E4" w:rsidRDefault="000148E4">
      <w:pPr>
        <w:rPr>
          <w:lang w:eastAsia="ko-KR"/>
        </w:rPr>
      </w:pPr>
    </w:p>
    <w:p w14:paraId="7C3111B9" w14:textId="77777777" w:rsidR="000148E4" w:rsidRDefault="00000000">
      <w:pPr>
        <w:spacing w:after="200"/>
        <w:jc w:val="center"/>
        <w:rPr>
          <w:lang w:eastAsia="ko-KR"/>
        </w:rPr>
      </w:pPr>
      <w:r>
        <w:rPr>
          <w:b/>
          <w:sz w:val="32"/>
          <w:lang w:eastAsia="ko-KR"/>
        </w:rPr>
        <w:t>AI 기반 보안 검증 및 규제 준수 기능이 통합된</w:t>
      </w:r>
      <w:r>
        <w:rPr>
          <w:b/>
          <w:sz w:val="32"/>
          <w:lang w:eastAsia="ko-KR"/>
        </w:rPr>
        <w:br/>
        <w:t>지능형 문서 편집 시스템 및 그 방법</w:t>
      </w:r>
    </w:p>
    <w:p w14:paraId="0181F3FA" w14:textId="77777777" w:rsidR="000148E4" w:rsidRDefault="000148E4">
      <w:pPr>
        <w:rPr>
          <w:lang w:eastAsia="ko-KR"/>
        </w:rPr>
      </w:pPr>
    </w:p>
    <w:p w14:paraId="71796468" w14:textId="77777777" w:rsidR="000148E4" w:rsidRDefault="00000000">
      <w:pPr>
        <w:spacing w:after="800"/>
        <w:jc w:val="center"/>
      </w:pPr>
      <w:r>
        <w:rPr>
          <w:i/>
          <w:sz w:val="22"/>
        </w:rPr>
        <w:t>Intelligent Document Editing System and Method with Integrated</w:t>
      </w:r>
      <w:r>
        <w:rPr>
          <w:i/>
          <w:sz w:val="22"/>
        </w:rPr>
        <w:br/>
        <w:t>AI-Based Security Verification and Regulatory Compliance</w:t>
      </w:r>
    </w:p>
    <w:p w14:paraId="590DD886" w14:textId="77777777" w:rsidR="000148E4" w:rsidRDefault="000148E4"/>
    <w:p w14:paraId="033883E5" w14:textId="77777777" w:rsidR="000148E4" w:rsidRDefault="000148E4"/>
    <w:p w14:paraId="2A289B4B" w14:textId="19C9286E" w:rsidR="000148E4" w:rsidRDefault="00000000">
      <w:pPr>
        <w:jc w:val="center"/>
        <w:rPr>
          <w:lang w:eastAsia="ko-KR"/>
        </w:rPr>
      </w:pPr>
      <w:r>
        <w:rPr>
          <w:sz w:val="22"/>
          <w:lang w:eastAsia="ko-KR"/>
        </w:rPr>
        <w:t>출원인: [</w:t>
      </w:r>
      <w:r w:rsidR="008A6B7D">
        <w:rPr>
          <w:rFonts w:hint="eastAsia"/>
          <w:sz w:val="22"/>
          <w:lang w:eastAsia="ko-KR"/>
        </w:rPr>
        <w:t>이상찬, 김광일</w:t>
      </w:r>
      <w:r>
        <w:rPr>
          <w:sz w:val="22"/>
          <w:lang w:eastAsia="ko-KR"/>
        </w:rPr>
        <w:t>]</w:t>
      </w:r>
    </w:p>
    <w:p w14:paraId="72DA6170" w14:textId="4E1AC823" w:rsidR="000148E4" w:rsidRDefault="00000000">
      <w:pPr>
        <w:jc w:val="center"/>
        <w:rPr>
          <w:lang w:eastAsia="ko-KR"/>
        </w:rPr>
      </w:pPr>
      <w:r>
        <w:rPr>
          <w:sz w:val="22"/>
          <w:lang w:eastAsia="ko-KR"/>
        </w:rPr>
        <w:t>발명자: [</w:t>
      </w:r>
      <w:r w:rsidR="008A6B7D">
        <w:rPr>
          <w:rFonts w:hint="eastAsia"/>
          <w:sz w:val="22"/>
          <w:lang w:eastAsia="ko-KR"/>
        </w:rPr>
        <w:t>이상찬, 김광일</w:t>
      </w:r>
      <w:r>
        <w:rPr>
          <w:sz w:val="22"/>
          <w:lang w:eastAsia="ko-KR"/>
        </w:rPr>
        <w:t>]</w:t>
      </w:r>
    </w:p>
    <w:p w14:paraId="3ED90AB0" w14:textId="3A79E237" w:rsidR="000148E4" w:rsidRDefault="00000000">
      <w:pPr>
        <w:jc w:val="center"/>
        <w:rPr>
          <w:lang w:eastAsia="ko-KR"/>
        </w:rPr>
      </w:pPr>
      <w:r>
        <w:rPr>
          <w:sz w:val="22"/>
          <w:lang w:eastAsia="ko-KR"/>
        </w:rPr>
        <w:t xml:space="preserve">출원일: 2026년   </w:t>
      </w:r>
      <w:r w:rsidR="008A6B7D">
        <w:rPr>
          <w:rFonts w:hint="eastAsia"/>
          <w:sz w:val="22"/>
          <w:lang w:eastAsia="ko-KR"/>
        </w:rPr>
        <w:t>3</w:t>
      </w:r>
      <w:r>
        <w:rPr>
          <w:sz w:val="22"/>
          <w:lang w:eastAsia="ko-KR"/>
        </w:rPr>
        <w:t xml:space="preserve">월  </w:t>
      </w:r>
      <w:r w:rsidR="008A6B7D">
        <w:rPr>
          <w:rFonts w:hint="eastAsia"/>
          <w:sz w:val="22"/>
          <w:lang w:eastAsia="ko-KR"/>
        </w:rPr>
        <w:t>30</w:t>
      </w:r>
      <w:r>
        <w:rPr>
          <w:sz w:val="22"/>
          <w:lang w:eastAsia="ko-KR"/>
        </w:rPr>
        <w:t>일</w:t>
      </w:r>
    </w:p>
    <w:p w14:paraId="277BC54D" w14:textId="77777777" w:rsidR="000148E4" w:rsidRDefault="00000000">
      <w:pPr>
        <w:rPr>
          <w:lang w:eastAsia="ko-KR"/>
        </w:rPr>
      </w:pPr>
      <w:r>
        <w:rPr>
          <w:lang w:eastAsia="ko-KR"/>
        </w:rPr>
        <w:br w:type="page"/>
      </w:r>
    </w:p>
    <w:p w14:paraId="524CD9C3" w14:textId="77777777" w:rsidR="000148E4" w:rsidRDefault="00000000">
      <w:pPr>
        <w:pStyle w:val="1"/>
        <w:rPr>
          <w:lang w:eastAsia="ko-KR"/>
        </w:rPr>
      </w:pPr>
      <w:r>
        <w:rPr>
          <w:rFonts w:ascii="AppleGothic" w:eastAsia="AppleGothic" w:hAnsi="AppleGothic"/>
          <w:lang w:eastAsia="ko-KR"/>
        </w:rPr>
        <w:lastRenderedPageBreak/>
        <w:t>[기술분야]</w:t>
      </w:r>
    </w:p>
    <w:p w14:paraId="694AEFEB" w14:textId="77777777" w:rsidR="000148E4" w:rsidRDefault="00000000">
      <w:pPr>
        <w:rPr>
          <w:lang w:eastAsia="ko-KR"/>
        </w:rPr>
      </w:pPr>
      <w:r>
        <w:rPr>
          <w:lang w:eastAsia="ko-KR"/>
        </w:rPr>
        <w:t xml:space="preserve">본 발명은 인공지능(AI) 기반의 문서 편집 기술에 관한 것으로, 보다 구체적으로는 대규모 언어 모델(LLM)을 활용한 콘텐츠 자동 생성, </w:t>
      </w:r>
      <w:proofErr w:type="spellStart"/>
      <w:r>
        <w:rPr>
          <w:lang w:eastAsia="ko-KR"/>
        </w:rPr>
        <w:t>다계층</w:t>
      </w:r>
      <w:proofErr w:type="spellEnd"/>
      <w:r>
        <w:rPr>
          <w:lang w:eastAsia="ko-KR"/>
        </w:rPr>
        <w:t xml:space="preserve"> 보안 방어, </w:t>
      </w:r>
      <w:proofErr w:type="spellStart"/>
      <w:r>
        <w:rPr>
          <w:lang w:eastAsia="ko-KR"/>
        </w:rPr>
        <w:t>할루시네이션</w:t>
      </w:r>
      <w:proofErr w:type="spellEnd"/>
      <w:r>
        <w:rPr>
          <w:lang w:eastAsia="ko-KR"/>
        </w:rPr>
        <w:t>(환각) 검증, 및 다중 규제 프레임워크 준수 평가가 단일 문서 편집 환경 내에서 유기적으로 통합된 지능형 문서 편집 시스템 및 그 운용 방법에 관한 것이다.</w:t>
      </w:r>
    </w:p>
    <w:p w14:paraId="7AE301A7" w14:textId="77777777" w:rsidR="000148E4" w:rsidRDefault="00000000">
      <w:pPr>
        <w:rPr>
          <w:lang w:eastAsia="ko-KR"/>
        </w:rPr>
      </w:pPr>
      <w:r>
        <w:rPr>
          <w:lang w:eastAsia="ko-KR"/>
        </w:rPr>
        <w:t xml:space="preserve">본 발명은 </w:t>
      </w:r>
      <w:proofErr w:type="spellStart"/>
      <w:r>
        <w:rPr>
          <w:lang w:eastAsia="ko-KR"/>
        </w:rPr>
        <w:t>국제특허분류</w:t>
      </w:r>
      <w:proofErr w:type="spellEnd"/>
      <w:r>
        <w:rPr>
          <w:lang w:eastAsia="ko-KR"/>
        </w:rPr>
        <w:t>(IPC) G06F 40/00(디지털 데이터 처리: 자연어 데이터 처리), G06F 21/00(보안 장치), G06N 3/08(기계 학습) 분야에 속한다.</w:t>
      </w:r>
    </w:p>
    <w:p w14:paraId="71C36A76" w14:textId="77777777" w:rsidR="000148E4" w:rsidRDefault="00000000">
      <w:pPr>
        <w:pStyle w:val="1"/>
        <w:rPr>
          <w:lang w:eastAsia="ko-KR"/>
        </w:rPr>
      </w:pPr>
      <w:r>
        <w:rPr>
          <w:rFonts w:ascii="AppleGothic" w:eastAsia="AppleGothic" w:hAnsi="AppleGothic"/>
          <w:lang w:eastAsia="ko-KR"/>
        </w:rPr>
        <w:t>[배경기술]</w:t>
      </w:r>
    </w:p>
    <w:p w14:paraId="70D82860" w14:textId="77777777" w:rsidR="000148E4" w:rsidRDefault="00000000">
      <w:pPr>
        <w:pStyle w:val="21"/>
        <w:rPr>
          <w:lang w:eastAsia="ko-KR"/>
        </w:rPr>
      </w:pPr>
      <w:r>
        <w:rPr>
          <w:rFonts w:ascii="AppleGothic" w:eastAsia="AppleGothic" w:hAnsi="AppleGothic"/>
          <w:lang w:eastAsia="ko-KR"/>
        </w:rPr>
        <w:t>1. 종래 기술의 현황</w:t>
      </w:r>
    </w:p>
    <w:p w14:paraId="2F91E04A" w14:textId="77777777" w:rsidR="000148E4" w:rsidRDefault="00000000">
      <w:pPr>
        <w:rPr>
          <w:lang w:eastAsia="ko-KR"/>
        </w:rPr>
      </w:pPr>
      <w:r>
        <w:rPr>
          <w:lang w:eastAsia="ko-KR"/>
        </w:rPr>
        <w:t>최근 대규모 언어 모델(Large Language Model, 이하 "LLM")의 급속한 발전에 따라, 문서 편집 분야에서도 AI</w:t>
      </w:r>
      <w:proofErr w:type="spellStart"/>
      <w:r>
        <w:rPr>
          <w:lang w:eastAsia="ko-KR"/>
        </w:rPr>
        <w:t>를</w:t>
      </w:r>
      <w:proofErr w:type="spellEnd"/>
      <w:r>
        <w:rPr>
          <w:lang w:eastAsia="ko-KR"/>
        </w:rPr>
        <w:t xml:space="preserve"> 활용한 자동 콘텐츠 생성 기능이 도입되고 있다. 대표적으로 마이크로소프트 </w:t>
      </w:r>
      <w:proofErr w:type="spellStart"/>
      <w:r>
        <w:rPr>
          <w:lang w:eastAsia="ko-KR"/>
        </w:rPr>
        <w:t>코파일럿</w:t>
      </w:r>
      <w:proofErr w:type="spellEnd"/>
      <w:r>
        <w:rPr>
          <w:lang w:eastAsia="ko-KR"/>
        </w:rPr>
        <w:t xml:space="preserve">(Microsoft Copilot), 구글 </w:t>
      </w:r>
      <w:proofErr w:type="spellStart"/>
      <w:r>
        <w:rPr>
          <w:lang w:eastAsia="ko-KR"/>
        </w:rPr>
        <w:t>제미니</w:t>
      </w:r>
      <w:proofErr w:type="spellEnd"/>
      <w:r>
        <w:rPr>
          <w:lang w:eastAsia="ko-KR"/>
        </w:rPr>
        <w:t>(Google Gemini) 등이 기존 오피스 스위트에 AI 기능을 탑재하여 문서 초안 작성, 요약, 번역 등의 기능을 제공하고 있다.</w:t>
      </w:r>
    </w:p>
    <w:p w14:paraId="0A5642A4" w14:textId="77777777" w:rsidR="000148E4" w:rsidRDefault="00000000">
      <w:pPr>
        <w:rPr>
          <w:lang w:eastAsia="ko-KR"/>
        </w:rPr>
      </w:pPr>
      <w:r>
        <w:rPr>
          <w:lang w:eastAsia="ko-KR"/>
        </w:rPr>
        <w:t>그러나 종래의 AI 통합 문서 편집 시스템은 다음과 같은 기술적 한계를 가지고 있다.</w:t>
      </w:r>
    </w:p>
    <w:p w14:paraId="2A473332" w14:textId="77777777" w:rsidR="000148E4" w:rsidRDefault="00000000">
      <w:pPr>
        <w:pStyle w:val="31"/>
        <w:rPr>
          <w:lang w:eastAsia="ko-KR"/>
        </w:rPr>
      </w:pPr>
      <w:r>
        <w:rPr>
          <w:rFonts w:ascii="AppleGothic" w:eastAsia="AppleGothic" w:hAnsi="AppleGothic"/>
          <w:lang w:eastAsia="ko-KR"/>
        </w:rPr>
        <w:t>1.1 보안 취약성</w:t>
      </w:r>
    </w:p>
    <w:p w14:paraId="0883BFB0" w14:textId="77777777" w:rsidR="000148E4" w:rsidRDefault="00000000">
      <w:pPr>
        <w:rPr>
          <w:lang w:eastAsia="ko-KR"/>
        </w:rPr>
      </w:pPr>
      <w:r>
        <w:rPr>
          <w:lang w:eastAsia="ko-KR"/>
        </w:rPr>
        <w:t>종래 시스템은 LLM</w:t>
      </w:r>
      <w:proofErr w:type="spellStart"/>
      <w:r>
        <w:rPr>
          <w:lang w:eastAsia="ko-KR"/>
        </w:rPr>
        <w:t>에</w:t>
      </w:r>
      <w:proofErr w:type="spellEnd"/>
      <w:r>
        <w:rPr>
          <w:lang w:eastAsia="ko-KR"/>
        </w:rPr>
        <w:t xml:space="preserve"> 대한 프롬프트 </w:t>
      </w:r>
      <w:proofErr w:type="spellStart"/>
      <w:r>
        <w:rPr>
          <w:lang w:eastAsia="ko-KR"/>
        </w:rPr>
        <w:t>인젝션</w:t>
      </w:r>
      <w:proofErr w:type="spellEnd"/>
      <w:r>
        <w:rPr>
          <w:lang w:eastAsia="ko-KR"/>
        </w:rPr>
        <w:t>(Prompt Injection), 탈옥 공격(Jailbreak Attack), 사회공학적 공격(Social Engineering) 등 AI 특유의 보안 위협에 대한 체계적인 방어 메커니즘이 부재하다. 특히, 한국어, 일본어, 중국어 등 CJK 언어권에서의 언어학적 우회 공격(자모 분리, 초성 약어, 고어 활용, 동형 문자 치환 등)</w:t>
      </w:r>
      <w:proofErr w:type="spellStart"/>
      <w:r>
        <w:rPr>
          <w:lang w:eastAsia="ko-KR"/>
        </w:rPr>
        <w:t>에</w:t>
      </w:r>
      <w:proofErr w:type="spellEnd"/>
      <w:r>
        <w:rPr>
          <w:lang w:eastAsia="ko-KR"/>
        </w:rPr>
        <w:t xml:space="preserve"> 대한 방어 기술은 전무한 실정이다.</w:t>
      </w:r>
    </w:p>
    <w:p w14:paraId="415D7118" w14:textId="77777777" w:rsidR="000148E4" w:rsidRDefault="00000000">
      <w:pPr>
        <w:pStyle w:val="31"/>
        <w:rPr>
          <w:lang w:eastAsia="ko-KR"/>
        </w:rPr>
      </w:pPr>
      <w:r>
        <w:rPr>
          <w:rFonts w:ascii="AppleGothic" w:eastAsia="AppleGothic" w:hAnsi="AppleGothic"/>
          <w:lang w:eastAsia="ko-KR"/>
        </w:rPr>
        <w:t xml:space="preserve">1.2 </w:t>
      </w:r>
      <w:proofErr w:type="spellStart"/>
      <w:r>
        <w:rPr>
          <w:rFonts w:ascii="AppleGothic" w:eastAsia="AppleGothic" w:hAnsi="AppleGothic"/>
          <w:lang w:eastAsia="ko-KR"/>
        </w:rPr>
        <w:t>할루시네이션</w:t>
      </w:r>
      <w:proofErr w:type="spellEnd"/>
      <w:r>
        <w:rPr>
          <w:rFonts w:ascii="AppleGothic" w:eastAsia="AppleGothic" w:hAnsi="AppleGothic"/>
          <w:lang w:eastAsia="ko-KR"/>
        </w:rPr>
        <w:t xml:space="preserve"> 문제</w:t>
      </w:r>
    </w:p>
    <w:p w14:paraId="38C87B5D" w14:textId="77777777" w:rsidR="000148E4" w:rsidRDefault="00000000">
      <w:pPr>
        <w:rPr>
          <w:lang w:eastAsia="ko-KR"/>
        </w:rPr>
      </w:pPr>
      <w:r>
        <w:rPr>
          <w:lang w:eastAsia="ko-KR"/>
        </w:rPr>
        <w:t xml:space="preserve">LLM이 생성한 콘텐츠에는 사실과 다른 정보가 포함될 수 있는 </w:t>
      </w:r>
      <w:proofErr w:type="spellStart"/>
      <w:r>
        <w:rPr>
          <w:lang w:eastAsia="ko-KR"/>
        </w:rPr>
        <w:t>할루시네이션</w:t>
      </w:r>
      <w:proofErr w:type="spellEnd"/>
      <w:r>
        <w:rPr>
          <w:lang w:eastAsia="ko-KR"/>
        </w:rPr>
        <w:t>(Hallucination) 현상이 불가피하게 발생한다. 종래 시스템은 생성된 콘텐츠의 사실적 정확성을 원본 문서와 대조하여 실시간으로 검증하는 메커니즘이 없거나, 있더라도 단일 계층의 단순 비교에 그치고 있어 수치 오류, 문맥 왜곡, 규제 위반 표현 등을 포괄적으로 탐지하지 못한다.</w:t>
      </w:r>
    </w:p>
    <w:p w14:paraId="7E3169DC" w14:textId="77777777" w:rsidR="000148E4" w:rsidRDefault="00000000">
      <w:pPr>
        <w:pStyle w:val="31"/>
        <w:rPr>
          <w:lang w:eastAsia="ko-KR"/>
        </w:rPr>
      </w:pPr>
      <w:r>
        <w:rPr>
          <w:rFonts w:ascii="AppleGothic" w:eastAsia="AppleGothic" w:hAnsi="AppleGothic"/>
          <w:lang w:eastAsia="ko-KR"/>
        </w:rPr>
        <w:lastRenderedPageBreak/>
        <w:t>1.3 규제 준수 부재</w:t>
      </w:r>
    </w:p>
    <w:p w14:paraId="48B71D46" w14:textId="77777777" w:rsidR="000148E4" w:rsidRDefault="00000000">
      <w:pPr>
        <w:rPr>
          <w:lang w:eastAsia="ko-KR"/>
        </w:rPr>
      </w:pPr>
      <w:r>
        <w:rPr>
          <w:lang w:eastAsia="ko-KR"/>
        </w:rPr>
        <w:t>2024년 EU AI Act(인공지능법) 발효, 2026년 한국 인공지능 기본법 시행, NIST AI RMF(위험관리 프레임워크) 공포 등 AI 관련 국제 규제가 급속히 강화되고 있다. 그러나 종래의 문서 편집 시스템은 AI 사용 이력의 체계적 기록, 투명성 보장, 위험 평가, 인간 감독(Human Oversight) 등 규제 요건을 충족하기 위한 기술적 수단을 내장하고 있지 않다.</w:t>
      </w:r>
    </w:p>
    <w:p w14:paraId="33EAE61D" w14:textId="77777777" w:rsidR="000148E4" w:rsidRDefault="00000000">
      <w:pPr>
        <w:pStyle w:val="31"/>
        <w:rPr>
          <w:lang w:eastAsia="ko-KR"/>
        </w:rPr>
      </w:pPr>
      <w:r>
        <w:rPr>
          <w:rFonts w:ascii="AppleGothic" w:eastAsia="AppleGothic" w:hAnsi="AppleGothic"/>
          <w:lang w:eastAsia="ko-KR"/>
        </w:rPr>
        <w:t>1.4 기능 분절 문제</w:t>
      </w:r>
    </w:p>
    <w:p w14:paraId="558ABEA6" w14:textId="77777777" w:rsidR="000148E4" w:rsidRDefault="00000000">
      <w:pPr>
        <w:rPr>
          <w:lang w:eastAsia="ko-KR"/>
        </w:rPr>
      </w:pPr>
      <w:r>
        <w:rPr>
          <w:lang w:eastAsia="ko-KR"/>
        </w:rPr>
        <w:t xml:space="preserve">종래 기술에서 보안, </w:t>
      </w:r>
      <w:proofErr w:type="spellStart"/>
      <w:r>
        <w:rPr>
          <w:lang w:eastAsia="ko-KR"/>
        </w:rPr>
        <w:t>팩트체크</w:t>
      </w:r>
      <w:proofErr w:type="spellEnd"/>
      <w:r>
        <w:rPr>
          <w:lang w:eastAsia="ko-KR"/>
        </w:rPr>
        <w:t>, 규제 준수는 각각 독립된 별개의 도구로 제공되어, 문서 편집 워크플로우와 유기적으로 연동되지 않는다. 이로 인해 사용자는 복수의 도구를 번갈아 사용해야 하며, 데이터 흐름의 단절로 인한 정보 손실과 업무 효율 저하가 발생한다.</w:t>
      </w:r>
    </w:p>
    <w:p w14:paraId="46C0D785" w14:textId="77777777" w:rsidR="000148E4" w:rsidRDefault="00000000">
      <w:pPr>
        <w:pStyle w:val="21"/>
      </w:pPr>
      <w:r>
        <w:rPr>
          <w:rFonts w:ascii="AppleGothic" w:eastAsia="AppleGothic" w:hAnsi="AppleGothic"/>
        </w:rPr>
        <w:t xml:space="preserve">2. </w:t>
      </w:r>
      <w:proofErr w:type="spellStart"/>
      <w:r>
        <w:rPr>
          <w:rFonts w:ascii="AppleGothic" w:eastAsia="AppleGothic" w:hAnsi="AppleGothic"/>
        </w:rPr>
        <w:t>선행기술</w:t>
      </w:r>
      <w:proofErr w:type="spellEnd"/>
      <w:r>
        <w:rPr>
          <w:rFonts w:ascii="AppleGothic" w:eastAsia="AppleGothic" w:hAnsi="AppleGothic"/>
        </w:rPr>
        <w:t xml:space="preserve"> </w:t>
      </w:r>
      <w:proofErr w:type="spellStart"/>
      <w:r>
        <w:rPr>
          <w:rFonts w:ascii="AppleGothic" w:eastAsia="AppleGothic" w:hAnsi="AppleGothic"/>
        </w:rPr>
        <w:t>문헌</w:t>
      </w:r>
      <w:proofErr w:type="spellEnd"/>
    </w:p>
    <w:p w14:paraId="6F18F4C3" w14:textId="77777777" w:rsidR="000148E4" w:rsidRDefault="00000000">
      <w:r>
        <w:t>• 특허문헌 1: US 2023/0186001 A1 — "AI-Assisted Document Generation System" (Microsoft, 2023)</w:t>
      </w:r>
    </w:p>
    <w:p w14:paraId="2B72C8D0" w14:textId="77777777" w:rsidR="000148E4" w:rsidRDefault="00000000">
      <w:r>
        <w:t>• 특허문헌 2: US 2024/0028742 A1 — "Methods for Detecting AI-Generated Content" (Google, 2024)</w:t>
      </w:r>
    </w:p>
    <w:p w14:paraId="6D8EA3A9" w14:textId="77777777" w:rsidR="000148E4" w:rsidRDefault="00000000">
      <w:pPr>
        <w:rPr>
          <w:lang w:eastAsia="ko-KR"/>
        </w:rPr>
      </w:pPr>
      <w:r>
        <w:rPr>
          <w:lang w:eastAsia="ko-KR"/>
        </w:rPr>
        <w:t xml:space="preserve">• </w:t>
      </w:r>
      <w:proofErr w:type="spellStart"/>
      <w:r>
        <w:rPr>
          <w:lang w:eastAsia="ko-KR"/>
        </w:rPr>
        <w:t>비특허문헌</w:t>
      </w:r>
      <w:proofErr w:type="spellEnd"/>
      <w:r>
        <w:rPr>
          <w:lang w:eastAsia="ko-KR"/>
        </w:rPr>
        <w:t xml:space="preserve"> 1: NVIDIA </w:t>
      </w:r>
      <w:proofErr w:type="spellStart"/>
      <w:r>
        <w:rPr>
          <w:lang w:eastAsia="ko-KR"/>
        </w:rPr>
        <w:t>NeMo</w:t>
      </w:r>
      <w:proofErr w:type="spellEnd"/>
      <w:r>
        <w:rPr>
          <w:lang w:eastAsia="ko-KR"/>
        </w:rPr>
        <w:t xml:space="preserve"> Guardrails (2023) — LLM 가드레일 오픈소스</w:t>
      </w:r>
    </w:p>
    <w:p w14:paraId="14296AE8" w14:textId="77777777" w:rsidR="000148E4" w:rsidRDefault="00000000">
      <w:pPr>
        <w:rPr>
          <w:lang w:eastAsia="ko-KR"/>
        </w:rPr>
      </w:pPr>
      <w:r>
        <w:rPr>
          <w:lang w:eastAsia="ko-KR"/>
        </w:rPr>
        <w:t xml:space="preserve">• </w:t>
      </w:r>
      <w:proofErr w:type="spellStart"/>
      <w:r>
        <w:rPr>
          <w:lang w:eastAsia="ko-KR"/>
        </w:rPr>
        <w:t>비특허문헌</w:t>
      </w:r>
      <w:proofErr w:type="spellEnd"/>
      <w:r>
        <w:rPr>
          <w:lang w:eastAsia="ko-KR"/>
        </w:rPr>
        <w:t xml:space="preserve"> 2: Guardrails AI (2023) — LLM 출력 검증 프레임워크</w:t>
      </w:r>
    </w:p>
    <w:p w14:paraId="13F6F7F6" w14:textId="77777777" w:rsidR="000148E4" w:rsidRDefault="00000000">
      <w:pPr>
        <w:pStyle w:val="1"/>
        <w:rPr>
          <w:lang w:eastAsia="ko-KR"/>
        </w:rPr>
      </w:pPr>
      <w:r>
        <w:rPr>
          <w:rFonts w:ascii="AppleGothic" w:eastAsia="AppleGothic" w:hAnsi="AppleGothic"/>
          <w:lang w:eastAsia="ko-KR"/>
        </w:rPr>
        <w:t>[발명이 해결하고자 하는 과제]</w:t>
      </w:r>
    </w:p>
    <w:p w14:paraId="04935C42" w14:textId="77777777" w:rsidR="000148E4" w:rsidRDefault="00000000">
      <w:pPr>
        <w:rPr>
          <w:lang w:eastAsia="ko-KR"/>
        </w:rPr>
      </w:pPr>
      <w:r>
        <w:rPr>
          <w:lang w:eastAsia="ko-KR"/>
        </w:rPr>
        <w:t xml:space="preserve">본 발명은 상기한 종래 기술의 문제점을 해결하기 위하여 </w:t>
      </w:r>
      <w:proofErr w:type="spellStart"/>
      <w:r>
        <w:rPr>
          <w:lang w:eastAsia="ko-KR"/>
        </w:rPr>
        <w:t>안출된</w:t>
      </w:r>
      <w:proofErr w:type="spellEnd"/>
      <w:r>
        <w:rPr>
          <w:lang w:eastAsia="ko-KR"/>
        </w:rPr>
        <w:t xml:space="preserve"> 것으로, 다음의 기술적 과제를 해결하는 것을 목적으로 한다.</w:t>
      </w:r>
    </w:p>
    <w:p w14:paraId="2446F2D2" w14:textId="77777777" w:rsidR="000148E4" w:rsidRDefault="00000000">
      <w:pPr>
        <w:rPr>
          <w:lang w:eastAsia="ko-KR"/>
        </w:rPr>
      </w:pPr>
      <w:r>
        <w:rPr>
          <w:b/>
          <w:lang w:eastAsia="ko-KR"/>
        </w:rPr>
        <w:t xml:space="preserve">제1 과제: 문서 편집 환경에서 LLM 기반 콘텐츠 생성 시, 한국어를 포함한 CJK 언어 특화 공격을 방어할 수 있는 </w:t>
      </w:r>
      <w:proofErr w:type="spellStart"/>
      <w:r>
        <w:rPr>
          <w:b/>
          <w:lang w:eastAsia="ko-KR"/>
        </w:rPr>
        <w:t>다계층</w:t>
      </w:r>
      <w:proofErr w:type="spellEnd"/>
      <w:r>
        <w:rPr>
          <w:b/>
          <w:lang w:eastAsia="ko-KR"/>
        </w:rPr>
        <w:t xml:space="preserve"> 보안 방어 시스템을 제공한다.</w:t>
      </w:r>
    </w:p>
    <w:p w14:paraId="50DE2786" w14:textId="77777777" w:rsidR="000148E4" w:rsidRDefault="00000000">
      <w:pPr>
        <w:rPr>
          <w:lang w:eastAsia="ko-KR"/>
        </w:rPr>
      </w:pPr>
      <w:r>
        <w:rPr>
          <w:b/>
          <w:lang w:eastAsia="ko-KR"/>
        </w:rPr>
        <w:t xml:space="preserve">제2 과제: AI가 생성한 콘텐츠의 사실적 정확성을 원본 문서와 대조하여 규칙 기반, 수치 검증, 자연어 추론(NLI), LLM 재검증의 4계층으로 실시간 검증하는 </w:t>
      </w:r>
      <w:proofErr w:type="spellStart"/>
      <w:r>
        <w:rPr>
          <w:b/>
          <w:lang w:eastAsia="ko-KR"/>
        </w:rPr>
        <w:t>할루시네이션</w:t>
      </w:r>
      <w:proofErr w:type="spellEnd"/>
      <w:r>
        <w:rPr>
          <w:b/>
          <w:lang w:eastAsia="ko-KR"/>
        </w:rPr>
        <w:t xml:space="preserve"> 탐지 메커니즘을 제공한다.</w:t>
      </w:r>
    </w:p>
    <w:p w14:paraId="759F1339" w14:textId="77777777" w:rsidR="000148E4" w:rsidRDefault="00000000">
      <w:pPr>
        <w:rPr>
          <w:lang w:eastAsia="ko-KR"/>
        </w:rPr>
      </w:pPr>
      <w:r>
        <w:rPr>
          <w:b/>
          <w:lang w:eastAsia="ko-KR"/>
        </w:rPr>
        <w:lastRenderedPageBreak/>
        <w:t>제3 과제: EU AI Act, 한국 AI 기본법, NIST AI RMF, OWASP LLM Top 10 등 다중 규제 프레임워크에 대한 준수 여부를 AI 활동 로그 기반으로 자동 평가하고 증거 기반 리포트를 생성하는 컴플라이언스 시스템을 제공한다.</w:t>
      </w:r>
    </w:p>
    <w:p w14:paraId="72B15FD9" w14:textId="77777777" w:rsidR="000148E4" w:rsidRDefault="00000000">
      <w:pPr>
        <w:rPr>
          <w:lang w:eastAsia="ko-KR"/>
        </w:rPr>
      </w:pPr>
      <w:r>
        <w:rPr>
          <w:b/>
          <w:lang w:eastAsia="ko-KR"/>
        </w:rPr>
        <w:t xml:space="preserve">제4 과제: 상기 보안 방어, </w:t>
      </w:r>
      <w:proofErr w:type="spellStart"/>
      <w:r>
        <w:rPr>
          <w:b/>
          <w:lang w:eastAsia="ko-KR"/>
        </w:rPr>
        <w:t>할루시네이션</w:t>
      </w:r>
      <w:proofErr w:type="spellEnd"/>
      <w:r>
        <w:rPr>
          <w:b/>
          <w:lang w:eastAsia="ko-KR"/>
        </w:rPr>
        <w:t xml:space="preserve"> 검증, 규제 준수 평가를 문서 편집 워크플로우 내에 유기적으로 통합하여, 단일 사용자 인터페이스에서 전체 파이프라인을 운용할 수 있는 통합 시스템을 제공한다.</w:t>
      </w:r>
    </w:p>
    <w:p w14:paraId="19B7087D" w14:textId="77777777" w:rsidR="000148E4" w:rsidRDefault="00000000">
      <w:pPr>
        <w:rPr>
          <w:lang w:eastAsia="ko-KR"/>
        </w:rPr>
      </w:pPr>
      <w:r>
        <w:rPr>
          <w:b/>
          <w:lang w:eastAsia="ko-KR"/>
        </w:rPr>
        <w:t>제5 과제: 서버 장애 또는 오프라인 환경에서도 핵심 보안 및 검증 기능이 유지되는 온라인-오프라인 하이브리드 아키텍처를 제공한다.</w:t>
      </w:r>
    </w:p>
    <w:p w14:paraId="1DCD523E" w14:textId="77777777" w:rsidR="000148E4" w:rsidRDefault="00000000">
      <w:pPr>
        <w:pStyle w:val="1"/>
        <w:rPr>
          <w:lang w:eastAsia="ko-KR"/>
        </w:rPr>
      </w:pPr>
      <w:r>
        <w:rPr>
          <w:rFonts w:ascii="AppleGothic" w:eastAsia="AppleGothic" w:hAnsi="AppleGothic"/>
          <w:lang w:eastAsia="ko-KR"/>
        </w:rPr>
        <w:t>[과제의 해결 수단]</w:t>
      </w:r>
    </w:p>
    <w:p w14:paraId="68D8DC27" w14:textId="77777777" w:rsidR="000148E4" w:rsidRDefault="00000000">
      <w:pPr>
        <w:rPr>
          <w:lang w:eastAsia="ko-KR"/>
        </w:rPr>
      </w:pPr>
      <w:r>
        <w:rPr>
          <w:lang w:eastAsia="ko-KR"/>
        </w:rPr>
        <w:t>상기 과제를 해결하기 위하여 본 발명은 다음의 기술적 수단을 제공한다.</w:t>
      </w:r>
    </w:p>
    <w:p w14:paraId="6282B6E2" w14:textId="77777777" w:rsidR="000148E4" w:rsidRDefault="00000000">
      <w:pPr>
        <w:rPr>
          <w:lang w:eastAsia="ko-KR"/>
        </w:rPr>
      </w:pPr>
      <w:r>
        <w:rPr>
          <w:b/>
          <w:lang w:eastAsia="ko-KR"/>
        </w:rPr>
        <w:t>본 발명의 일 실시예에 따른 AI 기반 보안 검증 및 규제 준수 기능이 통합된 지능형 문서 편집 시스템은:</w:t>
      </w:r>
    </w:p>
    <w:p w14:paraId="4BAED976" w14:textId="77777777" w:rsidR="000148E4" w:rsidRDefault="00000000">
      <w:pPr>
        <w:rPr>
          <w:lang w:eastAsia="ko-KR"/>
        </w:rPr>
      </w:pPr>
      <w:r>
        <w:rPr>
          <w:lang w:eastAsia="ko-KR"/>
        </w:rPr>
        <w:t xml:space="preserve">(a) 문서 파싱 및 편집 모듈 — 한글 문서 포맷(HWPX/HWP)을 포함하는 문서 파일을 </w:t>
      </w:r>
      <w:proofErr w:type="spellStart"/>
      <w:r>
        <w:rPr>
          <w:lang w:eastAsia="ko-KR"/>
        </w:rPr>
        <w:t>파싱하여</w:t>
      </w:r>
      <w:proofErr w:type="spellEnd"/>
      <w:r>
        <w:rPr>
          <w:lang w:eastAsia="ko-KR"/>
        </w:rPr>
        <w:t xml:space="preserve"> 내부 문서 객체 모델로 변환하고, 사용자의 편집 입력을 수신하여 상기 문서 객체 모델을 갱신하는 모듈;</w:t>
      </w:r>
    </w:p>
    <w:p w14:paraId="0DD96A26" w14:textId="77777777" w:rsidR="000148E4" w:rsidRDefault="00000000">
      <w:pPr>
        <w:rPr>
          <w:lang w:eastAsia="ko-KR"/>
        </w:rPr>
      </w:pPr>
      <w:r>
        <w:rPr>
          <w:lang w:eastAsia="ko-KR"/>
        </w:rPr>
        <w:t>(b) AI 콘텐츠 생성 모듈 — 상기 문서 객체 모델의 구조를 분석하여 문서 유형을 자동 판별하고, 헤더-콘텐츠 쌍 및 테이블 관계를 추출하여 문맥 인식 프롬프트를 구성한 후, LLM API</w:t>
      </w:r>
      <w:proofErr w:type="spellStart"/>
      <w:r>
        <w:rPr>
          <w:lang w:eastAsia="ko-KR"/>
        </w:rPr>
        <w:t>를</w:t>
      </w:r>
      <w:proofErr w:type="spellEnd"/>
      <w:r>
        <w:rPr>
          <w:lang w:eastAsia="ko-KR"/>
        </w:rPr>
        <w:t xml:space="preserve"> 호출하여 콘텐츠를 생성하고 병합하는 모듈;</w:t>
      </w:r>
    </w:p>
    <w:p w14:paraId="68C9E4F5" w14:textId="77777777" w:rsidR="000148E4" w:rsidRDefault="00000000">
      <w:pPr>
        <w:rPr>
          <w:lang w:eastAsia="ko-KR"/>
        </w:rPr>
      </w:pPr>
      <w:r>
        <w:rPr>
          <w:lang w:eastAsia="ko-KR"/>
        </w:rPr>
        <w:t xml:space="preserve">(c) </w:t>
      </w:r>
      <w:proofErr w:type="spellStart"/>
      <w:r>
        <w:rPr>
          <w:lang w:eastAsia="ko-KR"/>
        </w:rPr>
        <w:t>다계층</w:t>
      </w:r>
      <w:proofErr w:type="spellEnd"/>
      <w:r>
        <w:rPr>
          <w:lang w:eastAsia="ko-KR"/>
        </w:rPr>
        <w:t xml:space="preserve"> 보안 방어 모듈(AEGIS) — 6개 방어 계층을 순차 적용하며, 한국어 언어학적 우회 공격 특화 12개 탐지 </w:t>
      </w:r>
      <w:proofErr w:type="spellStart"/>
      <w:r>
        <w:rPr>
          <w:lang w:eastAsia="ko-KR"/>
        </w:rPr>
        <w:t>서브모듈을</w:t>
      </w:r>
      <w:proofErr w:type="spellEnd"/>
      <w:r>
        <w:rPr>
          <w:lang w:eastAsia="ko-KR"/>
        </w:rPr>
        <w:t xml:space="preserve"> 포함하는 모듈;</w:t>
      </w:r>
    </w:p>
    <w:p w14:paraId="24616AD7" w14:textId="77777777" w:rsidR="000148E4" w:rsidRDefault="00000000">
      <w:pPr>
        <w:rPr>
          <w:lang w:eastAsia="ko-KR"/>
        </w:rPr>
      </w:pPr>
      <w:r>
        <w:rPr>
          <w:lang w:eastAsia="ko-KR"/>
        </w:rPr>
        <w:t xml:space="preserve">(d) </w:t>
      </w:r>
      <w:proofErr w:type="spellStart"/>
      <w:r>
        <w:rPr>
          <w:lang w:eastAsia="ko-KR"/>
        </w:rPr>
        <w:t>할루시네이션</w:t>
      </w:r>
      <w:proofErr w:type="spellEnd"/>
      <w:r>
        <w:rPr>
          <w:lang w:eastAsia="ko-KR"/>
        </w:rPr>
        <w:t xml:space="preserve"> 검증 모듈(</w:t>
      </w:r>
      <w:proofErr w:type="spellStart"/>
      <w:r>
        <w:rPr>
          <w:lang w:eastAsia="ko-KR"/>
        </w:rPr>
        <w:t>TruthAnchor</w:t>
      </w:r>
      <w:proofErr w:type="spellEnd"/>
      <w:r>
        <w:rPr>
          <w:lang w:eastAsia="ko-KR"/>
        </w:rPr>
        <w:t>) — 4계층 검증 파이프라인과 5차원 신뢰도 스코어링을 수행하는 모듈;</w:t>
      </w:r>
    </w:p>
    <w:p w14:paraId="484C79CB" w14:textId="77777777" w:rsidR="000148E4" w:rsidRDefault="00000000">
      <w:pPr>
        <w:rPr>
          <w:lang w:eastAsia="ko-KR"/>
        </w:rPr>
      </w:pPr>
      <w:r>
        <w:rPr>
          <w:lang w:eastAsia="ko-KR"/>
        </w:rPr>
        <w:t>(e) 규제 준수 평가 모듈 — 4대 규제 프레임워크에 대한 자동 평가 및 증거 기반 리포트를 생성하는 모듈;</w:t>
      </w:r>
    </w:p>
    <w:p w14:paraId="38E949B9" w14:textId="77777777" w:rsidR="000148E4" w:rsidRDefault="00000000">
      <w:pPr>
        <w:rPr>
          <w:lang w:eastAsia="ko-KR"/>
        </w:rPr>
      </w:pPr>
      <w:r>
        <w:rPr>
          <w:lang w:eastAsia="ko-KR"/>
        </w:rPr>
        <w:t xml:space="preserve">(f) 통합 제어 모듈 — 전체 파이프라인을 자동 </w:t>
      </w:r>
      <w:proofErr w:type="spellStart"/>
      <w:r>
        <w:rPr>
          <w:lang w:eastAsia="ko-KR"/>
        </w:rPr>
        <w:t>오케스트레이션하는</w:t>
      </w:r>
      <w:proofErr w:type="spellEnd"/>
      <w:r>
        <w:rPr>
          <w:lang w:eastAsia="ko-KR"/>
        </w:rPr>
        <w:t xml:space="preserve"> 모듈;</w:t>
      </w:r>
    </w:p>
    <w:p w14:paraId="68BE040A" w14:textId="77777777" w:rsidR="000148E4" w:rsidRDefault="00000000">
      <w:pPr>
        <w:rPr>
          <w:lang w:eastAsia="ko-KR"/>
        </w:rPr>
      </w:pPr>
      <w:r>
        <w:rPr>
          <w:lang w:eastAsia="ko-KR"/>
        </w:rPr>
        <w:t>을 포함하는 것을 특징으로 한다.</w:t>
      </w:r>
    </w:p>
    <w:p w14:paraId="5CADD88F" w14:textId="77777777" w:rsidR="000148E4" w:rsidRDefault="00000000">
      <w:pPr>
        <w:pStyle w:val="1"/>
        <w:rPr>
          <w:lang w:eastAsia="ko-KR"/>
        </w:rPr>
      </w:pPr>
      <w:r>
        <w:rPr>
          <w:rFonts w:ascii="AppleGothic" w:eastAsia="AppleGothic" w:hAnsi="AppleGothic"/>
          <w:lang w:eastAsia="ko-KR"/>
        </w:rPr>
        <w:lastRenderedPageBreak/>
        <w:t>[발명의 효과]</w:t>
      </w:r>
    </w:p>
    <w:p w14:paraId="1459D97E" w14:textId="77777777" w:rsidR="000148E4" w:rsidRDefault="00000000">
      <w:pPr>
        <w:rPr>
          <w:lang w:eastAsia="ko-KR"/>
        </w:rPr>
      </w:pPr>
      <w:r>
        <w:rPr>
          <w:b/>
          <w:lang w:eastAsia="ko-KR"/>
        </w:rPr>
        <w:t>첫째, 6계층 PALADIN 방어 아키텍처와 한국어 특화 12개 탐지 모듈을 통해, 종래 시스템에서 방어가 불가능했던 CJK 언어학적 우회 공격을 효과적으로 탐지 및 차단할 수 있다.</w:t>
      </w:r>
    </w:p>
    <w:p w14:paraId="55F96DB2" w14:textId="77777777" w:rsidR="000148E4" w:rsidRDefault="00000000">
      <w:pPr>
        <w:rPr>
          <w:lang w:eastAsia="ko-KR"/>
        </w:rPr>
      </w:pPr>
      <w:r>
        <w:rPr>
          <w:b/>
          <w:lang w:eastAsia="ko-KR"/>
        </w:rPr>
        <w:t xml:space="preserve">둘째, 4계층 </w:t>
      </w:r>
      <w:proofErr w:type="spellStart"/>
      <w:r>
        <w:rPr>
          <w:b/>
          <w:lang w:eastAsia="ko-KR"/>
        </w:rPr>
        <w:t>할루시네이션</w:t>
      </w:r>
      <w:proofErr w:type="spellEnd"/>
      <w:r>
        <w:rPr>
          <w:b/>
          <w:lang w:eastAsia="ko-KR"/>
        </w:rPr>
        <w:t xml:space="preserve"> 검증 파이프라인과 5차원 신뢰도 스코어링을 통해, AI 생성 콘텐츠의 사실적 정확성을 다각적으로 검증할 수 있다.</w:t>
      </w:r>
    </w:p>
    <w:p w14:paraId="5CF224F9" w14:textId="77777777" w:rsidR="000148E4" w:rsidRDefault="00000000">
      <w:pPr>
        <w:rPr>
          <w:lang w:eastAsia="ko-KR"/>
        </w:rPr>
      </w:pPr>
      <w:r>
        <w:rPr>
          <w:b/>
          <w:lang w:eastAsia="ko-KR"/>
        </w:rPr>
        <w:t>셋째, 4대 국제 규제 프레임워크에 대한 자동화된 준수 평가 및 증거 기반 리포트 생성을 통해, 규제 감사 대응 비용을 대폭 절감할 수 있다.</w:t>
      </w:r>
    </w:p>
    <w:p w14:paraId="50814018" w14:textId="77777777" w:rsidR="000148E4" w:rsidRDefault="00000000">
      <w:pPr>
        <w:rPr>
          <w:lang w:eastAsia="ko-KR"/>
        </w:rPr>
      </w:pPr>
      <w:r>
        <w:rPr>
          <w:b/>
          <w:lang w:eastAsia="ko-KR"/>
        </w:rPr>
        <w:t>넷째, 보안-검증-규제 준수가 문서 편집 워크플로우에 통합되어 업무 비효율을 해소한다.</w:t>
      </w:r>
    </w:p>
    <w:p w14:paraId="0984B82E" w14:textId="77777777" w:rsidR="000148E4" w:rsidRDefault="00000000">
      <w:pPr>
        <w:rPr>
          <w:lang w:eastAsia="ko-KR"/>
        </w:rPr>
      </w:pPr>
      <w:r>
        <w:rPr>
          <w:b/>
          <w:lang w:eastAsia="ko-KR"/>
        </w:rPr>
        <w:t>다섯째, 온라인-오프라인 하이브리드 아키텍처를 통해 핵심 안전 기능의 연속성이 보장된다.</w:t>
      </w:r>
    </w:p>
    <w:p w14:paraId="439A7FEC" w14:textId="77777777" w:rsidR="000148E4" w:rsidRDefault="00000000">
      <w:pPr>
        <w:pStyle w:val="1"/>
        <w:rPr>
          <w:lang w:eastAsia="ko-KR"/>
        </w:rPr>
      </w:pPr>
      <w:r>
        <w:rPr>
          <w:rFonts w:ascii="AppleGothic" w:eastAsia="AppleGothic" w:hAnsi="AppleGothic"/>
          <w:lang w:eastAsia="ko-KR"/>
        </w:rPr>
        <w:t>[도면의 간단한 설명]</w:t>
      </w:r>
    </w:p>
    <w:p w14:paraId="192A57F4" w14:textId="77777777" w:rsidR="000148E4" w:rsidRDefault="00000000">
      <w:pPr>
        <w:rPr>
          <w:lang w:eastAsia="ko-KR"/>
        </w:rPr>
      </w:pPr>
      <w:r>
        <w:rPr>
          <w:lang w:eastAsia="ko-KR"/>
        </w:rPr>
        <w:t>[도 1] 본 발명의 일 실시예에 따른 지능형 문서 편집 시스템의 전체 아키텍처 블록도</w:t>
      </w:r>
    </w:p>
    <w:p w14:paraId="087CEF9B" w14:textId="77777777" w:rsidR="000148E4" w:rsidRDefault="00000000">
      <w:pPr>
        <w:rPr>
          <w:lang w:eastAsia="ko-KR"/>
        </w:rPr>
      </w:pPr>
      <w:r>
        <w:rPr>
          <w:lang w:eastAsia="ko-KR"/>
        </w:rPr>
        <w:t>[도 2] 본 발명의 일 실시예에 따른 AI 콘텐츠 생성 및 검증 파이프라인의 데이터 흐름도</w:t>
      </w:r>
    </w:p>
    <w:p w14:paraId="3C00B71F" w14:textId="77777777" w:rsidR="000148E4" w:rsidRDefault="00000000">
      <w:pPr>
        <w:rPr>
          <w:lang w:eastAsia="ko-KR"/>
        </w:rPr>
      </w:pPr>
      <w:r>
        <w:rPr>
          <w:lang w:eastAsia="ko-KR"/>
        </w:rPr>
        <w:t xml:space="preserve">[도 3] 본 발명의 일 실시예에 따른 </w:t>
      </w:r>
      <w:proofErr w:type="spellStart"/>
      <w:r>
        <w:rPr>
          <w:lang w:eastAsia="ko-KR"/>
        </w:rPr>
        <w:t>다계층</w:t>
      </w:r>
      <w:proofErr w:type="spellEnd"/>
      <w:r>
        <w:rPr>
          <w:lang w:eastAsia="ko-KR"/>
        </w:rPr>
        <w:t xml:space="preserve"> 보안 방어 모듈(AEGIS)의 6계층 PALADIN 방어 아키텍처 상세도</w:t>
      </w:r>
    </w:p>
    <w:p w14:paraId="027DE161" w14:textId="77777777" w:rsidR="000148E4" w:rsidRDefault="00000000">
      <w:pPr>
        <w:rPr>
          <w:lang w:eastAsia="ko-KR"/>
        </w:rPr>
      </w:pPr>
      <w:r>
        <w:rPr>
          <w:lang w:eastAsia="ko-KR"/>
        </w:rPr>
        <w:t xml:space="preserve">[도 4] 본 발명의 일 실시예에 따른 한국어 언어학적 우회 공격 탐지 </w:t>
      </w:r>
      <w:proofErr w:type="spellStart"/>
      <w:r>
        <w:rPr>
          <w:lang w:eastAsia="ko-KR"/>
        </w:rPr>
        <w:t>서브모듈의</w:t>
      </w:r>
      <w:proofErr w:type="spellEnd"/>
      <w:r>
        <w:rPr>
          <w:lang w:eastAsia="ko-KR"/>
        </w:rPr>
        <w:t xml:space="preserve"> 구성도</w:t>
      </w:r>
    </w:p>
    <w:p w14:paraId="323BF3CC" w14:textId="77777777" w:rsidR="000148E4" w:rsidRDefault="00000000">
      <w:pPr>
        <w:rPr>
          <w:lang w:eastAsia="ko-KR"/>
        </w:rPr>
      </w:pPr>
      <w:r>
        <w:rPr>
          <w:lang w:eastAsia="ko-KR"/>
        </w:rPr>
        <w:t xml:space="preserve">[도 5] 본 발명의 일 실시예에 따른 </w:t>
      </w:r>
      <w:proofErr w:type="spellStart"/>
      <w:r>
        <w:rPr>
          <w:lang w:eastAsia="ko-KR"/>
        </w:rPr>
        <w:t>할루시네이션</w:t>
      </w:r>
      <w:proofErr w:type="spellEnd"/>
      <w:r>
        <w:rPr>
          <w:lang w:eastAsia="ko-KR"/>
        </w:rPr>
        <w:t xml:space="preserve"> 검증 모듈(</w:t>
      </w:r>
      <w:proofErr w:type="spellStart"/>
      <w:r>
        <w:rPr>
          <w:lang w:eastAsia="ko-KR"/>
        </w:rPr>
        <w:t>TruthAnchor</w:t>
      </w:r>
      <w:proofErr w:type="spellEnd"/>
      <w:r>
        <w:rPr>
          <w:lang w:eastAsia="ko-KR"/>
        </w:rPr>
        <w:t>)의 4계층 검증 파이프라인 상세도</w:t>
      </w:r>
    </w:p>
    <w:p w14:paraId="41049D5F" w14:textId="77777777" w:rsidR="000148E4" w:rsidRDefault="00000000">
      <w:pPr>
        <w:rPr>
          <w:lang w:eastAsia="ko-KR"/>
        </w:rPr>
      </w:pPr>
      <w:r>
        <w:rPr>
          <w:lang w:eastAsia="ko-KR"/>
        </w:rPr>
        <w:t xml:space="preserve">[도 6] 본 발명의 일 실시예에 따른 5차원 </w:t>
      </w:r>
      <w:proofErr w:type="spellStart"/>
      <w:r>
        <w:rPr>
          <w:lang w:eastAsia="ko-KR"/>
        </w:rPr>
        <w:t>할루시네이션</w:t>
      </w:r>
      <w:proofErr w:type="spellEnd"/>
      <w:r>
        <w:rPr>
          <w:lang w:eastAsia="ko-KR"/>
        </w:rPr>
        <w:t xml:space="preserve"> 신뢰도 스코어링 모델 구성도</w:t>
      </w:r>
    </w:p>
    <w:p w14:paraId="69162232" w14:textId="77777777" w:rsidR="000148E4" w:rsidRDefault="00000000">
      <w:pPr>
        <w:rPr>
          <w:lang w:eastAsia="ko-KR"/>
        </w:rPr>
      </w:pPr>
      <w:r>
        <w:rPr>
          <w:lang w:eastAsia="ko-KR"/>
        </w:rPr>
        <w:t>[도 7] 본 발명의 일 실시예에 따른 다중 규제 프레임워크 컴플라이언스 평가 시스템의 구성도</w:t>
      </w:r>
    </w:p>
    <w:p w14:paraId="112ACC75" w14:textId="77777777" w:rsidR="000148E4" w:rsidRDefault="00000000">
      <w:pPr>
        <w:rPr>
          <w:lang w:eastAsia="ko-KR"/>
        </w:rPr>
      </w:pPr>
      <w:r>
        <w:rPr>
          <w:lang w:eastAsia="ko-KR"/>
        </w:rPr>
        <w:t>[도 8] 본 발명의 일 실시예에 따른 온라인-오프라인 하이브리드 운용 모드 전환 흐름도</w:t>
      </w:r>
    </w:p>
    <w:p w14:paraId="31F25462" w14:textId="77777777" w:rsidR="000148E4" w:rsidRDefault="00000000">
      <w:pPr>
        <w:rPr>
          <w:lang w:eastAsia="ko-KR"/>
        </w:rPr>
      </w:pPr>
      <w:r>
        <w:rPr>
          <w:lang w:eastAsia="ko-KR"/>
        </w:rPr>
        <w:t>[도 9] 본 발명의 일 실시예에 따른 통합 제어 모듈의 오케스트레이션 시퀀스 다이어그램</w:t>
      </w:r>
    </w:p>
    <w:p w14:paraId="389C1010" w14:textId="77777777" w:rsidR="000148E4" w:rsidRDefault="00000000">
      <w:pPr>
        <w:rPr>
          <w:lang w:eastAsia="ko-KR"/>
        </w:rPr>
      </w:pPr>
      <w:r>
        <w:rPr>
          <w:lang w:eastAsia="ko-KR"/>
        </w:rPr>
        <w:t>[도 10] 본 발명의 일 실시예에 따른 문서 구조 분석 기반 문맥 인식 프롬프트 구성 방법의 흐름도</w:t>
      </w:r>
    </w:p>
    <w:p w14:paraId="56211532" w14:textId="77777777" w:rsidR="000148E4" w:rsidRDefault="00000000">
      <w:pPr>
        <w:rPr>
          <w:lang w:eastAsia="ko-KR"/>
        </w:rPr>
      </w:pPr>
      <w:r>
        <w:rPr>
          <w:lang w:eastAsia="ko-KR"/>
        </w:rPr>
        <w:br w:type="page"/>
      </w:r>
    </w:p>
    <w:p w14:paraId="4E3701C5" w14:textId="77777777" w:rsidR="000148E4" w:rsidRDefault="00000000">
      <w:pPr>
        <w:pStyle w:val="1"/>
        <w:rPr>
          <w:lang w:eastAsia="ko-KR"/>
        </w:rPr>
      </w:pPr>
      <w:r>
        <w:rPr>
          <w:rFonts w:ascii="AppleGothic" w:eastAsia="AppleGothic" w:hAnsi="AppleGothic"/>
          <w:lang w:eastAsia="ko-KR"/>
        </w:rPr>
        <w:lastRenderedPageBreak/>
        <w:t>[발명을 실시하기 위한 구체적인 내용]</w:t>
      </w:r>
    </w:p>
    <w:p w14:paraId="2F4BBDE8" w14:textId="77777777" w:rsidR="000148E4" w:rsidRDefault="00000000">
      <w:pPr>
        <w:rPr>
          <w:lang w:eastAsia="ko-KR"/>
        </w:rPr>
      </w:pPr>
      <w:r>
        <w:rPr>
          <w:lang w:eastAsia="ko-KR"/>
        </w:rPr>
        <w:t>이하, 첨부된 도면을 참조하여 본 발명의 바람직한 실시예를 상세히 설명한다.</w:t>
      </w:r>
    </w:p>
    <w:p w14:paraId="07C130DF" w14:textId="77777777" w:rsidR="000148E4" w:rsidRDefault="00000000">
      <w:pPr>
        <w:pStyle w:val="21"/>
        <w:rPr>
          <w:lang w:eastAsia="ko-KR"/>
        </w:rPr>
      </w:pPr>
      <w:r>
        <w:rPr>
          <w:rFonts w:ascii="AppleGothic" w:eastAsia="AppleGothic" w:hAnsi="AppleGothic"/>
          <w:lang w:eastAsia="ko-KR"/>
        </w:rPr>
        <w:t>1. 시스템 전체 구성 (도 1 참조)</w:t>
      </w:r>
    </w:p>
    <w:p w14:paraId="197C8859" w14:textId="77777777" w:rsidR="000148E4" w:rsidRDefault="00000000">
      <w:pPr>
        <w:rPr>
          <w:lang w:eastAsia="ko-KR"/>
        </w:rPr>
      </w:pPr>
      <w:r>
        <w:rPr>
          <w:lang w:eastAsia="ko-KR"/>
        </w:rPr>
        <w:t xml:space="preserve">본 발명의 일 실시예에 따른 지능형 문서 편집 시스템(100)은 도 1에 도시된 바와 같이, 문서 파싱 및 편집 모듈(110), AI 콘텐츠 생성 모듈(120), </w:t>
      </w:r>
      <w:proofErr w:type="spellStart"/>
      <w:r>
        <w:rPr>
          <w:lang w:eastAsia="ko-KR"/>
        </w:rPr>
        <w:t>다계층</w:t>
      </w:r>
      <w:proofErr w:type="spellEnd"/>
      <w:r>
        <w:rPr>
          <w:lang w:eastAsia="ko-KR"/>
        </w:rPr>
        <w:t xml:space="preserve"> 보안 방어 모듈(130), </w:t>
      </w:r>
      <w:proofErr w:type="spellStart"/>
      <w:r>
        <w:rPr>
          <w:lang w:eastAsia="ko-KR"/>
        </w:rPr>
        <w:t>할루시네이션</w:t>
      </w:r>
      <w:proofErr w:type="spellEnd"/>
      <w:r>
        <w:rPr>
          <w:lang w:eastAsia="ko-KR"/>
        </w:rPr>
        <w:t xml:space="preserve"> 검증 모듈(140), 규제 준수 평가 모듈(150), 및 통합 제어 모듈(160)을 포함하여 구성된다.</w:t>
      </w:r>
    </w:p>
    <w:p w14:paraId="59876DAF" w14:textId="77777777" w:rsidR="000148E4" w:rsidRDefault="00000000">
      <w:pPr>
        <w:jc w:val="center"/>
      </w:pPr>
      <w:r>
        <w:rPr>
          <w:noProof/>
        </w:rPr>
        <w:drawing>
          <wp:inline distT="0" distB="0" distL="0" distR="0" wp14:anchorId="0A8009DC" wp14:editId="6D06E861">
            <wp:extent cx="5303520" cy="40065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system_architecture.png"/>
                    <pic:cNvPicPr/>
                  </pic:nvPicPr>
                  <pic:blipFill>
                    <a:blip r:embed="rId6"/>
                    <a:stretch>
                      <a:fillRect/>
                    </a:stretch>
                  </pic:blipFill>
                  <pic:spPr>
                    <a:xfrm>
                      <a:off x="0" y="0"/>
                      <a:ext cx="5303520" cy="4006589"/>
                    </a:xfrm>
                    <a:prstGeom prst="rect">
                      <a:avLst/>
                    </a:prstGeom>
                  </pic:spPr>
                </pic:pic>
              </a:graphicData>
            </a:graphic>
          </wp:inline>
        </w:drawing>
      </w:r>
    </w:p>
    <w:p w14:paraId="3B87CAFC" w14:textId="77777777" w:rsidR="000148E4" w:rsidRDefault="00000000">
      <w:pPr>
        <w:spacing w:after="240"/>
        <w:jc w:val="center"/>
        <w:rPr>
          <w:lang w:eastAsia="ko-KR"/>
        </w:rPr>
      </w:pPr>
      <w:r>
        <w:rPr>
          <w:i/>
          <w:sz w:val="18"/>
          <w:lang w:eastAsia="ko-KR"/>
        </w:rPr>
        <w:t>[도 1] 지능형 문서 편집 시스템 전체 아키텍처 블록도</w:t>
      </w:r>
    </w:p>
    <w:p w14:paraId="6382FB6A" w14:textId="77777777" w:rsidR="000148E4" w:rsidRDefault="00000000">
      <w:pPr>
        <w:pStyle w:val="31"/>
        <w:rPr>
          <w:lang w:eastAsia="ko-KR"/>
        </w:rPr>
      </w:pPr>
      <w:r>
        <w:rPr>
          <w:rFonts w:ascii="AppleGothic" w:eastAsia="AppleGothic" w:hAnsi="AppleGothic"/>
          <w:lang w:eastAsia="ko-KR"/>
        </w:rPr>
        <w:t>1.1 문서 파싱 및 편집 모듈 (110)</w:t>
      </w:r>
    </w:p>
    <w:p w14:paraId="32F3F17E" w14:textId="77777777" w:rsidR="000148E4" w:rsidRDefault="00000000">
      <w:pPr>
        <w:rPr>
          <w:lang w:eastAsia="ko-KR"/>
        </w:rPr>
      </w:pPr>
      <w:r>
        <w:rPr>
          <w:lang w:eastAsia="ko-KR"/>
        </w:rPr>
        <w:t>문서 파서(111)는 HWPX 포맷의 압축 아카이브를 해제하고, 내부 XML 구조(content.xml, docinfo.xml)</w:t>
      </w:r>
      <w:proofErr w:type="spellStart"/>
      <w:r>
        <w:rPr>
          <w:lang w:eastAsia="ko-KR"/>
        </w:rPr>
        <w:t>를</w:t>
      </w:r>
      <w:proofErr w:type="spellEnd"/>
      <w:r>
        <w:rPr>
          <w:lang w:eastAsia="ko-KR"/>
        </w:rPr>
        <w:t xml:space="preserve"> </w:t>
      </w:r>
      <w:proofErr w:type="spellStart"/>
      <w:r>
        <w:rPr>
          <w:lang w:eastAsia="ko-KR"/>
        </w:rPr>
        <w:t>파싱하여</w:t>
      </w:r>
      <w:proofErr w:type="spellEnd"/>
      <w:r>
        <w:rPr>
          <w:lang w:eastAsia="ko-KR"/>
        </w:rPr>
        <w:t xml:space="preserve"> 계층적 문서 객체 모델로 변환한다. 상기 문서 객체 모델은 섹션, 단락, 테이블, 이미지, 도형 등의 요소를 트리 구조로 표현하며, 각 요소는 서식 속성을 포함한다.</w:t>
      </w:r>
    </w:p>
    <w:p w14:paraId="53843C66" w14:textId="77777777" w:rsidR="000148E4" w:rsidRDefault="00000000">
      <w:pPr>
        <w:rPr>
          <w:lang w:eastAsia="ko-KR"/>
        </w:rPr>
      </w:pPr>
      <w:r>
        <w:rPr>
          <w:lang w:eastAsia="ko-KR"/>
        </w:rPr>
        <w:t>인라인 편집기(113)는 셀 단위 및 단락 단위의 실시간 편집을 지원하며, 이력 관리부(114)는 스택 기반의 실행 취소/재실행 메커니즘을 제공한다.</w:t>
      </w:r>
    </w:p>
    <w:p w14:paraId="130DF5CA" w14:textId="77777777" w:rsidR="000148E4" w:rsidRDefault="00000000">
      <w:pPr>
        <w:pStyle w:val="31"/>
        <w:rPr>
          <w:lang w:eastAsia="ko-KR"/>
        </w:rPr>
      </w:pPr>
      <w:r>
        <w:rPr>
          <w:rFonts w:ascii="AppleGothic" w:eastAsia="AppleGothic" w:hAnsi="AppleGothic"/>
          <w:lang w:eastAsia="ko-KR"/>
        </w:rPr>
        <w:lastRenderedPageBreak/>
        <w:t>1.2 AI 콘텐츠 생성 모듈 (120)</w:t>
      </w:r>
    </w:p>
    <w:p w14:paraId="199B0CF8" w14:textId="77777777" w:rsidR="000148E4" w:rsidRDefault="00000000">
      <w:pPr>
        <w:rPr>
          <w:lang w:eastAsia="ko-KR"/>
        </w:rPr>
      </w:pPr>
      <w:r>
        <w:rPr>
          <w:lang w:eastAsia="ko-KR"/>
        </w:rPr>
        <w:t xml:space="preserve">문서 구조 </w:t>
      </w:r>
      <w:proofErr w:type="spellStart"/>
      <w:r>
        <w:rPr>
          <w:lang w:eastAsia="ko-KR"/>
        </w:rPr>
        <w:t>분석부</w:t>
      </w:r>
      <w:proofErr w:type="spellEnd"/>
      <w:r>
        <w:rPr>
          <w:lang w:eastAsia="ko-KR"/>
        </w:rPr>
        <w:t xml:space="preserve">(121)는 문서 객체 모델을 </w:t>
      </w:r>
      <w:proofErr w:type="spellStart"/>
      <w:r>
        <w:rPr>
          <w:lang w:eastAsia="ko-KR"/>
        </w:rPr>
        <w:t>입력받아</w:t>
      </w:r>
      <w:proofErr w:type="spellEnd"/>
      <w:r>
        <w:rPr>
          <w:lang w:eastAsia="ko-KR"/>
        </w:rPr>
        <w:t xml:space="preserve"> 문서 유형을 자동 판별하고, 헤더-콘텐츠 쌍을 추출하며, 테이블 내 열/행 간의 의미적 관계를 분석한다. 프롬프트 </w:t>
      </w:r>
      <w:proofErr w:type="spellStart"/>
      <w:r>
        <w:rPr>
          <w:lang w:eastAsia="ko-KR"/>
        </w:rPr>
        <w:t>빌더</w:t>
      </w:r>
      <w:proofErr w:type="spellEnd"/>
      <w:r>
        <w:rPr>
          <w:lang w:eastAsia="ko-KR"/>
        </w:rPr>
        <w:t>(122)는 분석 결과를 기반으로 문맥 인식 프롬프트를 구성한다.</w:t>
      </w:r>
    </w:p>
    <w:p w14:paraId="6C4D3D9D" w14:textId="77777777" w:rsidR="000148E4" w:rsidRDefault="00000000">
      <w:pPr>
        <w:jc w:val="center"/>
      </w:pPr>
      <w:r>
        <w:rPr>
          <w:noProof/>
        </w:rPr>
        <w:drawing>
          <wp:inline distT="0" distB="0" distL="0" distR="0" wp14:anchorId="3D0DB891" wp14:editId="526E58BC">
            <wp:extent cx="5303520" cy="329327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pipeline_dataflow.png"/>
                    <pic:cNvPicPr/>
                  </pic:nvPicPr>
                  <pic:blipFill>
                    <a:blip r:embed="rId7"/>
                    <a:stretch>
                      <a:fillRect/>
                    </a:stretch>
                  </pic:blipFill>
                  <pic:spPr>
                    <a:xfrm>
                      <a:off x="0" y="0"/>
                      <a:ext cx="5303520" cy="3293277"/>
                    </a:xfrm>
                    <a:prstGeom prst="rect">
                      <a:avLst/>
                    </a:prstGeom>
                  </pic:spPr>
                </pic:pic>
              </a:graphicData>
            </a:graphic>
          </wp:inline>
        </w:drawing>
      </w:r>
    </w:p>
    <w:p w14:paraId="6A41A0BA" w14:textId="77777777" w:rsidR="000148E4" w:rsidRDefault="00000000">
      <w:pPr>
        <w:spacing w:after="240"/>
        <w:jc w:val="center"/>
        <w:rPr>
          <w:lang w:eastAsia="ko-KR"/>
        </w:rPr>
      </w:pPr>
      <w:r>
        <w:rPr>
          <w:i/>
          <w:sz w:val="18"/>
          <w:lang w:eastAsia="ko-KR"/>
        </w:rPr>
        <w:t>[도 2] AI 콘텐츠 생성 및 검증 파이프라인 데이터 흐름도</w:t>
      </w:r>
    </w:p>
    <w:p w14:paraId="72BFE09A" w14:textId="77777777" w:rsidR="000148E4" w:rsidRDefault="00000000">
      <w:pPr>
        <w:pStyle w:val="21"/>
        <w:rPr>
          <w:lang w:eastAsia="ko-KR"/>
        </w:rPr>
      </w:pPr>
      <w:r>
        <w:rPr>
          <w:rFonts w:ascii="AppleGothic" w:eastAsia="AppleGothic" w:hAnsi="AppleGothic"/>
          <w:lang w:eastAsia="ko-KR"/>
        </w:rPr>
        <w:t xml:space="preserve">1.3 </w:t>
      </w:r>
      <w:proofErr w:type="spellStart"/>
      <w:r>
        <w:rPr>
          <w:rFonts w:ascii="AppleGothic" w:eastAsia="AppleGothic" w:hAnsi="AppleGothic"/>
          <w:lang w:eastAsia="ko-KR"/>
        </w:rPr>
        <w:t>다계층</w:t>
      </w:r>
      <w:proofErr w:type="spellEnd"/>
      <w:r>
        <w:rPr>
          <w:rFonts w:ascii="AppleGothic" w:eastAsia="AppleGothic" w:hAnsi="AppleGothic"/>
          <w:lang w:eastAsia="ko-KR"/>
        </w:rPr>
        <w:t xml:space="preserve"> 보안 방어 모듈 — AEGIS (130)</w:t>
      </w:r>
    </w:p>
    <w:p w14:paraId="46185667" w14:textId="77777777" w:rsidR="000148E4" w:rsidRDefault="00000000">
      <w:pPr>
        <w:rPr>
          <w:lang w:eastAsia="ko-KR"/>
        </w:rPr>
      </w:pPr>
      <w:proofErr w:type="spellStart"/>
      <w:r>
        <w:rPr>
          <w:lang w:eastAsia="ko-KR"/>
        </w:rPr>
        <w:t>다계층</w:t>
      </w:r>
      <w:proofErr w:type="spellEnd"/>
      <w:r>
        <w:rPr>
          <w:lang w:eastAsia="ko-KR"/>
        </w:rPr>
        <w:t xml:space="preserve"> 보안 방어 모듈(130)은 6계층 PALADIN 방어 </w:t>
      </w:r>
      <w:proofErr w:type="spellStart"/>
      <w:r>
        <w:rPr>
          <w:lang w:eastAsia="ko-KR"/>
        </w:rPr>
        <w:t>오케스트레이터를</w:t>
      </w:r>
      <w:proofErr w:type="spellEnd"/>
      <w:r>
        <w:rPr>
          <w:lang w:eastAsia="ko-KR"/>
        </w:rPr>
        <w:t xml:space="preserve"> 핵심으로 하며, 각 계층은 순차적으로 실행되어 누적적 위험 점수를 산출한다.</w:t>
      </w:r>
    </w:p>
    <w:tbl>
      <w:tblPr>
        <w:tblStyle w:val="af9"/>
        <w:tblW w:w="0" w:type="auto"/>
        <w:jc w:val="center"/>
        <w:tblLook w:val="04A0" w:firstRow="1" w:lastRow="0" w:firstColumn="1" w:lastColumn="0" w:noHBand="0" w:noVBand="1"/>
      </w:tblPr>
      <w:tblGrid>
        <w:gridCol w:w="3135"/>
        <w:gridCol w:w="3135"/>
        <w:gridCol w:w="3135"/>
      </w:tblGrid>
      <w:tr w:rsidR="000148E4" w14:paraId="11586E3C" w14:textId="77777777">
        <w:trPr>
          <w:jc w:val="center"/>
        </w:trPr>
        <w:tc>
          <w:tcPr>
            <w:tcW w:w="3135" w:type="dxa"/>
          </w:tcPr>
          <w:p w14:paraId="2EB77AD2" w14:textId="77777777" w:rsidR="000148E4" w:rsidRDefault="00000000">
            <w:proofErr w:type="spellStart"/>
            <w:r>
              <w:rPr>
                <w:b/>
                <w:sz w:val="18"/>
              </w:rPr>
              <w:t>계층</w:t>
            </w:r>
            <w:proofErr w:type="spellEnd"/>
          </w:p>
        </w:tc>
        <w:tc>
          <w:tcPr>
            <w:tcW w:w="3135" w:type="dxa"/>
          </w:tcPr>
          <w:p w14:paraId="4FEF961E" w14:textId="77777777" w:rsidR="000148E4" w:rsidRDefault="00000000">
            <w:r>
              <w:rPr>
                <w:b/>
                <w:sz w:val="18"/>
              </w:rPr>
              <w:t>명칭</w:t>
            </w:r>
          </w:p>
        </w:tc>
        <w:tc>
          <w:tcPr>
            <w:tcW w:w="3135" w:type="dxa"/>
          </w:tcPr>
          <w:p w14:paraId="355ECFD8" w14:textId="77777777" w:rsidR="000148E4" w:rsidRDefault="00000000">
            <w:r>
              <w:rPr>
                <w:b/>
                <w:sz w:val="18"/>
              </w:rPr>
              <w:t>기능</w:t>
            </w:r>
          </w:p>
        </w:tc>
      </w:tr>
      <w:tr w:rsidR="000148E4" w14:paraId="58918295" w14:textId="77777777">
        <w:trPr>
          <w:jc w:val="center"/>
        </w:trPr>
        <w:tc>
          <w:tcPr>
            <w:tcW w:w="3135" w:type="dxa"/>
          </w:tcPr>
          <w:p w14:paraId="0889A255" w14:textId="77777777" w:rsidR="000148E4" w:rsidRDefault="00000000">
            <w:r>
              <w:rPr>
                <w:sz w:val="18"/>
              </w:rPr>
              <w:t>제0계층</w:t>
            </w:r>
          </w:p>
        </w:tc>
        <w:tc>
          <w:tcPr>
            <w:tcW w:w="3135" w:type="dxa"/>
          </w:tcPr>
          <w:p w14:paraId="232542A4" w14:textId="77777777" w:rsidR="000148E4" w:rsidRDefault="00000000">
            <w:r>
              <w:rPr>
                <w:sz w:val="18"/>
              </w:rPr>
              <w:t>신뢰 경계 검증부 (131)</w:t>
            </w:r>
          </w:p>
        </w:tc>
        <w:tc>
          <w:tcPr>
            <w:tcW w:w="3135" w:type="dxa"/>
          </w:tcPr>
          <w:p w14:paraId="677A440D" w14:textId="77777777" w:rsidR="000148E4" w:rsidRDefault="00000000">
            <w:pPr>
              <w:rPr>
                <w:lang w:eastAsia="ko-KR"/>
              </w:rPr>
            </w:pPr>
            <w:r>
              <w:rPr>
                <w:sz w:val="18"/>
                <w:lang w:eastAsia="ko-KR"/>
              </w:rPr>
              <w:t xml:space="preserve">유니코드 정규화, </w:t>
            </w:r>
            <w:proofErr w:type="spellStart"/>
            <w:r>
              <w:rPr>
                <w:sz w:val="18"/>
                <w:lang w:eastAsia="ko-KR"/>
              </w:rPr>
              <w:t>제로폭</w:t>
            </w:r>
            <w:proofErr w:type="spellEnd"/>
            <w:r>
              <w:rPr>
                <w:sz w:val="18"/>
                <w:lang w:eastAsia="ko-KR"/>
              </w:rPr>
              <w:t xml:space="preserve"> 문자 탐지, 동형 문자 정규화</w:t>
            </w:r>
          </w:p>
        </w:tc>
      </w:tr>
      <w:tr w:rsidR="000148E4" w14:paraId="06CEEB3A" w14:textId="77777777">
        <w:trPr>
          <w:jc w:val="center"/>
        </w:trPr>
        <w:tc>
          <w:tcPr>
            <w:tcW w:w="3135" w:type="dxa"/>
          </w:tcPr>
          <w:p w14:paraId="614B827E" w14:textId="77777777" w:rsidR="000148E4" w:rsidRDefault="00000000">
            <w:r>
              <w:rPr>
                <w:sz w:val="18"/>
              </w:rPr>
              <w:t>제1계층</w:t>
            </w:r>
          </w:p>
        </w:tc>
        <w:tc>
          <w:tcPr>
            <w:tcW w:w="3135" w:type="dxa"/>
          </w:tcPr>
          <w:p w14:paraId="28D9F8FC" w14:textId="77777777" w:rsidR="000148E4" w:rsidRDefault="00000000">
            <w:r>
              <w:rPr>
                <w:sz w:val="18"/>
              </w:rPr>
              <w:t>의도 분석부 (132)</w:t>
            </w:r>
          </w:p>
        </w:tc>
        <w:tc>
          <w:tcPr>
            <w:tcW w:w="3135" w:type="dxa"/>
          </w:tcPr>
          <w:p w14:paraId="4D31B3E3" w14:textId="77777777" w:rsidR="000148E4" w:rsidRDefault="00000000">
            <w:pPr>
              <w:rPr>
                <w:lang w:eastAsia="ko-KR"/>
              </w:rPr>
            </w:pPr>
            <w:r>
              <w:rPr>
                <w:sz w:val="18"/>
                <w:lang w:eastAsia="ko-KR"/>
              </w:rPr>
              <w:t xml:space="preserve">탈옥, 프롬프트 </w:t>
            </w:r>
            <w:proofErr w:type="spellStart"/>
            <w:r>
              <w:rPr>
                <w:sz w:val="18"/>
                <w:lang w:eastAsia="ko-KR"/>
              </w:rPr>
              <w:t>인젝션</w:t>
            </w:r>
            <w:proofErr w:type="spellEnd"/>
            <w:r>
              <w:rPr>
                <w:sz w:val="18"/>
                <w:lang w:eastAsia="ko-KR"/>
              </w:rPr>
              <w:t>, 사회공학 공격 패턴 분석</w:t>
            </w:r>
          </w:p>
        </w:tc>
      </w:tr>
      <w:tr w:rsidR="000148E4" w14:paraId="19E25B88" w14:textId="77777777">
        <w:trPr>
          <w:jc w:val="center"/>
        </w:trPr>
        <w:tc>
          <w:tcPr>
            <w:tcW w:w="3135" w:type="dxa"/>
          </w:tcPr>
          <w:p w14:paraId="4B22C8CA" w14:textId="77777777" w:rsidR="000148E4" w:rsidRDefault="00000000">
            <w:r>
              <w:rPr>
                <w:sz w:val="18"/>
              </w:rPr>
              <w:t>제2계층</w:t>
            </w:r>
          </w:p>
        </w:tc>
        <w:tc>
          <w:tcPr>
            <w:tcW w:w="3135" w:type="dxa"/>
          </w:tcPr>
          <w:p w14:paraId="107DDA7B" w14:textId="77777777" w:rsidR="000148E4" w:rsidRDefault="00000000">
            <w:r>
              <w:rPr>
                <w:sz w:val="18"/>
              </w:rPr>
              <w:t>RA 가드 (133)</w:t>
            </w:r>
          </w:p>
        </w:tc>
        <w:tc>
          <w:tcPr>
            <w:tcW w:w="3135" w:type="dxa"/>
          </w:tcPr>
          <w:p w14:paraId="47336624" w14:textId="77777777" w:rsidR="000148E4" w:rsidRDefault="00000000">
            <w:pPr>
              <w:rPr>
                <w:lang w:eastAsia="ko-KR"/>
              </w:rPr>
            </w:pPr>
            <w:r>
              <w:rPr>
                <w:sz w:val="18"/>
                <w:lang w:eastAsia="ko-KR"/>
              </w:rPr>
              <w:t xml:space="preserve">RAG 환경 간접 </w:t>
            </w:r>
            <w:proofErr w:type="spellStart"/>
            <w:r>
              <w:rPr>
                <w:sz w:val="18"/>
                <w:lang w:eastAsia="ko-KR"/>
              </w:rPr>
              <w:t>인젝션</w:t>
            </w:r>
            <w:proofErr w:type="spellEnd"/>
            <w:r>
              <w:rPr>
                <w:sz w:val="18"/>
                <w:lang w:eastAsia="ko-KR"/>
              </w:rPr>
              <w:t>, 악성 컨텍스트 탐지</w:t>
            </w:r>
          </w:p>
        </w:tc>
      </w:tr>
      <w:tr w:rsidR="000148E4" w14:paraId="766BB481" w14:textId="77777777">
        <w:trPr>
          <w:jc w:val="center"/>
        </w:trPr>
        <w:tc>
          <w:tcPr>
            <w:tcW w:w="3135" w:type="dxa"/>
          </w:tcPr>
          <w:p w14:paraId="1BDE2BD4" w14:textId="77777777" w:rsidR="000148E4" w:rsidRDefault="00000000">
            <w:r>
              <w:rPr>
                <w:sz w:val="18"/>
              </w:rPr>
              <w:t>제3계층</w:t>
            </w:r>
          </w:p>
        </w:tc>
        <w:tc>
          <w:tcPr>
            <w:tcW w:w="3135" w:type="dxa"/>
          </w:tcPr>
          <w:p w14:paraId="35441911" w14:textId="77777777" w:rsidR="000148E4" w:rsidRDefault="00000000">
            <w:r>
              <w:rPr>
                <w:sz w:val="18"/>
              </w:rPr>
              <w:t>ClassRAG (134)</w:t>
            </w:r>
          </w:p>
        </w:tc>
        <w:tc>
          <w:tcPr>
            <w:tcW w:w="3135" w:type="dxa"/>
          </w:tcPr>
          <w:p w14:paraId="10826BBC" w14:textId="77777777" w:rsidR="000148E4" w:rsidRDefault="00000000">
            <w:pPr>
              <w:rPr>
                <w:lang w:eastAsia="ko-KR"/>
              </w:rPr>
            </w:pPr>
            <w:r>
              <w:rPr>
                <w:sz w:val="18"/>
                <w:lang w:eastAsia="ko-KR"/>
              </w:rPr>
              <w:t xml:space="preserve">문맥 분류 기반 컨텍스트 일관성 </w:t>
            </w:r>
            <w:r>
              <w:rPr>
                <w:sz w:val="18"/>
                <w:lang w:eastAsia="ko-KR"/>
              </w:rPr>
              <w:lastRenderedPageBreak/>
              <w:t>검증</w:t>
            </w:r>
          </w:p>
        </w:tc>
      </w:tr>
      <w:tr w:rsidR="000148E4" w14:paraId="55FFE0AF" w14:textId="77777777">
        <w:trPr>
          <w:jc w:val="center"/>
        </w:trPr>
        <w:tc>
          <w:tcPr>
            <w:tcW w:w="3135" w:type="dxa"/>
          </w:tcPr>
          <w:p w14:paraId="1CF8B552" w14:textId="77777777" w:rsidR="000148E4" w:rsidRDefault="00000000">
            <w:r>
              <w:rPr>
                <w:sz w:val="18"/>
              </w:rPr>
              <w:lastRenderedPageBreak/>
              <w:t>제4계층</w:t>
            </w:r>
          </w:p>
        </w:tc>
        <w:tc>
          <w:tcPr>
            <w:tcW w:w="3135" w:type="dxa"/>
          </w:tcPr>
          <w:p w14:paraId="0C50D964" w14:textId="77777777" w:rsidR="000148E4" w:rsidRDefault="00000000">
            <w:r>
              <w:rPr>
                <w:sz w:val="18"/>
              </w:rPr>
              <w:t>회로 차단기 (135)</w:t>
            </w:r>
          </w:p>
        </w:tc>
        <w:tc>
          <w:tcPr>
            <w:tcW w:w="3135" w:type="dxa"/>
          </w:tcPr>
          <w:p w14:paraId="14B09990" w14:textId="77777777" w:rsidR="000148E4" w:rsidRDefault="00000000">
            <w:pPr>
              <w:rPr>
                <w:lang w:eastAsia="ko-KR"/>
              </w:rPr>
            </w:pPr>
            <w:r>
              <w:rPr>
                <w:sz w:val="18"/>
                <w:lang w:eastAsia="ko-KR"/>
              </w:rPr>
              <w:t>비율 제한, 누적 위험 점수 기반 자동 차단</w:t>
            </w:r>
          </w:p>
        </w:tc>
      </w:tr>
      <w:tr w:rsidR="000148E4" w14:paraId="0EF894CE" w14:textId="77777777">
        <w:trPr>
          <w:jc w:val="center"/>
        </w:trPr>
        <w:tc>
          <w:tcPr>
            <w:tcW w:w="3135" w:type="dxa"/>
          </w:tcPr>
          <w:p w14:paraId="545B7C54" w14:textId="77777777" w:rsidR="000148E4" w:rsidRDefault="00000000">
            <w:r>
              <w:rPr>
                <w:sz w:val="18"/>
              </w:rPr>
              <w:t>제5계층</w:t>
            </w:r>
          </w:p>
        </w:tc>
        <w:tc>
          <w:tcPr>
            <w:tcW w:w="3135" w:type="dxa"/>
          </w:tcPr>
          <w:p w14:paraId="54BD8BCA" w14:textId="77777777" w:rsidR="000148E4" w:rsidRDefault="00000000">
            <w:r>
              <w:rPr>
                <w:sz w:val="18"/>
              </w:rPr>
              <w:t>행동 분석부 (136)</w:t>
            </w:r>
          </w:p>
        </w:tc>
        <w:tc>
          <w:tcPr>
            <w:tcW w:w="3135" w:type="dxa"/>
          </w:tcPr>
          <w:p w14:paraId="06A8A618" w14:textId="77777777" w:rsidR="000148E4" w:rsidRDefault="00000000">
            <w:pPr>
              <w:rPr>
                <w:lang w:eastAsia="ko-KR"/>
              </w:rPr>
            </w:pPr>
            <w:proofErr w:type="spellStart"/>
            <w:r>
              <w:rPr>
                <w:sz w:val="18"/>
                <w:lang w:eastAsia="ko-KR"/>
              </w:rPr>
              <w:t>크레센도</w:t>
            </w:r>
            <w:proofErr w:type="spellEnd"/>
            <w:r>
              <w:rPr>
                <w:sz w:val="18"/>
                <w:lang w:eastAsia="ko-KR"/>
              </w:rPr>
              <w:t xml:space="preserve"> 공격 탐지, 세션 기반 위험도 누적</w:t>
            </w:r>
          </w:p>
        </w:tc>
      </w:tr>
    </w:tbl>
    <w:p w14:paraId="71714B25" w14:textId="77777777" w:rsidR="000148E4" w:rsidRDefault="000148E4">
      <w:pPr>
        <w:rPr>
          <w:lang w:eastAsia="ko-KR"/>
        </w:rPr>
      </w:pPr>
    </w:p>
    <w:p w14:paraId="225CC002" w14:textId="77777777" w:rsidR="000148E4" w:rsidRDefault="00000000">
      <w:pPr>
        <w:jc w:val="center"/>
      </w:pPr>
      <w:r>
        <w:rPr>
          <w:noProof/>
        </w:rPr>
        <w:drawing>
          <wp:inline distT="0" distB="0" distL="0" distR="0" wp14:anchorId="6E4EF7C4" wp14:editId="66840161">
            <wp:extent cx="5303520" cy="462584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paladin_architecture.png"/>
                    <pic:cNvPicPr/>
                  </pic:nvPicPr>
                  <pic:blipFill>
                    <a:blip r:embed="rId8"/>
                    <a:stretch>
                      <a:fillRect/>
                    </a:stretch>
                  </pic:blipFill>
                  <pic:spPr>
                    <a:xfrm>
                      <a:off x="0" y="0"/>
                      <a:ext cx="5303520" cy="4625848"/>
                    </a:xfrm>
                    <a:prstGeom prst="rect">
                      <a:avLst/>
                    </a:prstGeom>
                  </pic:spPr>
                </pic:pic>
              </a:graphicData>
            </a:graphic>
          </wp:inline>
        </w:drawing>
      </w:r>
    </w:p>
    <w:p w14:paraId="5B3EC00D" w14:textId="77777777" w:rsidR="000148E4" w:rsidRDefault="00000000">
      <w:pPr>
        <w:spacing w:after="240"/>
        <w:jc w:val="center"/>
        <w:rPr>
          <w:lang w:eastAsia="ko-KR"/>
        </w:rPr>
      </w:pPr>
      <w:r>
        <w:rPr>
          <w:i/>
          <w:sz w:val="18"/>
          <w:lang w:eastAsia="ko-KR"/>
        </w:rPr>
        <w:t>[도 3] 6계층 PALADIN 방어 아키텍처 상세도</w:t>
      </w:r>
    </w:p>
    <w:p w14:paraId="115A9CD3" w14:textId="77777777" w:rsidR="000148E4" w:rsidRDefault="00000000">
      <w:pPr>
        <w:rPr>
          <w:lang w:eastAsia="ko-KR"/>
        </w:rPr>
      </w:pPr>
      <w:r>
        <w:rPr>
          <w:lang w:eastAsia="ko-KR"/>
        </w:rPr>
        <w:t xml:space="preserve">행동 </w:t>
      </w:r>
      <w:proofErr w:type="spellStart"/>
      <w:r>
        <w:rPr>
          <w:lang w:eastAsia="ko-KR"/>
        </w:rPr>
        <w:t>분석부</w:t>
      </w:r>
      <w:proofErr w:type="spellEnd"/>
      <w:r>
        <w:rPr>
          <w:lang w:eastAsia="ko-KR"/>
        </w:rPr>
        <w:t xml:space="preserve">(136)는 </w:t>
      </w:r>
      <w:proofErr w:type="spellStart"/>
      <w:r>
        <w:rPr>
          <w:lang w:eastAsia="ko-KR"/>
        </w:rPr>
        <w:t>다회차</w:t>
      </w:r>
      <w:proofErr w:type="spellEnd"/>
      <w:r>
        <w:rPr>
          <w:lang w:eastAsia="ko-KR"/>
        </w:rPr>
        <w:t xml:space="preserve"> 대화에서의 </w:t>
      </w:r>
      <w:proofErr w:type="spellStart"/>
      <w:r>
        <w:rPr>
          <w:lang w:eastAsia="ko-KR"/>
        </w:rPr>
        <w:t>크레센도</w:t>
      </w:r>
      <w:proofErr w:type="spellEnd"/>
      <w:r>
        <w:rPr>
          <w:lang w:eastAsia="ko-KR"/>
        </w:rPr>
        <w:t xml:space="preserve"> 공격을 탐지한다: 패턴 A(일반→전문→구체), 패턴 B(교육→심화→유해), 패턴 C(신뢰→역할→제약해제). 각 계층은 결정론적 방어 관리자(</w:t>
      </w:r>
      <w:r>
        <w:t>θ</w:t>
      </w:r>
      <w:r>
        <w:rPr>
          <w:lang w:eastAsia="ko-KR"/>
        </w:rPr>
        <w:t>=0 보장)</w:t>
      </w:r>
      <w:proofErr w:type="spellStart"/>
      <w:r>
        <w:rPr>
          <w:lang w:eastAsia="ko-KR"/>
        </w:rPr>
        <w:t>를</w:t>
      </w:r>
      <w:proofErr w:type="spellEnd"/>
      <w:r>
        <w:rPr>
          <w:lang w:eastAsia="ko-KR"/>
        </w:rPr>
        <w:t xml:space="preserve"> 포함한다.</w:t>
      </w:r>
    </w:p>
    <w:p w14:paraId="5C3F05EB" w14:textId="77777777" w:rsidR="000148E4" w:rsidRDefault="00000000">
      <w:pPr>
        <w:pStyle w:val="31"/>
        <w:rPr>
          <w:lang w:eastAsia="ko-KR"/>
        </w:rPr>
      </w:pPr>
      <w:r>
        <w:rPr>
          <w:rFonts w:ascii="AppleGothic" w:eastAsia="AppleGothic" w:hAnsi="AppleGothic"/>
          <w:lang w:eastAsia="ko-KR"/>
        </w:rPr>
        <w:lastRenderedPageBreak/>
        <w:t xml:space="preserve">1.3.1 한국어 언어학적 공격 탐지 </w:t>
      </w:r>
      <w:proofErr w:type="spellStart"/>
      <w:r>
        <w:rPr>
          <w:rFonts w:ascii="AppleGothic" w:eastAsia="AppleGothic" w:hAnsi="AppleGothic"/>
          <w:lang w:eastAsia="ko-KR"/>
        </w:rPr>
        <w:t>서브모듈</w:t>
      </w:r>
      <w:proofErr w:type="spellEnd"/>
      <w:r>
        <w:rPr>
          <w:rFonts w:ascii="AppleGothic" w:eastAsia="AppleGothic" w:hAnsi="AppleGothic"/>
          <w:lang w:eastAsia="ko-KR"/>
        </w:rPr>
        <w:t xml:space="preserve"> (137)</w:t>
      </w:r>
    </w:p>
    <w:tbl>
      <w:tblPr>
        <w:tblStyle w:val="af9"/>
        <w:tblW w:w="0" w:type="auto"/>
        <w:jc w:val="center"/>
        <w:tblLook w:val="04A0" w:firstRow="1" w:lastRow="0" w:firstColumn="1" w:lastColumn="0" w:noHBand="0" w:noVBand="1"/>
      </w:tblPr>
      <w:tblGrid>
        <w:gridCol w:w="3135"/>
        <w:gridCol w:w="3135"/>
        <w:gridCol w:w="3135"/>
      </w:tblGrid>
      <w:tr w:rsidR="000148E4" w14:paraId="65FB6CE2" w14:textId="77777777">
        <w:trPr>
          <w:jc w:val="center"/>
        </w:trPr>
        <w:tc>
          <w:tcPr>
            <w:tcW w:w="3135" w:type="dxa"/>
          </w:tcPr>
          <w:p w14:paraId="78D2FC35" w14:textId="77777777" w:rsidR="000148E4" w:rsidRDefault="00000000">
            <w:proofErr w:type="spellStart"/>
            <w:r>
              <w:rPr>
                <w:b/>
                <w:sz w:val="18"/>
              </w:rPr>
              <w:t>번호</w:t>
            </w:r>
            <w:proofErr w:type="spellEnd"/>
          </w:p>
        </w:tc>
        <w:tc>
          <w:tcPr>
            <w:tcW w:w="3135" w:type="dxa"/>
          </w:tcPr>
          <w:p w14:paraId="5122766A" w14:textId="77777777" w:rsidR="000148E4" w:rsidRDefault="00000000">
            <w:r>
              <w:rPr>
                <w:b/>
                <w:sz w:val="18"/>
              </w:rPr>
              <w:t>탐지기</w:t>
            </w:r>
          </w:p>
        </w:tc>
        <w:tc>
          <w:tcPr>
            <w:tcW w:w="3135" w:type="dxa"/>
          </w:tcPr>
          <w:p w14:paraId="32258F69" w14:textId="77777777" w:rsidR="000148E4" w:rsidRDefault="00000000">
            <w:r>
              <w:rPr>
                <w:b/>
                <w:sz w:val="18"/>
              </w:rPr>
              <w:t>탐지 대상</w:t>
            </w:r>
          </w:p>
        </w:tc>
      </w:tr>
      <w:tr w:rsidR="000148E4" w14:paraId="1EB10D10" w14:textId="77777777">
        <w:trPr>
          <w:jc w:val="center"/>
        </w:trPr>
        <w:tc>
          <w:tcPr>
            <w:tcW w:w="3135" w:type="dxa"/>
          </w:tcPr>
          <w:p w14:paraId="798D0DB6" w14:textId="77777777" w:rsidR="000148E4" w:rsidRDefault="00000000">
            <w:r>
              <w:rPr>
                <w:sz w:val="18"/>
              </w:rPr>
              <w:t>137-1</w:t>
            </w:r>
          </w:p>
        </w:tc>
        <w:tc>
          <w:tcPr>
            <w:tcW w:w="3135" w:type="dxa"/>
          </w:tcPr>
          <w:p w14:paraId="335409BC" w14:textId="77777777" w:rsidR="000148E4" w:rsidRDefault="00000000">
            <w:r>
              <w:rPr>
                <w:sz w:val="18"/>
              </w:rPr>
              <w:t>키보드 매핑 탐지기</w:t>
            </w:r>
          </w:p>
        </w:tc>
        <w:tc>
          <w:tcPr>
            <w:tcW w:w="3135" w:type="dxa"/>
          </w:tcPr>
          <w:p w14:paraId="3A064C7C" w14:textId="77777777" w:rsidR="000148E4" w:rsidRDefault="00000000">
            <w:pPr>
              <w:rPr>
                <w:lang w:eastAsia="ko-KR"/>
              </w:rPr>
            </w:pPr>
            <w:r>
              <w:rPr>
                <w:sz w:val="18"/>
                <w:lang w:eastAsia="ko-KR"/>
              </w:rPr>
              <w:t>한국어 자판 배열 인코딩 공격</w:t>
            </w:r>
          </w:p>
        </w:tc>
      </w:tr>
      <w:tr w:rsidR="000148E4" w14:paraId="4057ECB9" w14:textId="77777777">
        <w:trPr>
          <w:jc w:val="center"/>
        </w:trPr>
        <w:tc>
          <w:tcPr>
            <w:tcW w:w="3135" w:type="dxa"/>
          </w:tcPr>
          <w:p w14:paraId="094ED464" w14:textId="77777777" w:rsidR="000148E4" w:rsidRDefault="00000000">
            <w:r>
              <w:rPr>
                <w:sz w:val="18"/>
              </w:rPr>
              <w:t>137-2</w:t>
            </w:r>
          </w:p>
        </w:tc>
        <w:tc>
          <w:tcPr>
            <w:tcW w:w="3135" w:type="dxa"/>
          </w:tcPr>
          <w:p w14:paraId="3036AEEF" w14:textId="77777777" w:rsidR="000148E4" w:rsidRDefault="00000000">
            <w:r>
              <w:rPr>
                <w:sz w:val="18"/>
              </w:rPr>
              <w:t>고어 탐지기</w:t>
            </w:r>
          </w:p>
        </w:tc>
        <w:tc>
          <w:tcPr>
            <w:tcW w:w="3135" w:type="dxa"/>
          </w:tcPr>
          <w:p w14:paraId="3CE1DFEA" w14:textId="77777777" w:rsidR="000148E4" w:rsidRDefault="00000000">
            <w:pPr>
              <w:rPr>
                <w:lang w:eastAsia="ko-KR"/>
              </w:rPr>
            </w:pPr>
            <w:r>
              <w:rPr>
                <w:sz w:val="18"/>
                <w:lang w:eastAsia="ko-KR"/>
              </w:rPr>
              <w:t>고대 한국어 문자 필터 우회</w:t>
            </w:r>
          </w:p>
        </w:tc>
      </w:tr>
      <w:tr w:rsidR="000148E4" w14:paraId="25032D54" w14:textId="77777777">
        <w:trPr>
          <w:jc w:val="center"/>
        </w:trPr>
        <w:tc>
          <w:tcPr>
            <w:tcW w:w="3135" w:type="dxa"/>
          </w:tcPr>
          <w:p w14:paraId="08215173" w14:textId="77777777" w:rsidR="000148E4" w:rsidRDefault="00000000">
            <w:r>
              <w:rPr>
                <w:sz w:val="18"/>
              </w:rPr>
              <w:t>137-3</w:t>
            </w:r>
          </w:p>
        </w:tc>
        <w:tc>
          <w:tcPr>
            <w:tcW w:w="3135" w:type="dxa"/>
          </w:tcPr>
          <w:p w14:paraId="013E4CE6" w14:textId="77777777" w:rsidR="000148E4" w:rsidRDefault="00000000">
            <w:r>
              <w:rPr>
                <w:sz w:val="18"/>
              </w:rPr>
              <w:t>동형 문자 탐지기</w:t>
            </w:r>
          </w:p>
        </w:tc>
        <w:tc>
          <w:tcPr>
            <w:tcW w:w="3135" w:type="dxa"/>
          </w:tcPr>
          <w:p w14:paraId="4E18B5CC" w14:textId="77777777" w:rsidR="000148E4" w:rsidRDefault="00000000">
            <w:pPr>
              <w:rPr>
                <w:lang w:eastAsia="ko-KR"/>
              </w:rPr>
            </w:pPr>
            <w:r>
              <w:rPr>
                <w:sz w:val="18"/>
                <w:lang w:eastAsia="ko-KR"/>
              </w:rPr>
              <w:t>시각적 동일 한국어 문자 치환</w:t>
            </w:r>
          </w:p>
        </w:tc>
      </w:tr>
      <w:tr w:rsidR="000148E4" w14:paraId="18A1E9F5" w14:textId="77777777">
        <w:trPr>
          <w:jc w:val="center"/>
        </w:trPr>
        <w:tc>
          <w:tcPr>
            <w:tcW w:w="3135" w:type="dxa"/>
          </w:tcPr>
          <w:p w14:paraId="05EEA2C5" w14:textId="77777777" w:rsidR="000148E4" w:rsidRDefault="00000000">
            <w:r>
              <w:rPr>
                <w:sz w:val="18"/>
              </w:rPr>
              <w:t>137-4</w:t>
            </w:r>
          </w:p>
        </w:tc>
        <w:tc>
          <w:tcPr>
            <w:tcW w:w="3135" w:type="dxa"/>
          </w:tcPr>
          <w:p w14:paraId="2EE71C56" w14:textId="77777777" w:rsidR="000148E4" w:rsidRDefault="00000000">
            <w:r>
              <w:rPr>
                <w:sz w:val="18"/>
              </w:rPr>
              <w:t>한자 탐지기</w:t>
            </w:r>
          </w:p>
        </w:tc>
        <w:tc>
          <w:tcPr>
            <w:tcW w:w="3135" w:type="dxa"/>
          </w:tcPr>
          <w:p w14:paraId="7336CEA1" w14:textId="77777777" w:rsidR="000148E4" w:rsidRDefault="00000000">
            <w:r>
              <w:rPr>
                <w:sz w:val="18"/>
              </w:rPr>
              <w:t>한자 주입 우회</w:t>
            </w:r>
          </w:p>
        </w:tc>
      </w:tr>
      <w:tr w:rsidR="000148E4" w14:paraId="49ED37AD" w14:textId="77777777">
        <w:trPr>
          <w:jc w:val="center"/>
        </w:trPr>
        <w:tc>
          <w:tcPr>
            <w:tcW w:w="3135" w:type="dxa"/>
          </w:tcPr>
          <w:p w14:paraId="16990C09" w14:textId="77777777" w:rsidR="000148E4" w:rsidRDefault="00000000">
            <w:r>
              <w:rPr>
                <w:sz w:val="18"/>
              </w:rPr>
              <w:t>137-5</w:t>
            </w:r>
          </w:p>
        </w:tc>
        <w:tc>
          <w:tcPr>
            <w:tcW w:w="3135" w:type="dxa"/>
          </w:tcPr>
          <w:p w14:paraId="086F794F" w14:textId="77777777" w:rsidR="000148E4" w:rsidRDefault="00000000">
            <w:pPr>
              <w:rPr>
                <w:lang w:eastAsia="ko-KR"/>
              </w:rPr>
            </w:pPr>
            <w:proofErr w:type="spellStart"/>
            <w:r>
              <w:rPr>
                <w:sz w:val="18"/>
                <w:lang w:eastAsia="ko-KR"/>
              </w:rPr>
              <w:t>토크나이저</w:t>
            </w:r>
            <w:proofErr w:type="spellEnd"/>
            <w:r>
              <w:rPr>
                <w:sz w:val="18"/>
                <w:lang w:eastAsia="ko-KR"/>
              </w:rPr>
              <w:t xml:space="preserve"> 취약점 탐지기</w:t>
            </w:r>
          </w:p>
        </w:tc>
        <w:tc>
          <w:tcPr>
            <w:tcW w:w="3135" w:type="dxa"/>
          </w:tcPr>
          <w:p w14:paraId="378D7C7A" w14:textId="77777777" w:rsidR="000148E4" w:rsidRDefault="00000000">
            <w:proofErr w:type="spellStart"/>
            <w:r>
              <w:rPr>
                <w:sz w:val="18"/>
              </w:rPr>
              <w:t>토큰</w:t>
            </w:r>
            <w:proofErr w:type="spellEnd"/>
            <w:r>
              <w:rPr>
                <w:sz w:val="18"/>
              </w:rPr>
              <w:t xml:space="preserve"> </w:t>
            </w:r>
            <w:proofErr w:type="spellStart"/>
            <w:r>
              <w:rPr>
                <w:sz w:val="18"/>
              </w:rPr>
              <w:t>경계</w:t>
            </w:r>
            <w:proofErr w:type="spellEnd"/>
            <w:r>
              <w:rPr>
                <w:sz w:val="18"/>
              </w:rPr>
              <w:t xml:space="preserve"> </w:t>
            </w:r>
            <w:proofErr w:type="spellStart"/>
            <w:r>
              <w:rPr>
                <w:sz w:val="18"/>
              </w:rPr>
              <w:t>악용</w:t>
            </w:r>
            <w:proofErr w:type="spellEnd"/>
          </w:p>
        </w:tc>
      </w:tr>
      <w:tr w:rsidR="000148E4" w14:paraId="63F4551B" w14:textId="77777777">
        <w:trPr>
          <w:jc w:val="center"/>
        </w:trPr>
        <w:tc>
          <w:tcPr>
            <w:tcW w:w="3135" w:type="dxa"/>
          </w:tcPr>
          <w:p w14:paraId="2C7DBC25" w14:textId="77777777" w:rsidR="000148E4" w:rsidRDefault="00000000">
            <w:r>
              <w:rPr>
                <w:sz w:val="18"/>
              </w:rPr>
              <w:t>137-6</w:t>
            </w:r>
          </w:p>
        </w:tc>
        <w:tc>
          <w:tcPr>
            <w:tcW w:w="3135" w:type="dxa"/>
          </w:tcPr>
          <w:p w14:paraId="6EA7982D" w14:textId="77777777" w:rsidR="000148E4" w:rsidRDefault="00000000">
            <w:r>
              <w:rPr>
                <w:sz w:val="18"/>
              </w:rPr>
              <w:t>자모 정규화기</w:t>
            </w:r>
          </w:p>
        </w:tc>
        <w:tc>
          <w:tcPr>
            <w:tcW w:w="3135" w:type="dxa"/>
          </w:tcPr>
          <w:p w14:paraId="2E85F427" w14:textId="77777777" w:rsidR="000148E4" w:rsidRDefault="00000000">
            <w:r>
              <w:rPr>
                <w:sz w:val="18"/>
              </w:rPr>
              <w:t>한글 자모 분해 우회</w:t>
            </w:r>
          </w:p>
        </w:tc>
      </w:tr>
      <w:tr w:rsidR="000148E4" w14:paraId="2B1F3BE7" w14:textId="77777777">
        <w:trPr>
          <w:jc w:val="center"/>
        </w:trPr>
        <w:tc>
          <w:tcPr>
            <w:tcW w:w="3135" w:type="dxa"/>
          </w:tcPr>
          <w:p w14:paraId="2F71DDF4" w14:textId="77777777" w:rsidR="000148E4" w:rsidRDefault="00000000">
            <w:r>
              <w:rPr>
                <w:sz w:val="18"/>
              </w:rPr>
              <w:t>137-7</w:t>
            </w:r>
          </w:p>
        </w:tc>
        <w:tc>
          <w:tcPr>
            <w:tcW w:w="3135" w:type="dxa"/>
          </w:tcPr>
          <w:p w14:paraId="3E5C97C2" w14:textId="77777777" w:rsidR="000148E4" w:rsidRDefault="00000000">
            <w:r>
              <w:rPr>
                <w:sz w:val="18"/>
              </w:rPr>
              <w:t>은어 탐지기</w:t>
            </w:r>
          </w:p>
        </w:tc>
        <w:tc>
          <w:tcPr>
            <w:tcW w:w="3135" w:type="dxa"/>
          </w:tcPr>
          <w:p w14:paraId="0136B736" w14:textId="77777777" w:rsidR="000148E4" w:rsidRDefault="00000000">
            <w:r>
              <w:rPr>
                <w:sz w:val="18"/>
              </w:rPr>
              <w:t>은어/속어 유해 표현</w:t>
            </w:r>
          </w:p>
        </w:tc>
      </w:tr>
      <w:tr w:rsidR="000148E4" w14:paraId="12D7B443" w14:textId="77777777">
        <w:trPr>
          <w:jc w:val="center"/>
        </w:trPr>
        <w:tc>
          <w:tcPr>
            <w:tcW w:w="3135" w:type="dxa"/>
          </w:tcPr>
          <w:p w14:paraId="6849E9FA" w14:textId="77777777" w:rsidR="000148E4" w:rsidRDefault="00000000">
            <w:r>
              <w:rPr>
                <w:sz w:val="18"/>
              </w:rPr>
              <w:t>137-8</w:t>
            </w:r>
          </w:p>
        </w:tc>
        <w:tc>
          <w:tcPr>
            <w:tcW w:w="3135" w:type="dxa"/>
          </w:tcPr>
          <w:p w14:paraId="76A21816" w14:textId="77777777" w:rsidR="000148E4" w:rsidRDefault="00000000">
            <w:r>
              <w:rPr>
                <w:sz w:val="18"/>
              </w:rPr>
              <w:t>조사 탐지기</w:t>
            </w:r>
          </w:p>
        </w:tc>
        <w:tc>
          <w:tcPr>
            <w:tcW w:w="3135" w:type="dxa"/>
          </w:tcPr>
          <w:p w14:paraId="4382FAAE" w14:textId="77777777" w:rsidR="000148E4" w:rsidRDefault="00000000">
            <w:r>
              <w:rPr>
                <w:sz w:val="18"/>
              </w:rPr>
              <w:t>형태소 조사 의미 변조</w:t>
            </w:r>
          </w:p>
        </w:tc>
      </w:tr>
      <w:tr w:rsidR="000148E4" w14:paraId="35FF3E0C" w14:textId="77777777">
        <w:trPr>
          <w:jc w:val="center"/>
        </w:trPr>
        <w:tc>
          <w:tcPr>
            <w:tcW w:w="3135" w:type="dxa"/>
          </w:tcPr>
          <w:p w14:paraId="782B3A04" w14:textId="77777777" w:rsidR="000148E4" w:rsidRDefault="00000000">
            <w:r>
              <w:rPr>
                <w:sz w:val="18"/>
              </w:rPr>
              <w:t>137-9</w:t>
            </w:r>
          </w:p>
        </w:tc>
        <w:tc>
          <w:tcPr>
            <w:tcW w:w="3135" w:type="dxa"/>
          </w:tcPr>
          <w:p w14:paraId="2D5D96D4" w14:textId="77777777" w:rsidR="000148E4" w:rsidRDefault="00000000">
            <w:r>
              <w:rPr>
                <w:sz w:val="18"/>
              </w:rPr>
              <w:t>음절 역순 탐지기</w:t>
            </w:r>
          </w:p>
        </w:tc>
        <w:tc>
          <w:tcPr>
            <w:tcW w:w="3135" w:type="dxa"/>
          </w:tcPr>
          <w:p w14:paraId="7A7001BA" w14:textId="77777777" w:rsidR="000148E4" w:rsidRDefault="00000000">
            <w:r>
              <w:rPr>
                <w:sz w:val="18"/>
              </w:rPr>
              <w:t>문자 순서 역전 우회</w:t>
            </w:r>
          </w:p>
        </w:tc>
      </w:tr>
      <w:tr w:rsidR="000148E4" w14:paraId="6396E39E" w14:textId="77777777">
        <w:trPr>
          <w:jc w:val="center"/>
        </w:trPr>
        <w:tc>
          <w:tcPr>
            <w:tcW w:w="3135" w:type="dxa"/>
          </w:tcPr>
          <w:p w14:paraId="1BFC2768" w14:textId="77777777" w:rsidR="000148E4" w:rsidRDefault="00000000">
            <w:r>
              <w:rPr>
                <w:sz w:val="18"/>
              </w:rPr>
              <w:t>137-10</w:t>
            </w:r>
          </w:p>
        </w:tc>
        <w:tc>
          <w:tcPr>
            <w:tcW w:w="3135" w:type="dxa"/>
          </w:tcPr>
          <w:p w14:paraId="33807A7A" w14:textId="77777777" w:rsidR="000148E4" w:rsidRDefault="00000000">
            <w:r>
              <w:rPr>
                <w:sz w:val="18"/>
              </w:rPr>
              <w:t>음운 변이 탐지기</w:t>
            </w:r>
          </w:p>
        </w:tc>
        <w:tc>
          <w:tcPr>
            <w:tcW w:w="3135" w:type="dxa"/>
          </w:tcPr>
          <w:p w14:paraId="62E76EEA" w14:textId="77777777" w:rsidR="000148E4" w:rsidRDefault="00000000">
            <w:r>
              <w:rPr>
                <w:sz w:val="18"/>
              </w:rPr>
              <w:t>유사 발음 대체 우회</w:t>
            </w:r>
          </w:p>
        </w:tc>
      </w:tr>
      <w:tr w:rsidR="000148E4" w14:paraId="77D84F82" w14:textId="77777777">
        <w:trPr>
          <w:jc w:val="center"/>
        </w:trPr>
        <w:tc>
          <w:tcPr>
            <w:tcW w:w="3135" w:type="dxa"/>
          </w:tcPr>
          <w:p w14:paraId="2EA711B8" w14:textId="77777777" w:rsidR="000148E4" w:rsidRDefault="00000000">
            <w:r>
              <w:rPr>
                <w:sz w:val="18"/>
              </w:rPr>
              <w:t>137-11</w:t>
            </w:r>
          </w:p>
        </w:tc>
        <w:tc>
          <w:tcPr>
            <w:tcW w:w="3135" w:type="dxa"/>
          </w:tcPr>
          <w:p w14:paraId="5A5F9A35" w14:textId="77777777" w:rsidR="000148E4" w:rsidRDefault="00000000">
            <w:r>
              <w:rPr>
                <w:sz w:val="18"/>
              </w:rPr>
              <w:t>초성 디코더</w:t>
            </w:r>
          </w:p>
        </w:tc>
        <w:tc>
          <w:tcPr>
            <w:tcW w:w="3135" w:type="dxa"/>
          </w:tcPr>
          <w:p w14:paraId="20ABBF58" w14:textId="77777777" w:rsidR="000148E4" w:rsidRDefault="00000000">
            <w:pPr>
              <w:rPr>
                <w:lang w:eastAsia="ko-KR"/>
              </w:rPr>
            </w:pPr>
            <w:r>
              <w:rPr>
                <w:sz w:val="18"/>
                <w:lang w:eastAsia="ko-KR"/>
              </w:rPr>
              <w:t>초성 약어 (</w:t>
            </w:r>
            <w:proofErr w:type="spellStart"/>
            <w:r>
              <w:rPr>
                <w:sz w:val="18"/>
                <w:lang w:eastAsia="ko-KR"/>
              </w:rPr>
              <w:t>ㅈㅅ</w:t>
            </w:r>
            <w:proofErr w:type="spellEnd"/>
            <w:r>
              <w:rPr>
                <w:sz w:val="18"/>
                <w:lang w:eastAsia="ko-KR"/>
              </w:rPr>
              <w:t>→죄송) 유해 표현</w:t>
            </w:r>
          </w:p>
        </w:tc>
      </w:tr>
      <w:tr w:rsidR="000148E4" w14:paraId="43C9E54F" w14:textId="77777777">
        <w:trPr>
          <w:jc w:val="center"/>
        </w:trPr>
        <w:tc>
          <w:tcPr>
            <w:tcW w:w="3135" w:type="dxa"/>
          </w:tcPr>
          <w:p w14:paraId="406F2570" w14:textId="77777777" w:rsidR="000148E4" w:rsidRDefault="00000000">
            <w:r>
              <w:rPr>
                <w:sz w:val="18"/>
              </w:rPr>
              <w:t>137-12</w:t>
            </w:r>
          </w:p>
        </w:tc>
        <w:tc>
          <w:tcPr>
            <w:tcW w:w="3135" w:type="dxa"/>
          </w:tcPr>
          <w:p w14:paraId="02FC133B" w14:textId="77777777" w:rsidR="000148E4" w:rsidRDefault="00000000">
            <w:r>
              <w:rPr>
                <w:sz w:val="18"/>
              </w:rPr>
              <w:t>코드 스위칭 탐지기</w:t>
            </w:r>
          </w:p>
        </w:tc>
        <w:tc>
          <w:tcPr>
            <w:tcW w:w="3135" w:type="dxa"/>
          </w:tcPr>
          <w:p w14:paraId="1B7A743C" w14:textId="77777777" w:rsidR="000148E4" w:rsidRDefault="00000000">
            <w:r>
              <w:rPr>
                <w:sz w:val="18"/>
              </w:rPr>
              <w:t>혼합 언어 공격</w:t>
            </w:r>
          </w:p>
        </w:tc>
      </w:tr>
    </w:tbl>
    <w:p w14:paraId="336EEB6E" w14:textId="77777777" w:rsidR="000148E4" w:rsidRDefault="000148E4"/>
    <w:p w14:paraId="414AABBC" w14:textId="77777777" w:rsidR="000148E4" w:rsidRDefault="00000000">
      <w:pPr>
        <w:jc w:val="center"/>
      </w:pPr>
      <w:r>
        <w:rPr>
          <w:noProof/>
        </w:rPr>
        <w:drawing>
          <wp:inline distT="0" distB="0" distL="0" distR="0" wp14:anchorId="7135C4B8" wp14:editId="36C8C8EC">
            <wp:extent cx="5303520" cy="364298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korean_submodules.png"/>
                    <pic:cNvPicPr/>
                  </pic:nvPicPr>
                  <pic:blipFill>
                    <a:blip r:embed="rId9"/>
                    <a:stretch>
                      <a:fillRect/>
                    </a:stretch>
                  </pic:blipFill>
                  <pic:spPr>
                    <a:xfrm>
                      <a:off x="0" y="0"/>
                      <a:ext cx="5303520" cy="3642986"/>
                    </a:xfrm>
                    <a:prstGeom prst="rect">
                      <a:avLst/>
                    </a:prstGeom>
                  </pic:spPr>
                </pic:pic>
              </a:graphicData>
            </a:graphic>
          </wp:inline>
        </w:drawing>
      </w:r>
    </w:p>
    <w:p w14:paraId="68AB1DCA" w14:textId="77777777" w:rsidR="000148E4" w:rsidRDefault="00000000">
      <w:pPr>
        <w:spacing w:after="240"/>
        <w:jc w:val="center"/>
        <w:rPr>
          <w:lang w:eastAsia="ko-KR"/>
        </w:rPr>
      </w:pPr>
      <w:r>
        <w:rPr>
          <w:i/>
          <w:sz w:val="18"/>
          <w:lang w:eastAsia="ko-KR"/>
        </w:rPr>
        <w:lastRenderedPageBreak/>
        <w:t xml:space="preserve">[도 4] 한국어 언어학적 우회 공격 탐지 </w:t>
      </w:r>
      <w:proofErr w:type="spellStart"/>
      <w:r>
        <w:rPr>
          <w:i/>
          <w:sz w:val="18"/>
          <w:lang w:eastAsia="ko-KR"/>
        </w:rPr>
        <w:t>서브모듈</w:t>
      </w:r>
      <w:proofErr w:type="spellEnd"/>
      <w:r>
        <w:rPr>
          <w:i/>
          <w:sz w:val="18"/>
          <w:lang w:eastAsia="ko-KR"/>
        </w:rPr>
        <w:t xml:space="preserve"> 구성도</w:t>
      </w:r>
    </w:p>
    <w:p w14:paraId="07A2CE10" w14:textId="77777777" w:rsidR="000148E4" w:rsidRDefault="00000000">
      <w:proofErr w:type="spellStart"/>
      <w:r>
        <w:rPr>
          <w:b/>
        </w:rPr>
        <w:t>위험</w:t>
      </w:r>
      <w:proofErr w:type="spellEnd"/>
      <w:r>
        <w:rPr>
          <w:b/>
        </w:rPr>
        <w:t xml:space="preserve"> </w:t>
      </w:r>
      <w:proofErr w:type="spellStart"/>
      <w:r>
        <w:rPr>
          <w:b/>
        </w:rPr>
        <w:t>점수</w:t>
      </w:r>
      <w:proofErr w:type="spellEnd"/>
      <w:r>
        <w:rPr>
          <w:b/>
        </w:rPr>
        <w:t xml:space="preserve"> </w:t>
      </w:r>
      <w:proofErr w:type="spellStart"/>
      <w:r>
        <w:rPr>
          <w:b/>
        </w:rPr>
        <w:t>산출</w:t>
      </w:r>
      <w:proofErr w:type="spellEnd"/>
      <w:r>
        <w:rPr>
          <w:b/>
        </w:rPr>
        <w:t xml:space="preserve">: </w:t>
      </w:r>
      <w:proofErr w:type="spellStart"/>
      <w:r>
        <w:rPr>
          <w:b/>
        </w:rPr>
        <w:t>rawScore</w:t>
      </w:r>
      <w:proofErr w:type="spellEnd"/>
      <w:r>
        <w:rPr>
          <w:b/>
        </w:rPr>
        <w:t xml:space="preserve"> = </w:t>
      </w:r>
      <w:proofErr w:type="gramStart"/>
      <w:r>
        <w:rPr>
          <w:b/>
        </w:rPr>
        <w:t>min(</w:t>
      </w:r>
      <w:proofErr w:type="gramEnd"/>
      <w:r>
        <w:rPr>
          <w:b/>
        </w:rPr>
        <w:t xml:space="preserve">layerScore + koreanScore + piiScore, 100), finalScore = </w:t>
      </w:r>
      <w:proofErr w:type="gramStart"/>
      <w:r>
        <w:rPr>
          <w:b/>
        </w:rPr>
        <w:t>min(</w:t>
      </w:r>
      <w:proofErr w:type="gramEnd"/>
      <w:r>
        <w:rPr>
          <w:b/>
        </w:rPr>
        <w:t>rawScore × sensitivity, 100). 위험 수준은 critical(60+), high(40~60), medium(20~40), low(&lt;20)로 분류된다.</w:t>
      </w:r>
    </w:p>
    <w:p w14:paraId="0BC80313" w14:textId="77777777" w:rsidR="000148E4" w:rsidRDefault="00000000">
      <w:r>
        <w:br w:type="page"/>
      </w:r>
    </w:p>
    <w:p w14:paraId="132A996A" w14:textId="77777777" w:rsidR="000148E4" w:rsidRDefault="00000000">
      <w:pPr>
        <w:pStyle w:val="21"/>
        <w:rPr>
          <w:lang w:eastAsia="ko-KR"/>
        </w:rPr>
      </w:pPr>
      <w:r>
        <w:rPr>
          <w:rFonts w:ascii="AppleGothic" w:eastAsia="AppleGothic" w:hAnsi="AppleGothic"/>
          <w:lang w:eastAsia="ko-KR"/>
        </w:rPr>
        <w:lastRenderedPageBreak/>
        <w:t xml:space="preserve">1.4 </w:t>
      </w:r>
      <w:proofErr w:type="spellStart"/>
      <w:r>
        <w:rPr>
          <w:rFonts w:ascii="AppleGothic" w:eastAsia="AppleGothic" w:hAnsi="AppleGothic"/>
          <w:lang w:eastAsia="ko-KR"/>
        </w:rPr>
        <w:t>할루시네이션</w:t>
      </w:r>
      <w:proofErr w:type="spellEnd"/>
      <w:r>
        <w:rPr>
          <w:rFonts w:ascii="AppleGothic" w:eastAsia="AppleGothic" w:hAnsi="AppleGothic"/>
          <w:lang w:eastAsia="ko-KR"/>
        </w:rPr>
        <w:t xml:space="preserve"> 검증 모듈 — </w:t>
      </w:r>
      <w:proofErr w:type="spellStart"/>
      <w:r>
        <w:rPr>
          <w:rFonts w:ascii="AppleGothic" w:eastAsia="AppleGothic" w:hAnsi="AppleGothic"/>
          <w:lang w:eastAsia="ko-KR"/>
        </w:rPr>
        <w:t>TruthAnchor</w:t>
      </w:r>
      <w:proofErr w:type="spellEnd"/>
      <w:r>
        <w:rPr>
          <w:rFonts w:ascii="AppleGothic" w:eastAsia="AppleGothic" w:hAnsi="AppleGothic"/>
          <w:lang w:eastAsia="ko-KR"/>
        </w:rPr>
        <w:t xml:space="preserve"> (140)</w:t>
      </w:r>
    </w:p>
    <w:p w14:paraId="644C431C" w14:textId="77777777" w:rsidR="000148E4" w:rsidRDefault="00000000">
      <w:pPr>
        <w:rPr>
          <w:lang w:eastAsia="ko-KR"/>
        </w:rPr>
      </w:pPr>
      <w:r>
        <w:rPr>
          <w:lang w:eastAsia="ko-KR"/>
        </w:rPr>
        <w:t xml:space="preserve">주장 </w:t>
      </w:r>
      <w:proofErr w:type="spellStart"/>
      <w:r>
        <w:rPr>
          <w:lang w:eastAsia="ko-KR"/>
        </w:rPr>
        <w:t>추출부</w:t>
      </w:r>
      <w:proofErr w:type="spellEnd"/>
      <w:r>
        <w:rPr>
          <w:lang w:eastAsia="ko-KR"/>
        </w:rPr>
        <w:t xml:space="preserve">(141)는 AI 생성 텍스트에서 검증 가능한 개별 주장을 추출한다. 한국어 특화 문장 분리 및 </w:t>
      </w:r>
      <w:proofErr w:type="spellStart"/>
      <w:r>
        <w:rPr>
          <w:lang w:eastAsia="ko-KR"/>
        </w:rPr>
        <w:t>복합문</w:t>
      </w:r>
      <w:proofErr w:type="spellEnd"/>
      <w:r>
        <w:rPr>
          <w:lang w:eastAsia="ko-KR"/>
        </w:rPr>
        <w:t xml:space="preserve"> 분할을 수행하며, 비사실적 표현은 필터링한다.</w:t>
      </w:r>
    </w:p>
    <w:p w14:paraId="5CB76D93" w14:textId="77777777" w:rsidR="000148E4" w:rsidRDefault="00000000">
      <w:pPr>
        <w:rPr>
          <w:lang w:eastAsia="ko-KR"/>
        </w:rPr>
      </w:pPr>
      <w:r>
        <w:rPr>
          <w:lang w:eastAsia="ko-KR"/>
        </w:rPr>
        <w:t xml:space="preserve">증거 </w:t>
      </w:r>
      <w:proofErr w:type="spellStart"/>
      <w:r>
        <w:rPr>
          <w:lang w:eastAsia="ko-KR"/>
        </w:rPr>
        <w:t>매칭부</w:t>
      </w:r>
      <w:proofErr w:type="spellEnd"/>
      <w:r>
        <w:rPr>
          <w:lang w:eastAsia="ko-KR"/>
        </w:rPr>
        <w:t>(142)는 인메모리 문자열 유사도 기반 매칭을 수행한다: 키워드 겹침(50%) + 문자 n-그램(30%) + 시퀀스 유사도(20%).</w:t>
      </w:r>
    </w:p>
    <w:tbl>
      <w:tblPr>
        <w:tblStyle w:val="af9"/>
        <w:tblW w:w="0" w:type="auto"/>
        <w:jc w:val="center"/>
        <w:tblLook w:val="04A0" w:firstRow="1" w:lastRow="0" w:firstColumn="1" w:lastColumn="0" w:noHBand="0" w:noVBand="1"/>
      </w:tblPr>
      <w:tblGrid>
        <w:gridCol w:w="2351"/>
        <w:gridCol w:w="2351"/>
        <w:gridCol w:w="2351"/>
        <w:gridCol w:w="2351"/>
      </w:tblGrid>
      <w:tr w:rsidR="000148E4" w14:paraId="4F35AC97" w14:textId="77777777">
        <w:trPr>
          <w:jc w:val="center"/>
        </w:trPr>
        <w:tc>
          <w:tcPr>
            <w:tcW w:w="2351" w:type="dxa"/>
          </w:tcPr>
          <w:p w14:paraId="03F38988" w14:textId="77777777" w:rsidR="000148E4" w:rsidRDefault="00000000">
            <w:proofErr w:type="spellStart"/>
            <w:r>
              <w:rPr>
                <w:b/>
                <w:sz w:val="18"/>
              </w:rPr>
              <w:t>검증</w:t>
            </w:r>
            <w:proofErr w:type="spellEnd"/>
            <w:r>
              <w:rPr>
                <w:b/>
                <w:sz w:val="18"/>
              </w:rPr>
              <w:t xml:space="preserve"> </w:t>
            </w:r>
            <w:proofErr w:type="spellStart"/>
            <w:r>
              <w:rPr>
                <w:b/>
                <w:sz w:val="18"/>
              </w:rPr>
              <w:t>계층</w:t>
            </w:r>
            <w:proofErr w:type="spellEnd"/>
          </w:p>
        </w:tc>
        <w:tc>
          <w:tcPr>
            <w:tcW w:w="2351" w:type="dxa"/>
          </w:tcPr>
          <w:p w14:paraId="30EFD3D0" w14:textId="77777777" w:rsidR="000148E4" w:rsidRDefault="00000000">
            <w:r>
              <w:rPr>
                <w:b/>
                <w:sz w:val="18"/>
              </w:rPr>
              <w:t>명칭</w:t>
            </w:r>
          </w:p>
        </w:tc>
        <w:tc>
          <w:tcPr>
            <w:tcW w:w="2351" w:type="dxa"/>
          </w:tcPr>
          <w:p w14:paraId="7B9DAF3F" w14:textId="77777777" w:rsidR="000148E4" w:rsidRDefault="00000000">
            <w:r>
              <w:rPr>
                <w:b/>
                <w:sz w:val="18"/>
              </w:rPr>
              <w:t>설명</w:t>
            </w:r>
          </w:p>
        </w:tc>
        <w:tc>
          <w:tcPr>
            <w:tcW w:w="2351" w:type="dxa"/>
          </w:tcPr>
          <w:p w14:paraId="6B58F82C" w14:textId="77777777" w:rsidR="000148E4" w:rsidRDefault="00000000">
            <w:r>
              <w:rPr>
                <w:b/>
                <w:sz w:val="18"/>
              </w:rPr>
              <w:t>지연시간</w:t>
            </w:r>
          </w:p>
        </w:tc>
      </w:tr>
      <w:tr w:rsidR="000148E4" w14:paraId="03879D4E" w14:textId="77777777">
        <w:trPr>
          <w:jc w:val="center"/>
        </w:trPr>
        <w:tc>
          <w:tcPr>
            <w:tcW w:w="2351" w:type="dxa"/>
          </w:tcPr>
          <w:p w14:paraId="592AF964" w14:textId="77777777" w:rsidR="000148E4" w:rsidRDefault="00000000">
            <w:r>
              <w:rPr>
                <w:sz w:val="18"/>
              </w:rPr>
              <w:t>제0계층</w:t>
            </w:r>
          </w:p>
        </w:tc>
        <w:tc>
          <w:tcPr>
            <w:tcW w:w="2351" w:type="dxa"/>
          </w:tcPr>
          <w:p w14:paraId="60AE57AE" w14:textId="77777777" w:rsidR="000148E4" w:rsidRDefault="00000000">
            <w:r>
              <w:rPr>
                <w:sz w:val="18"/>
              </w:rPr>
              <w:t>가드레일 검증부</w:t>
            </w:r>
          </w:p>
        </w:tc>
        <w:tc>
          <w:tcPr>
            <w:tcW w:w="2351" w:type="dxa"/>
          </w:tcPr>
          <w:p w14:paraId="1B668CB3" w14:textId="77777777" w:rsidR="000148E4" w:rsidRDefault="00000000">
            <w:pPr>
              <w:rPr>
                <w:lang w:eastAsia="ko-KR"/>
              </w:rPr>
            </w:pPr>
            <w:r>
              <w:rPr>
                <w:sz w:val="18"/>
                <w:lang w:eastAsia="ko-KR"/>
              </w:rPr>
              <w:t>38개 도메인 규칙 (규제 위반 탐지)</w:t>
            </w:r>
          </w:p>
        </w:tc>
        <w:tc>
          <w:tcPr>
            <w:tcW w:w="2351" w:type="dxa"/>
          </w:tcPr>
          <w:p w14:paraId="48306460" w14:textId="77777777" w:rsidR="000148E4" w:rsidRDefault="00000000">
            <w:r>
              <w:rPr>
                <w:sz w:val="18"/>
              </w:rPr>
              <w:t>&lt;1ms</w:t>
            </w:r>
          </w:p>
        </w:tc>
      </w:tr>
      <w:tr w:rsidR="000148E4" w14:paraId="06A13AB5" w14:textId="77777777">
        <w:trPr>
          <w:jc w:val="center"/>
        </w:trPr>
        <w:tc>
          <w:tcPr>
            <w:tcW w:w="2351" w:type="dxa"/>
          </w:tcPr>
          <w:p w14:paraId="04AA786E" w14:textId="77777777" w:rsidR="000148E4" w:rsidRDefault="00000000">
            <w:r>
              <w:rPr>
                <w:sz w:val="18"/>
              </w:rPr>
              <w:t>제0.5계층</w:t>
            </w:r>
          </w:p>
        </w:tc>
        <w:tc>
          <w:tcPr>
            <w:tcW w:w="2351" w:type="dxa"/>
          </w:tcPr>
          <w:p w14:paraId="1ADAC531" w14:textId="77777777" w:rsidR="000148E4" w:rsidRDefault="00000000">
            <w:r>
              <w:rPr>
                <w:sz w:val="18"/>
              </w:rPr>
              <w:t>수치 교차검증부</w:t>
            </w:r>
          </w:p>
        </w:tc>
        <w:tc>
          <w:tcPr>
            <w:tcW w:w="2351" w:type="dxa"/>
          </w:tcPr>
          <w:p w14:paraId="55CBA93D" w14:textId="77777777" w:rsidR="000148E4" w:rsidRDefault="00000000">
            <w:pPr>
              <w:rPr>
                <w:lang w:eastAsia="ko-KR"/>
              </w:rPr>
            </w:pPr>
            <w:r>
              <w:rPr>
                <w:sz w:val="18"/>
                <w:lang w:eastAsia="ko-KR"/>
              </w:rPr>
              <w:t>문맥 카테고리 기반 수치 비교</w:t>
            </w:r>
          </w:p>
        </w:tc>
        <w:tc>
          <w:tcPr>
            <w:tcW w:w="2351" w:type="dxa"/>
          </w:tcPr>
          <w:p w14:paraId="01286B18" w14:textId="77777777" w:rsidR="000148E4" w:rsidRDefault="00000000">
            <w:r>
              <w:rPr>
                <w:sz w:val="18"/>
              </w:rPr>
              <w:t>&lt;1ms</w:t>
            </w:r>
          </w:p>
        </w:tc>
      </w:tr>
      <w:tr w:rsidR="000148E4" w14:paraId="665B0FFF" w14:textId="77777777">
        <w:trPr>
          <w:jc w:val="center"/>
        </w:trPr>
        <w:tc>
          <w:tcPr>
            <w:tcW w:w="2351" w:type="dxa"/>
          </w:tcPr>
          <w:p w14:paraId="7255F410" w14:textId="77777777" w:rsidR="000148E4" w:rsidRDefault="00000000">
            <w:r>
              <w:rPr>
                <w:sz w:val="18"/>
              </w:rPr>
              <w:t>제1계층</w:t>
            </w:r>
          </w:p>
        </w:tc>
        <w:tc>
          <w:tcPr>
            <w:tcW w:w="2351" w:type="dxa"/>
          </w:tcPr>
          <w:p w14:paraId="66810C00" w14:textId="77777777" w:rsidR="000148E4" w:rsidRDefault="00000000">
            <w:r>
              <w:rPr>
                <w:sz w:val="18"/>
              </w:rPr>
              <w:t>NLI 검증부</w:t>
            </w:r>
          </w:p>
        </w:tc>
        <w:tc>
          <w:tcPr>
            <w:tcW w:w="2351" w:type="dxa"/>
          </w:tcPr>
          <w:p w14:paraId="7FB639BB" w14:textId="77777777" w:rsidR="000148E4" w:rsidRDefault="00000000">
            <w:r>
              <w:rPr>
                <w:sz w:val="18"/>
              </w:rPr>
              <w:t>DeBERTa-v3 cross-encoder (의미 검증)</w:t>
            </w:r>
          </w:p>
        </w:tc>
        <w:tc>
          <w:tcPr>
            <w:tcW w:w="2351" w:type="dxa"/>
          </w:tcPr>
          <w:p w14:paraId="0CD1C40E" w14:textId="77777777" w:rsidR="000148E4" w:rsidRDefault="00000000">
            <w:r>
              <w:rPr>
                <w:sz w:val="18"/>
              </w:rPr>
              <w:t>~50ms</w:t>
            </w:r>
          </w:p>
        </w:tc>
      </w:tr>
      <w:tr w:rsidR="000148E4" w14:paraId="282F110C" w14:textId="77777777">
        <w:trPr>
          <w:jc w:val="center"/>
        </w:trPr>
        <w:tc>
          <w:tcPr>
            <w:tcW w:w="2351" w:type="dxa"/>
          </w:tcPr>
          <w:p w14:paraId="4E818B58" w14:textId="77777777" w:rsidR="000148E4" w:rsidRDefault="00000000">
            <w:r>
              <w:rPr>
                <w:sz w:val="18"/>
              </w:rPr>
              <w:t>제2계층</w:t>
            </w:r>
          </w:p>
        </w:tc>
        <w:tc>
          <w:tcPr>
            <w:tcW w:w="2351" w:type="dxa"/>
          </w:tcPr>
          <w:p w14:paraId="5ACB8369" w14:textId="77777777" w:rsidR="000148E4" w:rsidRDefault="00000000">
            <w:r>
              <w:rPr>
                <w:sz w:val="18"/>
              </w:rPr>
              <w:t>LLM 재검증부</w:t>
            </w:r>
          </w:p>
        </w:tc>
        <w:tc>
          <w:tcPr>
            <w:tcW w:w="2351" w:type="dxa"/>
          </w:tcPr>
          <w:p w14:paraId="4C7D482F" w14:textId="77777777" w:rsidR="000148E4" w:rsidRDefault="00000000">
            <w:pPr>
              <w:rPr>
                <w:lang w:eastAsia="ko-KR"/>
              </w:rPr>
            </w:pPr>
            <w:r>
              <w:rPr>
                <w:sz w:val="18"/>
                <w:lang w:eastAsia="ko-KR"/>
              </w:rPr>
              <w:t xml:space="preserve">중립 판정 주장에 대한 GPT-4 </w:t>
            </w:r>
            <w:proofErr w:type="spellStart"/>
            <w:r>
              <w:rPr>
                <w:sz w:val="18"/>
                <w:lang w:eastAsia="ko-KR"/>
              </w:rPr>
              <w:t>재검증</w:t>
            </w:r>
            <w:proofErr w:type="spellEnd"/>
          </w:p>
        </w:tc>
        <w:tc>
          <w:tcPr>
            <w:tcW w:w="2351" w:type="dxa"/>
          </w:tcPr>
          <w:p w14:paraId="7D470245" w14:textId="77777777" w:rsidR="000148E4" w:rsidRDefault="00000000">
            <w:r>
              <w:rPr>
                <w:sz w:val="18"/>
              </w:rPr>
              <w:t>~2s</w:t>
            </w:r>
          </w:p>
        </w:tc>
      </w:tr>
    </w:tbl>
    <w:p w14:paraId="30ADB621" w14:textId="77777777" w:rsidR="000148E4" w:rsidRDefault="000148E4"/>
    <w:p w14:paraId="1330CF61" w14:textId="77777777" w:rsidR="000148E4" w:rsidRDefault="00000000">
      <w:pPr>
        <w:jc w:val="center"/>
      </w:pPr>
      <w:r>
        <w:rPr>
          <w:noProof/>
        </w:rPr>
        <w:lastRenderedPageBreak/>
        <w:drawing>
          <wp:inline distT="0" distB="0" distL="0" distR="0" wp14:anchorId="4FD0C5CC" wp14:editId="17410891">
            <wp:extent cx="5303520" cy="429001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truthanchor_pipeline.png"/>
                    <pic:cNvPicPr/>
                  </pic:nvPicPr>
                  <pic:blipFill>
                    <a:blip r:embed="rId10"/>
                    <a:stretch>
                      <a:fillRect/>
                    </a:stretch>
                  </pic:blipFill>
                  <pic:spPr>
                    <a:xfrm>
                      <a:off x="0" y="0"/>
                      <a:ext cx="5303520" cy="4290014"/>
                    </a:xfrm>
                    <a:prstGeom prst="rect">
                      <a:avLst/>
                    </a:prstGeom>
                  </pic:spPr>
                </pic:pic>
              </a:graphicData>
            </a:graphic>
          </wp:inline>
        </w:drawing>
      </w:r>
    </w:p>
    <w:p w14:paraId="52908957" w14:textId="77777777" w:rsidR="000148E4" w:rsidRDefault="00000000">
      <w:pPr>
        <w:spacing w:after="240"/>
        <w:jc w:val="center"/>
        <w:rPr>
          <w:lang w:eastAsia="ko-KR"/>
        </w:rPr>
      </w:pPr>
      <w:r>
        <w:rPr>
          <w:i/>
          <w:sz w:val="18"/>
          <w:lang w:eastAsia="ko-KR"/>
        </w:rPr>
        <w:t xml:space="preserve">[도 5] </w:t>
      </w:r>
      <w:proofErr w:type="spellStart"/>
      <w:r>
        <w:rPr>
          <w:i/>
          <w:sz w:val="18"/>
          <w:lang w:eastAsia="ko-KR"/>
        </w:rPr>
        <w:t>TruthAnchor</w:t>
      </w:r>
      <w:proofErr w:type="spellEnd"/>
      <w:r>
        <w:rPr>
          <w:i/>
          <w:sz w:val="18"/>
          <w:lang w:eastAsia="ko-KR"/>
        </w:rPr>
        <w:t xml:space="preserve"> 4계층 검증 파이프라인 상세도</w:t>
      </w:r>
    </w:p>
    <w:p w14:paraId="0DF1A4ED" w14:textId="77777777" w:rsidR="000148E4" w:rsidRDefault="00000000">
      <w:pPr>
        <w:pStyle w:val="31"/>
        <w:rPr>
          <w:lang w:eastAsia="ko-KR"/>
        </w:rPr>
      </w:pPr>
      <w:r>
        <w:rPr>
          <w:rFonts w:ascii="AppleGothic" w:eastAsia="AppleGothic" w:hAnsi="AppleGothic"/>
          <w:lang w:eastAsia="ko-KR"/>
        </w:rPr>
        <w:t xml:space="preserve">1.4.1 5차원 </w:t>
      </w:r>
      <w:proofErr w:type="spellStart"/>
      <w:r>
        <w:rPr>
          <w:rFonts w:ascii="AppleGothic" w:eastAsia="AppleGothic" w:hAnsi="AppleGothic"/>
          <w:lang w:eastAsia="ko-KR"/>
        </w:rPr>
        <w:t>할루시네이션</w:t>
      </w:r>
      <w:proofErr w:type="spellEnd"/>
      <w:r>
        <w:rPr>
          <w:rFonts w:ascii="AppleGothic" w:eastAsia="AppleGothic" w:hAnsi="AppleGothic"/>
          <w:lang w:eastAsia="ko-KR"/>
        </w:rPr>
        <w:t xml:space="preserve"> 신뢰도 스코어링</w:t>
      </w:r>
    </w:p>
    <w:tbl>
      <w:tblPr>
        <w:tblStyle w:val="af9"/>
        <w:tblW w:w="0" w:type="auto"/>
        <w:jc w:val="center"/>
        <w:tblLook w:val="04A0" w:firstRow="1" w:lastRow="0" w:firstColumn="1" w:lastColumn="0" w:noHBand="0" w:noVBand="1"/>
      </w:tblPr>
      <w:tblGrid>
        <w:gridCol w:w="3135"/>
        <w:gridCol w:w="3135"/>
        <w:gridCol w:w="3135"/>
      </w:tblGrid>
      <w:tr w:rsidR="000148E4" w14:paraId="7D1D276C" w14:textId="77777777">
        <w:trPr>
          <w:jc w:val="center"/>
        </w:trPr>
        <w:tc>
          <w:tcPr>
            <w:tcW w:w="3135" w:type="dxa"/>
          </w:tcPr>
          <w:p w14:paraId="0A50D52B" w14:textId="77777777" w:rsidR="000148E4" w:rsidRDefault="00000000">
            <w:proofErr w:type="spellStart"/>
            <w:r>
              <w:rPr>
                <w:b/>
                <w:sz w:val="18"/>
              </w:rPr>
              <w:t>차원</w:t>
            </w:r>
            <w:proofErr w:type="spellEnd"/>
          </w:p>
        </w:tc>
        <w:tc>
          <w:tcPr>
            <w:tcW w:w="3135" w:type="dxa"/>
          </w:tcPr>
          <w:p w14:paraId="5A0E8785" w14:textId="77777777" w:rsidR="000148E4" w:rsidRDefault="00000000">
            <w:r>
              <w:rPr>
                <w:b/>
                <w:sz w:val="18"/>
              </w:rPr>
              <w:t>가중치</w:t>
            </w:r>
          </w:p>
        </w:tc>
        <w:tc>
          <w:tcPr>
            <w:tcW w:w="3135" w:type="dxa"/>
          </w:tcPr>
          <w:p w14:paraId="7A71DC4B" w14:textId="77777777" w:rsidR="000148E4" w:rsidRDefault="00000000">
            <w:r>
              <w:rPr>
                <w:b/>
                <w:sz w:val="18"/>
              </w:rPr>
              <w:t>산출 방법</w:t>
            </w:r>
          </w:p>
        </w:tc>
      </w:tr>
      <w:tr w:rsidR="000148E4" w14:paraId="6C001D83" w14:textId="77777777">
        <w:trPr>
          <w:jc w:val="center"/>
        </w:trPr>
        <w:tc>
          <w:tcPr>
            <w:tcW w:w="3135" w:type="dxa"/>
          </w:tcPr>
          <w:p w14:paraId="627E55F0" w14:textId="77777777" w:rsidR="000148E4" w:rsidRDefault="00000000">
            <w:r>
              <w:rPr>
                <w:sz w:val="18"/>
              </w:rPr>
              <w:t>사실 정확도</w:t>
            </w:r>
          </w:p>
        </w:tc>
        <w:tc>
          <w:tcPr>
            <w:tcW w:w="3135" w:type="dxa"/>
          </w:tcPr>
          <w:p w14:paraId="23B3D432" w14:textId="77777777" w:rsidR="000148E4" w:rsidRDefault="00000000">
            <w:r>
              <w:rPr>
                <w:sz w:val="18"/>
              </w:rPr>
              <w:t>35%</w:t>
            </w:r>
          </w:p>
        </w:tc>
        <w:tc>
          <w:tcPr>
            <w:tcW w:w="3135" w:type="dxa"/>
          </w:tcPr>
          <w:p w14:paraId="44E04D3E" w14:textId="77777777" w:rsidR="000148E4" w:rsidRDefault="00000000">
            <w:pPr>
              <w:rPr>
                <w:lang w:eastAsia="ko-KR"/>
              </w:rPr>
            </w:pPr>
            <w:r>
              <w:rPr>
                <w:sz w:val="18"/>
                <w:lang w:eastAsia="ko-KR"/>
              </w:rPr>
              <w:t>지지 주장 수 / 전체 주장 수</w:t>
            </w:r>
          </w:p>
        </w:tc>
      </w:tr>
      <w:tr w:rsidR="000148E4" w14:paraId="779E615C" w14:textId="77777777">
        <w:trPr>
          <w:jc w:val="center"/>
        </w:trPr>
        <w:tc>
          <w:tcPr>
            <w:tcW w:w="3135" w:type="dxa"/>
          </w:tcPr>
          <w:p w14:paraId="5B790A32" w14:textId="77777777" w:rsidR="000148E4" w:rsidRDefault="00000000">
            <w:proofErr w:type="spellStart"/>
            <w:r>
              <w:rPr>
                <w:sz w:val="18"/>
              </w:rPr>
              <w:t>수치</w:t>
            </w:r>
            <w:proofErr w:type="spellEnd"/>
            <w:r>
              <w:rPr>
                <w:sz w:val="18"/>
              </w:rPr>
              <w:t xml:space="preserve"> </w:t>
            </w:r>
            <w:proofErr w:type="spellStart"/>
            <w:r>
              <w:rPr>
                <w:sz w:val="18"/>
              </w:rPr>
              <w:t>정확도</w:t>
            </w:r>
            <w:proofErr w:type="spellEnd"/>
          </w:p>
        </w:tc>
        <w:tc>
          <w:tcPr>
            <w:tcW w:w="3135" w:type="dxa"/>
          </w:tcPr>
          <w:p w14:paraId="4D8917AD" w14:textId="77777777" w:rsidR="000148E4" w:rsidRDefault="00000000">
            <w:r>
              <w:rPr>
                <w:sz w:val="18"/>
              </w:rPr>
              <w:t>15%</w:t>
            </w:r>
          </w:p>
        </w:tc>
        <w:tc>
          <w:tcPr>
            <w:tcW w:w="3135" w:type="dxa"/>
          </w:tcPr>
          <w:p w14:paraId="1F5E16D3" w14:textId="77777777" w:rsidR="000148E4" w:rsidRDefault="00000000">
            <w:pPr>
              <w:rPr>
                <w:lang w:eastAsia="ko-KR"/>
              </w:rPr>
            </w:pPr>
            <w:r>
              <w:rPr>
                <w:sz w:val="18"/>
                <w:lang w:eastAsia="ko-KR"/>
              </w:rPr>
              <w:t>수치 지지 건수 / 수치 전체 건수</w:t>
            </w:r>
          </w:p>
        </w:tc>
      </w:tr>
      <w:tr w:rsidR="000148E4" w14:paraId="1BF27F83" w14:textId="77777777">
        <w:trPr>
          <w:jc w:val="center"/>
        </w:trPr>
        <w:tc>
          <w:tcPr>
            <w:tcW w:w="3135" w:type="dxa"/>
          </w:tcPr>
          <w:p w14:paraId="1209F5EB" w14:textId="77777777" w:rsidR="000148E4" w:rsidRDefault="00000000">
            <w:proofErr w:type="spellStart"/>
            <w:r>
              <w:rPr>
                <w:sz w:val="18"/>
              </w:rPr>
              <w:t>증거</w:t>
            </w:r>
            <w:proofErr w:type="spellEnd"/>
            <w:r>
              <w:rPr>
                <w:sz w:val="18"/>
              </w:rPr>
              <w:t xml:space="preserve"> </w:t>
            </w:r>
            <w:proofErr w:type="spellStart"/>
            <w:r>
              <w:rPr>
                <w:sz w:val="18"/>
              </w:rPr>
              <w:t>신뢰도</w:t>
            </w:r>
            <w:proofErr w:type="spellEnd"/>
          </w:p>
        </w:tc>
        <w:tc>
          <w:tcPr>
            <w:tcW w:w="3135" w:type="dxa"/>
          </w:tcPr>
          <w:p w14:paraId="232BF6A3" w14:textId="77777777" w:rsidR="000148E4" w:rsidRDefault="00000000">
            <w:r>
              <w:rPr>
                <w:sz w:val="18"/>
              </w:rPr>
              <w:t>20%</w:t>
            </w:r>
          </w:p>
        </w:tc>
        <w:tc>
          <w:tcPr>
            <w:tcW w:w="3135" w:type="dxa"/>
          </w:tcPr>
          <w:p w14:paraId="68A1A2E1" w14:textId="77777777" w:rsidR="000148E4" w:rsidRDefault="00000000">
            <w:pPr>
              <w:rPr>
                <w:lang w:eastAsia="ko-KR"/>
              </w:rPr>
            </w:pPr>
            <w:r>
              <w:rPr>
                <w:sz w:val="18"/>
                <w:lang w:eastAsia="ko-KR"/>
              </w:rPr>
              <w:t xml:space="preserve">신뢰도 가중 평균 (중립 </w:t>
            </w:r>
            <w:proofErr w:type="spellStart"/>
            <w:r>
              <w:rPr>
                <w:sz w:val="18"/>
                <w:lang w:eastAsia="ko-KR"/>
              </w:rPr>
              <w:t>패널티</w:t>
            </w:r>
            <w:proofErr w:type="spellEnd"/>
            <w:r>
              <w:rPr>
                <w:sz w:val="18"/>
                <w:lang w:eastAsia="ko-KR"/>
              </w:rPr>
              <w:t xml:space="preserve"> 적용)</w:t>
            </w:r>
          </w:p>
        </w:tc>
      </w:tr>
      <w:tr w:rsidR="000148E4" w14:paraId="7A2676AD" w14:textId="77777777">
        <w:trPr>
          <w:jc w:val="center"/>
        </w:trPr>
        <w:tc>
          <w:tcPr>
            <w:tcW w:w="3135" w:type="dxa"/>
          </w:tcPr>
          <w:p w14:paraId="41127C09" w14:textId="77777777" w:rsidR="000148E4" w:rsidRDefault="00000000">
            <w:proofErr w:type="spellStart"/>
            <w:r>
              <w:rPr>
                <w:sz w:val="18"/>
              </w:rPr>
              <w:t>일관성</w:t>
            </w:r>
            <w:proofErr w:type="spellEnd"/>
          </w:p>
        </w:tc>
        <w:tc>
          <w:tcPr>
            <w:tcW w:w="3135" w:type="dxa"/>
          </w:tcPr>
          <w:p w14:paraId="7D2D4EFD" w14:textId="77777777" w:rsidR="000148E4" w:rsidRDefault="00000000">
            <w:r>
              <w:rPr>
                <w:sz w:val="18"/>
              </w:rPr>
              <w:t>15%</w:t>
            </w:r>
          </w:p>
        </w:tc>
        <w:tc>
          <w:tcPr>
            <w:tcW w:w="3135" w:type="dxa"/>
          </w:tcPr>
          <w:p w14:paraId="4E3C4B6D" w14:textId="77777777" w:rsidR="000148E4" w:rsidRDefault="00000000">
            <w:r>
              <w:rPr>
                <w:sz w:val="18"/>
              </w:rPr>
              <w:t>1.0 - (모순비율 × 0.5)</w:t>
            </w:r>
          </w:p>
        </w:tc>
      </w:tr>
      <w:tr w:rsidR="000148E4" w14:paraId="2F4012BA" w14:textId="77777777">
        <w:trPr>
          <w:jc w:val="center"/>
        </w:trPr>
        <w:tc>
          <w:tcPr>
            <w:tcW w:w="3135" w:type="dxa"/>
          </w:tcPr>
          <w:p w14:paraId="30A3C222" w14:textId="77777777" w:rsidR="000148E4" w:rsidRDefault="00000000">
            <w:r>
              <w:rPr>
                <w:sz w:val="18"/>
              </w:rPr>
              <w:t>불확실성 보정</w:t>
            </w:r>
          </w:p>
        </w:tc>
        <w:tc>
          <w:tcPr>
            <w:tcW w:w="3135" w:type="dxa"/>
          </w:tcPr>
          <w:p w14:paraId="155B72CA" w14:textId="77777777" w:rsidR="000148E4" w:rsidRDefault="00000000">
            <w:r>
              <w:rPr>
                <w:sz w:val="18"/>
              </w:rPr>
              <w:t>15%</w:t>
            </w:r>
          </w:p>
        </w:tc>
        <w:tc>
          <w:tcPr>
            <w:tcW w:w="3135" w:type="dxa"/>
          </w:tcPr>
          <w:p w14:paraId="704F5A17" w14:textId="77777777" w:rsidR="000148E4" w:rsidRDefault="00000000">
            <w:r>
              <w:rPr>
                <w:sz w:val="18"/>
              </w:rPr>
              <w:t>(확정 + 정보중립×0.5) / 전체</w:t>
            </w:r>
          </w:p>
        </w:tc>
      </w:tr>
    </w:tbl>
    <w:p w14:paraId="481B327A" w14:textId="77777777" w:rsidR="000148E4" w:rsidRDefault="000148E4"/>
    <w:p w14:paraId="566C420B" w14:textId="77777777" w:rsidR="000148E4" w:rsidRDefault="00000000">
      <w:pPr>
        <w:jc w:val="center"/>
      </w:pPr>
      <w:r>
        <w:rPr>
          <w:noProof/>
        </w:rPr>
        <w:lastRenderedPageBreak/>
        <w:drawing>
          <wp:inline distT="0" distB="0" distL="0" distR="0" wp14:anchorId="34F253E8" wp14:editId="4F89ABB8">
            <wp:extent cx="5303520" cy="380085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5d_scoring.png"/>
                    <pic:cNvPicPr/>
                  </pic:nvPicPr>
                  <pic:blipFill>
                    <a:blip r:embed="rId11"/>
                    <a:stretch>
                      <a:fillRect/>
                    </a:stretch>
                  </pic:blipFill>
                  <pic:spPr>
                    <a:xfrm>
                      <a:off x="0" y="0"/>
                      <a:ext cx="5303520" cy="3800856"/>
                    </a:xfrm>
                    <a:prstGeom prst="rect">
                      <a:avLst/>
                    </a:prstGeom>
                  </pic:spPr>
                </pic:pic>
              </a:graphicData>
            </a:graphic>
          </wp:inline>
        </w:drawing>
      </w:r>
    </w:p>
    <w:p w14:paraId="122E8407" w14:textId="77777777" w:rsidR="000148E4" w:rsidRDefault="00000000">
      <w:pPr>
        <w:spacing w:after="240"/>
        <w:jc w:val="center"/>
        <w:rPr>
          <w:lang w:eastAsia="ko-KR"/>
        </w:rPr>
      </w:pPr>
      <w:r>
        <w:rPr>
          <w:i/>
          <w:sz w:val="18"/>
          <w:lang w:eastAsia="ko-KR"/>
        </w:rPr>
        <w:t xml:space="preserve">[도 6] 5차원 </w:t>
      </w:r>
      <w:proofErr w:type="spellStart"/>
      <w:r>
        <w:rPr>
          <w:i/>
          <w:sz w:val="18"/>
          <w:lang w:eastAsia="ko-KR"/>
        </w:rPr>
        <w:t>할루시네이션</w:t>
      </w:r>
      <w:proofErr w:type="spellEnd"/>
      <w:r>
        <w:rPr>
          <w:i/>
          <w:sz w:val="18"/>
          <w:lang w:eastAsia="ko-KR"/>
        </w:rPr>
        <w:t xml:space="preserve"> 신뢰도 스코어링 모델</w:t>
      </w:r>
    </w:p>
    <w:p w14:paraId="1D8BC6D4" w14:textId="77777777" w:rsidR="000148E4" w:rsidRDefault="00000000">
      <w:pPr>
        <w:pStyle w:val="21"/>
        <w:rPr>
          <w:lang w:eastAsia="ko-KR"/>
        </w:rPr>
      </w:pPr>
      <w:r>
        <w:rPr>
          <w:rFonts w:ascii="AppleGothic" w:eastAsia="AppleGothic" w:hAnsi="AppleGothic"/>
          <w:lang w:eastAsia="ko-KR"/>
        </w:rPr>
        <w:t>1.5 규제 준수 평가 모듈 (150)</w:t>
      </w:r>
    </w:p>
    <w:p w14:paraId="16577508" w14:textId="77777777" w:rsidR="000148E4" w:rsidRDefault="00000000">
      <w:pPr>
        <w:rPr>
          <w:lang w:eastAsia="ko-KR"/>
        </w:rPr>
      </w:pPr>
      <w:r>
        <w:rPr>
          <w:lang w:eastAsia="ko-KR"/>
        </w:rPr>
        <w:t>활동 로그 관리부(151)는 AI 동작 이력을 구조화된 로그로 기록한다. 프레임워크 규칙 엔진(152)은 4개 규제 프레임워크에 대한 75개 이상의 선언적 평가 규칙을 관리한다.</w:t>
      </w:r>
    </w:p>
    <w:tbl>
      <w:tblPr>
        <w:tblStyle w:val="af9"/>
        <w:tblW w:w="0" w:type="auto"/>
        <w:jc w:val="center"/>
        <w:tblLook w:val="04A0" w:firstRow="1" w:lastRow="0" w:firstColumn="1" w:lastColumn="0" w:noHBand="0" w:noVBand="1"/>
      </w:tblPr>
      <w:tblGrid>
        <w:gridCol w:w="3135"/>
        <w:gridCol w:w="3135"/>
        <w:gridCol w:w="3135"/>
      </w:tblGrid>
      <w:tr w:rsidR="000148E4" w14:paraId="6C8EE326" w14:textId="77777777">
        <w:trPr>
          <w:jc w:val="center"/>
        </w:trPr>
        <w:tc>
          <w:tcPr>
            <w:tcW w:w="3135" w:type="dxa"/>
          </w:tcPr>
          <w:p w14:paraId="3431685B" w14:textId="77777777" w:rsidR="000148E4" w:rsidRDefault="00000000">
            <w:proofErr w:type="spellStart"/>
            <w:r>
              <w:rPr>
                <w:b/>
                <w:sz w:val="18"/>
              </w:rPr>
              <w:t>프레임워크</w:t>
            </w:r>
            <w:proofErr w:type="spellEnd"/>
          </w:p>
        </w:tc>
        <w:tc>
          <w:tcPr>
            <w:tcW w:w="3135" w:type="dxa"/>
          </w:tcPr>
          <w:p w14:paraId="667D4A97" w14:textId="77777777" w:rsidR="000148E4" w:rsidRDefault="00000000">
            <w:r>
              <w:rPr>
                <w:b/>
                <w:sz w:val="18"/>
              </w:rPr>
              <w:t>규격</w:t>
            </w:r>
          </w:p>
        </w:tc>
        <w:tc>
          <w:tcPr>
            <w:tcW w:w="3135" w:type="dxa"/>
          </w:tcPr>
          <w:p w14:paraId="6FA37365" w14:textId="77777777" w:rsidR="000148E4" w:rsidRDefault="00000000">
            <w:r>
              <w:rPr>
                <w:b/>
                <w:sz w:val="18"/>
              </w:rPr>
              <w:t>주요 카테고리</w:t>
            </w:r>
          </w:p>
        </w:tc>
      </w:tr>
      <w:tr w:rsidR="000148E4" w14:paraId="0543688B" w14:textId="77777777">
        <w:trPr>
          <w:jc w:val="center"/>
        </w:trPr>
        <w:tc>
          <w:tcPr>
            <w:tcW w:w="3135" w:type="dxa"/>
          </w:tcPr>
          <w:p w14:paraId="40AD1394" w14:textId="77777777" w:rsidR="000148E4" w:rsidRDefault="00000000">
            <w:r>
              <w:rPr>
                <w:sz w:val="18"/>
              </w:rPr>
              <w:t>EU AI Act</w:t>
            </w:r>
          </w:p>
        </w:tc>
        <w:tc>
          <w:tcPr>
            <w:tcW w:w="3135" w:type="dxa"/>
          </w:tcPr>
          <w:p w14:paraId="4AD4E876" w14:textId="77777777" w:rsidR="000148E4" w:rsidRDefault="00000000">
            <w:r>
              <w:rPr>
                <w:sz w:val="18"/>
              </w:rPr>
              <w:t>Regulation 2024/1689</w:t>
            </w:r>
          </w:p>
        </w:tc>
        <w:tc>
          <w:tcPr>
            <w:tcW w:w="3135" w:type="dxa"/>
          </w:tcPr>
          <w:p w14:paraId="64E6CC95" w14:textId="77777777" w:rsidR="000148E4" w:rsidRDefault="00000000">
            <w:pPr>
              <w:rPr>
                <w:lang w:eastAsia="ko-KR"/>
              </w:rPr>
            </w:pPr>
            <w:r>
              <w:rPr>
                <w:sz w:val="18"/>
                <w:lang w:eastAsia="ko-KR"/>
              </w:rPr>
              <w:t>투명성, 위험관리, 데이터 거버넌스, 인간 감독, 기술적 강건성</w:t>
            </w:r>
          </w:p>
        </w:tc>
      </w:tr>
      <w:tr w:rsidR="000148E4" w14:paraId="0A5DB8B8" w14:textId="77777777">
        <w:trPr>
          <w:jc w:val="center"/>
        </w:trPr>
        <w:tc>
          <w:tcPr>
            <w:tcW w:w="3135" w:type="dxa"/>
          </w:tcPr>
          <w:p w14:paraId="060E4C01" w14:textId="77777777" w:rsidR="000148E4" w:rsidRDefault="00000000">
            <w:proofErr w:type="spellStart"/>
            <w:r>
              <w:rPr>
                <w:sz w:val="18"/>
              </w:rPr>
              <w:t>한국</w:t>
            </w:r>
            <w:proofErr w:type="spellEnd"/>
            <w:r>
              <w:rPr>
                <w:sz w:val="18"/>
              </w:rPr>
              <w:t xml:space="preserve"> AI </w:t>
            </w:r>
            <w:proofErr w:type="spellStart"/>
            <w:r>
              <w:rPr>
                <w:sz w:val="18"/>
              </w:rPr>
              <w:t>기본법</w:t>
            </w:r>
            <w:proofErr w:type="spellEnd"/>
          </w:p>
        </w:tc>
        <w:tc>
          <w:tcPr>
            <w:tcW w:w="3135" w:type="dxa"/>
          </w:tcPr>
          <w:p w14:paraId="6D867BFB" w14:textId="77777777" w:rsidR="000148E4" w:rsidRDefault="00000000">
            <w:r>
              <w:rPr>
                <w:sz w:val="18"/>
              </w:rPr>
              <w:t>2026년 시행</w:t>
            </w:r>
          </w:p>
        </w:tc>
        <w:tc>
          <w:tcPr>
            <w:tcW w:w="3135" w:type="dxa"/>
          </w:tcPr>
          <w:p w14:paraId="5B4F402C" w14:textId="77777777" w:rsidR="000148E4" w:rsidRDefault="00000000">
            <w:pPr>
              <w:rPr>
                <w:lang w:eastAsia="ko-KR"/>
              </w:rPr>
            </w:pPr>
            <w:r>
              <w:rPr>
                <w:sz w:val="18"/>
                <w:lang w:eastAsia="ko-KR"/>
              </w:rPr>
              <w:t>안전성, 투명성, 공정성, 책임성, 프라이버시</w:t>
            </w:r>
          </w:p>
        </w:tc>
      </w:tr>
      <w:tr w:rsidR="000148E4" w14:paraId="170BC6E9" w14:textId="77777777">
        <w:trPr>
          <w:jc w:val="center"/>
        </w:trPr>
        <w:tc>
          <w:tcPr>
            <w:tcW w:w="3135" w:type="dxa"/>
          </w:tcPr>
          <w:p w14:paraId="4884316D" w14:textId="77777777" w:rsidR="000148E4" w:rsidRDefault="00000000">
            <w:r>
              <w:rPr>
                <w:sz w:val="18"/>
              </w:rPr>
              <w:t>NIST AI RMF</w:t>
            </w:r>
          </w:p>
        </w:tc>
        <w:tc>
          <w:tcPr>
            <w:tcW w:w="3135" w:type="dxa"/>
          </w:tcPr>
          <w:p w14:paraId="1269007C" w14:textId="77777777" w:rsidR="000148E4" w:rsidRDefault="00000000">
            <w:r>
              <w:rPr>
                <w:sz w:val="18"/>
              </w:rPr>
              <w:t>AI RMF 1.0</w:t>
            </w:r>
          </w:p>
        </w:tc>
        <w:tc>
          <w:tcPr>
            <w:tcW w:w="3135" w:type="dxa"/>
          </w:tcPr>
          <w:p w14:paraId="61445F60" w14:textId="77777777" w:rsidR="000148E4" w:rsidRDefault="00000000">
            <w:r>
              <w:rPr>
                <w:sz w:val="18"/>
              </w:rPr>
              <w:t>Govern, Map, Measure, Manage</w:t>
            </w:r>
          </w:p>
        </w:tc>
      </w:tr>
      <w:tr w:rsidR="000148E4" w14:paraId="21BF3787" w14:textId="77777777">
        <w:trPr>
          <w:jc w:val="center"/>
        </w:trPr>
        <w:tc>
          <w:tcPr>
            <w:tcW w:w="3135" w:type="dxa"/>
          </w:tcPr>
          <w:p w14:paraId="39DA94BD" w14:textId="77777777" w:rsidR="000148E4" w:rsidRDefault="00000000">
            <w:r>
              <w:rPr>
                <w:sz w:val="18"/>
              </w:rPr>
              <w:t>OWASP LLM Top 10</w:t>
            </w:r>
          </w:p>
        </w:tc>
        <w:tc>
          <w:tcPr>
            <w:tcW w:w="3135" w:type="dxa"/>
          </w:tcPr>
          <w:p w14:paraId="1188E410" w14:textId="77777777" w:rsidR="000148E4" w:rsidRDefault="00000000">
            <w:r>
              <w:rPr>
                <w:sz w:val="18"/>
              </w:rPr>
              <w:t>v1.1 (2024)</w:t>
            </w:r>
          </w:p>
        </w:tc>
        <w:tc>
          <w:tcPr>
            <w:tcW w:w="3135" w:type="dxa"/>
          </w:tcPr>
          <w:p w14:paraId="4BA205A4" w14:textId="77777777" w:rsidR="000148E4" w:rsidRDefault="00000000">
            <w:pPr>
              <w:rPr>
                <w:lang w:eastAsia="ko-KR"/>
              </w:rPr>
            </w:pPr>
            <w:r>
              <w:rPr>
                <w:sz w:val="18"/>
                <w:lang w:eastAsia="ko-KR"/>
              </w:rPr>
              <w:t xml:space="preserve">프롬프트 </w:t>
            </w:r>
            <w:proofErr w:type="spellStart"/>
            <w:r>
              <w:rPr>
                <w:sz w:val="18"/>
                <w:lang w:eastAsia="ko-KR"/>
              </w:rPr>
              <w:t>인젝션</w:t>
            </w:r>
            <w:proofErr w:type="spellEnd"/>
            <w:r>
              <w:rPr>
                <w:sz w:val="18"/>
                <w:lang w:eastAsia="ko-KR"/>
              </w:rPr>
              <w:t>, DoS, 민감정보 노출 등 10개</w:t>
            </w:r>
          </w:p>
        </w:tc>
      </w:tr>
    </w:tbl>
    <w:p w14:paraId="3FC1EC71" w14:textId="77777777" w:rsidR="000148E4" w:rsidRDefault="000148E4">
      <w:pPr>
        <w:rPr>
          <w:lang w:eastAsia="ko-KR"/>
        </w:rPr>
      </w:pPr>
    </w:p>
    <w:p w14:paraId="0D987FF3" w14:textId="77777777" w:rsidR="000148E4" w:rsidRDefault="00000000">
      <w:pPr>
        <w:jc w:val="center"/>
      </w:pPr>
      <w:r>
        <w:rPr>
          <w:noProof/>
        </w:rPr>
        <w:lastRenderedPageBreak/>
        <w:drawing>
          <wp:inline distT="0" distB="0" distL="0" distR="0" wp14:anchorId="6F8D93C6" wp14:editId="256AFC48">
            <wp:extent cx="5303520" cy="39074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compliance_system.png"/>
                    <pic:cNvPicPr/>
                  </pic:nvPicPr>
                  <pic:blipFill>
                    <a:blip r:embed="rId12"/>
                    <a:stretch>
                      <a:fillRect/>
                    </a:stretch>
                  </pic:blipFill>
                  <pic:spPr>
                    <a:xfrm>
                      <a:off x="0" y="0"/>
                      <a:ext cx="5303520" cy="3907465"/>
                    </a:xfrm>
                    <a:prstGeom prst="rect">
                      <a:avLst/>
                    </a:prstGeom>
                  </pic:spPr>
                </pic:pic>
              </a:graphicData>
            </a:graphic>
          </wp:inline>
        </w:drawing>
      </w:r>
    </w:p>
    <w:p w14:paraId="2E713909" w14:textId="77777777" w:rsidR="000148E4" w:rsidRDefault="00000000">
      <w:pPr>
        <w:spacing w:after="240"/>
        <w:jc w:val="center"/>
        <w:rPr>
          <w:lang w:eastAsia="ko-KR"/>
        </w:rPr>
      </w:pPr>
      <w:r>
        <w:rPr>
          <w:i/>
          <w:sz w:val="18"/>
          <w:lang w:eastAsia="ko-KR"/>
        </w:rPr>
        <w:t>[도 7] 다중 규제 프레임워크 컴플라이언스 평가 시스템</w:t>
      </w:r>
    </w:p>
    <w:p w14:paraId="48A5EB1B" w14:textId="77777777" w:rsidR="000148E4" w:rsidRDefault="00000000">
      <w:pPr>
        <w:pStyle w:val="21"/>
        <w:rPr>
          <w:lang w:eastAsia="ko-KR"/>
        </w:rPr>
      </w:pPr>
      <w:r>
        <w:rPr>
          <w:rFonts w:ascii="AppleGothic" w:eastAsia="AppleGothic" w:hAnsi="AppleGothic"/>
          <w:lang w:eastAsia="ko-KR"/>
        </w:rPr>
        <w:t>1.6 통합 제어 모듈 (160)</w:t>
      </w:r>
    </w:p>
    <w:p w14:paraId="203946AC" w14:textId="77777777" w:rsidR="000148E4" w:rsidRDefault="00000000">
      <w:pPr>
        <w:rPr>
          <w:lang w:eastAsia="ko-KR"/>
        </w:rPr>
      </w:pPr>
      <w:r>
        <w:rPr>
          <w:lang w:eastAsia="ko-KR"/>
        </w:rPr>
        <w:t>통합 제어 모듈(160)은 사용자의 AI 콘텐츠 생성 요청 시, S1(입력 보안 검증) → S2(AI 생성) → S3(출력 보안 검증) → S4(</w:t>
      </w:r>
      <w:proofErr w:type="spellStart"/>
      <w:r>
        <w:rPr>
          <w:lang w:eastAsia="ko-KR"/>
        </w:rPr>
        <w:t>할루시네이션</w:t>
      </w:r>
      <w:proofErr w:type="spellEnd"/>
      <w:r>
        <w:rPr>
          <w:lang w:eastAsia="ko-KR"/>
        </w:rPr>
        <w:t xml:space="preserve"> 검증) → S5(인간 감독) → S6(문서 반영) → S7(컴플라이언스 로깅)의 파이프라인을 자동 실행한다.</w:t>
      </w:r>
    </w:p>
    <w:p w14:paraId="5059027C" w14:textId="77777777" w:rsidR="000148E4" w:rsidRDefault="00000000">
      <w:pPr>
        <w:jc w:val="center"/>
      </w:pPr>
      <w:r>
        <w:rPr>
          <w:noProof/>
        </w:rPr>
        <w:lastRenderedPageBreak/>
        <w:drawing>
          <wp:inline distT="0" distB="0" distL="0" distR="0" wp14:anchorId="145D1879" wp14:editId="528083EB">
            <wp:extent cx="5303520" cy="399964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sequence_diagram.png"/>
                    <pic:cNvPicPr/>
                  </pic:nvPicPr>
                  <pic:blipFill>
                    <a:blip r:embed="rId13"/>
                    <a:stretch>
                      <a:fillRect/>
                    </a:stretch>
                  </pic:blipFill>
                  <pic:spPr>
                    <a:xfrm>
                      <a:off x="0" y="0"/>
                      <a:ext cx="5303520" cy="3999642"/>
                    </a:xfrm>
                    <a:prstGeom prst="rect">
                      <a:avLst/>
                    </a:prstGeom>
                  </pic:spPr>
                </pic:pic>
              </a:graphicData>
            </a:graphic>
          </wp:inline>
        </w:drawing>
      </w:r>
    </w:p>
    <w:p w14:paraId="01C12C43" w14:textId="77777777" w:rsidR="000148E4" w:rsidRDefault="00000000">
      <w:pPr>
        <w:spacing w:after="240"/>
        <w:jc w:val="center"/>
        <w:rPr>
          <w:lang w:eastAsia="ko-KR"/>
        </w:rPr>
      </w:pPr>
      <w:r>
        <w:rPr>
          <w:i/>
          <w:sz w:val="18"/>
          <w:lang w:eastAsia="ko-KR"/>
        </w:rPr>
        <w:t>[도 9] 통합 제어 모듈 오케스트레이션 시퀀스 다이어그램</w:t>
      </w:r>
    </w:p>
    <w:p w14:paraId="6ACBB851" w14:textId="77777777" w:rsidR="000148E4" w:rsidRDefault="00000000">
      <w:pPr>
        <w:pStyle w:val="21"/>
        <w:rPr>
          <w:lang w:eastAsia="ko-KR"/>
        </w:rPr>
      </w:pPr>
      <w:r>
        <w:rPr>
          <w:rFonts w:ascii="AppleGothic" w:eastAsia="AppleGothic" w:hAnsi="AppleGothic"/>
          <w:lang w:eastAsia="ko-KR"/>
        </w:rPr>
        <w:t>1.7 온라인-오프라인 하이브리드 아키텍처</w:t>
      </w:r>
    </w:p>
    <w:p w14:paraId="246ADB30" w14:textId="77777777" w:rsidR="000148E4" w:rsidRDefault="00000000">
      <w:pPr>
        <w:rPr>
          <w:lang w:eastAsia="ko-KR"/>
        </w:rPr>
      </w:pPr>
      <w:r>
        <w:rPr>
          <w:lang w:eastAsia="ko-KR"/>
        </w:rPr>
        <w:t>온라인 모드: 전체 4계층 검증 파이프라인이 서버 측에서 실행된다.</w:t>
      </w:r>
    </w:p>
    <w:p w14:paraId="32679016" w14:textId="77777777" w:rsidR="000148E4" w:rsidRDefault="00000000">
      <w:pPr>
        <w:rPr>
          <w:lang w:eastAsia="ko-KR"/>
        </w:rPr>
      </w:pPr>
      <w:r>
        <w:rPr>
          <w:lang w:eastAsia="ko-KR"/>
        </w:rPr>
        <w:t>오프라인 모드: 서버 접속 불가 시, 클라이언트 측 JavaScript 엔진이 자동 활성화되어 가드레일 규칙 검증 및 수치 교차검증을 수행한다.</w:t>
      </w:r>
    </w:p>
    <w:p w14:paraId="4A0F790E" w14:textId="77777777" w:rsidR="000148E4" w:rsidRDefault="00000000">
      <w:pPr>
        <w:rPr>
          <w:lang w:eastAsia="ko-KR"/>
        </w:rPr>
      </w:pPr>
      <w:r>
        <w:rPr>
          <w:lang w:eastAsia="ko-KR"/>
        </w:rPr>
        <w:t xml:space="preserve">서버 상태를 주기적으로 감시하며, 복구 시 자동 온라인 전환 및 </w:t>
      </w:r>
      <w:proofErr w:type="spellStart"/>
      <w:r>
        <w:rPr>
          <w:lang w:eastAsia="ko-KR"/>
        </w:rPr>
        <w:t>미검증</w:t>
      </w:r>
      <w:proofErr w:type="spellEnd"/>
      <w:r>
        <w:rPr>
          <w:lang w:eastAsia="ko-KR"/>
        </w:rPr>
        <w:t xml:space="preserve"> 항목 일괄 재검증이 가능하다.</w:t>
      </w:r>
    </w:p>
    <w:p w14:paraId="4EA3D87D" w14:textId="77777777" w:rsidR="000148E4" w:rsidRDefault="00000000">
      <w:pPr>
        <w:jc w:val="center"/>
      </w:pPr>
      <w:r>
        <w:rPr>
          <w:noProof/>
        </w:rPr>
        <w:lastRenderedPageBreak/>
        <w:drawing>
          <wp:inline distT="0" distB="0" distL="0" distR="0" wp14:anchorId="27519D6C" wp14:editId="011103EB">
            <wp:extent cx="5303520" cy="380085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hybrid_mode.png"/>
                    <pic:cNvPicPr/>
                  </pic:nvPicPr>
                  <pic:blipFill>
                    <a:blip r:embed="rId14"/>
                    <a:stretch>
                      <a:fillRect/>
                    </a:stretch>
                  </pic:blipFill>
                  <pic:spPr>
                    <a:xfrm>
                      <a:off x="0" y="0"/>
                      <a:ext cx="5303520" cy="3800856"/>
                    </a:xfrm>
                    <a:prstGeom prst="rect">
                      <a:avLst/>
                    </a:prstGeom>
                  </pic:spPr>
                </pic:pic>
              </a:graphicData>
            </a:graphic>
          </wp:inline>
        </w:drawing>
      </w:r>
    </w:p>
    <w:p w14:paraId="7EB51B68" w14:textId="77777777" w:rsidR="000148E4" w:rsidRDefault="00000000">
      <w:pPr>
        <w:spacing w:after="240"/>
        <w:jc w:val="center"/>
        <w:rPr>
          <w:lang w:eastAsia="ko-KR"/>
        </w:rPr>
      </w:pPr>
      <w:r>
        <w:rPr>
          <w:i/>
          <w:sz w:val="18"/>
          <w:lang w:eastAsia="ko-KR"/>
        </w:rPr>
        <w:t>[도 8] 온라인-오프라인 하이브리드 운용 모드 전환 흐름도</w:t>
      </w:r>
    </w:p>
    <w:p w14:paraId="04E9697C" w14:textId="77777777" w:rsidR="000148E4" w:rsidRDefault="00000000">
      <w:pPr>
        <w:pStyle w:val="21"/>
        <w:rPr>
          <w:lang w:eastAsia="ko-KR"/>
        </w:rPr>
      </w:pPr>
      <w:r>
        <w:rPr>
          <w:rFonts w:ascii="AppleGothic" w:eastAsia="AppleGothic" w:hAnsi="AppleGothic"/>
          <w:lang w:eastAsia="ko-KR"/>
        </w:rPr>
        <w:t>1.8 문서 구조 분석 기반 프롬프트 구성</w:t>
      </w:r>
    </w:p>
    <w:p w14:paraId="0980618A" w14:textId="77777777" w:rsidR="000148E4" w:rsidRDefault="00000000">
      <w:pPr>
        <w:rPr>
          <w:lang w:eastAsia="ko-KR"/>
        </w:rPr>
      </w:pPr>
      <w:r>
        <w:rPr>
          <w:lang w:eastAsia="ko-KR"/>
        </w:rPr>
        <w:t xml:space="preserve">문서 구조 </w:t>
      </w:r>
      <w:proofErr w:type="spellStart"/>
      <w:r>
        <w:rPr>
          <w:lang w:eastAsia="ko-KR"/>
        </w:rPr>
        <w:t>분석부</w:t>
      </w:r>
      <w:proofErr w:type="spellEnd"/>
      <w:r>
        <w:rPr>
          <w:lang w:eastAsia="ko-KR"/>
        </w:rPr>
        <w:t xml:space="preserve">(121)는 S121-1(반복 패턴 탐지) → S121-2(헤더-데이터 셀 구분) → S121-3(테이블 </w:t>
      </w:r>
      <w:proofErr w:type="spellStart"/>
      <w:r>
        <w:rPr>
          <w:lang w:eastAsia="ko-KR"/>
        </w:rPr>
        <w:t>교차참조</w:t>
      </w:r>
      <w:proofErr w:type="spellEnd"/>
      <w:r>
        <w:rPr>
          <w:lang w:eastAsia="ko-KR"/>
        </w:rPr>
        <w:t xml:space="preserve"> 분석) → S121-4(문서 유형 판별)의 단계를 수행하여, 문서 구조를 보존하면서 콘텐츠만 변경하도록 제약된 프롬프트를 구성한다.</w:t>
      </w:r>
    </w:p>
    <w:p w14:paraId="1D2A940C" w14:textId="77777777" w:rsidR="000148E4" w:rsidRDefault="00000000">
      <w:pPr>
        <w:jc w:val="center"/>
      </w:pPr>
      <w:r>
        <w:rPr>
          <w:noProof/>
        </w:rPr>
        <w:lastRenderedPageBreak/>
        <w:drawing>
          <wp:inline distT="0" distB="0" distL="0" distR="0" wp14:anchorId="04CFED05" wp14:editId="37C49775">
            <wp:extent cx="5303520" cy="421335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structure_analysis.png"/>
                    <pic:cNvPicPr/>
                  </pic:nvPicPr>
                  <pic:blipFill>
                    <a:blip r:embed="rId15"/>
                    <a:stretch>
                      <a:fillRect/>
                    </a:stretch>
                  </pic:blipFill>
                  <pic:spPr>
                    <a:xfrm>
                      <a:off x="0" y="0"/>
                      <a:ext cx="5303520" cy="4213352"/>
                    </a:xfrm>
                    <a:prstGeom prst="rect">
                      <a:avLst/>
                    </a:prstGeom>
                  </pic:spPr>
                </pic:pic>
              </a:graphicData>
            </a:graphic>
          </wp:inline>
        </w:drawing>
      </w:r>
    </w:p>
    <w:p w14:paraId="057E4A95" w14:textId="77777777" w:rsidR="000148E4" w:rsidRDefault="00000000">
      <w:pPr>
        <w:spacing w:after="240"/>
        <w:jc w:val="center"/>
        <w:rPr>
          <w:lang w:eastAsia="ko-KR"/>
        </w:rPr>
      </w:pPr>
      <w:r>
        <w:rPr>
          <w:i/>
          <w:sz w:val="18"/>
          <w:lang w:eastAsia="ko-KR"/>
        </w:rPr>
        <w:t>[도 10] 문서 구조 분석 기반 문맥 인식 프롬프트 구성 흐름도</w:t>
      </w:r>
    </w:p>
    <w:p w14:paraId="58FFEEC6" w14:textId="77777777" w:rsidR="000148E4" w:rsidRDefault="00000000">
      <w:pPr>
        <w:rPr>
          <w:lang w:eastAsia="ko-KR"/>
        </w:rPr>
      </w:pPr>
      <w:r>
        <w:rPr>
          <w:lang w:eastAsia="ko-KR"/>
        </w:rPr>
        <w:br w:type="page"/>
      </w:r>
    </w:p>
    <w:p w14:paraId="6D78080E" w14:textId="77777777" w:rsidR="000148E4" w:rsidRDefault="00000000">
      <w:pPr>
        <w:pStyle w:val="1"/>
        <w:rPr>
          <w:lang w:eastAsia="ko-KR"/>
        </w:rPr>
      </w:pPr>
      <w:r>
        <w:rPr>
          <w:rFonts w:ascii="AppleGothic" w:eastAsia="AppleGothic" w:hAnsi="AppleGothic"/>
          <w:lang w:eastAsia="ko-KR"/>
        </w:rPr>
        <w:lastRenderedPageBreak/>
        <w:t>[특허청구범위]</w:t>
      </w:r>
    </w:p>
    <w:p w14:paraId="30D9F108" w14:textId="77777777" w:rsidR="000148E4" w:rsidRDefault="00000000">
      <w:pPr>
        <w:pStyle w:val="21"/>
        <w:rPr>
          <w:lang w:eastAsia="ko-KR"/>
        </w:rPr>
      </w:pPr>
      <w:r>
        <w:rPr>
          <w:rFonts w:ascii="AppleGothic" w:eastAsia="AppleGothic" w:hAnsi="AppleGothic"/>
          <w:lang w:eastAsia="ko-KR"/>
        </w:rPr>
        <w:t>【</w:t>
      </w:r>
      <w:proofErr w:type="spellStart"/>
      <w:r>
        <w:rPr>
          <w:rFonts w:ascii="AppleGothic" w:eastAsia="AppleGothic" w:hAnsi="AppleGothic"/>
          <w:lang w:eastAsia="ko-KR"/>
        </w:rPr>
        <w:t>독립항</w:t>
      </w:r>
      <w:proofErr w:type="spellEnd"/>
      <w:r>
        <w:rPr>
          <w:rFonts w:ascii="AppleGothic" w:eastAsia="AppleGothic" w:hAnsi="AppleGothic"/>
          <w:lang w:eastAsia="ko-KR"/>
        </w:rPr>
        <w:t>】</w:t>
      </w:r>
    </w:p>
    <w:p w14:paraId="3400819F" w14:textId="77777777" w:rsidR="000148E4" w:rsidRDefault="00000000">
      <w:pPr>
        <w:rPr>
          <w:lang w:eastAsia="ko-KR"/>
        </w:rPr>
      </w:pPr>
      <w:r>
        <w:rPr>
          <w:b/>
          <w:sz w:val="22"/>
          <w:lang w:eastAsia="ko-KR"/>
        </w:rPr>
        <w:t>【청구항 1】</w:t>
      </w:r>
    </w:p>
    <w:p w14:paraId="12796FB4" w14:textId="77777777" w:rsidR="000148E4" w:rsidRDefault="00000000">
      <w:pPr>
        <w:rPr>
          <w:lang w:eastAsia="ko-KR"/>
        </w:rPr>
      </w:pPr>
      <w:r>
        <w:rPr>
          <w:lang w:eastAsia="ko-KR"/>
        </w:rPr>
        <w:t>AI 기반 보안 검증 및 규제 준수 기능이 통합된 지능형 문서 편집 시스템에 있어서,</w:t>
      </w:r>
    </w:p>
    <w:p w14:paraId="57BF160B" w14:textId="77777777" w:rsidR="000148E4" w:rsidRDefault="00000000">
      <w:pPr>
        <w:rPr>
          <w:lang w:eastAsia="ko-KR"/>
        </w:rPr>
      </w:pPr>
      <w:r>
        <w:rPr>
          <w:lang w:eastAsia="ko-KR"/>
        </w:rPr>
        <w:t xml:space="preserve">문서 파일을 </w:t>
      </w:r>
      <w:proofErr w:type="spellStart"/>
      <w:r>
        <w:rPr>
          <w:lang w:eastAsia="ko-KR"/>
        </w:rPr>
        <w:t>파싱하여</w:t>
      </w:r>
      <w:proofErr w:type="spellEnd"/>
      <w:r>
        <w:rPr>
          <w:lang w:eastAsia="ko-KR"/>
        </w:rPr>
        <w:t xml:space="preserve"> 내부 문서 객체 모델로 변환하고 사용자의 편집 입력에 따라 상기 문서 객체 모델을 갱신하는 문서 파싱 및 편집 모듈(110);</w:t>
      </w:r>
    </w:p>
    <w:p w14:paraId="58BD930A" w14:textId="77777777" w:rsidR="000148E4" w:rsidRDefault="00000000">
      <w:pPr>
        <w:rPr>
          <w:lang w:eastAsia="ko-KR"/>
        </w:rPr>
      </w:pPr>
      <w:r>
        <w:rPr>
          <w:lang w:eastAsia="ko-KR"/>
        </w:rPr>
        <w:t>상기 문서 객체 모델의 구조를 분석하여 문서 유형을 자동 판별하고, 헤더-콘텐츠 쌍을 추출하여 문맥 인식 프롬프트를 구성한 후 외부 대규모 언어 모델(LLM) API</w:t>
      </w:r>
      <w:proofErr w:type="spellStart"/>
      <w:r>
        <w:rPr>
          <w:lang w:eastAsia="ko-KR"/>
        </w:rPr>
        <w:t>를</w:t>
      </w:r>
      <w:proofErr w:type="spellEnd"/>
      <w:r>
        <w:rPr>
          <w:lang w:eastAsia="ko-KR"/>
        </w:rPr>
        <w:t xml:space="preserve"> 호출하여 콘텐츠를 생성하는 AI 콘텐츠 생성 모듈(120);</w:t>
      </w:r>
    </w:p>
    <w:p w14:paraId="7BBEC7D0" w14:textId="77777777" w:rsidR="000148E4" w:rsidRDefault="00000000">
      <w:pPr>
        <w:rPr>
          <w:lang w:eastAsia="ko-KR"/>
        </w:rPr>
      </w:pPr>
      <w:r>
        <w:rPr>
          <w:lang w:eastAsia="ko-KR"/>
        </w:rPr>
        <w:t xml:space="preserve">상기 AI 콘텐츠 생성 모듈(120)의 입력 및 출력에 대하여 복수의 방어 계층을 순차적으로 적용하여 보안 위협을 탐지 및 차단하되, 대상 언어의 언어학적 특성을 악용한 우회 공격을 탐지하는 복수의 언어 특화 탐지 </w:t>
      </w:r>
      <w:proofErr w:type="spellStart"/>
      <w:r>
        <w:rPr>
          <w:lang w:eastAsia="ko-KR"/>
        </w:rPr>
        <w:t>서브모듈을</w:t>
      </w:r>
      <w:proofErr w:type="spellEnd"/>
      <w:r>
        <w:rPr>
          <w:lang w:eastAsia="ko-KR"/>
        </w:rPr>
        <w:t xml:space="preserve"> 포함하는 </w:t>
      </w:r>
      <w:proofErr w:type="spellStart"/>
      <w:r>
        <w:rPr>
          <w:lang w:eastAsia="ko-KR"/>
        </w:rPr>
        <w:t>다계층</w:t>
      </w:r>
      <w:proofErr w:type="spellEnd"/>
      <w:r>
        <w:rPr>
          <w:lang w:eastAsia="ko-KR"/>
        </w:rPr>
        <w:t xml:space="preserve"> 보안 방어 모듈(130);</w:t>
      </w:r>
    </w:p>
    <w:p w14:paraId="610466F4" w14:textId="77777777" w:rsidR="000148E4" w:rsidRDefault="00000000">
      <w:pPr>
        <w:rPr>
          <w:lang w:eastAsia="ko-KR"/>
        </w:rPr>
      </w:pPr>
      <w:r>
        <w:rPr>
          <w:lang w:eastAsia="ko-KR"/>
        </w:rPr>
        <w:t xml:space="preserve">상기 AI 콘텐츠 생성 모듈(120)이 생성한 콘텐츠에서 개별 주장을 추출하고, 각 주장에 대하여 규칙 기반 검증, 수치 교차검증, 자연어 추론 모델 기반 의미 검증을 포함하는 복수 계층의 검증 파이프라인을 적용하여 </w:t>
      </w:r>
      <w:proofErr w:type="spellStart"/>
      <w:r>
        <w:rPr>
          <w:lang w:eastAsia="ko-KR"/>
        </w:rPr>
        <w:t>할루시네이션을</w:t>
      </w:r>
      <w:proofErr w:type="spellEnd"/>
      <w:r>
        <w:rPr>
          <w:lang w:eastAsia="ko-KR"/>
        </w:rPr>
        <w:t xml:space="preserve"> 탐지하는 </w:t>
      </w:r>
      <w:proofErr w:type="spellStart"/>
      <w:r>
        <w:rPr>
          <w:lang w:eastAsia="ko-KR"/>
        </w:rPr>
        <w:t>할루시네이션</w:t>
      </w:r>
      <w:proofErr w:type="spellEnd"/>
      <w:r>
        <w:rPr>
          <w:lang w:eastAsia="ko-KR"/>
        </w:rPr>
        <w:t xml:space="preserve"> 검증 모듈(140);</w:t>
      </w:r>
    </w:p>
    <w:p w14:paraId="00EE8A2B" w14:textId="77777777" w:rsidR="000148E4" w:rsidRDefault="00000000">
      <w:pPr>
        <w:rPr>
          <w:lang w:eastAsia="ko-KR"/>
        </w:rPr>
      </w:pPr>
      <w:r>
        <w:rPr>
          <w:lang w:eastAsia="ko-KR"/>
        </w:rPr>
        <w:t xml:space="preserve">상기 AI 콘텐츠 생성 모듈(120), 보안 방어 모듈(130), </w:t>
      </w:r>
      <w:proofErr w:type="spellStart"/>
      <w:r>
        <w:rPr>
          <w:lang w:eastAsia="ko-KR"/>
        </w:rPr>
        <w:t>할루시네이션</w:t>
      </w:r>
      <w:proofErr w:type="spellEnd"/>
      <w:r>
        <w:rPr>
          <w:lang w:eastAsia="ko-KR"/>
        </w:rPr>
        <w:t xml:space="preserve"> 검증 모듈(140)의 동작 이력을 활동 로그로 기록하고, 복수의 규제 프레임워크에 대한 평가 규칙을 적용하여 준수 여부를 자동 판정하며 증거 기반 컴플라이언스 리포트를 생성하는 규제 준수 평가 모듈(150); 및</w:t>
      </w:r>
    </w:p>
    <w:p w14:paraId="5A3739D5" w14:textId="77777777" w:rsidR="000148E4" w:rsidRDefault="00000000">
      <w:pPr>
        <w:rPr>
          <w:lang w:eastAsia="ko-KR"/>
        </w:rPr>
      </w:pPr>
      <w:r>
        <w:rPr>
          <w:lang w:eastAsia="ko-KR"/>
        </w:rPr>
        <w:t xml:space="preserve">사용자의 AI 콘텐츠 생성 요청 시, 입력 보안 검증, AI 콘텐츠 생성, 출력 보안 검증, </w:t>
      </w:r>
      <w:proofErr w:type="spellStart"/>
      <w:r>
        <w:rPr>
          <w:lang w:eastAsia="ko-KR"/>
        </w:rPr>
        <w:t>할루시네이션</w:t>
      </w:r>
      <w:proofErr w:type="spellEnd"/>
      <w:r>
        <w:rPr>
          <w:lang w:eastAsia="ko-KR"/>
        </w:rPr>
        <w:t xml:space="preserve"> 검증, 인간 감독, 문서 반영, 컴플라이언스 로깅의 파이프라인을 자동 실행하는 통합 제어 모듈(160);</w:t>
      </w:r>
    </w:p>
    <w:p w14:paraId="13B292A6" w14:textId="77777777" w:rsidR="000148E4" w:rsidRDefault="00000000">
      <w:pPr>
        <w:rPr>
          <w:lang w:eastAsia="ko-KR"/>
        </w:rPr>
      </w:pPr>
      <w:r>
        <w:rPr>
          <w:b/>
          <w:lang w:eastAsia="ko-KR"/>
        </w:rPr>
        <w:t>을 포함하는 것을 특징으로 하는, AI 기반 보안 검증 및 규제 준수 기능이 통합된 지능형 문서 편집 시스템.</w:t>
      </w:r>
    </w:p>
    <w:p w14:paraId="44B0A952" w14:textId="77777777" w:rsidR="000148E4" w:rsidRDefault="000148E4">
      <w:pPr>
        <w:rPr>
          <w:lang w:eastAsia="ko-KR"/>
        </w:rPr>
      </w:pPr>
    </w:p>
    <w:p w14:paraId="485C7F69" w14:textId="77777777" w:rsidR="000148E4" w:rsidRDefault="00000000">
      <w:pPr>
        <w:rPr>
          <w:lang w:eastAsia="ko-KR"/>
        </w:rPr>
      </w:pPr>
      <w:r>
        <w:rPr>
          <w:b/>
          <w:sz w:val="22"/>
          <w:lang w:eastAsia="ko-KR"/>
        </w:rPr>
        <w:t>【청구항 2】</w:t>
      </w:r>
    </w:p>
    <w:p w14:paraId="1F90CA12" w14:textId="77777777" w:rsidR="000148E4" w:rsidRDefault="00000000">
      <w:pPr>
        <w:rPr>
          <w:lang w:eastAsia="ko-KR"/>
        </w:rPr>
      </w:pPr>
      <w:r>
        <w:rPr>
          <w:lang w:eastAsia="ko-KR"/>
        </w:rPr>
        <w:t>AI 기반 보안 검증 및 규제 준수 기능이 통합된 지능형 문서 편집 방법에 있어서,</w:t>
      </w:r>
    </w:p>
    <w:p w14:paraId="10A4CFBC" w14:textId="77777777" w:rsidR="000148E4" w:rsidRDefault="00000000">
      <w:pPr>
        <w:rPr>
          <w:lang w:eastAsia="ko-KR"/>
        </w:rPr>
      </w:pPr>
      <w:r>
        <w:rPr>
          <w:lang w:eastAsia="ko-KR"/>
        </w:rPr>
        <w:t xml:space="preserve">(a) 문서 파일을 </w:t>
      </w:r>
      <w:proofErr w:type="spellStart"/>
      <w:r>
        <w:rPr>
          <w:lang w:eastAsia="ko-KR"/>
        </w:rPr>
        <w:t>파싱하여</w:t>
      </w:r>
      <w:proofErr w:type="spellEnd"/>
      <w:r>
        <w:rPr>
          <w:lang w:eastAsia="ko-KR"/>
        </w:rPr>
        <w:t xml:space="preserve"> 내부 문서 객체 모델로 변환하는 단계;</w:t>
      </w:r>
    </w:p>
    <w:p w14:paraId="1DC225CF" w14:textId="77777777" w:rsidR="000148E4" w:rsidRDefault="00000000">
      <w:pPr>
        <w:rPr>
          <w:lang w:eastAsia="ko-KR"/>
        </w:rPr>
      </w:pPr>
      <w:r>
        <w:rPr>
          <w:lang w:eastAsia="ko-KR"/>
        </w:rPr>
        <w:lastRenderedPageBreak/>
        <w:t>(b) 사용자로부터 AI 콘텐츠 생성 요청 및 프롬프트를 수신하는 단계;</w:t>
      </w:r>
    </w:p>
    <w:p w14:paraId="3C3126C1" w14:textId="77777777" w:rsidR="000148E4" w:rsidRDefault="00000000">
      <w:pPr>
        <w:rPr>
          <w:lang w:eastAsia="ko-KR"/>
        </w:rPr>
      </w:pPr>
      <w:r>
        <w:rPr>
          <w:lang w:eastAsia="ko-KR"/>
        </w:rPr>
        <w:t xml:space="preserve">(c) 상기 프롬프트에 대하여 </w:t>
      </w:r>
      <w:proofErr w:type="spellStart"/>
      <w:r>
        <w:rPr>
          <w:lang w:eastAsia="ko-KR"/>
        </w:rPr>
        <w:t>다계층</w:t>
      </w:r>
      <w:proofErr w:type="spellEnd"/>
      <w:r>
        <w:rPr>
          <w:lang w:eastAsia="ko-KR"/>
        </w:rPr>
        <w:t xml:space="preserve"> 보안 방어 모듈의 복수의 방어 계층을 순차적으로 적용하여 입력 측 보안 검증을 수행하는 단계;</w:t>
      </w:r>
    </w:p>
    <w:p w14:paraId="44A88890" w14:textId="77777777" w:rsidR="000148E4" w:rsidRDefault="00000000">
      <w:pPr>
        <w:rPr>
          <w:lang w:eastAsia="ko-KR"/>
        </w:rPr>
      </w:pPr>
      <w:r>
        <w:rPr>
          <w:lang w:eastAsia="ko-KR"/>
        </w:rPr>
        <w:t>(d) 상기 문서 객체 모델의 구조를 분석하여 문서 유형을 자동 판별하고, 헤더-콘텐츠 쌍을 추출하여 문맥 인식 프롬프트를 구성한 후 외부 LLM API</w:t>
      </w:r>
      <w:proofErr w:type="spellStart"/>
      <w:r>
        <w:rPr>
          <w:lang w:eastAsia="ko-KR"/>
        </w:rPr>
        <w:t>를</w:t>
      </w:r>
      <w:proofErr w:type="spellEnd"/>
      <w:r>
        <w:rPr>
          <w:lang w:eastAsia="ko-KR"/>
        </w:rPr>
        <w:t xml:space="preserve"> 호출하여 콘텐츠를 생성하는 단계;</w:t>
      </w:r>
    </w:p>
    <w:p w14:paraId="108BDCF9" w14:textId="77777777" w:rsidR="000148E4" w:rsidRDefault="00000000">
      <w:pPr>
        <w:rPr>
          <w:lang w:eastAsia="ko-KR"/>
        </w:rPr>
      </w:pPr>
      <w:r>
        <w:rPr>
          <w:lang w:eastAsia="ko-KR"/>
        </w:rPr>
        <w:t xml:space="preserve">(e) 생성된 콘텐츠에 대하여 상기 </w:t>
      </w:r>
      <w:proofErr w:type="spellStart"/>
      <w:r>
        <w:rPr>
          <w:lang w:eastAsia="ko-KR"/>
        </w:rPr>
        <w:t>다계층</w:t>
      </w:r>
      <w:proofErr w:type="spellEnd"/>
      <w:r>
        <w:rPr>
          <w:lang w:eastAsia="ko-KR"/>
        </w:rPr>
        <w:t xml:space="preserve"> 보안 방어 모듈을 적용하여 출력 측 보안 검증을 수행하는 단계;</w:t>
      </w:r>
    </w:p>
    <w:p w14:paraId="60A8FC12" w14:textId="77777777" w:rsidR="000148E4" w:rsidRDefault="00000000">
      <w:pPr>
        <w:rPr>
          <w:lang w:eastAsia="ko-KR"/>
        </w:rPr>
      </w:pPr>
      <w:r>
        <w:rPr>
          <w:lang w:eastAsia="ko-KR"/>
        </w:rPr>
        <w:t xml:space="preserve">(f) 보안 검증을 통과한 콘텐츠에서 개별 주장을 추출하고, 각 주장에 대하여 규칙 기반 검증, 수치 교차검증, 자연어 추론 모델 기반 의미 검증을 포함하는 복수 계층의 검증 파이프라인을 적용하여 </w:t>
      </w:r>
      <w:proofErr w:type="spellStart"/>
      <w:r>
        <w:rPr>
          <w:lang w:eastAsia="ko-KR"/>
        </w:rPr>
        <w:t>할루시네이션을</w:t>
      </w:r>
      <w:proofErr w:type="spellEnd"/>
      <w:r>
        <w:rPr>
          <w:lang w:eastAsia="ko-KR"/>
        </w:rPr>
        <w:t xml:space="preserve"> 탐지하는 단계;</w:t>
      </w:r>
    </w:p>
    <w:p w14:paraId="4DDB208B" w14:textId="77777777" w:rsidR="000148E4" w:rsidRDefault="00000000">
      <w:pPr>
        <w:rPr>
          <w:lang w:eastAsia="ko-KR"/>
        </w:rPr>
      </w:pPr>
      <w:r>
        <w:rPr>
          <w:lang w:eastAsia="ko-KR"/>
        </w:rPr>
        <w:t>(g) 검증 결과를 사용자에게 제시하여 인간 감독에 의한 검토, 승인, 또는 수정 입력을 수신하는 단계;</w:t>
      </w:r>
    </w:p>
    <w:p w14:paraId="6A7C64D0" w14:textId="77777777" w:rsidR="000148E4" w:rsidRDefault="00000000">
      <w:pPr>
        <w:rPr>
          <w:lang w:eastAsia="ko-KR"/>
        </w:rPr>
      </w:pPr>
      <w:r>
        <w:rPr>
          <w:lang w:eastAsia="ko-KR"/>
        </w:rPr>
        <w:t>(h) 승인된 콘텐츠를 상기 문서 객체 모델에 반영하는 단계; 및</w:t>
      </w:r>
    </w:p>
    <w:p w14:paraId="4134641E" w14:textId="77777777" w:rsidR="000148E4" w:rsidRDefault="00000000">
      <w:pPr>
        <w:rPr>
          <w:lang w:eastAsia="ko-KR"/>
        </w:rPr>
      </w:pPr>
      <w:r>
        <w:rPr>
          <w:lang w:eastAsia="ko-KR"/>
        </w:rPr>
        <w:t>(</w:t>
      </w:r>
      <w:proofErr w:type="spellStart"/>
      <w:r>
        <w:rPr>
          <w:lang w:eastAsia="ko-KR"/>
        </w:rPr>
        <w:t>i</w:t>
      </w:r>
      <w:proofErr w:type="spellEnd"/>
      <w:r>
        <w:rPr>
          <w:lang w:eastAsia="ko-KR"/>
        </w:rPr>
        <w:t>) 상기 (b) 내지 (h) 단계의 전체 과정을 활동 로그로 기록하고, 복수의 규제 프레임워크에 대한 준수 여부를 자동 평가하는 단계;</w:t>
      </w:r>
    </w:p>
    <w:p w14:paraId="11F1A399" w14:textId="77777777" w:rsidR="000148E4" w:rsidRDefault="00000000">
      <w:pPr>
        <w:rPr>
          <w:lang w:eastAsia="ko-KR"/>
        </w:rPr>
      </w:pPr>
      <w:proofErr w:type="spellStart"/>
      <w:r>
        <w:rPr>
          <w:b/>
          <w:lang w:eastAsia="ko-KR"/>
        </w:rPr>
        <w:t>를</w:t>
      </w:r>
      <w:proofErr w:type="spellEnd"/>
      <w:r>
        <w:rPr>
          <w:b/>
          <w:lang w:eastAsia="ko-KR"/>
        </w:rPr>
        <w:t xml:space="preserve"> 포함하는 것을 특징으로 하는, AI 기반 보안 검증 및 규제 준수 기능이 통합된 지능형 문서 편집 방법.</w:t>
      </w:r>
    </w:p>
    <w:p w14:paraId="7E1DF01B" w14:textId="77777777" w:rsidR="000148E4" w:rsidRDefault="00000000">
      <w:pPr>
        <w:pStyle w:val="21"/>
        <w:rPr>
          <w:lang w:eastAsia="ko-KR"/>
        </w:rPr>
      </w:pPr>
      <w:r>
        <w:rPr>
          <w:rFonts w:ascii="AppleGothic" w:eastAsia="AppleGothic" w:hAnsi="AppleGothic"/>
          <w:lang w:eastAsia="ko-KR"/>
        </w:rPr>
        <w:t>【</w:t>
      </w:r>
      <w:proofErr w:type="spellStart"/>
      <w:r>
        <w:rPr>
          <w:rFonts w:ascii="AppleGothic" w:eastAsia="AppleGothic" w:hAnsi="AppleGothic"/>
          <w:lang w:eastAsia="ko-KR"/>
        </w:rPr>
        <w:t>종속항</w:t>
      </w:r>
      <w:proofErr w:type="spellEnd"/>
      <w:r>
        <w:rPr>
          <w:rFonts w:ascii="AppleGothic" w:eastAsia="AppleGothic" w:hAnsi="AppleGothic"/>
          <w:lang w:eastAsia="ko-KR"/>
        </w:rPr>
        <w:t>】</w:t>
      </w:r>
    </w:p>
    <w:p w14:paraId="5D913F9B" w14:textId="77777777" w:rsidR="000148E4" w:rsidRDefault="00000000">
      <w:pPr>
        <w:rPr>
          <w:lang w:eastAsia="ko-KR"/>
        </w:rPr>
      </w:pPr>
      <w:r>
        <w:rPr>
          <w:b/>
          <w:sz w:val="22"/>
          <w:lang w:eastAsia="ko-KR"/>
        </w:rPr>
        <w:t>【청구항 3】</w:t>
      </w:r>
    </w:p>
    <w:p w14:paraId="28420AA1" w14:textId="77777777" w:rsidR="000148E4" w:rsidRDefault="00000000">
      <w:pPr>
        <w:rPr>
          <w:lang w:eastAsia="ko-KR"/>
        </w:rPr>
      </w:pPr>
      <w:r>
        <w:rPr>
          <w:lang w:eastAsia="ko-KR"/>
        </w:rPr>
        <w:t xml:space="preserve">제1항에 있어서, 상기 </w:t>
      </w:r>
      <w:proofErr w:type="spellStart"/>
      <w:r>
        <w:rPr>
          <w:lang w:eastAsia="ko-KR"/>
        </w:rPr>
        <w:t>다계층</w:t>
      </w:r>
      <w:proofErr w:type="spellEnd"/>
      <w:r>
        <w:rPr>
          <w:lang w:eastAsia="ko-KR"/>
        </w:rPr>
        <w:t xml:space="preserve"> 보안 방어 모듈(130)은, 제0계층 신뢰 경계 </w:t>
      </w:r>
      <w:proofErr w:type="spellStart"/>
      <w:r>
        <w:rPr>
          <w:lang w:eastAsia="ko-KR"/>
        </w:rPr>
        <w:t>검증부</w:t>
      </w:r>
      <w:proofErr w:type="spellEnd"/>
      <w:r>
        <w:rPr>
          <w:lang w:eastAsia="ko-KR"/>
        </w:rPr>
        <w:t xml:space="preserve">(131); 제1계층 의도 </w:t>
      </w:r>
      <w:proofErr w:type="spellStart"/>
      <w:r>
        <w:rPr>
          <w:lang w:eastAsia="ko-KR"/>
        </w:rPr>
        <w:t>분석부</w:t>
      </w:r>
      <w:proofErr w:type="spellEnd"/>
      <w:r>
        <w:rPr>
          <w:lang w:eastAsia="ko-KR"/>
        </w:rPr>
        <w:t xml:space="preserve">(132); 제2계층 RA 가드(133); 제3계층 </w:t>
      </w:r>
      <w:proofErr w:type="spellStart"/>
      <w:r>
        <w:rPr>
          <w:lang w:eastAsia="ko-KR"/>
        </w:rPr>
        <w:t>ClassRAG</w:t>
      </w:r>
      <w:proofErr w:type="spellEnd"/>
      <w:r>
        <w:rPr>
          <w:lang w:eastAsia="ko-KR"/>
        </w:rPr>
        <w:t xml:space="preserve">(134); 제4계층 회로 차단기(135); 및 제5계층 행동 </w:t>
      </w:r>
      <w:proofErr w:type="spellStart"/>
      <w:r>
        <w:rPr>
          <w:lang w:eastAsia="ko-KR"/>
        </w:rPr>
        <w:t>분석부</w:t>
      </w:r>
      <w:proofErr w:type="spellEnd"/>
      <w:r>
        <w:rPr>
          <w:lang w:eastAsia="ko-KR"/>
        </w:rPr>
        <w:t>(136);</w:t>
      </w:r>
      <w:proofErr w:type="spellStart"/>
      <w:r>
        <w:rPr>
          <w:lang w:eastAsia="ko-KR"/>
        </w:rPr>
        <w:t>를</w:t>
      </w:r>
      <w:proofErr w:type="spellEnd"/>
      <w:r>
        <w:rPr>
          <w:lang w:eastAsia="ko-KR"/>
        </w:rPr>
        <w:t xml:space="preserve"> 포함하는 6계층 방어 아키텍처로 구성되는 것을 특징으로 하는 시스템.</w:t>
      </w:r>
    </w:p>
    <w:p w14:paraId="089E9CDB" w14:textId="77777777" w:rsidR="000148E4" w:rsidRDefault="000148E4">
      <w:pPr>
        <w:rPr>
          <w:lang w:eastAsia="ko-KR"/>
        </w:rPr>
      </w:pPr>
    </w:p>
    <w:p w14:paraId="47F43348" w14:textId="77777777" w:rsidR="000148E4" w:rsidRDefault="00000000">
      <w:pPr>
        <w:rPr>
          <w:lang w:eastAsia="ko-KR"/>
        </w:rPr>
      </w:pPr>
      <w:r>
        <w:rPr>
          <w:b/>
          <w:sz w:val="22"/>
          <w:lang w:eastAsia="ko-KR"/>
        </w:rPr>
        <w:t>【청구항 4】</w:t>
      </w:r>
    </w:p>
    <w:p w14:paraId="7E60340F" w14:textId="77777777" w:rsidR="000148E4" w:rsidRDefault="00000000">
      <w:pPr>
        <w:rPr>
          <w:lang w:eastAsia="ko-KR"/>
        </w:rPr>
      </w:pPr>
      <w:r>
        <w:rPr>
          <w:lang w:eastAsia="ko-KR"/>
        </w:rPr>
        <w:t xml:space="preserve">제3항에 있어서, 상기 행동 </w:t>
      </w:r>
      <w:proofErr w:type="spellStart"/>
      <w:r>
        <w:rPr>
          <w:lang w:eastAsia="ko-KR"/>
        </w:rPr>
        <w:t>분석부</w:t>
      </w:r>
      <w:proofErr w:type="spellEnd"/>
      <w:r>
        <w:rPr>
          <w:lang w:eastAsia="ko-KR"/>
        </w:rPr>
        <w:t>(136)는, 일반→전문→구체 에스컬레이션의 제1 크레센도 패턴; 교육→심화→유해의 제2 크레센도 패턴; 및 신뢰→역할→제약해제의 제3 크레센도 패턴; 중 적어도 하나를 탐지하되, 세션 기반 위험도 누적과 감쇠 함수를 적용하는 것을 특징으로 하는 시스템.</w:t>
      </w:r>
    </w:p>
    <w:p w14:paraId="4BBA1AA9" w14:textId="77777777" w:rsidR="000148E4" w:rsidRDefault="000148E4">
      <w:pPr>
        <w:rPr>
          <w:lang w:eastAsia="ko-KR"/>
        </w:rPr>
      </w:pPr>
    </w:p>
    <w:p w14:paraId="3D9D9EEF" w14:textId="77777777" w:rsidR="000148E4" w:rsidRDefault="00000000">
      <w:pPr>
        <w:rPr>
          <w:lang w:eastAsia="ko-KR"/>
        </w:rPr>
      </w:pPr>
      <w:r>
        <w:rPr>
          <w:b/>
          <w:sz w:val="22"/>
          <w:lang w:eastAsia="ko-KR"/>
        </w:rPr>
        <w:t>【청구항 5】</w:t>
      </w:r>
    </w:p>
    <w:p w14:paraId="62E712FC" w14:textId="77777777" w:rsidR="000148E4" w:rsidRDefault="00000000">
      <w:pPr>
        <w:rPr>
          <w:lang w:eastAsia="ko-KR"/>
        </w:rPr>
      </w:pPr>
      <w:r>
        <w:rPr>
          <w:lang w:eastAsia="ko-KR"/>
        </w:rPr>
        <w:t xml:space="preserve">제1항에 있어서, 상기 </w:t>
      </w:r>
      <w:proofErr w:type="spellStart"/>
      <w:r>
        <w:rPr>
          <w:lang w:eastAsia="ko-KR"/>
        </w:rPr>
        <w:t>다계층</w:t>
      </w:r>
      <w:proofErr w:type="spellEnd"/>
      <w:r>
        <w:rPr>
          <w:lang w:eastAsia="ko-KR"/>
        </w:rPr>
        <w:t xml:space="preserve"> 보안 방어 모듈(130)은, 키보드 매핑 탐지기; 고어 탐지기; 동형 문자 탐지기; 자모 정규화기; 은어 탐지기; 음절 역순 탐지기; 음운 변이 탐지기; 및 초성 </w:t>
      </w:r>
      <w:proofErr w:type="spellStart"/>
      <w:r>
        <w:rPr>
          <w:lang w:eastAsia="ko-KR"/>
        </w:rPr>
        <w:t>디코더</w:t>
      </w:r>
      <w:proofErr w:type="spellEnd"/>
      <w:r>
        <w:rPr>
          <w:lang w:eastAsia="ko-KR"/>
        </w:rPr>
        <w:t xml:space="preserve">; 중 적어도 하나를 포함하는 한국어 특화 탐지 </w:t>
      </w:r>
      <w:proofErr w:type="spellStart"/>
      <w:r>
        <w:rPr>
          <w:lang w:eastAsia="ko-KR"/>
        </w:rPr>
        <w:t>서브모듈을</w:t>
      </w:r>
      <w:proofErr w:type="spellEnd"/>
      <w:r>
        <w:rPr>
          <w:lang w:eastAsia="ko-KR"/>
        </w:rPr>
        <w:t xml:space="preserve"> 포함하는 것을 특징으로 하는 시스템.</w:t>
      </w:r>
    </w:p>
    <w:p w14:paraId="55D0376B" w14:textId="77777777" w:rsidR="000148E4" w:rsidRDefault="000148E4">
      <w:pPr>
        <w:rPr>
          <w:lang w:eastAsia="ko-KR"/>
        </w:rPr>
      </w:pPr>
    </w:p>
    <w:p w14:paraId="2FEAF6F6" w14:textId="77777777" w:rsidR="000148E4" w:rsidRDefault="00000000">
      <w:pPr>
        <w:rPr>
          <w:lang w:eastAsia="ko-KR"/>
        </w:rPr>
      </w:pPr>
      <w:r>
        <w:rPr>
          <w:b/>
          <w:sz w:val="22"/>
          <w:lang w:eastAsia="ko-KR"/>
        </w:rPr>
        <w:t>【청구항 6】</w:t>
      </w:r>
    </w:p>
    <w:p w14:paraId="64111534" w14:textId="77777777" w:rsidR="000148E4" w:rsidRDefault="00000000">
      <w:pPr>
        <w:rPr>
          <w:lang w:eastAsia="ko-KR"/>
        </w:rPr>
      </w:pPr>
      <w:r>
        <w:rPr>
          <w:lang w:eastAsia="ko-KR"/>
        </w:rPr>
        <w:t xml:space="preserve">제1항에 있어서, 상기 </w:t>
      </w:r>
      <w:proofErr w:type="spellStart"/>
      <w:r>
        <w:rPr>
          <w:lang w:eastAsia="ko-KR"/>
        </w:rPr>
        <w:t>다계층</w:t>
      </w:r>
      <w:proofErr w:type="spellEnd"/>
      <w:r>
        <w:rPr>
          <w:lang w:eastAsia="ko-KR"/>
        </w:rPr>
        <w:t xml:space="preserve"> 보안 방어 모듈(130)은, 기지의 위험 패턴에 대하여 확률적 판단을 배제하고 100% 신뢰도로 차단하는 결정론적 방어 관리자(</w:t>
      </w:r>
      <w:r>
        <w:t>θ</w:t>
      </w:r>
      <w:r>
        <w:rPr>
          <w:lang w:eastAsia="ko-KR"/>
        </w:rPr>
        <w:t>=0 보장)</w:t>
      </w:r>
      <w:proofErr w:type="spellStart"/>
      <w:r>
        <w:rPr>
          <w:lang w:eastAsia="ko-KR"/>
        </w:rPr>
        <w:t>를</w:t>
      </w:r>
      <w:proofErr w:type="spellEnd"/>
      <w:r>
        <w:rPr>
          <w:lang w:eastAsia="ko-KR"/>
        </w:rPr>
        <w:t xml:space="preserve"> 각 방어 계층에 포함하는 것을 특징으로 하는 시스템.</w:t>
      </w:r>
    </w:p>
    <w:p w14:paraId="7E6763EC" w14:textId="77777777" w:rsidR="000148E4" w:rsidRDefault="000148E4">
      <w:pPr>
        <w:rPr>
          <w:lang w:eastAsia="ko-KR"/>
        </w:rPr>
      </w:pPr>
    </w:p>
    <w:p w14:paraId="5F71547C" w14:textId="77777777" w:rsidR="000148E4" w:rsidRDefault="00000000">
      <w:pPr>
        <w:rPr>
          <w:lang w:eastAsia="ko-KR"/>
        </w:rPr>
      </w:pPr>
      <w:r>
        <w:rPr>
          <w:b/>
          <w:sz w:val="22"/>
          <w:lang w:eastAsia="ko-KR"/>
        </w:rPr>
        <w:t>【청구항 7】</w:t>
      </w:r>
    </w:p>
    <w:p w14:paraId="19C30DB6" w14:textId="77777777" w:rsidR="000148E4" w:rsidRDefault="00000000">
      <w:pPr>
        <w:rPr>
          <w:lang w:eastAsia="ko-KR"/>
        </w:rPr>
      </w:pPr>
      <w:r>
        <w:rPr>
          <w:lang w:eastAsia="ko-KR"/>
        </w:rPr>
        <w:t xml:space="preserve">제1항에 있어서, 상기 </w:t>
      </w:r>
      <w:proofErr w:type="spellStart"/>
      <w:r>
        <w:rPr>
          <w:lang w:eastAsia="ko-KR"/>
        </w:rPr>
        <w:t>할루시네이션</w:t>
      </w:r>
      <w:proofErr w:type="spellEnd"/>
      <w:r>
        <w:rPr>
          <w:lang w:eastAsia="ko-KR"/>
        </w:rPr>
        <w:t xml:space="preserve"> 검증 모듈(140)의 수치 교차검증은, 수치와 문맥 키워드를 추출하는 단계; 문맥 키워드 기반 카테고리 할당 단계; 및 동일 카테고리 내 수치만 비교하여 유형별 허용 오차를 적용하는 단계;</w:t>
      </w:r>
      <w:proofErr w:type="spellStart"/>
      <w:r>
        <w:rPr>
          <w:lang w:eastAsia="ko-KR"/>
        </w:rPr>
        <w:t>를</w:t>
      </w:r>
      <w:proofErr w:type="spellEnd"/>
      <w:r>
        <w:rPr>
          <w:lang w:eastAsia="ko-KR"/>
        </w:rPr>
        <w:t xml:space="preserve"> 포함하는 문맥 인식 수치 교차검증인 것을 특징으로 하는 시스템.</w:t>
      </w:r>
    </w:p>
    <w:p w14:paraId="6AF1D1D6" w14:textId="77777777" w:rsidR="000148E4" w:rsidRDefault="000148E4">
      <w:pPr>
        <w:rPr>
          <w:lang w:eastAsia="ko-KR"/>
        </w:rPr>
      </w:pPr>
    </w:p>
    <w:p w14:paraId="5A0BECF6" w14:textId="77777777" w:rsidR="000148E4" w:rsidRDefault="00000000">
      <w:pPr>
        <w:rPr>
          <w:lang w:eastAsia="ko-KR"/>
        </w:rPr>
      </w:pPr>
      <w:r>
        <w:rPr>
          <w:b/>
          <w:sz w:val="22"/>
          <w:lang w:eastAsia="ko-KR"/>
        </w:rPr>
        <w:t>【청구항 8】</w:t>
      </w:r>
    </w:p>
    <w:p w14:paraId="168E7AB4" w14:textId="77777777" w:rsidR="000148E4" w:rsidRDefault="00000000">
      <w:pPr>
        <w:rPr>
          <w:lang w:eastAsia="ko-KR"/>
        </w:rPr>
      </w:pPr>
      <w:r>
        <w:rPr>
          <w:lang w:eastAsia="ko-KR"/>
        </w:rPr>
        <w:t xml:space="preserve">제1항에 있어서, 상기 </w:t>
      </w:r>
      <w:proofErr w:type="spellStart"/>
      <w:r>
        <w:rPr>
          <w:lang w:eastAsia="ko-KR"/>
        </w:rPr>
        <w:t>할루시네이션</w:t>
      </w:r>
      <w:proofErr w:type="spellEnd"/>
      <w:r>
        <w:rPr>
          <w:lang w:eastAsia="ko-KR"/>
        </w:rPr>
        <w:t xml:space="preserve"> 검증 모듈(140)은, 사실 정확도(35%), 수치 정확도(15%), 증거 신뢰도(20%), 일관성(15%), 불확실성 보정(15%)의 5차원 가중 합산 스코어링을 수행하되, 중립 판정을 정보 중립과 </w:t>
      </w:r>
      <w:proofErr w:type="spellStart"/>
      <w:r>
        <w:rPr>
          <w:lang w:eastAsia="ko-KR"/>
        </w:rPr>
        <w:t>비정보</w:t>
      </w:r>
      <w:proofErr w:type="spellEnd"/>
      <w:r>
        <w:rPr>
          <w:lang w:eastAsia="ko-KR"/>
        </w:rPr>
        <w:t xml:space="preserve"> 중립으로 구분하여 차등 반영하는 것을 특징으로 하는 시스템.</w:t>
      </w:r>
    </w:p>
    <w:p w14:paraId="7305FCFE" w14:textId="77777777" w:rsidR="000148E4" w:rsidRDefault="000148E4">
      <w:pPr>
        <w:rPr>
          <w:lang w:eastAsia="ko-KR"/>
        </w:rPr>
      </w:pPr>
    </w:p>
    <w:p w14:paraId="47C77F8E" w14:textId="77777777" w:rsidR="000148E4" w:rsidRDefault="00000000">
      <w:pPr>
        <w:rPr>
          <w:lang w:eastAsia="ko-KR"/>
        </w:rPr>
      </w:pPr>
      <w:r>
        <w:rPr>
          <w:b/>
          <w:sz w:val="22"/>
          <w:lang w:eastAsia="ko-KR"/>
        </w:rPr>
        <w:t>【청구항 9】</w:t>
      </w:r>
    </w:p>
    <w:p w14:paraId="4B7537FD" w14:textId="77777777" w:rsidR="000148E4" w:rsidRDefault="00000000">
      <w:pPr>
        <w:rPr>
          <w:lang w:eastAsia="ko-KR"/>
        </w:rPr>
      </w:pPr>
      <w:r>
        <w:rPr>
          <w:lang w:eastAsia="ko-KR"/>
        </w:rPr>
        <w:t>제1항에 있어서, 상기 규제 준수 평가 모듈(150)은, EU AI Act, 한국 AI 기본법, NIST AI RMF, OWASP LLM Top 10 중 적어도 2개 이상에 대한 선언적 평가 규칙을 포함하고, 단일 활동 로그로부터 복수 프레임워크를 병렬 평가하는 것을 특징으로 하는 시스템.</w:t>
      </w:r>
    </w:p>
    <w:p w14:paraId="6AF1B0BC" w14:textId="77777777" w:rsidR="000148E4" w:rsidRDefault="000148E4">
      <w:pPr>
        <w:rPr>
          <w:lang w:eastAsia="ko-KR"/>
        </w:rPr>
      </w:pPr>
    </w:p>
    <w:p w14:paraId="5516159B" w14:textId="77777777" w:rsidR="000148E4" w:rsidRDefault="00000000">
      <w:pPr>
        <w:rPr>
          <w:lang w:eastAsia="ko-KR"/>
        </w:rPr>
      </w:pPr>
      <w:r>
        <w:rPr>
          <w:b/>
          <w:sz w:val="22"/>
          <w:lang w:eastAsia="ko-KR"/>
        </w:rPr>
        <w:t>【청구항 10】</w:t>
      </w:r>
    </w:p>
    <w:p w14:paraId="4B47B825" w14:textId="77777777" w:rsidR="000148E4" w:rsidRDefault="00000000">
      <w:pPr>
        <w:rPr>
          <w:lang w:eastAsia="ko-KR"/>
        </w:rPr>
      </w:pPr>
      <w:r>
        <w:rPr>
          <w:lang w:eastAsia="ko-KR"/>
        </w:rPr>
        <w:lastRenderedPageBreak/>
        <w:t>제1항에 있어서, 상기 컴플라이언스 리포트는, 각 항목의 pass/warn/fail/n/a 판정; 활동 로그로부터 추출된 증거; 교정 지침; 및 AI 사용 요약;을 포함하는 것을 특징으로 하는 시스템.</w:t>
      </w:r>
    </w:p>
    <w:p w14:paraId="19703F4E" w14:textId="77777777" w:rsidR="000148E4" w:rsidRDefault="000148E4">
      <w:pPr>
        <w:rPr>
          <w:lang w:eastAsia="ko-KR"/>
        </w:rPr>
      </w:pPr>
    </w:p>
    <w:p w14:paraId="02396157" w14:textId="77777777" w:rsidR="000148E4" w:rsidRDefault="00000000">
      <w:pPr>
        <w:rPr>
          <w:lang w:eastAsia="ko-KR"/>
        </w:rPr>
      </w:pPr>
      <w:r>
        <w:rPr>
          <w:b/>
          <w:sz w:val="22"/>
          <w:lang w:eastAsia="ko-KR"/>
        </w:rPr>
        <w:t>【청구항 11】</w:t>
      </w:r>
    </w:p>
    <w:p w14:paraId="6E57FD73" w14:textId="77777777" w:rsidR="000148E4" w:rsidRDefault="00000000">
      <w:pPr>
        <w:rPr>
          <w:lang w:eastAsia="ko-KR"/>
        </w:rPr>
      </w:pPr>
      <w:r>
        <w:rPr>
          <w:lang w:eastAsia="ko-KR"/>
        </w:rPr>
        <w:t xml:space="preserve">제2항에 있어서, 상기 (f) 단계에서 </w:t>
      </w:r>
      <w:proofErr w:type="spellStart"/>
      <w:r>
        <w:rPr>
          <w:lang w:eastAsia="ko-KR"/>
        </w:rPr>
        <w:t>할루시네이션이</w:t>
      </w:r>
      <w:proofErr w:type="spellEnd"/>
      <w:r>
        <w:rPr>
          <w:lang w:eastAsia="ko-KR"/>
        </w:rPr>
        <w:t xml:space="preserve"> 탐지된 주장에 대하여, 원본 증거 기반으로 LLM을 통해 교정 텍스트를 자동 생성하여 제시하는 단계를 더 포함하는 것을 특징으로 하는 방법.</w:t>
      </w:r>
    </w:p>
    <w:p w14:paraId="40A3237C" w14:textId="77777777" w:rsidR="000148E4" w:rsidRDefault="000148E4">
      <w:pPr>
        <w:rPr>
          <w:lang w:eastAsia="ko-KR"/>
        </w:rPr>
      </w:pPr>
    </w:p>
    <w:p w14:paraId="4D951C72" w14:textId="77777777" w:rsidR="000148E4" w:rsidRDefault="00000000">
      <w:pPr>
        <w:rPr>
          <w:lang w:eastAsia="ko-KR"/>
        </w:rPr>
      </w:pPr>
      <w:r>
        <w:rPr>
          <w:b/>
          <w:sz w:val="22"/>
          <w:lang w:eastAsia="ko-KR"/>
        </w:rPr>
        <w:t>【청구항 12】</w:t>
      </w:r>
    </w:p>
    <w:p w14:paraId="6C71176E" w14:textId="77777777" w:rsidR="000148E4" w:rsidRDefault="00000000">
      <w:pPr>
        <w:rPr>
          <w:lang w:eastAsia="ko-KR"/>
        </w:rPr>
      </w:pPr>
      <w:r>
        <w:rPr>
          <w:lang w:eastAsia="ko-KR"/>
        </w:rPr>
        <w:t xml:space="preserve">제2항에 있어서, 상기 (d) 단계에서, 반복 패턴 탐지, 헤더-데이터 셀 구분, 테이블 </w:t>
      </w:r>
      <w:proofErr w:type="spellStart"/>
      <w:r>
        <w:rPr>
          <w:lang w:eastAsia="ko-KR"/>
        </w:rPr>
        <w:t>교차참조</w:t>
      </w:r>
      <w:proofErr w:type="spellEnd"/>
      <w:r>
        <w:rPr>
          <w:lang w:eastAsia="ko-KR"/>
        </w:rPr>
        <w:t xml:space="preserve"> 분석, 문서 유형별 생성 전략 결정 및 구조 보존 제약 프롬프트 구성을 포함하는 것을 특징으로 하는 방법.</w:t>
      </w:r>
    </w:p>
    <w:p w14:paraId="499CC4E1" w14:textId="77777777" w:rsidR="000148E4" w:rsidRDefault="000148E4">
      <w:pPr>
        <w:rPr>
          <w:lang w:eastAsia="ko-KR"/>
        </w:rPr>
      </w:pPr>
    </w:p>
    <w:p w14:paraId="1E39D790" w14:textId="77777777" w:rsidR="000148E4" w:rsidRDefault="00000000">
      <w:pPr>
        <w:rPr>
          <w:lang w:eastAsia="ko-KR"/>
        </w:rPr>
      </w:pPr>
      <w:r>
        <w:rPr>
          <w:b/>
          <w:sz w:val="22"/>
          <w:lang w:eastAsia="ko-KR"/>
        </w:rPr>
        <w:t>【청구항 13】</w:t>
      </w:r>
    </w:p>
    <w:p w14:paraId="2C0F7167" w14:textId="77777777" w:rsidR="000148E4" w:rsidRDefault="00000000">
      <w:pPr>
        <w:rPr>
          <w:lang w:eastAsia="ko-KR"/>
        </w:rPr>
      </w:pPr>
      <w:r>
        <w:rPr>
          <w:lang w:eastAsia="ko-KR"/>
        </w:rPr>
        <w:t>제1항에 있어서, 서버 가용 시 전체 파이프라인의 온라인 모드와, 서버 접속 불가 시 클라이언트 측 규칙 기반 및 수치 검증의 오프라인 모드를 포함하는 하이브리드 아키텍처로서, 서버 상태 감시에 따라 자동 모드 전환하는 것을 특징으로 하는 시스템.</w:t>
      </w:r>
    </w:p>
    <w:p w14:paraId="677E37D6" w14:textId="77777777" w:rsidR="000148E4" w:rsidRDefault="000148E4">
      <w:pPr>
        <w:rPr>
          <w:lang w:eastAsia="ko-KR"/>
        </w:rPr>
      </w:pPr>
    </w:p>
    <w:p w14:paraId="7030E827" w14:textId="77777777" w:rsidR="000148E4" w:rsidRDefault="00000000">
      <w:pPr>
        <w:rPr>
          <w:lang w:eastAsia="ko-KR"/>
        </w:rPr>
      </w:pPr>
      <w:r>
        <w:rPr>
          <w:b/>
          <w:sz w:val="22"/>
          <w:lang w:eastAsia="ko-KR"/>
        </w:rPr>
        <w:t>【청구항 14】</w:t>
      </w:r>
    </w:p>
    <w:p w14:paraId="1F471116" w14:textId="77777777" w:rsidR="000148E4" w:rsidRDefault="00000000">
      <w:pPr>
        <w:rPr>
          <w:lang w:eastAsia="ko-KR"/>
        </w:rPr>
      </w:pPr>
      <w:r>
        <w:rPr>
          <w:lang w:eastAsia="ko-KR"/>
        </w:rPr>
        <w:t>제1항에 있어서, 상기 보안 방어 모듈(130)은, 8종 PII 탐지 스캐너; 형식 보존 가명처리 PII 프록시 엔진; 및 구성 가능 DLP 게이트웨이;</w:t>
      </w:r>
      <w:proofErr w:type="spellStart"/>
      <w:r>
        <w:rPr>
          <w:lang w:eastAsia="ko-KR"/>
        </w:rPr>
        <w:t>를</w:t>
      </w:r>
      <w:proofErr w:type="spellEnd"/>
      <w:r>
        <w:rPr>
          <w:lang w:eastAsia="ko-KR"/>
        </w:rPr>
        <w:t xml:space="preserve"> 더 포함하는 것을 특징으로 하는 시스템.</w:t>
      </w:r>
    </w:p>
    <w:p w14:paraId="046748A5" w14:textId="77777777" w:rsidR="000148E4" w:rsidRDefault="000148E4">
      <w:pPr>
        <w:rPr>
          <w:lang w:eastAsia="ko-KR"/>
        </w:rPr>
      </w:pPr>
    </w:p>
    <w:p w14:paraId="095A98A5" w14:textId="77777777" w:rsidR="000148E4" w:rsidRDefault="00000000">
      <w:pPr>
        <w:rPr>
          <w:lang w:eastAsia="ko-KR"/>
        </w:rPr>
      </w:pPr>
      <w:r>
        <w:rPr>
          <w:b/>
          <w:sz w:val="22"/>
          <w:lang w:eastAsia="ko-KR"/>
        </w:rPr>
        <w:t>【청구항 15】</w:t>
      </w:r>
    </w:p>
    <w:p w14:paraId="739E95FB" w14:textId="77777777" w:rsidR="000148E4" w:rsidRDefault="00000000">
      <w:pPr>
        <w:rPr>
          <w:lang w:eastAsia="ko-KR"/>
        </w:rPr>
      </w:pPr>
      <w:r>
        <w:rPr>
          <w:lang w:eastAsia="ko-KR"/>
        </w:rPr>
        <w:t xml:space="preserve">제1항에 있어서, 상기 문서 파싱 모듈(110)은, HWPX XML 파서 및 HWP 바이너리 OLE </w:t>
      </w:r>
      <w:proofErr w:type="spellStart"/>
      <w:r>
        <w:rPr>
          <w:lang w:eastAsia="ko-KR"/>
        </w:rPr>
        <w:t>파서를</w:t>
      </w:r>
      <w:proofErr w:type="spellEnd"/>
      <w:r>
        <w:rPr>
          <w:lang w:eastAsia="ko-KR"/>
        </w:rPr>
        <w:t xml:space="preserve"> 포함하여 한글 문서 네이티브 파싱을 지원하는 것을 특징으로 하는 시스템.</w:t>
      </w:r>
    </w:p>
    <w:p w14:paraId="25ECA630" w14:textId="77777777" w:rsidR="000148E4" w:rsidRDefault="000148E4">
      <w:pPr>
        <w:rPr>
          <w:lang w:eastAsia="ko-KR"/>
        </w:rPr>
      </w:pPr>
    </w:p>
    <w:p w14:paraId="02B0376A" w14:textId="77777777" w:rsidR="000148E4" w:rsidRDefault="00000000">
      <w:pPr>
        <w:rPr>
          <w:lang w:eastAsia="ko-KR"/>
        </w:rPr>
      </w:pPr>
      <w:r>
        <w:rPr>
          <w:lang w:eastAsia="ko-KR"/>
        </w:rPr>
        <w:br w:type="page"/>
      </w:r>
    </w:p>
    <w:p w14:paraId="3D4A84EC" w14:textId="77777777" w:rsidR="000148E4" w:rsidRDefault="00000000">
      <w:pPr>
        <w:pStyle w:val="1"/>
        <w:rPr>
          <w:lang w:eastAsia="ko-KR"/>
        </w:rPr>
      </w:pPr>
      <w:r>
        <w:rPr>
          <w:rFonts w:ascii="AppleGothic" w:eastAsia="AppleGothic" w:hAnsi="AppleGothic"/>
          <w:lang w:eastAsia="ko-KR"/>
        </w:rPr>
        <w:lastRenderedPageBreak/>
        <w:t>[요약서]</w:t>
      </w:r>
    </w:p>
    <w:p w14:paraId="6EDA1A0A" w14:textId="77777777" w:rsidR="000148E4" w:rsidRDefault="00000000">
      <w:pPr>
        <w:rPr>
          <w:lang w:eastAsia="ko-KR"/>
        </w:rPr>
      </w:pPr>
      <w:r>
        <w:rPr>
          <w:b/>
          <w:sz w:val="22"/>
          <w:lang w:eastAsia="ko-KR"/>
        </w:rPr>
        <w:t>【요약】</w:t>
      </w:r>
    </w:p>
    <w:p w14:paraId="4025ED57" w14:textId="77777777" w:rsidR="000148E4" w:rsidRDefault="00000000">
      <w:pPr>
        <w:rPr>
          <w:lang w:eastAsia="ko-KR"/>
        </w:rPr>
      </w:pPr>
      <w:r>
        <w:rPr>
          <w:lang w:eastAsia="ko-KR"/>
        </w:rPr>
        <w:t xml:space="preserve">본 발명은 대규모 언어 모델(LLM) 기반 콘텐츠 자동 생성, 6계층 </w:t>
      </w:r>
      <w:proofErr w:type="spellStart"/>
      <w:r>
        <w:rPr>
          <w:lang w:eastAsia="ko-KR"/>
        </w:rPr>
        <w:t>다계층</w:t>
      </w:r>
      <w:proofErr w:type="spellEnd"/>
      <w:r>
        <w:rPr>
          <w:lang w:eastAsia="ko-KR"/>
        </w:rPr>
        <w:t xml:space="preserve"> 보안 방어(PALADIN 아키텍처), 4계층 </w:t>
      </w:r>
      <w:proofErr w:type="spellStart"/>
      <w:r>
        <w:rPr>
          <w:lang w:eastAsia="ko-KR"/>
        </w:rPr>
        <w:t>할루시네이션</w:t>
      </w:r>
      <w:proofErr w:type="spellEnd"/>
      <w:r>
        <w:rPr>
          <w:lang w:eastAsia="ko-KR"/>
        </w:rPr>
        <w:t xml:space="preserve"> 검증 파이프라인, 및 4대 국제 규제 프레임워크 자동 준수 평가가 단일 문서 편집 환경에 유기적으로 통합된 지능형 문서 편집 시스템 및 그 방법에 관한 것이다. 상기 시스템은 한국어를 포함한 CJK 언어 특화 우회 공격 방어, 문맥 인식 수치 교차검증, 5차원 </w:t>
      </w:r>
      <w:proofErr w:type="spellStart"/>
      <w:r>
        <w:rPr>
          <w:lang w:eastAsia="ko-KR"/>
        </w:rPr>
        <w:t>할루시네이션</w:t>
      </w:r>
      <w:proofErr w:type="spellEnd"/>
      <w:r>
        <w:rPr>
          <w:lang w:eastAsia="ko-KR"/>
        </w:rPr>
        <w:t xml:space="preserve"> 신뢰도 스코어링, 증거 기반 컴플라이언스 리포트 자동 생성, 온라인-오프라인 하이브리드 운용을 특징으로 하며, 이를 통해 AI 문서 편집의 보안성, 정확성, 규제 준수성을 종합적으로 보장한다.</w:t>
      </w:r>
    </w:p>
    <w:p w14:paraId="0A0EF841" w14:textId="77777777" w:rsidR="000148E4" w:rsidRDefault="00000000">
      <w:pPr>
        <w:rPr>
          <w:lang w:eastAsia="ko-KR"/>
        </w:rPr>
      </w:pPr>
      <w:r>
        <w:rPr>
          <w:b/>
          <w:lang w:eastAsia="ko-KR"/>
        </w:rPr>
        <w:t>【대표도】 도 1</w:t>
      </w:r>
    </w:p>
    <w:p w14:paraId="7B567A53" w14:textId="77777777" w:rsidR="000148E4" w:rsidRDefault="000148E4">
      <w:pPr>
        <w:rPr>
          <w:lang w:eastAsia="ko-KR"/>
        </w:rPr>
      </w:pPr>
    </w:p>
    <w:p w14:paraId="3F9FC281" w14:textId="77777777" w:rsidR="000148E4" w:rsidRDefault="00000000">
      <w:pPr>
        <w:rPr>
          <w:lang w:eastAsia="ko-KR"/>
        </w:rPr>
      </w:pPr>
      <w:r>
        <w:rPr>
          <w:b/>
          <w:lang w:eastAsia="ko-KR"/>
        </w:rPr>
        <w:t>【대표도의 주요 부호 설명】</w:t>
      </w:r>
    </w:p>
    <w:p w14:paraId="6EF5AE8B" w14:textId="77777777" w:rsidR="000148E4" w:rsidRDefault="00000000">
      <w:pPr>
        <w:rPr>
          <w:lang w:eastAsia="ko-KR"/>
        </w:rPr>
      </w:pPr>
      <w:r>
        <w:rPr>
          <w:lang w:eastAsia="ko-KR"/>
        </w:rPr>
        <w:t>• 100: 지능형 문서 편집 시스템</w:t>
      </w:r>
    </w:p>
    <w:p w14:paraId="623608F9" w14:textId="77777777" w:rsidR="000148E4" w:rsidRDefault="00000000">
      <w:pPr>
        <w:rPr>
          <w:lang w:eastAsia="ko-KR"/>
        </w:rPr>
      </w:pPr>
      <w:r>
        <w:rPr>
          <w:lang w:eastAsia="ko-KR"/>
        </w:rPr>
        <w:t>• 110: 문서 파싱 및 편집 모듈</w:t>
      </w:r>
    </w:p>
    <w:p w14:paraId="4E0329AC" w14:textId="77777777" w:rsidR="000148E4" w:rsidRDefault="00000000">
      <w:pPr>
        <w:rPr>
          <w:lang w:eastAsia="ko-KR"/>
        </w:rPr>
      </w:pPr>
      <w:r>
        <w:rPr>
          <w:lang w:eastAsia="ko-KR"/>
        </w:rPr>
        <w:t>• 120: AI 콘텐츠 생성 모듈</w:t>
      </w:r>
    </w:p>
    <w:p w14:paraId="6A6296EE" w14:textId="77777777" w:rsidR="000148E4" w:rsidRDefault="00000000">
      <w:pPr>
        <w:rPr>
          <w:lang w:eastAsia="ko-KR"/>
        </w:rPr>
      </w:pPr>
      <w:r>
        <w:rPr>
          <w:lang w:eastAsia="ko-KR"/>
        </w:rPr>
        <w:t xml:space="preserve">• 130: </w:t>
      </w:r>
      <w:proofErr w:type="spellStart"/>
      <w:r>
        <w:rPr>
          <w:lang w:eastAsia="ko-KR"/>
        </w:rPr>
        <w:t>다계층</w:t>
      </w:r>
      <w:proofErr w:type="spellEnd"/>
      <w:r>
        <w:rPr>
          <w:lang w:eastAsia="ko-KR"/>
        </w:rPr>
        <w:t xml:space="preserve"> 보안 방어 모듈 (AEGIS)</w:t>
      </w:r>
    </w:p>
    <w:p w14:paraId="6345146E" w14:textId="77777777" w:rsidR="000148E4" w:rsidRDefault="00000000">
      <w:pPr>
        <w:rPr>
          <w:lang w:eastAsia="ko-KR"/>
        </w:rPr>
      </w:pPr>
      <w:r>
        <w:rPr>
          <w:lang w:eastAsia="ko-KR"/>
        </w:rPr>
        <w:t xml:space="preserve">• 140: </w:t>
      </w:r>
      <w:proofErr w:type="spellStart"/>
      <w:r>
        <w:rPr>
          <w:lang w:eastAsia="ko-KR"/>
        </w:rPr>
        <w:t>할루시네이션</w:t>
      </w:r>
      <w:proofErr w:type="spellEnd"/>
      <w:r>
        <w:rPr>
          <w:lang w:eastAsia="ko-KR"/>
        </w:rPr>
        <w:t xml:space="preserve"> 검증 모듈 (</w:t>
      </w:r>
      <w:proofErr w:type="spellStart"/>
      <w:r>
        <w:rPr>
          <w:lang w:eastAsia="ko-KR"/>
        </w:rPr>
        <w:t>TruthAnchor</w:t>
      </w:r>
      <w:proofErr w:type="spellEnd"/>
      <w:r>
        <w:rPr>
          <w:lang w:eastAsia="ko-KR"/>
        </w:rPr>
        <w:t>)</w:t>
      </w:r>
    </w:p>
    <w:p w14:paraId="6C2DB658" w14:textId="77777777" w:rsidR="000148E4" w:rsidRDefault="00000000">
      <w:pPr>
        <w:rPr>
          <w:lang w:eastAsia="ko-KR"/>
        </w:rPr>
      </w:pPr>
      <w:r>
        <w:rPr>
          <w:lang w:eastAsia="ko-KR"/>
        </w:rPr>
        <w:t>• 150: 규제 준수 평가 모듈</w:t>
      </w:r>
    </w:p>
    <w:p w14:paraId="30B94DDF" w14:textId="77777777" w:rsidR="000148E4" w:rsidRDefault="00000000">
      <w:pPr>
        <w:rPr>
          <w:lang w:eastAsia="ko-KR"/>
        </w:rPr>
      </w:pPr>
      <w:r>
        <w:rPr>
          <w:lang w:eastAsia="ko-KR"/>
        </w:rPr>
        <w:t>• 160: 통합 제어 모듈</w:t>
      </w:r>
    </w:p>
    <w:p w14:paraId="4FED403F" w14:textId="77777777" w:rsidR="000148E4" w:rsidRDefault="00000000">
      <w:pPr>
        <w:rPr>
          <w:lang w:eastAsia="ko-KR"/>
        </w:rPr>
      </w:pPr>
      <w:r>
        <w:rPr>
          <w:lang w:eastAsia="ko-KR"/>
        </w:rPr>
        <w:t>• 170: 상태 관리 저장소</w:t>
      </w:r>
    </w:p>
    <w:p w14:paraId="5BC6A1BA" w14:textId="77777777" w:rsidR="000148E4" w:rsidRDefault="00000000">
      <w:pPr>
        <w:rPr>
          <w:lang w:eastAsia="ko-KR"/>
        </w:rPr>
      </w:pPr>
      <w:r>
        <w:rPr>
          <w:lang w:eastAsia="ko-KR"/>
        </w:rPr>
        <w:t>• 180: 사용자 인터페이스 계층</w:t>
      </w:r>
    </w:p>
    <w:p w14:paraId="6E374B89" w14:textId="77777777" w:rsidR="000148E4" w:rsidRDefault="00000000">
      <w:pPr>
        <w:rPr>
          <w:lang w:eastAsia="ko-KR"/>
        </w:rPr>
      </w:pPr>
      <w:r>
        <w:rPr>
          <w:lang w:eastAsia="ko-KR"/>
        </w:rPr>
        <w:br w:type="page"/>
      </w:r>
    </w:p>
    <w:p w14:paraId="5A59C758" w14:textId="77777777" w:rsidR="000148E4" w:rsidRDefault="00000000">
      <w:pPr>
        <w:pStyle w:val="1"/>
      </w:pPr>
      <w:r>
        <w:rPr>
          <w:rFonts w:ascii="AppleGothic" w:eastAsia="AppleGothic" w:hAnsi="AppleGothic"/>
        </w:rPr>
        <w:lastRenderedPageBreak/>
        <w:t>[</w:t>
      </w:r>
      <w:proofErr w:type="spellStart"/>
      <w:r>
        <w:rPr>
          <w:rFonts w:ascii="AppleGothic" w:eastAsia="AppleGothic" w:hAnsi="AppleGothic"/>
        </w:rPr>
        <w:t>부록</w:t>
      </w:r>
      <w:proofErr w:type="spellEnd"/>
      <w:r>
        <w:rPr>
          <w:rFonts w:ascii="AppleGothic" w:eastAsia="AppleGothic" w:hAnsi="AppleGothic"/>
        </w:rPr>
        <w:t xml:space="preserve">: </w:t>
      </w:r>
      <w:proofErr w:type="spellStart"/>
      <w:r>
        <w:rPr>
          <w:rFonts w:ascii="AppleGothic" w:eastAsia="AppleGothic" w:hAnsi="AppleGothic"/>
        </w:rPr>
        <w:t>기술</w:t>
      </w:r>
      <w:proofErr w:type="spellEnd"/>
      <w:r>
        <w:rPr>
          <w:rFonts w:ascii="AppleGothic" w:eastAsia="AppleGothic" w:hAnsi="AppleGothic"/>
        </w:rPr>
        <w:t xml:space="preserve"> </w:t>
      </w:r>
      <w:proofErr w:type="spellStart"/>
      <w:r>
        <w:rPr>
          <w:rFonts w:ascii="AppleGothic" w:eastAsia="AppleGothic" w:hAnsi="AppleGothic"/>
        </w:rPr>
        <w:t>용어</w:t>
      </w:r>
      <w:proofErr w:type="spellEnd"/>
      <w:r>
        <w:rPr>
          <w:rFonts w:ascii="AppleGothic" w:eastAsia="AppleGothic" w:hAnsi="AppleGothic"/>
        </w:rPr>
        <w:t xml:space="preserve"> </w:t>
      </w:r>
      <w:proofErr w:type="spellStart"/>
      <w:r>
        <w:rPr>
          <w:rFonts w:ascii="AppleGothic" w:eastAsia="AppleGothic" w:hAnsi="AppleGothic"/>
        </w:rPr>
        <w:t>정의</w:t>
      </w:r>
      <w:proofErr w:type="spellEnd"/>
      <w:r>
        <w:rPr>
          <w:rFonts w:ascii="AppleGothic" w:eastAsia="AppleGothic" w:hAnsi="AppleGothic"/>
        </w:rPr>
        <w:t>]</w:t>
      </w:r>
    </w:p>
    <w:tbl>
      <w:tblPr>
        <w:tblStyle w:val="af9"/>
        <w:tblW w:w="0" w:type="auto"/>
        <w:jc w:val="center"/>
        <w:tblLook w:val="04A0" w:firstRow="1" w:lastRow="0" w:firstColumn="1" w:lastColumn="0" w:noHBand="0" w:noVBand="1"/>
      </w:tblPr>
      <w:tblGrid>
        <w:gridCol w:w="4703"/>
        <w:gridCol w:w="4703"/>
      </w:tblGrid>
      <w:tr w:rsidR="000148E4" w14:paraId="79193779" w14:textId="77777777">
        <w:trPr>
          <w:jc w:val="center"/>
        </w:trPr>
        <w:tc>
          <w:tcPr>
            <w:tcW w:w="4703" w:type="dxa"/>
          </w:tcPr>
          <w:p w14:paraId="41416F7C" w14:textId="77777777" w:rsidR="000148E4" w:rsidRDefault="00000000">
            <w:r>
              <w:rPr>
                <w:b/>
                <w:sz w:val="18"/>
              </w:rPr>
              <w:t>용어</w:t>
            </w:r>
          </w:p>
        </w:tc>
        <w:tc>
          <w:tcPr>
            <w:tcW w:w="4703" w:type="dxa"/>
          </w:tcPr>
          <w:p w14:paraId="065EACD6" w14:textId="77777777" w:rsidR="000148E4" w:rsidRDefault="00000000">
            <w:r>
              <w:rPr>
                <w:b/>
                <w:sz w:val="18"/>
              </w:rPr>
              <w:t>정의</w:t>
            </w:r>
          </w:p>
        </w:tc>
      </w:tr>
      <w:tr w:rsidR="000148E4" w14:paraId="23068756" w14:textId="77777777">
        <w:trPr>
          <w:jc w:val="center"/>
        </w:trPr>
        <w:tc>
          <w:tcPr>
            <w:tcW w:w="4703" w:type="dxa"/>
          </w:tcPr>
          <w:p w14:paraId="577223D4" w14:textId="77777777" w:rsidR="000148E4" w:rsidRDefault="00000000">
            <w:r>
              <w:rPr>
                <w:sz w:val="18"/>
              </w:rPr>
              <w:t>LLM</w:t>
            </w:r>
          </w:p>
        </w:tc>
        <w:tc>
          <w:tcPr>
            <w:tcW w:w="4703" w:type="dxa"/>
          </w:tcPr>
          <w:p w14:paraId="50D5540E" w14:textId="77777777" w:rsidR="000148E4" w:rsidRDefault="00000000">
            <w:pPr>
              <w:rPr>
                <w:lang w:eastAsia="ko-KR"/>
              </w:rPr>
            </w:pPr>
            <w:r>
              <w:rPr>
                <w:sz w:val="18"/>
                <w:lang w:eastAsia="ko-KR"/>
              </w:rPr>
              <w:t xml:space="preserve">대규모 텍스트 데이터로 </w:t>
            </w:r>
            <w:proofErr w:type="spellStart"/>
            <w:r>
              <w:rPr>
                <w:sz w:val="18"/>
                <w:lang w:eastAsia="ko-KR"/>
              </w:rPr>
              <w:t>사전학습된</w:t>
            </w:r>
            <w:proofErr w:type="spellEnd"/>
            <w:r>
              <w:rPr>
                <w:sz w:val="18"/>
                <w:lang w:eastAsia="ko-KR"/>
              </w:rPr>
              <w:t xml:space="preserve"> 자연어 처리 AI 모델</w:t>
            </w:r>
          </w:p>
        </w:tc>
      </w:tr>
      <w:tr w:rsidR="000148E4" w14:paraId="05D652A4" w14:textId="77777777">
        <w:trPr>
          <w:jc w:val="center"/>
        </w:trPr>
        <w:tc>
          <w:tcPr>
            <w:tcW w:w="4703" w:type="dxa"/>
          </w:tcPr>
          <w:p w14:paraId="4C82B772" w14:textId="77777777" w:rsidR="000148E4" w:rsidRDefault="00000000">
            <w:proofErr w:type="spellStart"/>
            <w:r>
              <w:rPr>
                <w:sz w:val="18"/>
              </w:rPr>
              <w:t>할루시네이션</w:t>
            </w:r>
            <w:proofErr w:type="spellEnd"/>
          </w:p>
        </w:tc>
        <w:tc>
          <w:tcPr>
            <w:tcW w:w="4703" w:type="dxa"/>
          </w:tcPr>
          <w:p w14:paraId="4DC47C03" w14:textId="77777777" w:rsidR="000148E4" w:rsidRDefault="00000000">
            <w:pPr>
              <w:rPr>
                <w:lang w:eastAsia="ko-KR"/>
              </w:rPr>
            </w:pPr>
            <w:r>
              <w:rPr>
                <w:sz w:val="18"/>
                <w:lang w:eastAsia="ko-KR"/>
              </w:rPr>
              <w:t>LLM이 사실과 다른 정보를 생성하는 현상</w:t>
            </w:r>
          </w:p>
        </w:tc>
      </w:tr>
      <w:tr w:rsidR="000148E4" w14:paraId="47F69737" w14:textId="77777777">
        <w:trPr>
          <w:jc w:val="center"/>
        </w:trPr>
        <w:tc>
          <w:tcPr>
            <w:tcW w:w="4703" w:type="dxa"/>
          </w:tcPr>
          <w:p w14:paraId="0A2CFF00" w14:textId="77777777" w:rsidR="000148E4" w:rsidRDefault="00000000">
            <w:proofErr w:type="spellStart"/>
            <w:r>
              <w:rPr>
                <w:sz w:val="18"/>
              </w:rPr>
              <w:t>프롬프트</w:t>
            </w:r>
            <w:proofErr w:type="spellEnd"/>
            <w:r>
              <w:rPr>
                <w:sz w:val="18"/>
              </w:rPr>
              <w:t xml:space="preserve"> </w:t>
            </w:r>
            <w:proofErr w:type="spellStart"/>
            <w:r>
              <w:rPr>
                <w:sz w:val="18"/>
              </w:rPr>
              <w:t>인젝션</w:t>
            </w:r>
            <w:proofErr w:type="spellEnd"/>
          </w:p>
        </w:tc>
        <w:tc>
          <w:tcPr>
            <w:tcW w:w="4703" w:type="dxa"/>
          </w:tcPr>
          <w:p w14:paraId="7B3F56EC" w14:textId="77777777" w:rsidR="000148E4" w:rsidRDefault="00000000">
            <w:pPr>
              <w:rPr>
                <w:lang w:eastAsia="ko-KR"/>
              </w:rPr>
            </w:pPr>
            <w:r>
              <w:rPr>
                <w:sz w:val="18"/>
                <w:lang w:eastAsia="ko-KR"/>
              </w:rPr>
              <w:t>LLM의 시스템 지시를 조작하여 의도하지 않은 동작을 유도하는 공격</w:t>
            </w:r>
          </w:p>
        </w:tc>
      </w:tr>
      <w:tr w:rsidR="000148E4" w14:paraId="5EDA0A83" w14:textId="77777777">
        <w:trPr>
          <w:jc w:val="center"/>
        </w:trPr>
        <w:tc>
          <w:tcPr>
            <w:tcW w:w="4703" w:type="dxa"/>
          </w:tcPr>
          <w:p w14:paraId="5A140001" w14:textId="77777777" w:rsidR="000148E4" w:rsidRDefault="00000000">
            <w:proofErr w:type="spellStart"/>
            <w:r>
              <w:rPr>
                <w:sz w:val="18"/>
              </w:rPr>
              <w:t>탈옥</w:t>
            </w:r>
            <w:proofErr w:type="spellEnd"/>
            <w:r>
              <w:rPr>
                <w:sz w:val="18"/>
              </w:rPr>
              <w:t xml:space="preserve"> (Jailbreak)</w:t>
            </w:r>
          </w:p>
        </w:tc>
        <w:tc>
          <w:tcPr>
            <w:tcW w:w="4703" w:type="dxa"/>
          </w:tcPr>
          <w:p w14:paraId="4C511D33" w14:textId="77777777" w:rsidR="000148E4" w:rsidRDefault="00000000">
            <w:pPr>
              <w:rPr>
                <w:lang w:eastAsia="ko-KR"/>
              </w:rPr>
            </w:pPr>
            <w:r>
              <w:rPr>
                <w:sz w:val="18"/>
                <w:lang w:eastAsia="ko-KR"/>
              </w:rPr>
              <w:t>LLM의 안전 제약을 우회하여 금지된 응답을 유도하는 공격</w:t>
            </w:r>
          </w:p>
        </w:tc>
      </w:tr>
      <w:tr w:rsidR="000148E4" w14:paraId="0B2FF908" w14:textId="77777777">
        <w:trPr>
          <w:jc w:val="center"/>
        </w:trPr>
        <w:tc>
          <w:tcPr>
            <w:tcW w:w="4703" w:type="dxa"/>
          </w:tcPr>
          <w:p w14:paraId="6DD22D63" w14:textId="77777777" w:rsidR="000148E4" w:rsidRDefault="00000000">
            <w:r>
              <w:rPr>
                <w:sz w:val="18"/>
              </w:rPr>
              <w:t>NLI</w:t>
            </w:r>
          </w:p>
        </w:tc>
        <w:tc>
          <w:tcPr>
            <w:tcW w:w="4703" w:type="dxa"/>
          </w:tcPr>
          <w:p w14:paraId="33241B16" w14:textId="77777777" w:rsidR="000148E4" w:rsidRDefault="00000000">
            <w:pPr>
              <w:rPr>
                <w:lang w:eastAsia="ko-KR"/>
              </w:rPr>
            </w:pPr>
            <w:r>
              <w:rPr>
                <w:sz w:val="18"/>
                <w:lang w:eastAsia="ko-KR"/>
              </w:rPr>
              <w:t>두 문장 간의 논리적 관계를 판별하는 자연어 처리 과제</w:t>
            </w:r>
          </w:p>
        </w:tc>
      </w:tr>
      <w:tr w:rsidR="000148E4" w14:paraId="05A3F71E" w14:textId="77777777">
        <w:trPr>
          <w:jc w:val="center"/>
        </w:trPr>
        <w:tc>
          <w:tcPr>
            <w:tcW w:w="4703" w:type="dxa"/>
          </w:tcPr>
          <w:p w14:paraId="4A7159CF" w14:textId="77777777" w:rsidR="000148E4" w:rsidRDefault="00000000">
            <w:r>
              <w:rPr>
                <w:sz w:val="18"/>
              </w:rPr>
              <w:t>RAG</w:t>
            </w:r>
          </w:p>
        </w:tc>
        <w:tc>
          <w:tcPr>
            <w:tcW w:w="4703" w:type="dxa"/>
          </w:tcPr>
          <w:p w14:paraId="798F32FC" w14:textId="77777777" w:rsidR="000148E4" w:rsidRDefault="00000000">
            <w:pPr>
              <w:rPr>
                <w:lang w:eastAsia="ko-KR"/>
              </w:rPr>
            </w:pPr>
            <w:r>
              <w:rPr>
                <w:sz w:val="18"/>
                <w:lang w:eastAsia="ko-KR"/>
              </w:rPr>
              <w:t>외부 문서 검색을 통해 LLM 생성의 정확도를 향상시키는 기법</w:t>
            </w:r>
          </w:p>
        </w:tc>
      </w:tr>
      <w:tr w:rsidR="000148E4" w14:paraId="15A209B3" w14:textId="77777777">
        <w:trPr>
          <w:jc w:val="center"/>
        </w:trPr>
        <w:tc>
          <w:tcPr>
            <w:tcW w:w="4703" w:type="dxa"/>
          </w:tcPr>
          <w:p w14:paraId="7E4C0041" w14:textId="77777777" w:rsidR="000148E4" w:rsidRDefault="00000000">
            <w:proofErr w:type="spellStart"/>
            <w:r>
              <w:rPr>
                <w:sz w:val="18"/>
              </w:rPr>
              <w:t>크레센도</w:t>
            </w:r>
            <w:proofErr w:type="spellEnd"/>
            <w:r>
              <w:rPr>
                <w:sz w:val="18"/>
              </w:rPr>
              <w:t xml:space="preserve"> </w:t>
            </w:r>
            <w:proofErr w:type="spellStart"/>
            <w:r>
              <w:rPr>
                <w:sz w:val="18"/>
              </w:rPr>
              <w:t>공격</w:t>
            </w:r>
            <w:proofErr w:type="spellEnd"/>
          </w:p>
        </w:tc>
        <w:tc>
          <w:tcPr>
            <w:tcW w:w="4703" w:type="dxa"/>
          </w:tcPr>
          <w:p w14:paraId="44B2ACF5" w14:textId="77777777" w:rsidR="000148E4" w:rsidRDefault="00000000">
            <w:pPr>
              <w:rPr>
                <w:lang w:eastAsia="ko-KR"/>
              </w:rPr>
            </w:pPr>
            <w:proofErr w:type="spellStart"/>
            <w:r>
              <w:rPr>
                <w:sz w:val="18"/>
                <w:lang w:eastAsia="ko-KR"/>
              </w:rPr>
              <w:t>다회차</w:t>
            </w:r>
            <w:proofErr w:type="spellEnd"/>
            <w:r>
              <w:rPr>
                <w:sz w:val="18"/>
                <w:lang w:eastAsia="ko-KR"/>
              </w:rPr>
              <w:t xml:space="preserve"> 대화에서 점진적으로 악의적 의도를 </w:t>
            </w:r>
            <w:proofErr w:type="spellStart"/>
            <w:r>
              <w:rPr>
                <w:sz w:val="18"/>
                <w:lang w:eastAsia="ko-KR"/>
              </w:rPr>
              <w:t>에스컬레이션하는</w:t>
            </w:r>
            <w:proofErr w:type="spellEnd"/>
            <w:r>
              <w:rPr>
                <w:sz w:val="18"/>
                <w:lang w:eastAsia="ko-KR"/>
              </w:rPr>
              <w:t xml:space="preserve"> 공격</w:t>
            </w:r>
          </w:p>
        </w:tc>
      </w:tr>
      <w:tr w:rsidR="000148E4" w14:paraId="07E3134E" w14:textId="77777777">
        <w:trPr>
          <w:jc w:val="center"/>
        </w:trPr>
        <w:tc>
          <w:tcPr>
            <w:tcW w:w="4703" w:type="dxa"/>
          </w:tcPr>
          <w:p w14:paraId="045AD194" w14:textId="77777777" w:rsidR="000148E4" w:rsidRDefault="00000000">
            <w:r>
              <w:rPr>
                <w:sz w:val="18"/>
              </w:rPr>
              <w:t>PII</w:t>
            </w:r>
          </w:p>
        </w:tc>
        <w:tc>
          <w:tcPr>
            <w:tcW w:w="4703" w:type="dxa"/>
          </w:tcPr>
          <w:p w14:paraId="2B26BB10" w14:textId="77777777" w:rsidR="000148E4" w:rsidRDefault="00000000">
            <w:pPr>
              <w:rPr>
                <w:lang w:eastAsia="ko-KR"/>
              </w:rPr>
            </w:pPr>
            <w:r>
              <w:rPr>
                <w:sz w:val="18"/>
                <w:lang w:eastAsia="ko-KR"/>
              </w:rPr>
              <w:t>개인을 식별할 수 있는 정보 (주민등록번호, 전화번호 등)</w:t>
            </w:r>
          </w:p>
        </w:tc>
      </w:tr>
      <w:tr w:rsidR="000148E4" w14:paraId="0DE642DB" w14:textId="77777777">
        <w:trPr>
          <w:jc w:val="center"/>
        </w:trPr>
        <w:tc>
          <w:tcPr>
            <w:tcW w:w="4703" w:type="dxa"/>
          </w:tcPr>
          <w:p w14:paraId="2D685D8C" w14:textId="77777777" w:rsidR="000148E4" w:rsidRDefault="00000000">
            <w:r>
              <w:rPr>
                <w:sz w:val="18"/>
              </w:rPr>
              <w:t>DLP</w:t>
            </w:r>
          </w:p>
        </w:tc>
        <w:tc>
          <w:tcPr>
            <w:tcW w:w="4703" w:type="dxa"/>
          </w:tcPr>
          <w:p w14:paraId="17D97EE8" w14:textId="77777777" w:rsidR="000148E4" w:rsidRDefault="00000000">
            <w:pPr>
              <w:rPr>
                <w:lang w:eastAsia="ko-KR"/>
              </w:rPr>
            </w:pPr>
            <w:r>
              <w:rPr>
                <w:sz w:val="18"/>
                <w:lang w:eastAsia="ko-KR"/>
              </w:rPr>
              <w:t>민감 데이터의 외부 유출을 방지하는 보안 기술</w:t>
            </w:r>
          </w:p>
        </w:tc>
      </w:tr>
      <w:tr w:rsidR="000148E4" w14:paraId="5B174E2D" w14:textId="77777777">
        <w:trPr>
          <w:jc w:val="center"/>
        </w:trPr>
        <w:tc>
          <w:tcPr>
            <w:tcW w:w="4703" w:type="dxa"/>
          </w:tcPr>
          <w:p w14:paraId="559F845A" w14:textId="77777777" w:rsidR="000148E4" w:rsidRDefault="00000000">
            <w:r>
              <w:rPr>
                <w:sz w:val="18"/>
              </w:rPr>
              <w:t>HWPX</w:t>
            </w:r>
          </w:p>
        </w:tc>
        <w:tc>
          <w:tcPr>
            <w:tcW w:w="4703" w:type="dxa"/>
          </w:tcPr>
          <w:p w14:paraId="63A564C2" w14:textId="77777777" w:rsidR="000148E4" w:rsidRDefault="00000000">
            <w:pPr>
              <w:rPr>
                <w:lang w:eastAsia="ko-KR"/>
              </w:rPr>
            </w:pPr>
            <w:proofErr w:type="spellStart"/>
            <w:r>
              <w:rPr>
                <w:sz w:val="18"/>
                <w:lang w:eastAsia="ko-KR"/>
              </w:rPr>
              <w:t>한글과컴퓨터의</w:t>
            </w:r>
            <w:proofErr w:type="spellEnd"/>
            <w:r>
              <w:rPr>
                <w:sz w:val="18"/>
                <w:lang w:eastAsia="ko-KR"/>
              </w:rPr>
              <w:t xml:space="preserve"> 개방형 문서 포맷 (OWPML 기반 XML 구조)</w:t>
            </w:r>
          </w:p>
        </w:tc>
      </w:tr>
      <w:tr w:rsidR="000148E4" w14:paraId="78C9BAB1" w14:textId="77777777">
        <w:trPr>
          <w:jc w:val="center"/>
        </w:trPr>
        <w:tc>
          <w:tcPr>
            <w:tcW w:w="4703" w:type="dxa"/>
          </w:tcPr>
          <w:p w14:paraId="281EFD2D" w14:textId="77777777" w:rsidR="000148E4" w:rsidRDefault="00000000">
            <w:r>
              <w:rPr>
                <w:sz w:val="18"/>
              </w:rPr>
              <w:t>PALADIN</w:t>
            </w:r>
          </w:p>
        </w:tc>
        <w:tc>
          <w:tcPr>
            <w:tcW w:w="4703" w:type="dxa"/>
          </w:tcPr>
          <w:p w14:paraId="47E35F3E" w14:textId="77777777" w:rsidR="000148E4" w:rsidRDefault="00000000">
            <w:pPr>
              <w:rPr>
                <w:lang w:eastAsia="ko-KR"/>
              </w:rPr>
            </w:pPr>
            <w:r>
              <w:rPr>
                <w:sz w:val="18"/>
                <w:lang w:eastAsia="ko-KR"/>
              </w:rPr>
              <w:t>본 발명의 6계층 순차적 방어 오케스트레이션 아키텍처</w:t>
            </w:r>
          </w:p>
        </w:tc>
      </w:tr>
      <w:tr w:rsidR="000148E4" w14:paraId="5D6DFCCE" w14:textId="77777777">
        <w:trPr>
          <w:jc w:val="center"/>
        </w:trPr>
        <w:tc>
          <w:tcPr>
            <w:tcW w:w="4703" w:type="dxa"/>
          </w:tcPr>
          <w:p w14:paraId="6E0C0B17" w14:textId="77777777" w:rsidR="000148E4" w:rsidRDefault="00000000">
            <w:r>
              <w:rPr>
                <w:sz w:val="18"/>
              </w:rPr>
              <w:t xml:space="preserve">θ=0 </w:t>
            </w:r>
            <w:proofErr w:type="spellStart"/>
            <w:r>
              <w:rPr>
                <w:sz w:val="18"/>
              </w:rPr>
              <w:t>보장</w:t>
            </w:r>
            <w:proofErr w:type="spellEnd"/>
          </w:p>
        </w:tc>
        <w:tc>
          <w:tcPr>
            <w:tcW w:w="4703" w:type="dxa"/>
          </w:tcPr>
          <w:p w14:paraId="5F1255AF" w14:textId="77777777" w:rsidR="000148E4" w:rsidRDefault="00000000">
            <w:pPr>
              <w:rPr>
                <w:lang w:eastAsia="ko-KR"/>
              </w:rPr>
            </w:pPr>
            <w:r>
              <w:rPr>
                <w:sz w:val="18"/>
                <w:lang w:eastAsia="ko-KR"/>
              </w:rPr>
              <w:t>기지 위험 패턴에 대해 100% 차단을 보장하는 결정론적 방어</w:t>
            </w:r>
          </w:p>
        </w:tc>
      </w:tr>
    </w:tbl>
    <w:p w14:paraId="5F8849B2" w14:textId="77777777" w:rsidR="000148E4" w:rsidRDefault="000148E4">
      <w:pPr>
        <w:rPr>
          <w:lang w:eastAsia="ko-KR"/>
        </w:rPr>
      </w:pPr>
    </w:p>
    <w:sectPr w:rsidR="000148E4"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pleGothic">
    <w:panose1 w:val="00000000000000000000"/>
    <w:charset w:val="81"/>
    <w:family w:val="auto"/>
    <w:pitch w:val="variable"/>
    <w:sig w:usb0="00000001" w:usb1="09060000" w:usb2="00000010" w:usb3="00000000" w:csb0="0028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43774895">
    <w:abstractNumId w:val="8"/>
  </w:num>
  <w:num w:numId="2" w16cid:durableId="59645766">
    <w:abstractNumId w:val="6"/>
  </w:num>
  <w:num w:numId="3" w16cid:durableId="799803154">
    <w:abstractNumId w:val="5"/>
  </w:num>
  <w:num w:numId="4" w16cid:durableId="209363">
    <w:abstractNumId w:val="4"/>
  </w:num>
  <w:num w:numId="5" w16cid:durableId="1443306171">
    <w:abstractNumId w:val="7"/>
  </w:num>
  <w:num w:numId="6" w16cid:durableId="435254879">
    <w:abstractNumId w:val="3"/>
  </w:num>
  <w:num w:numId="7" w16cid:durableId="528494597">
    <w:abstractNumId w:val="2"/>
  </w:num>
  <w:num w:numId="8" w16cid:durableId="986862657">
    <w:abstractNumId w:val="1"/>
  </w:num>
  <w:num w:numId="9" w16cid:durableId="9713262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8E4"/>
    <w:rsid w:val="00034616"/>
    <w:rsid w:val="0006063C"/>
    <w:rsid w:val="0015074B"/>
    <w:rsid w:val="0029639D"/>
    <w:rsid w:val="00326F90"/>
    <w:rsid w:val="00884C14"/>
    <w:rsid w:val="008A6B7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1FAAFB"/>
  <w14:defaultImageDpi w14:val="300"/>
  <w15:docId w15:val="{18159A77-2320-5746-93B6-94531FBF8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312" w:lineRule="auto"/>
    </w:pPr>
    <w:rPr>
      <w:rFonts w:ascii="AppleGothic" w:eastAsia="AppleGothic" w:hAnsi="AppleGothic"/>
      <w:sz w:val="21"/>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1866</Words>
  <Characters>10640</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김보민</cp:lastModifiedBy>
  <cp:revision>2</cp:revision>
  <dcterms:created xsi:type="dcterms:W3CDTF">2013-12-23T23:15:00Z</dcterms:created>
  <dcterms:modified xsi:type="dcterms:W3CDTF">2026-03-30T01:29:00Z</dcterms:modified>
  <cp:category/>
</cp:coreProperties>
</file>