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TRƯỜNG ĐẠI HỌC BÁCH KHOA</w:t>
      </w:r>
    </w:p>
    <w:p w:rsidR="00000000" w:rsidDel="00000000" w:rsidP="00000000" w:rsidRDefault="00000000" w:rsidRPr="00000000" w14:paraId="00000004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KHOA: CÔNG NGHỆ THÔNG TIN</w:t>
      </w:r>
    </w:p>
    <w:p w:rsidR="00000000" w:rsidDel="00000000" w:rsidP="00000000" w:rsidRDefault="00000000" w:rsidRPr="00000000" w14:paraId="00000005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BỘ MÔN: CÔNG NGHỆ PHẦN MỀM </w:t>
      </w:r>
    </w:p>
    <w:p w:rsidR="00000000" w:rsidDel="00000000" w:rsidP="00000000" w:rsidRDefault="00000000" w:rsidRPr="00000000" w14:paraId="00000006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ĐỀ THI GIỮA KỲ 1 năm học 2023-2024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học phần: Toán ứng dụng CNTT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học phần: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Số tín chỉ: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03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pháp đánh giá (*):  Tự luận có giám sát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làm bài: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phút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000E">
      <w:pPr>
        <w:spacing w:after="0" w:line="276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sz w:val="26"/>
          <w:szCs w:val="26"/>
          <w:rtl w:val="0"/>
        </w:rPr>
        <w:t xml:space="preserve">☐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Sinh viên không được sử dụng tài liệu khi làm bài.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Họ tên:</w:t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……………………………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Lớp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:……………………………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MSSV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:……………………...</w:t>
      </w:r>
    </w:p>
    <w:p w:rsidR="00000000" w:rsidDel="00000000" w:rsidP="00000000" w:rsidRDefault="00000000" w:rsidRPr="00000000" w14:paraId="00000011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Sinh viên làm bài trực tiếp trên tệp này, lưu tệp với định dạng MSSV_HọTên.pdf và nộp bài thông qua MSTeam</w:t>
      </w:r>
    </w:p>
    <w:p w:rsidR="00000000" w:rsidDel="00000000" w:rsidP="00000000" w:rsidRDefault="00000000" w:rsidRPr="00000000" w14:paraId="00000012">
      <w:pPr>
        <w:spacing w:after="12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2 điểm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phương trình Ax + By = C với A, B, C là các số nguyên dương và x, y là biến. Hãy trình bày thuật toán để giải nghiệm nguyên của phương trình trên.</w:t>
      </w:r>
    </w:p>
    <w:tbl>
      <w:tblPr>
        <w:tblStyle w:val="Table1"/>
        <w:tblW w:w="1025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Trình bày thuật toán bằng sơ đồ khối hoặc ngôn ngữ tự nhiên, nếu không có nghiệm thì trả về kết quả vô nghiệm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Hãy viết chương trình sử  để giải phương trình Ax + By = C. Hãy chỉ rõ thuật toán sử dụng. </w:t>
      </w:r>
    </w:p>
    <w:tbl>
      <w:tblPr>
        <w:tblStyle w:val="Table2"/>
        <w:tblW w:w="1025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Dán code vào bên dưới </w:t>
            </w:r>
          </w:p>
          <w:p w:rsidR="00000000" w:rsidDel="00000000" w:rsidP="00000000" w:rsidRDefault="00000000" w:rsidRPr="00000000" w14:paraId="0000001B">
            <w:pPr>
              <w:shd w:fill="fffffe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e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e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e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e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Dán kết quả nghiệm của phương trình 5x + 12y = 45.</w:t>
            </w:r>
          </w:p>
          <w:p w:rsidR="00000000" w:rsidDel="00000000" w:rsidP="00000000" w:rsidRDefault="00000000" w:rsidRPr="00000000" w14:paraId="00000020">
            <w:pPr>
              <w:shd w:fill="fffffe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e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e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" w:cs="Times" w:eastAsia="Times" w:hAnsi="Times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u w:val="single"/>
          <w:rtl w:val="0"/>
        </w:rPr>
        <w:t xml:space="preserve">Câu 2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(3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điểm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): Cho ma trận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Trình bày thuật toán để phân rã ma trận A theo Cholesky</w:t>
      </w:r>
    </w:p>
    <w:tbl>
      <w:tblPr>
        <w:tblStyle w:val="Table3"/>
        <w:tblW w:w="1025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chương trình để thực hiện phân rã Cholesky </w:t>
      </w:r>
      <w:r w:rsidDel="00000000" w:rsidR="00000000" w:rsidRPr="00000000">
        <w:rPr>
          <w:rtl w:val="0"/>
        </w:rPr>
      </w:r>
    </w:p>
    <w:tbl>
      <w:tblPr>
        <w:tblStyle w:val="Table4"/>
        <w:tblW w:w="1025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Dán code vào bên dưới:</w:t>
            </w:r>
          </w:p>
          <w:p w:rsidR="00000000" w:rsidDel="00000000" w:rsidP="00000000" w:rsidRDefault="00000000" w:rsidRPr="00000000" w14:paraId="0000002B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Thực thi và dán kết quả ma trận chéo trên khi phân rã Cholesky của ma trận 10 x 10 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</w:rPr>
              <w:drawing>
                <wp:inline distB="114300" distT="114300" distL="114300" distR="114300">
                  <wp:extent cx="3733800" cy="152590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5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e" w:val="clea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" w:cs="Times" w:eastAsia="Times" w:hAnsi="Times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u w:val="single"/>
          <w:rtl w:val="0"/>
        </w:rPr>
        <w:t xml:space="preserve">Câu 3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(2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điểm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): Cho không gian Oxy và 7 điểm tương ứng như hình vẽ dưới:</w:t>
      </w:r>
    </w:p>
    <w:p w:rsidR="00000000" w:rsidDel="00000000" w:rsidP="00000000" w:rsidRDefault="00000000" w:rsidRPr="00000000" w14:paraId="00000035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024313" cy="18859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Trình bày thuật toán xác định bao lồi</w:t>
      </w:r>
      <w:r w:rsidDel="00000000" w:rsidR="00000000" w:rsidRPr="00000000">
        <w:rPr>
          <w:rtl w:val="0"/>
        </w:rPr>
      </w:r>
    </w:p>
    <w:tbl>
      <w:tblPr>
        <w:tblStyle w:val="Table5"/>
        <w:tblW w:w="10140.0" w:type="dxa"/>
        <w:jc w:val="left"/>
        <w:tblInd w:w="6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dán sơ đồ khối hoặc ngôn ngữ tự nhiên vào bên dưới:  </w:t>
            </w:r>
          </w:p>
          <w:p w:rsidR="00000000" w:rsidDel="00000000" w:rsidP="00000000" w:rsidRDefault="00000000" w:rsidRPr="00000000" w14:paraId="00000039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Viết chương trình xác định bao lồi kèm giải thích chi tiết </w:t>
      </w:r>
    </w:p>
    <w:tbl>
      <w:tblPr>
        <w:tblStyle w:val="Table6"/>
        <w:tblW w:w="10170.0" w:type="dxa"/>
        <w:jc w:val="left"/>
        <w:tblInd w:w="6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: viết câu trả lời vào bên dưới:</w:t>
            </w:r>
          </w:p>
          <w:p w:rsidR="00000000" w:rsidDel="00000000" w:rsidP="00000000" w:rsidRDefault="00000000" w:rsidRPr="00000000" w14:paraId="00000040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Dán kết quả minh họa với 7 điểm cho ở trên</w:t>
            </w:r>
          </w:p>
          <w:p w:rsidR="00000000" w:rsidDel="00000000" w:rsidP="00000000" w:rsidRDefault="00000000" w:rsidRPr="00000000" w14:paraId="00000046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u w:val="single"/>
          <w:rtl w:val="0"/>
        </w:rPr>
        <w:t xml:space="preserve">Câu 4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3 điểm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): Cho ma trận 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Trình bày thuật toán để phân rã ma trận A theo SVD</w:t>
      </w:r>
      <w:r w:rsidDel="00000000" w:rsidR="00000000" w:rsidRPr="00000000">
        <w:rPr>
          <w:rtl w:val="0"/>
        </w:rPr>
      </w:r>
    </w:p>
    <w:tbl>
      <w:tblPr>
        <w:tblStyle w:val="Table7"/>
        <w:tblW w:w="10255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Viết điều kiện của ma trận A vào bên dưới :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hàm thực hiện phân rã SVD và có giải thích chi tiết</w:t>
      </w:r>
      <w:r w:rsidDel="00000000" w:rsidR="00000000" w:rsidRPr="00000000">
        <w:rPr>
          <w:rtl w:val="0"/>
        </w:rPr>
      </w:r>
    </w:p>
    <w:tbl>
      <w:tblPr>
        <w:tblStyle w:val="Table8"/>
        <w:tblW w:w="10255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Dán code vào bên dưới: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Thực thi chương trình và dán kết quả cho ví dụ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</w:rPr>
              <w:drawing>
                <wp:inline distB="114300" distT="114300" distL="114300" distR="114300">
                  <wp:extent cx="2305050" cy="97155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fffffe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120" w:line="24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Đà Nẵng, ngày 08  tháng 10 năm 2023</w:t>
      </w:r>
    </w:p>
    <w:tbl>
      <w:tblPr>
        <w:tblStyle w:val="Table9"/>
        <w:tblW w:w="934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3"/>
        <w:gridCol w:w="4674"/>
        <w:tblGridChange w:id="0">
          <w:tblGrid>
            <w:gridCol w:w="4673"/>
            <w:gridCol w:w="46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before="8" w:lineRule="auto"/>
              <w:ind w:left="45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GIẢNG VIÊN BIÊN SOẠN ĐỀ THI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ab/>
              <w:tab/>
              <w:t xml:space="preserve">TRƯỞNG BỘ MÔN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before="8" w:lineRule="auto"/>
              <w:ind w:left="45" w:firstLine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                                     (đã duyệt)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2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S Gothic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55C6F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D6F4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cs="Times New Roman" w:hAnsi="Times New Roman"/>
      <w:sz w:val="20"/>
      <w:szCs w:val="20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0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5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4v8g3FgKH090U3mWAGokgiu45A==">CgMxLjAyCGguZ2pkZ3hzOAByITEzbTU3NEt5OFV2aWlIdm56OHJxUGR6NWRjREhlcVBWbQ==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74255746CF24C8BDA8F57F5121DA0" ma:contentTypeVersion="1" ma:contentTypeDescription="Create a new document." ma:contentTypeScope="" ma:versionID="5db4a3406bbc920d59865ddde4b15efc">
  <xsd:schema xmlns:xsd="http://www.w3.org/2001/XMLSchema" xmlns:xs="http://www.w3.org/2001/XMLSchema" xmlns:p="http://schemas.microsoft.com/office/2006/metadata/properties" xmlns:ns2="d6b3758d-7d61-4a46-a5ef-cb29296ad03d" targetNamespace="http://schemas.microsoft.com/office/2006/metadata/properties" ma:root="true" ma:fieldsID="fd312759f94a17e8de05a91e5cb89706" ns2:_="">
    <xsd:import namespace="d6b3758d-7d61-4a46-a5ef-cb29296ad0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3758d-7d61-4a46-a5ef-cb29296ad0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1EF8800-ED2D-413E-B169-FBDF3EC8E51F}"/>
</file>

<file path=customXML/itemProps3.xml><?xml version="1.0" encoding="utf-8"?>
<ds:datastoreItem xmlns:ds="http://schemas.openxmlformats.org/officeDocument/2006/customXml" ds:itemID="{DB3D8B6C-8BB3-4769-9CFA-3DDBDD16322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2021-11-28T09:42:00Z</dcterms:created>
  <dc:creator>Minh Tuan Pham</dc:creator>
</cp:coreProperties>
</file>