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BB8D6" w14:textId="45C0688C" w:rsidR="003D1325" w:rsidRPr="005446BB" w:rsidRDefault="003D13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16.1 What is NLP</w:t>
      </w:r>
    </w:p>
    <w:p w14:paraId="5F894B93" w14:textId="77777777" w:rsidR="00A97966" w:rsidRPr="005446BB" w:rsidRDefault="00A97966" w:rsidP="00A9796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We will be looking at two such representations.</w:t>
      </w:r>
    </w:p>
    <w:p w14:paraId="31253D9D" w14:textId="48F6A8FA" w:rsidR="00A97966" w:rsidRPr="005446BB" w:rsidRDefault="00A97966" w:rsidP="0099060D">
      <w:pPr>
        <w:pStyle w:val="NormalWeb"/>
        <w:numPr>
          <w:ilvl w:val="1"/>
          <w:numId w:val="1"/>
        </w:numPr>
        <w:spacing w:before="0" w:beforeAutospacing="0" w:after="0" w:afterAutospacing="0"/>
        <w:rPr>
          <w:rStyle w:val="Strong"/>
          <w:b w:val="0"/>
          <w:bCs w:val="0"/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Sparse representation with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term-term co-occurrence matrix</w:t>
      </w:r>
      <w:r w:rsidR="00E06E5F" w:rsidRPr="005446BB">
        <w:rPr>
          <w:rStyle w:val="Strong"/>
          <w:color w:val="333333"/>
          <w:sz w:val="23"/>
          <w:szCs w:val="23"/>
        </w:rPr>
        <w:t xml:space="preserve">: </w:t>
      </w:r>
      <w:r w:rsidR="00E06E5F" w:rsidRPr="005446BB">
        <w:rPr>
          <w:color w:val="333333"/>
          <w:sz w:val="23"/>
          <w:szCs w:val="23"/>
          <w:shd w:val="clear" w:color="auto" w:fill="FFFFFF"/>
        </w:rPr>
        <w:t>The idea is to go through a corpus of text, keeping a count of all of the words that appear in context of each word (within a window</w:t>
      </w:r>
    </w:p>
    <w:p w14:paraId="057D7044" w14:textId="77777777" w:rsidR="00E06E5F" w:rsidRPr="005446BB" w:rsidRDefault="00E06E5F" w:rsidP="00E06E5F">
      <w:pPr>
        <w:pStyle w:val="NormalWeb"/>
        <w:spacing w:before="0" w:beforeAutospacing="0" w:after="0" w:afterAutospacing="0"/>
        <w:ind w:left="1080"/>
        <w:rPr>
          <w:rStyle w:val="Strong"/>
          <w:b w:val="0"/>
          <w:bCs w:val="0"/>
          <w:color w:val="333333"/>
          <w:sz w:val="23"/>
          <w:szCs w:val="23"/>
        </w:rPr>
      </w:pPr>
    </w:p>
    <w:p w14:paraId="0FE2EA7A" w14:textId="77777777" w:rsidR="003124B3" w:rsidRPr="005446BB" w:rsidRDefault="003124B3" w:rsidP="003124B3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Term-term co-occurrence matrices are long and sparse.</w:t>
      </w:r>
    </w:p>
    <w:p w14:paraId="0F49F3E9" w14:textId="77777777" w:rsidR="003124B3" w:rsidRPr="005446BB" w:rsidRDefault="003124B3" w:rsidP="003124B3">
      <w:pPr>
        <w:numPr>
          <w:ilvl w:val="1"/>
          <w:numId w:val="2"/>
        </w:numPr>
        <w:tabs>
          <w:tab w:val="clear" w:pos="1440"/>
          <w:tab w:val="num" w:pos="2520"/>
        </w:tabs>
        <w:ind w:left="252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length |V| is usually large (e.g., &gt; 50,000)</w:t>
      </w:r>
    </w:p>
    <w:p w14:paraId="231EDDDB" w14:textId="77777777" w:rsidR="003124B3" w:rsidRPr="005446BB" w:rsidRDefault="003124B3" w:rsidP="003124B3">
      <w:pPr>
        <w:numPr>
          <w:ilvl w:val="1"/>
          <w:numId w:val="2"/>
        </w:numPr>
        <w:tabs>
          <w:tab w:val="clear" w:pos="1440"/>
          <w:tab w:val="num" w:pos="2520"/>
        </w:tabs>
        <w:ind w:left="252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most elements are zero</w:t>
      </w:r>
    </w:p>
    <w:p w14:paraId="7231D47A" w14:textId="77777777" w:rsidR="003124B3" w:rsidRPr="005446BB" w:rsidRDefault="003124B3" w:rsidP="003124B3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OK because there are efficient ways to deal with sparse matrices.</w:t>
      </w:r>
    </w:p>
    <w:p w14:paraId="7CB135D1" w14:textId="60BDC04E" w:rsidR="003124B3" w:rsidRPr="005446BB" w:rsidRDefault="003124B3" w:rsidP="003124B3">
      <w:pPr>
        <w:spacing w:before="100" w:beforeAutospacing="1" w:after="100" w:afterAutospacing="1"/>
        <w:ind w:left="1080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</w:pPr>
      <w:r w:rsidRPr="005446BB">
        <w:rPr>
          <w:rFonts w:ascii="Times New Roman" w:eastAsia="Times New Roman" w:hAnsi="Times New Roman" w:cs="Times New Roman"/>
          <w:color w:val="000000"/>
          <w:sz w:val="27"/>
          <w:szCs w:val="27"/>
          <w:lang w:eastAsia="zh-CN"/>
        </w:rPr>
        <w:t>Alternative</w:t>
      </w:r>
    </w:p>
    <w:p w14:paraId="356A898A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Learn short (~100 to 1000 dimensions) and dense vectors.</w:t>
      </w:r>
    </w:p>
    <w:p w14:paraId="532B3B4A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Short vectors may be easier to train with ML models (less weights to train).</w:t>
      </w:r>
    </w:p>
    <w:p w14:paraId="3C8E5CA6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They may generalize better.</w:t>
      </w:r>
    </w:p>
    <w:p w14:paraId="3C85332F" w14:textId="77777777" w:rsidR="003124B3" w:rsidRPr="005446BB" w:rsidRDefault="003124B3" w:rsidP="003124B3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In practice they work much better!</w:t>
      </w:r>
    </w:p>
    <w:p w14:paraId="5B8CEA59" w14:textId="6592AFF9" w:rsidR="003124B3" w:rsidRPr="005446BB" w:rsidRDefault="003E6B30" w:rsidP="007A7C0E">
      <w:pPr>
        <w:pStyle w:val="NormalWeb"/>
        <w:spacing w:before="0" w:beforeAutospacing="0" w:after="0" w:afterAutospacing="0"/>
        <w:ind w:left="360"/>
        <w:rPr>
          <w:rStyle w:val="Strong"/>
          <w:color w:val="333333"/>
          <w:sz w:val="23"/>
          <w:szCs w:val="23"/>
        </w:rPr>
      </w:pPr>
      <w:r w:rsidRPr="005446BB">
        <w:rPr>
          <w:rStyle w:val="Strong"/>
          <w:noProof/>
          <w:color w:val="333333"/>
          <w:sz w:val="23"/>
          <w:szCs w:val="23"/>
        </w:rPr>
        <w:drawing>
          <wp:inline distT="0" distB="0" distL="0" distR="0" wp14:anchorId="6A855BE0" wp14:editId="3001F72D">
            <wp:extent cx="5727700" cy="1800860"/>
            <wp:effectExtent l="0" t="0" r="0" b="2540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BD35" w14:textId="77777777" w:rsidR="003124B3" w:rsidRPr="005446BB" w:rsidRDefault="003124B3" w:rsidP="003124B3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7CB9897F" w14:textId="151CEE65" w:rsidR="00A97966" w:rsidRPr="005446BB" w:rsidRDefault="00A97966" w:rsidP="00A97966">
      <w:pPr>
        <w:pStyle w:val="NormalWeb"/>
        <w:numPr>
          <w:ilvl w:val="1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Dense representation with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Word2Vec</w:t>
      </w:r>
      <w:r w:rsidR="009B2230" w:rsidRPr="005446BB">
        <w:rPr>
          <w:rStyle w:val="Strong"/>
          <w:color w:val="333333"/>
          <w:sz w:val="23"/>
          <w:szCs w:val="23"/>
        </w:rPr>
        <w:t xml:space="preserve">: </w:t>
      </w:r>
      <w:r w:rsidR="009B2230" w:rsidRPr="005446BB">
        <w:rPr>
          <w:color w:val="333333"/>
          <w:sz w:val="23"/>
          <w:szCs w:val="23"/>
        </w:rPr>
        <w:t>A family of algorithms to create dense word embedding</w:t>
      </w:r>
      <w:r w:rsidR="00B8678F" w:rsidRPr="005446BB">
        <w:rPr>
          <w:color w:val="333333"/>
          <w:sz w:val="23"/>
          <w:szCs w:val="23"/>
        </w:rPr>
        <w:t>:</w:t>
      </w:r>
    </w:p>
    <w:p w14:paraId="066260F2" w14:textId="77777777" w:rsidR="00B8678F" w:rsidRPr="005446BB" w:rsidRDefault="00B8678F" w:rsidP="00B8678F">
      <w:pPr>
        <w:numPr>
          <w:ilvl w:val="2"/>
          <w:numId w:val="1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Able to capture complex relationships between words.</w:t>
      </w:r>
    </w:p>
    <w:p w14:paraId="11F2674B" w14:textId="297278F1" w:rsidR="00B8678F" w:rsidRPr="005446BB" w:rsidRDefault="00B8678F" w:rsidP="00B8678F">
      <w:pPr>
        <w:pStyle w:val="NormalWeb"/>
        <w:spacing w:before="0" w:beforeAutospacing="0" w:after="0" w:afterAutospacing="0"/>
        <w:rPr>
          <w:rStyle w:val="Strong"/>
          <w:b w:val="0"/>
          <w:bCs w:val="0"/>
          <w:color w:val="333333"/>
          <w:sz w:val="23"/>
          <w:szCs w:val="23"/>
        </w:rPr>
      </w:pPr>
      <w:r w:rsidRPr="005446BB">
        <w:rPr>
          <w:noProof/>
          <w:color w:val="333333"/>
          <w:sz w:val="23"/>
          <w:szCs w:val="23"/>
        </w:rPr>
        <w:drawing>
          <wp:inline distT="0" distB="0" distL="0" distR="0" wp14:anchorId="27966E20" wp14:editId="63350E86">
            <wp:extent cx="5727700" cy="89090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4570" w14:textId="4C9D9D69" w:rsidR="009B2230" w:rsidRPr="005446BB" w:rsidRDefault="009B2230" w:rsidP="009B2230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55ACB071" w14:textId="5CF9BD16" w:rsidR="009B2230" w:rsidRPr="005446BB" w:rsidRDefault="009B2230" w:rsidP="009B2230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73D7CD41" w14:textId="77777777" w:rsidR="009B2230" w:rsidRPr="005446BB" w:rsidRDefault="009B2230" w:rsidP="009B2230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74DCC8B1" w14:textId="77777777" w:rsidR="00A97966" w:rsidRPr="005446BB" w:rsidRDefault="00A97966" w:rsidP="00A97966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Both are based on two ideas: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distributional hypothesis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and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color w:val="333333"/>
          <w:sz w:val="23"/>
          <w:szCs w:val="23"/>
        </w:rPr>
        <w:t>vector space model</w:t>
      </w:r>
      <w:r w:rsidRPr="005446BB">
        <w:rPr>
          <w:color w:val="333333"/>
          <w:sz w:val="23"/>
          <w:szCs w:val="23"/>
        </w:rPr>
        <w:t>.</w:t>
      </w:r>
    </w:p>
    <w:p w14:paraId="01779B21" w14:textId="27800F95" w:rsidR="00A97966" w:rsidRPr="005446BB" w:rsidRDefault="00A97966" w:rsidP="003D1325">
      <w:pPr>
        <w:rPr>
          <w:rFonts w:ascii="Times New Roman" w:hAnsi="Times New Roman" w:cs="Times New Roman"/>
        </w:rPr>
      </w:pPr>
    </w:p>
    <w:p w14:paraId="2DD6BD13" w14:textId="041A87EC" w:rsidR="005446BB" w:rsidRPr="005446BB" w:rsidRDefault="005446BB" w:rsidP="005446BB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Distributional hypothesis</w:t>
      </w:r>
    </w:p>
    <w:p w14:paraId="22205812" w14:textId="77777777" w:rsidR="005446BB" w:rsidRPr="005446BB" w:rsidRDefault="005446BB" w:rsidP="005446BB">
      <w:pPr>
        <w:pStyle w:val="NormalWeb"/>
        <w:spacing w:before="0" w:before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You shall know a word by the company it keeps.</w:t>
      </w:r>
    </w:p>
    <w:p w14:paraId="4DDF8008" w14:textId="77777777" w:rsidR="005446BB" w:rsidRPr="005446BB" w:rsidRDefault="005446BB" w:rsidP="005446BB">
      <w:pPr>
        <w:rPr>
          <w:rFonts w:ascii="Times New Roman" w:hAnsi="Times New Roman" w:cs="Times New Roman"/>
          <w:color w:val="333333"/>
          <w:sz w:val="23"/>
          <w:szCs w:val="23"/>
        </w:rPr>
      </w:pPr>
      <w:r w:rsidRPr="005446BB">
        <w:rPr>
          <w:rFonts w:ascii="Times New Roman" w:hAnsi="Times New Roman" w:cs="Times New Roman"/>
          <w:color w:val="333333"/>
          <w:sz w:val="23"/>
          <w:szCs w:val="23"/>
        </w:rPr>
        <w:t>Firth, 1957</w:t>
      </w:r>
    </w:p>
    <w:p w14:paraId="123F966A" w14:textId="77777777" w:rsidR="005446BB" w:rsidRPr="005446BB" w:rsidRDefault="005446BB" w:rsidP="005446BB">
      <w:pPr>
        <w:rPr>
          <w:rFonts w:ascii="Times New Roman" w:hAnsi="Times New Roman" w:cs="Times New Roman"/>
          <w:color w:val="333333"/>
          <w:sz w:val="23"/>
          <w:szCs w:val="23"/>
        </w:rPr>
      </w:pPr>
      <w:r w:rsidRPr="005446BB">
        <w:rPr>
          <w:rFonts w:ascii="Times New Roman" w:hAnsi="Times New Roman" w:cs="Times New Roman"/>
          <w:color w:val="333333"/>
          <w:sz w:val="23"/>
          <w:szCs w:val="23"/>
        </w:rPr>
        <w:t xml:space="preserve">If A and B have almost identical environments we say that they are </w:t>
      </w:r>
      <w:proofErr w:type="spellStart"/>
      <w:r w:rsidRPr="005446BB">
        <w:rPr>
          <w:rFonts w:ascii="Times New Roman" w:hAnsi="Times New Roman" w:cs="Times New Roman"/>
          <w:color w:val="333333"/>
          <w:sz w:val="23"/>
          <w:szCs w:val="23"/>
        </w:rPr>
        <w:t>synonyms.Harris</w:t>
      </w:r>
      <w:proofErr w:type="spellEnd"/>
      <w:r w:rsidRPr="005446BB">
        <w:rPr>
          <w:rFonts w:ascii="Times New Roman" w:hAnsi="Times New Roman" w:cs="Times New Roman"/>
          <w:color w:val="333333"/>
          <w:sz w:val="23"/>
          <w:szCs w:val="23"/>
        </w:rPr>
        <w:t>, 1954</w:t>
      </w:r>
    </w:p>
    <w:p w14:paraId="2C7A1C61" w14:textId="77777777" w:rsidR="005446BB" w:rsidRPr="005446BB" w:rsidRDefault="005446BB" w:rsidP="005446BB">
      <w:pPr>
        <w:pStyle w:val="NormalWeb"/>
        <w:spacing w:before="0" w:before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Example:</w:t>
      </w:r>
    </w:p>
    <w:p w14:paraId="639F6DBB" w14:textId="77777777" w:rsidR="005446BB" w:rsidRPr="005446BB" w:rsidRDefault="005446BB" w:rsidP="005446BB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lastRenderedPageBreak/>
        <w:t>Her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rFonts w:eastAsiaTheme="majorEastAsia"/>
          <w:color w:val="333333"/>
          <w:sz w:val="23"/>
          <w:szCs w:val="23"/>
        </w:rPr>
        <w:t>child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loves to play in the playground.</w:t>
      </w:r>
    </w:p>
    <w:p w14:paraId="76419D7C" w14:textId="77777777" w:rsidR="005446BB" w:rsidRPr="005446BB" w:rsidRDefault="005446BB" w:rsidP="005446BB">
      <w:pPr>
        <w:pStyle w:val="NormalWeb"/>
        <w:numPr>
          <w:ilvl w:val="0"/>
          <w:numId w:val="15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Her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rFonts w:eastAsiaTheme="majorEastAsia"/>
          <w:color w:val="333333"/>
          <w:sz w:val="23"/>
          <w:szCs w:val="23"/>
        </w:rPr>
        <w:t>kid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loves to play in the playground.</w:t>
      </w:r>
    </w:p>
    <w:p w14:paraId="4A28EA75" w14:textId="08DD0CEE" w:rsidR="005446BB" w:rsidRPr="005446BB" w:rsidRDefault="005446BB" w:rsidP="005446BB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Vector space model</w:t>
      </w:r>
    </w:p>
    <w:p w14:paraId="1EB7780D" w14:textId="77777777" w:rsidR="005446BB" w:rsidRPr="005446BB" w:rsidRDefault="005446BB" w:rsidP="005446BB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Model the meaning of a word by placing it into a vector space.</w:t>
      </w:r>
    </w:p>
    <w:p w14:paraId="7F8553A0" w14:textId="77777777" w:rsidR="005446BB" w:rsidRPr="005446BB" w:rsidRDefault="005446BB" w:rsidP="005446BB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A standard way to represent meaning in NLP</w:t>
      </w:r>
    </w:p>
    <w:p w14:paraId="38E61736" w14:textId="77777777" w:rsidR="005446BB" w:rsidRPr="005446BB" w:rsidRDefault="005446BB" w:rsidP="005446BB">
      <w:pPr>
        <w:pStyle w:val="NormalWeb"/>
        <w:numPr>
          <w:ilvl w:val="0"/>
          <w:numId w:val="16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The idea is to create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Strong"/>
          <w:rFonts w:eastAsiaTheme="majorEastAsia"/>
          <w:color w:val="333333"/>
          <w:sz w:val="23"/>
          <w:szCs w:val="23"/>
        </w:rPr>
        <w:t>embeddings of words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so that distances among words in the vector space indicate the relationship between them.</w:t>
      </w:r>
    </w:p>
    <w:p w14:paraId="76E2894A" w14:textId="6BB9C4A1" w:rsidR="005446BB" w:rsidRPr="005446BB" w:rsidRDefault="005446BB" w:rsidP="003D1325">
      <w:pPr>
        <w:rPr>
          <w:rFonts w:ascii="Times New Roman" w:hAnsi="Times New Roman" w:cs="Times New Roman"/>
        </w:rPr>
      </w:pPr>
    </w:p>
    <w:p w14:paraId="4A2ED377" w14:textId="3D5D19EF" w:rsidR="003D1325" w:rsidRPr="005446BB" w:rsidRDefault="003D1325" w:rsidP="003D1325">
      <w:pPr>
        <w:rPr>
          <w:rFonts w:ascii="Times New Roman" w:hAnsi="Times New Roman" w:cs="Times New Roman"/>
        </w:rPr>
      </w:pPr>
    </w:p>
    <w:p w14:paraId="37B8A7C3" w14:textId="572C5AD7" w:rsidR="00DF2525" w:rsidRPr="005446BB" w:rsidRDefault="00DF2525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Topics Modelling </w:t>
      </w:r>
    </w:p>
    <w:p w14:paraId="6C11034D" w14:textId="70F74752" w:rsidR="00DF2525" w:rsidRPr="005446BB" w:rsidRDefault="00DF2525" w:rsidP="00DF2525">
      <w:pPr>
        <w:pStyle w:val="Heading3"/>
        <w:rPr>
          <w:b w:val="0"/>
          <w:bCs w:val="0"/>
          <w:color w:val="000000"/>
          <w:sz w:val="24"/>
          <w:szCs w:val="24"/>
        </w:rPr>
      </w:pPr>
      <w:r w:rsidRPr="005446BB">
        <w:rPr>
          <w:b w:val="0"/>
          <w:bCs w:val="0"/>
          <w:color w:val="000000"/>
          <w:sz w:val="24"/>
          <w:szCs w:val="24"/>
        </w:rPr>
        <w:t xml:space="preserve">Topic </w:t>
      </w:r>
      <w:proofErr w:type="spellStart"/>
      <w:r w:rsidRPr="005446BB">
        <w:rPr>
          <w:b w:val="0"/>
          <w:bCs w:val="0"/>
          <w:color w:val="000000"/>
          <w:sz w:val="24"/>
          <w:szCs w:val="24"/>
        </w:rPr>
        <w:t>modeling</w:t>
      </w:r>
      <w:proofErr w:type="spellEnd"/>
      <w:r w:rsidRPr="005446BB">
        <w:rPr>
          <w:b w:val="0"/>
          <w:bCs w:val="0"/>
          <w:color w:val="000000"/>
          <w:sz w:val="24"/>
          <w:szCs w:val="24"/>
        </w:rPr>
        <w:t>: Input and output</w:t>
      </w:r>
    </w:p>
    <w:p w14:paraId="63B886B9" w14:textId="77777777" w:rsidR="00DF2525" w:rsidRPr="005446BB" w:rsidRDefault="00DF2525" w:rsidP="00DF2525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Input</w:t>
      </w:r>
    </w:p>
    <w:p w14:paraId="39155AD2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A large collection of documents</w:t>
      </w:r>
    </w:p>
    <w:p w14:paraId="034A0E8C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A value for the hyperparameter</w:t>
      </w:r>
      <w:r w:rsidRPr="005446BB">
        <w:rPr>
          <w:rStyle w:val="apple-converted-space"/>
          <w:color w:val="333333"/>
        </w:rPr>
        <w:t> </w:t>
      </w:r>
      <w:r w:rsidRPr="005446BB">
        <w:rPr>
          <w:rStyle w:val="math"/>
          <w:rFonts w:eastAsiaTheme="majorEastAsia"/>
          <w:color w:val="333333"/>
        </w:rPr>
        <w:t>K</w:t>
      </w:r>
      <w:r w:rsidRPr="005446BB">
        <w:rPr>
          <w:rStyle w:val="apple-converted-space"/>
          <w:color w:val="333333"/>
        </w:rPr>
        <w:t> </w:t>
      </w:r>
      <w:r w:rsidRPr="005446BB">
        <w:rPr>
          <w:color w:val="333333"/>
        </w:rPr>
        <w:t>(e.g.,</w:t>
      </w:r>
      <w:r w:rsidRPr="005446BB">
        <w:rPr>
          <w:rStyle w:val="apple-converted-space"/>
          <w:color w:val="333333"/>
        </w:rPr>
        <w:t> </w:t>
      </w:r>
      <w:r w:rsidRPr="005446BB">
        <w:rPr>
          <w:rStyle w:val="math"/>
          <w:rFonts w:eastAsiaTheme="majorEastAsia"/>
          <w:color w:val="333333"/>
        </w:rPr>
        <w:t>K=3</w:t>
      </w:r>
      <w:r w:rsidRPr="005446BB">
        <w:rPr>
          <w:color w:val="333333"/>
        </w:rPr>
        <w:t>)</w:t>
      </w:r>
    </w:p>
    <w:p w14:paraId="4B1CC5AF" w14:textId="77777777" w:rsidR="00DF2525" w:rsidRPr="005446BB" w:rsidRDefault="00DF2525" w:rsidP="00DF2525">
      <w:pPr>
        <w:pStyle w:val="NormalWeb"/>
        <w:numPr>
          <w:ilvl w:val="0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Output</w:t>
      </w:r>
    </w:p>
    <w:p w14:paraId="29D8A697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For each topic, what words describe that topic?</w:t>
      </w:r>
    </w:p>
    <w:p w14:paraId="777BBB6E" w14:textId="77777777" w:rsidR="00DF2525" w:rsidRPr="005446BB" w:rsidRDefault="00DF2525" w:rsidP="00DF2525">
      <w:pPr>
        <w:pStyle w:val="NormalWeb"/>
        <w:numPr>
          <w:ilvl w:val="1"/>
          <w:numId w:val="14"/>
        </w:numPr>
        <w:spacing w:before="0" w:beforeAutospacing="0" w:after="0" w:afterAutospacing="0"/>
        <w:rPr>
          <w:color w:val="333333"/>
        </w:rPr>
      </w:pPr>
      <w:r w:rsidRPr="005446BB">
        <w:rPr>
          <w:color w:val="333333"/>
        </w:rPr>
        <w:t>For each document, what topics are expressed by the document?</w:t>
      </w:r>
    </w:p>
    <w:p w14:paraId="5BA5C717" w14:textId="3915FE80" w:rsidR="00DF2525" w:rsidRPr="005446BB" w:rsidRDefault="00E27BB4" w:rsidP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  <w:noProof/>
        </w:rPr>
        <w:drawing>
          <wp:inline distT="0" distB="0" distL="0" distR="0" wp14:anchorId="1BD14CC5" wp14:editId="1FE899FB">
            <wp:extent cx="5727700" cy="351917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983A" w14:textId="77777777" w:rsidR="00DF2525" w:rsidRPr="005446BB" w:rsidRDefault="00DF2525" w:rsidP="003D1325">
      <w:pPr>
        <w:rPr>
          <w:rFonts w:ascii="Times New Roman" w:hAnsi="Times New Roman" w:cs="Times New Roman"/>
        </w:rPr>
      </w:pPr>
    </w:p>
    <w:p w14:paraId="242422D6" w14:textId="7FC3D31E" w:rsidR="008B2327" w:rsidRPr="005446BB" w:rsidRDefault="003D132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16.2 Text </w:t>
      </w:r>
      <w:proofErr w:type="spellStart"/>
      <w:r w:rsidRPr="005446BB">
        <w:rPr>
          <w:rFonts w:ascii="Times New Roman" w:hAnsi="Times New Roman" w:cs="Times New Roman"/>
        </w:rPr>
        <w:t>preprocessing</w:t>
      </w:r>
      <w:proofErr w:type="spellEnd"/>
    </w:p>
    <w:p w14:paraId="0E8029B9" w14:textId="6C234F3D" w:rsidR="005D65FC" w:rsidRPr="005446BB" w:rsidRDefault="008B2327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 xml:space="preserve">We use </w:t>
      </w:r>
      <w:proofErr w:type="spellStart"/>
      <w:r w:rsidRPr="005446BB">
        <w:rPr>
          <w:rFonts w:ascii="Times New Roman" w:hAnsi="Times New Roman" w:cs="Times New Roman"/>
        </w:rPr>
        <w:t>spaCy</w:t>
      </w:r>
      <w:proofErr w:type="spellEnd"/>
      <w:r w:rsidRPr="005446BB">
        <w:rPr>
          <w:rFonts w:ascii="Times New Roman" w:hAnsi="Times New Roman" w:cs="Times New Roman"/>
        </w:rPr>
        <w:t xml:space="preserve"> </w:t>
      </w:r>
      <w:r w:rsidR="005D65FC" w:rsidRPr="005446BB">
        <w:rPr>
          <w:rFonts w:ascii="Times New Roman" w:hAnsi="Times New Roman" w:cs="Times New Roman"/>
        </w:rPr>
        <w:t>for average words embeddings and other NLP stuff (words similarity</w:t>
      </w:r>
      <w:r w:rsidRPr="005446BB">
        <w:rPr>
          <w:rFonts w:ascii="Times New Roman" w:hAnsi="Times New Roman" w:cs="Times New Roman"/>
        </w:rPr>
        <w:t xml:space="preserve"> </w:t>
      </w:r>
      <w:r w:rsidR="005D65FC" w:rsidRPr="005446BB">
        <w:rPr>
          <w:rFonts w:ascii="Times New Roman" w:hAnsi="Times New Roman" w:cs="Times New Roman"/>
        </w:rPr>
        <w:t>etc)</w:t>
      </w:r>
      <w:r w:rsidR="00C5477A" w:rsidRPr="005446BB">
        <w:rPr>
          <w:rFonts w:ascii="Times New Roman" w:hAnsi="Times New Roman" w:cs="Times New Roman"/>
        </w:rPr>
        <w:t xml:space="preserve"> (</w:t>
      </w:r>
      <w:proofErr w:type="spellStart"/>
      <w:r w:rsidR="00C5477A" w:rsidRPr="005446BB">
        <w:rPr>
          <w:rFonts w:ascii="Times New Roman" w:hAnsi="Times New Roman" w:cs="Times New Roman"/>
        </w:rPr>
        <w:t>spaCy</w:t>
      </w:r>
      <w:proofErr w:type="spellEnd"/>
      <w:r w:rsidR="00C5477A" w:rsidRPr="005446BB">
        <w:rPr>
          <w:rFonts w:ascii="Times New Roman" w:hAnsi="Times New Roman" w:cs="Times New Roman"/>
        </w:rPr>
        <w:t xml:space="preserve"> is based on dense word embeddings as opposed to the sparse representation of bags of words)</w:t>
      </w:r>
    </w:p>
    <w:p w14:paraId="6213EDAD" w14:textId="3191EC33" w:rsidR="005D65FC" w:rsidRPr="005446BB" w:rsidRDefault="005D65FC">
      <w:pPr>
        <w:rPr>
          <w:rFonts w:ascii="Times New Roman" w:hAnsi="Times New Roman" w:cs="Times New Roman"/>
        </w:rPr>
      </w:pPr>
    </w:p>
    <w:p w14:paraId="20713F84" w14:textId="77777777" w:rsidR="005D65FC" w:rsidRPr="005446BB" w:rsidRDefault="005D65FC" w:rsidP="005D65FC">
      <w:pPr>
        <w:pStyle w:val="Heading2"/>
        <w:rPr>
          <w:rFonts w:ascii="Times New Roman" w:hAnsi="Times New Roman" w:cs="Times New Roman"/>
          <w:color w:val="000000"/>
        </w:rPr>
      </w:pPr>
      <w:r w:rsidRPr="005446BB">
        <w:rPr>
          <w:rFonts w:ascii="Times New Roman" w:hAnsi="Times New Roman" w:cs="Times New Roman"/>
          <w:b/>
          <w:bCs/>
          <w:color w:val="000000"/>
        </w:rPr>
        <w:t xml:space="preserve">Topic </w:t>
      </w:r>
      <w:proofErr w:type="spellStart"/>
      <w:r w:rsidRPr="005446BB">
        <w:rPr>
          <w:rFonts w:ascii="Times New Roman" w:hAnsi="Times New Roman" w:cs="Times New Roman"/>
          <w:b/>
          <w:bCs/>
          <w:color w:val="000000"/>
        </w:rPr>
        <w:t>modeling</w:t>
      </w:r>
      <w:proofErr w:type="spellEnd"/>
      <w:r w:rsidRPr="005446BB">
        <w:rPr>
          <w:rFonts w:ascii="Times New Roman" w:hAnsi="Times New Roman" w:cs="Times New Roman"/>
          <w:b/>
          <w:bCs/>
          <w:color w:val="000000"/>
        </w:rPr>
        <w:t xml:space="preserve"> pipeline</w:t>
      </w:r>
      <w:hyperlink r:id="rId8" w:anchor="topic-modeling-pipeline" w:tooltip="Permalink to this headline" w:history="1">
        <w:r w:rsidRPr="005446BB">
          <w:rPr>
            <w:rStyle w:val="Hyperlink"/>
            <w:rFonts w:ascii="Times New Roman" w:hAnsi="Times New Roman" w:cs="Times New Roman"/>
            <w:b/>
            <w:bCs/>
            <w:color w:val="0071BC"/>
            <w:sz w:val="29"/>
            <w:szCs w:val="29"/>
          </w:rPr>
          <w:t>¶</w:t>
        </w:r>
      </w:hyperlink>
    </w:p>
    <w:p w14:paraId="339E743C" w14:textId="4D041136" w:rsidR="005D65FC" w:rsidRPr="005446BB" w:rsidRDefault="005D65FC" w:rsidP="005D65FC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 w:rsidRPr="005446BB">
        <w:t>Preprocess</w:t>
      </w:r>
      <w:proofErr w:type="spellEnd"/>
      <w:r w:rsidRPr="005446BB">
        <w:t xml:space="preserve"> your corpus. (</w:t>
      </w:r>
      <w:proofErr w:type="spellStart"/>
      <w:r w:rsidRPr="005446BB">
        <w:t>spaCy</w:t>
      </w:r>
      <w:proofErr w:type="spellEnd"/>
      <w:r w:rsidRPr="005446BB">
        <w:t xml:space="preserve"> as well)</w:t>
      </w:r>
    </w:p>
    <w:p w14:paraId="40D80A91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proofErr w:type="spellStart"/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Preprocessing</w:t>
      </w:r>
      <w:proofErr w:type="spellEnd"/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 xml:space="preserve"> is crucial!</w:t>
      </w:r>
    </w:p>
    <w:p w14:paraId="3B1A43A1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lastRenderedPageBreak/>
        <w:t>Tokenization, converting text to lower case</w:t>
      </w:r>
    </w:p>
    <w:p w14:paraId="79A140FD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 xml:space="preserve">Removing punctuation and </w:t>
      </w:r>
      <w:proofErr w:type="spellStart"/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stopwords</w:t>
      </w:r>
      <w:proofErr w:type="spellEnd"/>
    </w:p>
    <w:p w14:paraId="3A473162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Discarding words with length &lt; threshold or word frequency &lt; threshold</w:t>
      </w:r>
    </w:p>
    <w:p w14:paraId="583E3FA9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Possibly lemmatization: Consider the lemmas instead of inflected forms.</w:t>
      </w:r>
    </w:p>
    <w:p w14:paraId="671D2609" w14:textId="77777777" w:rsidR="005D65FC" w:rsidRPr="005446BB" w:rsidRDefault="005D65FC" w:rsidP="005D65FC">
      <w:pPr>
        <w:numPr>
          <w:ilvl w:val="1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Depending upon your application, restrict to specific part of speech;</w:t>
      </w:r>
    </w:p>
    <w:p w14:paraId="644919D5" w14:textId="77777777" w:rsidR="005D65FC" w:rsidRPr="005446BB" w:rsidRDefault="005D65FC" w:rsidP="005D65FC">
      <w:pPr>
        <w:numPr>
          <w:ilvl w:val="2"/>
          <w:numId w:val="6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For example, only consider nouns, verbs, and adjectives</w:t>
      </w:r>
    </w:p>
    <w:p w14:paraId="5810F20B" w14:textId="77777777" w:rsidR="005D65FC" w:rsidRPr="005446BB" w:rsidRDefault="005D65FC" w:rsidP="005D65FC">
      <w:pPr>
        <w:pStyle w:val="NormalWeb"/>
        <w:spacing w:before="0" w:beforeAutospacing="0" w:after="0" w:afterAutospacing="0"/>
        <w:ind w:left="1440"/>
      </w:pPr>
    </w:p>
    <w:p w14:paraId="60DDEDFF" w14:textId="77777777" w:rsidR="005D65FC" w:rsidRPr="005446BB" w:rsidRDefault="005D65FC" w:rsidP="005D65FC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5446BB">
        <w:t>Train LDA using</w:t>
      </w:r>
      <w:r w:rsidRPr="005446BB">
        <w:rPr>
          <w:rStyle w:val="apple-converted-space"/>
        </w:rPr>
        <w:t> </w:t>
      </w:r>
      <w:proofErr w:type="spellStart"/>
      <w:r w:rsidRPr="005446BB">
        <w:rPr>
          <w:rStyle w:val="pre"/>
          <w:sz w:val="20"/>
          <w:szCs w:val="20"/>
        </w:rPr>
        <w:t>Gensim</w:t>
      </w:r>
      <w:proofErr w:type="spellEnd"/>
      <w:r w:rsidRPr="005446BB">
        <w:t>.</w:t>
      </w:r>
    </w:p>
    <w:p w14:paraId="3D00456D" w14:textId="77777777" w:rsidR="005D65FC" w:rsidRPr="005446BB" w:rsidRDefault="005D65FC" w:rsidP="005D65FC">
      <w:pPr>
        <w:pStyle w:val="NormalWeb"/>
        <w:numPr>
          <w:ilvl w:val="0"/>
          <w:numId w:val="6"/>
        </w:numPr>
        <w:spacing w:before="0" w:beforeAutospacing="0" w:after="0" w:afterAutospacing="0"/>
      </w:pPr>
      <w:r w:rsidRPr="005446BB">
        <w:t>Interpret your topics.</w:t>
      </w:r>
    </w:p>
    <w:p w14:paraId="4E742EC1" w14:textId="77777777" w:rsidR="005D65FC" w:rsidRPr="005446BB" w:rsidRDefault="005D65FC" w:rsidP="005D65FC">
      <w:pPr>
        <w:rPr>
          <w:rFonts w:ascii="Times New Roman" w:hAnsi="Times New Roman" w:cs="Times New Roman"/>
        </w:rPr>
      </w:pPr>
    </w:p>
    <w:p w14:paraId="461F3F03" w14:textId="669E77BD" w:rsidR="005D65FC" w:rsidRPr="005446BB" w:rsidRDefault="005D65FC">
      <w:pPr>
        <w:rPr>
          <w:rFonts w:ascii="Times New Roman" w:hAnsi="Times New Roman" w:cs="Times New Roman"/>
        </w:rPr>
      </w:pPr>
    </w:p>
    <w:p w14:paraId="68647848" w14:textId="6E141247" w:rsidR="00647B35" w:rsidRPr="005446BB" w:rsidRDefault="00647B35">
      <w:pPr>
        <w:rPr>
          <w:rFonts w:ascii="Times New Roman" w:hAnsi="Times New Roman" w:cs="Times New Roman"/>
        </w:rPr>
      </w:pPr>
      <w:r w:rsidRPr="005446BB">
        <w:rPr>
          <w:rFonts w:ascii="Times New Roman" w:hAnsi="Times New Roman" w:cs="Times New Roman"/>
        </w:rPr>
        <w:t>Basic Text Processing</w:t>
      </w:r>
    </w:p>
    <w:p w14:paraId="0D1AA1F3" w14:textId="77777777" w:rsidR="003579AF" w:rsidRPr="005446BB" w:rsidRDefault="003579AF" w:rsidP="003579AF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Tokenization</w:t>
      </w:r>
      <w:hyperlink r:id="rId9" w:anchor="tokenization" w:tooltip="Permalink to this headline" w:history="1">
        <w:r w:rsidRPr="005446BB">
          <w:rPr>
            <w:rStyle w:val="Hyperlink"/>
            <w:b w:val="0"/>
            <w:bCs w:val="0"/>
            <w:color w:val="0071BC"/>
            <w:sz w:val="22"/>
            <w:szCs w:val="22"/>
          </w:rPr>
          <w:t>¶</w:t>
        </w:r>
      </w:hyperlink>
    </w:p>
    <w:p w14:paraId="51C38D91" w14:textId="77777777" w:rsidR="003579AF" w:rsidRPr="005446BB" w:rsidRDefault="003579AF" w:rsidP="003579A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Sentence segmentation</w:t>
      </w:r>
    </w:p>
    <w:p w14:paraId="561AC68C" w14:textId="77777777" w:rsidR="003579AF" w:rsidRPr="005446BB" w:rsidRDefault="003579AF" w:rsidP="003579AF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Split text into sentences</w:t>
      </w:r>
    </w:p>
    <w:p w14:paraId="5C3FBEA7" w14:textId="77777777" w:rsidR="003579AF" w:rsidRPr="005446BB" w:rsidRDefault="003579AF" w:rsidP="003579AF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Word tokenization</w:t>
      </w:r>
    </w:p>
    <w:p w14:paraId="1481E5B0" w14:textId="65286ED0" w:rsidR="003579AF" w:rsidRPr="005446BB" w:rsidRDefault="003579AF" w:rsidP="003579AF">
      <w:pPr>
        <w:pStyle w:val="NormalWeb"/>
        <w:numPr>
          <w:ilvl w:val="1"/>
          <w:numId w:val="8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Split sentences into words</w:t>
      </w:r>
    </w:p>
    <w:p w14:paraId="3885CB1C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In English, period (.) is quite ambiguous. (In Chinese, it is unambiguous.)</w:t>
      </w:r>
    </w:p>
    <w:p w14:paraId="7FCDC5C3" w14:textId="77777777" w:rsidR="00F87AD1" w:rsidRPr="005446BB" w:rsidRDefault="00F87AD1" w:rsidP="00F87AD1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 xml:space="preserve">Abbreviations like </w:t>
      </w:r>
      <w:proofErr w:type="spellStart"/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Dr.</w:t>
      </w:r>
      <w:proofErr w:type="spellEnd"/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, U.S., Inc.</w:t>
      </w:r>
    </w:p>
    <w:p w14:paraId="1428CCD1" w14:textId="77777777" w:rsidR="00F87AD1" w:rsidRPr="005446BB" w:rsidRDefault="00F87AD1" w:rsidP="00F87AD1">
      <w:pPr>
        <w:numPr>
          <w:ilvl w:val="1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Numbers like 60.44%, 0.98</w:t>
      </w:r>
    </w:p>
    <w:p w14:paraId="7C4634E1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! and ? are relatively ambiguous.</w:t>
      </w:r>
    </w:p>
    <w:p w14:paraId="2C679C77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How about writing regular expressions?</w:t>
      </w:r>
    </w:p>
    <w:p w14:paraId="1DEA5D78" w14:textId="77777777" w:rsidR="00F87AD1" w:rsidRPr="005446BB" w:rsidRDefault="00F87AD1" w:rsidP="00F87AD1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A common way is using off-the-shelf models for sentence segmentation.</w:t>
      </w:r>
    </w:p>
    <w:p w14:paraId="5B2FFCE6" w14:textId="06F8AE9E" w:rsidR="00F87AD1" w:rsidRPr="005446BB" w:rsidRDefault="00F87AD1" w:rsidP="00F87AD1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0D4F9DFF" w14:textId="77777777" w:rsidR="00A508EA" w:rsidRPr="005446BB" w:rsidRDefault="00A508EA" w:rsidP="00F87AD1">
      <w:pPr>
        <w:pStyle w:val="NormalWeb"/>
        <w:spacing w:before="0" w:beforeAutospacing="0" w:after="0" w:afterAutospacing="0"/>
        <w:rPr>
          <w:color w:val="333333"/>
          <w:sz w:val="23"/>
          <w:szCs w:val="23"/>
        </w:rPr>
      </w:pPr>
    </w:p>
    <w:p w14:paraId="35E3590C" w14:textId="77777777" w:rsidR="00A508EA" w:rsidRPr="005446BB" w:rsidRDefault="00A508EA" w:rsidP="00A508EA">
      <w:pPr>
        <w:numPr>
          <w:ilvl w:val="0"/>
          <w:numId w:val="10"/>
        </w:numPr>
        <w:tabs>
          <w:tab w:val="clear" w:pos="720"/>
          <w:tab w:val="num" w:pos="360"/>
        </w:tabs>
        <w:ind w:left="36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Usually in NLP, we talk about</w:t>
      </w:r>
    </w:p>
    <w:p w14:paraId="6DDBE910" w14:textId="77777777" w:rsidR="00A508EA" w:rsidRPr="005446BB" w:rsidRDefault="00A508EA" w:rsidP="00A508EA">
      <w:pPr>
        <w:numPr>
          <w:ilvl w:val="1"/>
          <w:numId w:val="10"/>
        </w:numPr>
        <w:tabs>
          <w:tab w:val="clear" w:pos="1440"/>
          <w:tab w:val="num" w:pos="1080"/>
        </w:tabs>
        <w:ind w:left="108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Type</w:t>
      </w: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 an element in the vocabulary</w:t>
      </w:r>
    </w:p>
    <w:p w14:paraId="2889047F" w14:textId="77777777" w:rsidR="00A508EA" w:rsidRPr="005446BB" w:rsidRDefault="00A508EA" w:rsidP="00A508EA">
      <w:pPr>
        <w:numPr>
          <w:ilvl w:val="1"/>
          <w:numId w:val="10"/>
        </w:numPr>
        <w:tabs>
          <w:tab w:val="clear" w:pos="1440"/>
          <w:tab w:val="num" w:pos="1080"/>
        </w:tabs>
        <w:ind w:left="1080"/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</w:pPr>
      <w:r w:rsidRPr="005446BB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lang w:eastAsia="zh-CN"/>
        </w:rPr>
        <w:t>Token</w:t>
      </w:r>
      <w:r w:rsidRPr="005446BB">
        <w:rPr>
          <w:rFonts w:ascii="Times New Roman" w:eastAsia="Times New Roman" w:hAnsi="Times New Roman" w:cs="Times New Roman"/>
          <w:color w:val="333333"/>
          <w:sz w:val="23"/>
          <w:szCs w:val="23"/>
          <w:lang w:eastAsia="zh-CN"/>
        </w:rPr>
        <w:t> an instance of that type in running text</w:t>
      </w:r>
    </w:p>
    <w:p w14:paraId="60C6A2F8" w14:textId="3BB8C72D" w:rsidR="009F7E1C" w:rsidRPr="005446BB" w:rsidRDefault="009F7E1C" w:rsidP="009F7E1C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 xml:space="preserve">Punctuation and </w:t>
      </w:r>
      <w:proofErr w:type="spellStart"/>
      <w:r w:rsidRPr="005446BB">
        <w:rPr>
          <w:b w:val="0"/>
          <w:bCs w:val="0"/>
          <w:color w:val="000000"/>
        </w:rPr>
        <w:t>stopword</w:t>
      </w:r>
      <w:proofErr w:type="spellEnd"/>
      <w:r w:rsidRPr="005446BB">
        <w:rPr>
          <w:b w:val="0"/>
          <w:bCs w:val="0"/>
          <w:color w:val="000000"/>
        </w:rPr>
        <w:t xml:space="preserve"> removal</w:t>
      </w:r>
    </w:p>
    <w:p w14:paraId="3F66F5D6" w14:textId="77777777" w:rsidR="009F7E1C" w:rsidRPr="005446BB" w:rsidRDefault="009F7E1C" w:rsidP="009F7E1C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The most frequently occurring words in English are not very useful in many NLP tasks.</w:t>
      </w:r>
    </w:p>
    <w:p w14:paraId="6BF1E23D" w14:textId="77777777" w:rsidR="009F7E1C" w:rsidRPr="005446BB" w:rsidRDefault="009F7E1C" w:rsidP="009F7E1C">
      <w:pPr>
        <w:pStyle w:val="NormalWeb"/>
        <w:numPr>
          <w:ilvl w:val="1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Example: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Emphasis"/>
          <w:rFonts w:eastAsiaTheme="majorEastAsia"/>
          <w:color w:val="333333"/>
          <w:sz w:val="23"/>
          <w:szCs w:val="23"/>
        </w:rPr>
        <w:t>the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,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Emphasis"/>
          <w:rFonts w:eastAsiaTheme="majorEastAsia"/>
          <w:color w:val="333333"/>
          <w:sz w:val="23"/>
          <w:szCs w:val="23"/>
        </w:rPr>
        <w:t>is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,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rStyle w:val="Emphasis"/>
          <w:rFonts w:eastAsiaTheme="majorEastAsia"/>
          <w:color w:val="333333"/>
          <w:sz w:val="23"/>
          <w:szCs w:val="23"/>
        </w:rPr>
        <w:t>a</w:t>
      </w:r>
      <w:r w:rsidRPr="005446BB">
        <w:rPr>
          <w:rStyle w:val="apple-converted-space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, and punctuation</w:t>
      </w:r>
    </w:p>
    <w:p w14:paraId="398133A6" w14:textId="77777777" w:rsidR="009F7E1C" w:rsidRPr="005446BB" w:rsidRDefault="009F7E1C" w:rsidP="009F7E1C">
      <w:pPr>
        <w:pStyle w:val="NormalWeb"/>
        <w:numPr>
          <w:ilvl w:val="0"/>
          <w:numId w:val="11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Probably not very informative in many tasks</w:t>
      </w:r>
    </w:p>
    <w:p w14:paraId="3F18E490" w14:textId="52BA98CD" w:rsidR="009F7E1C" w:rsidRPr="005446BB" w:rsidRDefault="009F7E1C" w:rsidP="009F7E1C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Lemmatization</w:t>
      </w:r>
    </w:p>
    <w:p w14:paraId="390547EC" w14:textId="77777777" w:rsidR="009F7E1C" w:rsidRPr="005446BB" w:rsidRDefault="009F7E1C" w:rsidP="009F7E1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For many NLP tasks (e.g., web search) we want to ignore morphological differences between words</w:t>
      </w:r>
    </w:p>
    <w:p w14:paraId="1AA4F9E2" w14:textId="77777777" w:rsidR="009F7E1C" w:rsidRPr="005446BB" w:rsidRDefault="009F7E1C" w:rsidP="009F7E1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Example: If your search term is “studying for ML quiz” you might want to include pages containing “tips to study for an ML quiz” or “here is how I studied for my ML quiz”</w:t>
      </w:r>
    </w:p>
    <w:p w14:paraId="46132213" w14:textId="77777777" w:rsidR="009F7E1C" w:rsidRPr="005446BB" w:rsidRDefault="009F7E1C" w:rsidP="009F7E1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Lemmatization converts inflected forms into the base form.</w:t>
      </w:r>
    </w:p>
    <w:p w14:paraId="77553A44" w14:textId="77777777" w:rsidR="00935C3B" w:rsidRPr="005446BB" w:rsidRDefault="00935C3B" w:rsidP="00935C3B">
      <w:pPr>
        <w:pStyle w:val="Heading3"/>
        <w:rPr>
          <w:b w:val="0"/>
          <w:bCs w:val="0"/>
          <w:color w:val="000000"/>
        </w:rPr>
      </w:pPr>
      <w:r w:rsidRPr="005446BB">
        <w:rPr>
          <w:b w:val="0"/>
          <w:bCs w:val="0"/>
          <w:color w:val="000000"/>
        </w:rPr>
        <w:t>Stemming</w:t>
      </w:r>
      <w:hyperlink r:id="rId10" w:anchor="stemming" w:tooltip="Permalink to this headline" w:history="1">
        <w:r w:rsidRPr="005446BB">
          <w:rPr>
            <w:rStyle w:val="Hyperlink"/>
            <w:b w:val="0"/>
            <w:bCs w:val="0"/>
            <w:color w:val="0071BC"/>
            <w:sz w:val="22"/>
            <w:szCs w:val="22"/>
          </w:rPr>
          <w:t>¶</w:t>
        </w:r>
      </w:hyperlink>
    </w:p>
    <w:p w14:paraId="1BA92ADB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Has a similar purpose but it is a crude chopping of affixes</w:t>
      </w:r>
    </w:p>
    <w:p w14:paraId="43DDD99E" w14:textId="77777777" w:rsidR="00935C3B" w:rsidRPr="005446BB" w:rsidRDefault="00935C3B" w:rsidP="00935C3B">
      <w:pPr>
        <w:pStyle w:val="NormalWeb"/>
        <w:numPr>
          <w:ilvl w:val="1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rStyle w:val="Emphasis"/>
          <w:color w:val="333333"/>
          <w:sz w:val="23"/>
          <w:szCs w:val="23"/>
        </w:rPr>
        <w:t>automates, automatic, automation</w:t>
      </w:r>
      <w:r w:rsidRPr="005446BB">
        <w:rPr>
          <w:rStyle w:val="apple-converted-space"/>
          <w:rFonts w:eastAsiaTheme="majorEastAsia"/>
          <w:color w:val="333333"/>
          <w:sz w:val="23"/>
          <w:szCs w:val="23"/>
        </w:rPr>
        <w:t> </w:t>
      </w:r>
      <w:r w:rsidRPr="005446BB">
        <w:rPr>
          <w:color w:val="333333"/>
          <w:sz w:val="23"/>
          <w:szCs w:val="23"/>
        </w:rPr>
        <w:t>all reduced to</w:t>
      </w:r>
      <w:r w:rsidRPr="005446BB">
        <w:rPr>
          <w:rStyle w:val="apple-converted-space"/>
          <w:rFonts w:eastAsiaTheme="majorEastAsia"/>
          <w:color w:val="333333"/>
          <w:sz w:val="23"/>
          <w:szCs w:val="23"/>
        </w:rPr>
        <w:t> </w:t>
      </w:r>
      <w:r w:rsidRPr="005446BB">
        <w:rPr>
          <w:rStyle w:val="Emphasis"/>
          <w:color w:val="333333"/>
          <w:sz w:val="23"/>
          <w:szCs w:val="23"/>
        </w:rPr>
        <w:t>automat</w:t>
      </w:r>
      <w:r w:rsidRPr="005446BB">
        <w:rPr>
          <w:color w:val="333333"/>
          <w:sz w:val="23"/>
          <w:szCs w:val="23"/>
        </w:rPr>
        <w:t>.</w:t>
      </w:r>
    </w:p>
    <w:p w14:paraId="30F255DF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Usually these reduced forms (stems) are not actual words themselves.</w:t>
      </w:r>
    </w:p>
    <w:p w14:paraId="5BD50CD3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lastRenderedPageBreak/>
        <w:t xml:space="preserve">A popular stemming algorithm for English is </w:t>
      </w:r>
      <w:proofErr w:type="spellStart"/>
      <w:r w:rsidRPr="005446BB">
        <w:rPr>
          <w:color w:val="333333"/>
          <w:sz w:val="23"/>
          <w:szCs w:val="23"/>
        </w:rPr>
        <w:t>PorterStemmer</w:t>
      </w:r>
      <w:proofErr w:type="spellEnd"/>
      <w:r w:rsidRPr="005446BB">
        <w:rPr>
          <w:color w:val="333333"/>
          <w:sz w:val="23"/>
          <w:szCs w:val="23"/>
        </w:rPr>
        <w:t>.</w:t>
      </w:r>
    </w:p>
    <w:p w14:paraId="1759D911" w14:textId="77777777" w:rsidR="00935C3B" w:rsidRPr="005446BB" w:rsidRDefault="00935C3B" w:rsidP="00935C3B">
      <w:pPr>
        <w:pStyle w:val="NormalWeb"/>
        <w:numPr>
          <w:ilvl w:val="0"/>
          <w:numId w:val="13"/>
        </w:numPr>
        <w:spacing w:before="0" w:beforeAutospacing="0" w:after="0" w:afterAutospacing="0"/>
        <w:rPr>
          <w:color w:val="333333"/>
          <w:sz w:val="23"/>
          <w:szCs w:val="23"/>
        </w:rPr>
      </w:pPr>
      <w:r w:rsidRPr="005446BB">
        <w:rPr>
          <w:color w:val="333333"/>
          <w:sz w:val="23"/>
          <w:szCs w:val="23"/>
        </w:rPr>
        <w:t>Beware that it can be aggressive sometimes.</w:t>
      </w:r>
    </w:p>
    <w:p w14:paraId="130E2DA0" w14:textId="77777777" w:rsidR="00647B35" w:rsidRPr="005446BB" w:rsidRDefault="00647B35">
      <w:pPr>
        <w:rPr>
          <w:rFonts w:ascii="Times New Roman" w:hAnsi="Times New Roman" w:cs="Times New Roman"/>
        </w:rPr>
      </w:pPr>
    </w:p>
    <w:sectPr w:rsidR="00647B35" w:rsidRPr="005446BB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B18"/>
    <w:multiLevelType w:val="multilevel"/>
    <w:tmpl w:val="1AA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A6222"/>
    <w:multiLevelType w:val="multilevel"/>
    <w:tmpl w:val="ECD8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5216D"/>
    <w:multiLevelType w:val="multilevel"/>
    <w:tmpl w:val="42D6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32C02"/>
    <w:multiLevelType w:val="multilevel"/>
    <w:tmpl w:val="05B6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E5BFE"/>
    <w:multiLevelType w:val="multilevel"/>
    <w:tmpl w:val="EDE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13293"/>
    <w:multiLevelType w:val="multilevel"/>
    <w:tmpl w:val="ED9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52AF1"/>
    <w:multiLevelType w:val="multilevel"/>
    <w:tmpl w:val="2E8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4D07B3"/>
    <w:multiLevelType w:val="multilevel"/>
    <w:tmpl w:val="FE00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F564D"/>
    <w:multiLevelType w:val="multilevel"/>
    <w:tmpl w:val="1EEE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452A7"/>
    <w:multiLevelType w:val="multilevel"/>
    <w:tmpl w:val="343A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02D97"/>
    <w:multiLevelType w:val="multilevel"/>
    <w:tmpl w:val="68CC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BA13A3"/>
    <w:multiLevelType w:val="multilevel"/>
    <w:tmpl w:val="08E0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F6287E"/>
    <w:multiLevelType w:val="multilevel"/>
    <w:tmpl w:val="2AE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75602"/>
    <w:multiLevelType w:val="multilevel"/>
    <w:tmpl w:val="9392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C34619"/>
    <w:multiLevelType w:val="multilevel"/>
    <w:tmpl w:val="F6DE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C72113"/>
    <w:multiLevelType w:val="multilevel"/>
    <w:tmpl w:val="0DBE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6700D9"/>
    <w:multiLevelType w:val="multilevel"/>
    <w:tmpl w:val="683C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803880">
    <w:abstractNumId w:val="2"/>
  </w:num>
  <w:num w:numId="2" w16cid:durableId="795877210">
    <w:abstractNumId w:val="6"/>
  </w:num>
  <w:num w:numId="3" w16cid:durableId="1945651143">
    <w:abstractNumId w:val="15"/>
  </w:num>
  <w:num w:numId="4" w16cid:durableId="1817262847">
    <w:abstractNumId w:val="3"/>
  </w:num>
  <w:num w:numId="5" w16cid:durableId="1163200269">
    <w:abstractNumId w:val="14"/>
  </w:num>
  <w:num w:numId="6" w16cid:durableId="92555122">
    <w:abstractNumId w:val="13"/>
  </w:num>
  <w:num w:numId="7" w16cid:durableId="1195197651">
    <w:abstractNumId w:val="8"/>
  </w:num>
  <w:num w:numId="8" w16cid:durableId="1965228233">
    <w:abstractNumId w:val="0"/>
  </w:num>
  <w:num w:numId="9" w16cid:durableId="736366581">
    <w:abstractNumId w:val="10"/>
  </w:num>
  <w:num w:numId="10" w16cid:durableId="3702780">
    <w:abstractNumId w:val="11"/>
  </w:num>
  <w:num w:numId="11" w16cid:durableId="1888754998">
    <w:abstractNumId w:val="16"/>
  </w:num>
  <w:num w:numId="12" w16cid:durableId="608971550">
    <w:abstractNumId w:val="12"/>
  </w:num>
  <w:num w:numId="13" w16cid:durableId="729226927">
    <w:abstractNumId w:val="4"/>
  </w:num>
  <w:num w:numId="14" w16cid:durableId="1023047110">
    <w:abstractNumId w:val="1"/>
  </w:num>
  <w:num w:numId="15" w16cid:durableId="1502546385">
    <w:abstractNumId w:val="7"/>
  </w:num>
  <w:num w:numId="16" w16cid:durableId="1729256218">
    <w:abstractNumId w:val="5"/>
  </w:num>
  <w:num w:numId="17" w16cid:durableId="391275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CF"/>
    <w:rsid w:val="00092576"/>
    <w:rsid w:val="00190B6C"/>
    <w:rsid w:val="003124B3"/>
    <w:rsid w:val="003579AF"/>
    <w:rsid w:val="003D1325"/>
    <w:rsid w:val="003E6B30"/>
    <w:rsid w:val="005446BB"/>
    <w:rsid w:val="005D65FC"/>
    <w:rsid w:val="00606B96"/>
    <w:rsid w:val="00647B35"/>
    <w:rsid w:val="00766251"/>
    <w:rsid w:val="007A7C0E"/>
    <w:rsid w:val="008B2327"/>
    <w:rsid w:val="00914861"/>
    <w:rsid w:val="00935C3B"/>
    <w:rsid w:val="0099060D"/>
    <w:rsid w:val="009A2418"/>
    <w:rsid w:val="009B2230"/>
    <w:rsid w:val="009F7E1C"/>
    <w:rsid w:val="00A508EA"/>
    <w:rsid w:val="00A9050C"/>
    <w:rsid w:val="00A97966"/>
    <w:rsid w:val="00B8678F"/>
    <w:rsid w:val="00BC1A18"/>
    <w:rsid w:val="00C5477A"/>
    <w:rsid w:val="00C800A8"/>
    <w:rsid w:val="00DB6AC5"/>
    <w:rsid w:val="00DF2525"/>
    <w:rsid w:val="00E06E5F"/>
    <w:rsid w:val="00E27BB4"/>
    <w:rsid w:val="00EE69CF"/>
    <w:rsid w:val="00F8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9A660"/>
  <w15:chartTrackingRefBased/>
  <w15:docId w15:val="{BAE90CF6-40A5-6346-A32E-78FEDD64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124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796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customStyle="1" w:styleId="apple-converted-space">
    <w:name w:val="apple-converted-space"/>
    <w:basedOn w:val="DefaultParagraphFont"/>
    <w:rsid w:val="00A97966"/>
  </w:style>
  <w:style w:type="character" w:styleId="Strong">
    <w:name w:val="Strong"/>
    <w:basedOn w:val="DefaultParagraphFont"/>
    <w:uiPriority w:val="22"/>
    <w:qFormat/>
    <w:rsid w:val="00A9796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124B3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3124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06E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5D65FC"/>
  </w:style>
  <w:style w:type="character" w:styleId="Emphasis">
    <w:name w:val="Emphasis"/>
    <w:basedOn w:val="DefaultParagraphFont"/>
    <w:uiPriority w:val="20"/>
    <w:qFormat/>
    <w:rsid w:val="009F7E1C"/>
    <w:rPr>
      <w:i/>
      <w:iCs/>
    </w:rPr>
  </w:style>
  <w:style w:type="character" w:customStyle="1" w:styleId="math">
    <w:name w:val="math"/>
    <w:basedOn w:val="DefaultParagraphFont"/>
    <w:rsid w:val="00DF2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72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</w:div>
        <w:div w:id="3612744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single" w:sz="24" w:space="18" w:color="CCCCCC"/>
            <w:bottom w:val="none" w:sz="0" w:space="0" w:color="auto"/>
            <w:right w:val="none" w:sz="0" w:space="0" w:color="auto"/>
          </w:divBdr>
        </w:div>
      </w:divsChild>
    </w:div>
    <w:div w:id="19271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c-cs.github.io/cpsc330/lectures/16_natural-language-processing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bc-cs.github.io/cpsc330/lectures/16_natural-language-process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bc-cs.github.io/cpsc330/lectures/16_natural-languag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28</cp:revision>
  <dcterms:created xsi:type="dcterms:W3CDTF">2022-04-20T22:13:00Z</dcterms:created>
  <dcterms:modified xsi:type="dcterms:W3CDTF">2022-04-27T04:38:00Z</dcterms:modified>
</cp:coreProperties>
</file>