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3.xml" ContentType="application/vnd.openxmlformats-officedocument.wordprocessingml.header+xml"/>
  <Override PartName="/word/header16.xml" ContentType="application/vnd.openxmlformats-officedocument.wordprocessingml.header+xml"/>
  <Override PartName="/word/header19.xml" ContentType="application/vnd.openxmlformats-officedocument.wordprocessingml.header+xml"/>
  <Override PartName="/word/header22.xml" ContentType="application/vnd.openxmlformats-officedocument.wordprocessingml.header+xml"/>
  <Override PartName="/word/header46.xml" ContentType="application/vnd.openxmlformats-officedocument.wordprocessingml.header+xml"/>
  <Override PartName="/word/header6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3E
          <w:br/>
          (Company registration number: 234567890)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pStyle w:val="justifiedParagraph"/>
      </w:pPr>
      <w:r>
        <w:rPr>
          <w:rStyle w:val="Arial11"/>
        </w:rPr>
        <w:t xml:space="preserve">The director present this statement to the member together with the unaudited financial statements of 3E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appointed on 01 January 1970</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7000" w:type="dxa"/>
        <w:gridCol w:w="1750" w:type="dxa"/>
        <w:gridCol w:w="1750" w:type="dxa"/>
      </w:tblGrid>
      <w:tr>
        <w:trPr/>
        <w:tc>
          <w:tcPr>
            <w:tcW w:w="700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7000" w:type="dxa"/>
          </w:tcPr>
          <w:p>
            <w:pPr/>
            <w:r>
              <w:rPr>
                <w:u w:val="single"/>
              </w:rPr>
              <w:t xml:space="preserve">The Company</w:t>
            </w:r>
          </w:p>
        </w:tc>
      </w:tr>
      <w:tr>
        <w:trPr/>
        <w:tc>
          <w:tcPr/>
          <w:p>
            <w:pPr/>
            <w:r>
              <w:rPr>
                <w:rStyle w:val="Arial11"/>
              </w:rPr>
              <w:t xml:space="preserve"/>
            </w:r>
          </w:p>
        </w:tc>
        <w:tc>
          <w:tcPr/>
          <w:p>
            <w:pPr>
              <w:jc w:val="center"/>
              <w:spacing w:after="0"/>
            </w:pPr>
            <w:r>
              <w:rPr>
                <w:rStyle w:val="Arial11"/>
              </w:rPr>
              <w:t xml:space="preserve"/>
            </w:r>
          </w:p>
        </w:tc>
        <w:tc>
          <w:tcPr/>
          <w:p>
            <w:pPr>
              <w:jc w:val="center"/>
              <w:spacing w:after="0"/>
            </w:pPr>
            <w:r>
              <w:rPr>
                <w:rStyle w:val="Arial11"/>
              </w:rPr>
              <w:t xml:space="preserve"/>
            </w:r>
          </w:p>
        </w:tc>
      </w:tr>
    </w:tbl>
    <w:p>
      <w:pPr>
        <w:sectPr>
          <w:headerReference w:type="default" r:id="rId7"/>
          <w:pgSz w:orient="portrait" w:w="11905.511811024" w:h="16837.795275591"/>
          <w:pgMar w:top="1440" w:right="1440" w:bottom="1440" w:left="1440" w:header="720" w:footer="720" w:gutter="0"/>
          <w:cols w:num="1" w:space="720"/>
        </w:sectPr>
      </w:pP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
    <w:p/>
    <w:p>
      <w:pPr/>
      <w:r>
        <w:pict>
          <v:shape id="_x0000_s1017" type="#_x0000_t32" style="width:151.1811023622pt; height:0pt; margin-left:0pt; margin-top:0pt; position:absolute; mso-position-horizontal:left; mso-position-vertical:top; mso-position-horizontal-relative:char; mso-position-vertical-relative:line;">
            <w10:wrap type="inline" anchorx="page" anchory="page"/>
            <v:stroke/>
          </v:shape>
        </w:pict>
      </w:r>
    </w:p>
    <w:p>
      <w:pPr>
        <w:pStyle w:val="justifiedParagraph"/>
      </w:pPr>
      <w:r>
        <w:rPr>
          <w:rStyle w:val="Arial11"/>
        </w:rPr>
        <w:t xml:space="preserve">
          <w:br/>
          Director
        </w:t>
      </w:r>
    </w:p>
    <w:p>
      <w:pPr>
        <w:pStyle w:val="justifiedParagraph"/>
      </w:pPr>
      <w:r>
        <w:rPr>
          <w:rStyle w:val="Arial11"/>
        </w:rPr>
        <w:t xml:space="preserve">Singapore, July 29 2018</w:t>
      </w:r>
    </w:p>
    <w:p>
      <w:pPr>
        <w:sectPr>
          <w:headerReference w:type="default" r:id="rId8"/>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429,477</w:t>
            </w:r>
          </w:p>
        </w:tc>
        <w:tc>
          <w:tcPr>
            <w:tcW w:w="1750" w:type="dxa"/>
          </w:tcPr>
          <w:p>
            <w:pPr>
              <w:jc w:val="center"/>
              <w:spacing w:after="0"/>
            </w:pPr>
            <w:r>
              <w:rPr>
                <w:rStyle w:val="Arial11"/>
              </w:rPr>
              <w:t xml:space="preserve">879,785</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(297,129)</w:t>
            </w:r>
          </w:p>
        </w:tc>
        <w:tc>
          <w:tcPr>
            <w:tcW w:w="1750" w:type="dxa"/>
            <w:tcBorders>
              <w:bottom w:val="single" w:sz="1" w:color="000000"/>
            </w:tcBorders>
          </w:tcPr>
          <w:p>
            <w:pPr>
              <w:jc w:val="center"/>
              <w:spacing w:after="0"/>
            </w:pPr>
            <w:r>
              <w:rPr>
                <w:rStyle w:val="Arial11"/>
              </w:rPr>
              <w:t xml:space="preserve">(821,964)</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132,348</w:t>
            </w:r>
          </w:p>
        </w:tc>
        <w:tc>
          <w:tcPr>
            <w:tcW w:w="1750" w:type="dxa"/>
          </w:tcPr>
          <w:p>
            <w:pPr>
              <w:jc w:val="center"/>
              <w:spacing w:after="0"/>
            </w:pPr>
            <w:r>
              <w:rPr>
                <w:rStyle w:val="Arial11"/>
              </w:rPr>
              <w:t xml:space="preserve">57,821</w:t>
            </w:r>
          </w:p>
        </w:tc>
      </w:tr>
      <w:tr>
        <w:trPr/>
        <w:tc>
          <w:tcPr>
            <w:tcW w:w="7000" w:type="dxa"/>
          </w:tcPr>
          <w:p>
            <w:pPr/>
            <w:r>
              <w:rPr/>
              <w:t xml:space="preserve">Other income</w:t>
            </w:r>
          </w:p>
        </w:tc>
        <w:tc>
          <w:tcPr>
            <w:tcW w:w="1750" w:type="dxa"/>
          </w:tcPr>
          <w:p>
            <w:pPr>
              <w:jc w:val="center"/>
              <w:spacing w:after="0"/>
            </w:pPr>
            <w:r>
              <w:rPr>
                <w:rStyle w:val="Arial11"/>
              </w:rPr>
              <w:t xml:space="preserve">9</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(10,824)</w:t>
            </w:r>
          </w:p>
        </w:tc>
        <w:tc>
          <w:tcPr>
            <w:tcW w:w="1750" w:type="dxa"/>
          </w:tcPr>
          <w:p>
            <w:pPr>
              <w:jc w:val="center"/>
              <w:spacing w:after="0"/>
            </w:pPr>
            <w:r>
              <w:rPr>
                <w:rStyle w:val="Arial11"/>
              </w:rPr>
              <w:t xml:space="preserve">(68,747)</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-Travelling expenses</w:t>
            </w:r>
          </w:p>
        </w:tc>
        <w:tc>
          <w:tcPr>
            <w:tcW w:w="1750" w:type="dxa"/>
          </w:tcPr>
          <w:p/>
        </w:tc>
        <w:tc>
          <w:tcPr>
            <w:tcW w:w="1750" w:type="dxa"/>
          </w:tcPr>
          <w:p>
            <w:pPr>
              <w:jc w:val="center"/>
              <w:spacing w:after="0"/>
            </w:pPr>
            <w:r>
              <w:rPr>
                <w:rStyle w:val="Arial11"/>
              </w:rPr>
              <w:t xml:space="preserve">(7,063)</w:t>
            </w:r>
          </w:p>
        </w:tc>
        <w:tc>
          <w:tcPr>
            <w:tcW w:w="1750" w:type="dxa"/>
          </w:tcPr>
          <w:p>
            <w:pPr>
              <w:jc w:val="center"/>
              <w:spacing w:after="0"/>
            </w:pPr>
            <w:r>
              <w:rPr>
                <w:rStyle w:val="Arial11"/>
              </w:rPr>
              <w:t xml:space="preserve">(3,471)</w:t>
            </w:r>
          </w:p>
        </w:tc>
      </w:tr>
      <w:tr>
        <w:trPr/>
        <w:tc>
          <w:tcPr>
            <w:tcW w:w="7000" w:type="dxa"/>
          </w:tcPr>
          <w:p>
            <w:pPr/>
            <w:r>
              <w:rPr/>
              <w:t xml:space="preserve">-Website and mailing expenses</w:t>
            </w:r>
          </w:p>
        </w:tc>
        <w:tc>
          <w:tcPr>
            <w:tcW w:w="1750" w:type="dxa"/>
          </w:tcPr>
          <w:p/>
        </w:tc>
        <w:tc>
          <w:tcPr>
            <w:tcW w:w="1750" w:type="dxa"/>
            <w:tcBorders>
              <w:bottom w:val="single" w:sz="1" w:color="000000"/>
            </w:tcBorders>
          </w:tcPr>
          <w:p>
            <w:pPr>
              <w:jc w:val="center"/>
              <w:spacing w:after="0"/>
            </w:pPr>
            <w:r>
              <w:rPr>
                <w:rStyle w:val="Arial11"/>
              </w:rPr>
              <w:t xml:space="preserve">(505)</w:t>
            </w:r>
          </w:p>
        </w:tc>
        <w:tc>
          <w:tcPr>
            <w:tcW w:w="1750" w:type="dxa"/>
            <w:tcBorders>
              <w:bottom w:val="single" w:sz="1" w:color="000000"/>
            </w:tcBorders>
          </w:tcPr>
          <w:p>
            <w:pPr>
              <w:jc w:val="center"/>
              <w:spacing w:after="0"/>
            </w:pPr>
            <w:r>
              <w:rPr>
                <w:rStyle w:val="Arial11"/>
              </w:rPr>
              <w:t xml:space="preserve">(1,518)</w:t>
            </w:r>
          </w:p>
        </w:tc>
      </w:tr>
      <w:tr>
        <w:trPr/>
        <w:tc>
          <w:tcPr>
            <w:tcW w:w="7000" w:type="dxa"/>
          </w:tcPr>
          <w:p>
            <w:pPr/>
            <w:r>
              <w:rPr>
                <w:rStyle w:val="ArialBlack11"/>
              </w:rPr>
              <w:t xml:space="preserve">Profit/ Loss before income tax</w:t>
            </w:r>
          </w:p>
        </w:tc>
        <w:tc>
          <w:tcPr>
            <w:tcW w:w="1750" w:type="dxa"/>
          </w:tcPr>
          <w:p/>
        </w:tc>
        <w:tc>
          <w:tcPr>
            <w:tcW w:w="1750" w:type="dxa"/>
          </w:tcPr>
          <w:p>
            <w:pPr>
              <w:jc w:val="center"/>
              <w:spacing w:after="0"/>
            </w:pPr>
            <w:r>
              <w:rPr>
                <w:rStyle w:val="Arial11"/>
              </w:rPr>
              <w:t xml:space="preserve">113,956</w:t>
            </w:r>
          </w:p>
        </w:tc>
        <w:tc>
          <w:tcPr>
            <w:tcW w:w="1750" w:type="dxa"/>
          </w:tcPr>
          <w:p>
            <w:pPr>
              <w:jc w:val="center"/>
              <w:spacing w:after="0"/>
            </w:pPr>
            <w:r>
              <w:rPr>
                <w:rStyle w:val="Arial11"/>
              </w:rPr>
              <w:t xml:space="preserve">(15,915)</w:t>
            </w:r>
          </w:p>
        </w:tc>
      </w:tr>
      <w:tr>
        <w:trPr/>
        <w:tc>
          <w:tcPr>
            <w:tcW w:w="7000" w:type="dxa"/>
          </w:tcPr>
          <w:p>
            <w:pPr/>
            <w:r>
              <w:rPr>
                <w:rStyle w:val="ArialBlack11"/>
              </w:rPr>
              <w:t xml:space="preserve">Net profit/ loss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113,956</w:t>
            </w:r>
          </w:p>
        </w:tc>
        <w:tc>
          <w:tcPr>
            <w:tcW w:w="1750" w:type="dxa"/>
            <w:tcBorders>
              <w:bottom w:val="single" w:sz="18" w:color="#000000"/>
            </w:tcBorders>
          </w:tcPr>
          <w:p>
            <w:pPr>
              <w:jc w:val="center"/>
              <w:spacing w:after="0"/>
            </w:pPr>
            <w:r>
              <w:rPr>
                <w:rStyle w:val="Arial11"/>
              </w:rPr>
              <w:t xml:space="preserve">(15,915)</w:t>
            </w:r>
          </w:p>
        </w:tc>
      </w:tr>
    </w:tbl>
    <w:p>
      <w:pPr>
        <w:sectPr>
          <w:headerReference w:type="default" r:id="rId9"/>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283,677</w:t>
            </w:r>
          </w:p>
        </w:tc>
        <w:tc>
          <w:tcPr>
            <w:tcW w:w="1750" w:type="dxa"/>
          </w:tcPr>
          <w:p>
            <w:pPr>
              <w:jc w:val="center"/>
              <w:spacing w:after="0"/>
            </w:pPr>
            <w:r>
              <w:rPr>
                <w:rStyle w:val="Arial11"/>
              </w:rPr>
              <w:t xml:space="preserve">318,579</w:t>
            </w:r>
          </w:p>
        </w:tc>
      </w:tr>
      <w:tr>
        <w:trPr/>
        <w:tc>
          <w:tcPr>
            <w:tcW w:w="7000" w:type="dxa"/>
          </w:tcPr>
          <w:p>
            <w:pPr/>
            <w:r>
              <w:rPr>
                <w:rStyle w:val="Arial11"/>
              </w:rPr>
              <w:t xml:space="preserve">Trade and other receivables</w:t>
            </w:r>
          </w:p>
        </w:tc>
        <w:tc>
          <w:tcPr>
            <w:tcW w:w="1750" w:type="dxa"/>
          </w:tcPr>
          <w:p>
            <w:pPr>
              <w:jc w:val="center"/>
              <w:spacing w:after="0"/>
            </w:pPr>
            <w:r>
              <w:rPr>
                <w:rStyle w:val="Arial11"/>
              </w:rPr>
              <w:t xml:space="preserve">6</w:t>
            </w:r>
          </w:p>
        </w:tc>
        <w:tc>
          <w:tcPr>
            <w:tcW w:w="1750" w:type="dxa"/>
            <w:tcBorders>
              <w:bottom w:val="single" w:sz="1" w:color="000000"/>
            </w:tcBorders>
          </w:tcPr>
          <w:p>
            <w:pPr>
              <w:jc w:val="center"/>
              <w:spacing w:after="0"/>
            </w:pPr>
            <w:r>
              <w:rPr>
                <w:rStyle w:val="Arial11"/>
              </w:rPr>
              <w:t xml:space="preserve">95</w:t>
            </w:r>
          </w:p>
        </w:tc>
        <w:tc>
          <w:tcPr>
            <w:tcW w:w="1750" w:type="dxa"/>
            <w:tcBorders>
              <w:bottom w:val="single" w:sz="1" w:color="000000"/>
            </w:tcBorders>
          </w:tcPr>
          <w:p>
            <w:pPr>
              <w:jc w:val="center"/>
              <w:spacing w:after="0"/>
            </w:pPr>
            <w:r>
              <w:rPr>
                <w:rStyle w:val="Arial11"/>
              </w:rPr>
              <w:t xml:space="preserve">9,636</w:t>
            </w:r>
          </w:p>
        </w:tc>
      </w:tr>
      <w:tr>
        <w:trPr/>
        <w:tc>
          <w:tcPr>
            <w:tcW w:w="7000" w:type="dxa"/>
          </w:tcPr>
          <w:p/>
        </w:tc>
        <w:tc>
          <w:tcPr>
            <w:tcW w:w="1750" w:type="dxa"/>
          </w:tcPr>
          <w:p/>
        </w:tc>
        <w:tc>
          <w:tcPr>
            <w:tcW w:w="1750" w:type="dxa"/>
          </w:tcPr>
          <w:p>
            <w:pPr>
              <w:jc w:val="center"/>
              <w:spacing w:after="0"/>
            </w:pPr>
            <w:r>
              <w:rPr>
                <w:rStyle w:val="Arial11"/>
              </w:rPr>
              <w:t xml:space="preserve">283,772</w:t>
            </w:r>
          </w:p>
        </w:tc>
        <w:tc>
          <w:tcPr>
            <w:tcW w:w="1750" w:type="dxa"/>
          </w:tcPr>
          <w:p>
            <w:pPr>
              <w:jc w:val="center"/>
              <w:spacing w:after="0"/>
            </w:pPr>
            <w:r>
              <w:rPr>
                <w:rStyle w:val="Arial11"/>
              </w:rPr>
              <w:t xml:space="preserve">328,215</w:t>
            </w:r>
          </w:p>
        </w:tc>
      </w:tr>
      <w:tr>
        <w:trPr/>
        <w:tc>
          <w:tcPr>
            <w:tcW w:w="7000" w:type="dxa"/>
          </w:tcPr>
          <w:p>
            <w:pPr/>
            <w:r>
              <w:rPr>
                <w:rStyle w:val="ArialBlack11"/>
              </w:rPr>
              <w:t xml:space="preserve">Non-current assets</w:t>
            </w:r>
          </w:p>
        </w:tc>
      </w:tr>
      <w:tr>
        <w:trPr/>
        <w:tc>
          <w:tcPr>
            <w:tcW w:w="7000" w:type="dxa"/>
          </w:tcPr>
          <w:p>
            <w:pPr/>
            <w:r>
              <w:rPr/>
              <w:t xml:space="preserve">Inventories</w:t>
            </w:r>
          </w:p>
        </w:tc>
        <w:tc>
          <w:tcPr>
            <w:tcW w:w="1750" w:type="dxa"/>
          </w:tcPr>
          <w:p/>
        </w:tc>
        <w:tc>
          <w:tcPr>
            <w:tcW w:w="1750" w:type="dxa"/>
            <w:tcBorders>
              <w:bottom w:val="single" w:sz="1" w:color="000000"/>
            </w:tcBorders>
          </w:tcPr>
          <w:p>
            <w:pPr>
              <w:jc w:val="center"/>
              <w:spacing w:after="0"/>
            </w:pPr>
            <w:r>
              <w:rPr>
                <w:rStyle w:val="Arial11"/>
              </w:rPr>
              <w:t xml:space="preserve">75,000</w:t>
            </w:r>
          </w:p>
        </w:tc>
        <w:tc>
          <w:tcPr>
            <w:tcW w:w="1750" w:type="dxa"/>
            <w:tcBorders>
              <w:bottom w:val="single" w:sz="1" w:color="000000"/>
            </w:tcBorders>
          </w:tcPr>
          <w:p>
            <w:pPr>
              <w:jc w:val="center"/>
              <w:spacing w:after="0"/>
            </w:pPr>
            <w:r>
              <w:rPr>
                <w:rStyle w:val="Arial11"/>
              </w:rPr>
              <w:t xml:space="preserve">20,400</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358,772</w:t>
            </w:r>
          </w:p>
        </w:tc>
        <w:tc>
          <w:tcPr>
            <w:tcW w:w="1750" w:type="dxa"/>
            <w:tcBorders>
              <w:bottom w:val="single" w:sz="1" w:color="000000"/>
            </w:tcBorders>
          </w:tcPr>
          <w:p>
            <w:pPr>
              <w:jc w:val="center"/>
              <w:spacing w:after="0"/>
            </w:pPr>
            <w:r>
              <w:rPr>
                <w:rStyle w:val="Arial11"/>
              </w:rPr>
              <w:t xml:space="preserve">348,615</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pPr>
              <w:jc w:val="center"/>
              <w:spacing w:after="0"/>
            </w:pPr>
            <w:r>
              <w:rPr>
                <w:rStyle w:val="Arial11"/>
              </w:rPr>
              <w:t xml:space="preserve">7</w:t>
            </w:r>
          </w:p>
        </w:tc>
        <w:tc>
          <w:tcPr>
            <w:tcW w:w="1750" w:type="dxa"/>
          </w:tcPr>
          <w:p>
            <w:pPr>
              <w:jc w:val="center"/>
              <w:spacing w:after="0"/>
            </w:pPr>
            <w:r>
              <w:rPr>
                <w:rStyle w:val="Arial11"/>
              </w:rPr>
              <w:t xml:space="preserve">206,421</w:t>
            </w:r>
          </w:p>
        </w:tc>
        <w:tc>
          <w:tcPr>
            <w:tcW w:w="1750" w:type="dxa"/>
          </w:tcPr>
          <w:p>
            <w:pPr>
              <w:jc w:val="center"/>
              <w:spacing w:after="0"/>
            </w:pPr>
            <w:r>
              <w:rPr>
                <w:rStyle w:val="Arial11"/>
              </w:rPr>
              <w:t xml:space="preserve">345,094</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206,421</w:t>
            </w:r>
          </w:p>
        </w:tc>
        <w:tc>
          <w:tcPr>
            <w:tcW w:w="1750" w:type="dxa"/>
            <w:tcBorders>
              <w:bottom w:val="single" w:sz="1" w:color="000000"/>
            </w:tcBorders>
          </w:tcPr>
          <w:p>
            <w:pPr>
              <w:jc w:val="center"/>
              <w:spacing w:after="0"/>
            </w:pPr>
            <w:r>
              <w:rPr>
                <w:rStyle w:val="Arial11"/>
              </w:rPr>
              <w:t xml:space="preserve">345,094</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152,351</w:t>
            </w:r>
          </w:p>
        </w:tc>
        <w:tc>
          <w:tcPr>
            <w:tcW w:w="1750" w:type="dxa"/>
            <w:tcBorders>
              <w:bottom w:val="single" w:sz="18" w:color="#000000"/>
            </w:tcBorders>
          </w:tcPr>
          <w:p>
            <w:pPr>
              <w:jc w:val="center"/>
              <w:spacing w:after="0"/>
            </w:pPr>
            <w:r>
              <w:rPr>
                <w:rStyle w:val="Arial11"/>
              </w:rPr>
              <w:t xml:space="preserve">3,521</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8</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100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117,377</w:t>
            </w:r>
          </w:p>
        </w:tc>
        <w:tc>
          <w:tcPr>
            <w:tcW w:w="1750" w:type="dxa"/>
            <w:tcBorders>
              <w:bottom w:val="single" w:sz="1" w:color="000000"/>
            </w:tcBorders>
          </w:tcPr>
          <w:p>
            <w:pPr>
              <w:jc w:val="center"/>
              <w:spacing w:after="0"/>
            </w:pPr>
            <w:r>
              <w:rPr>
                <w:rStyle w:val="Arial11"/>
              </w:rPr>
              <w:t xml:space="preserve">(15,915)</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117,477</w:t>
            </w:r>
          </w:p>
        </w:tc>
        <w:tc>
          <w:tcPr>
            <w:tcW w:w="1750" w:type="dxa"/>
            <w:tcBorders>
              <w:bottom w:val="single" w:sz="18" w:color="#000000"/>
            </w:tcBorders>
          </w:tcPr>
          <w:p>
            <w:pPr>
              <w:jc w:val="center"/>
              <w:spacing w:after="0"/>
            </w:pPr>
            <w:r>
              <w:rPr>
                <w:rStyle w:val="Arial11"/>
              </w:rPr>
              <w:t xml:space="preserve">-15,815</w:t>
            </w:r>
          </w:p>
        </w:tc>
      </w:tr>
    </w:tbl>
    <w:p>
      <w:pPr>
        <w:sectPr>
          <w:headerReference w:type="default" r:id="rId10"/>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January 2015</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0</w:t>
            </w:r>
          </w:p>
        </w:tc>
        <w:tc>
          <w:tcPr>
            <w:tcW w:w="1750" w:type="dxa"/>
          </w:tcPr>
          <w:p>
            <w:pPr>
              <w:jc w:val="center"/>
              <w:spacing w:after="0"/>
            </w:pPr>
            <w:r>
              <w:rPr>
                <w:rStyle w:val="Arial11"/>
              </w:rPr>
              <w:t xml:space="preserve">100</w:t>
            </w:r>
          </w:p>
        </w:tc>
      </w:tr>
      <w:tr>
        <w:trPr/>
        <w:tc>
          <w:tcPr>
            <w:tcW w:w="7000" w:type="dxa"/>
          </w:tcPr>
          <w:p>
            <w:pPr/>
            <w:r>
              <w:rPr/>
              <w:t xml:space="preserve">Total comprehensive loss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-15,915</w:t>
            </w:r>
          </w:p>
        </w:tc>
        <w:tc>
          <w:tcPr>
            <w:tcW w:w="1750" w:type="dxa"/>
            <w:tcBorders>
              <w:bottom w:val="single" w:sz="1" w:color="000000"/>
            </w:tcBorders>
          </w:tcPr>
          <w:p>
            <w:pPr>
              <w:jc w:val="center"/>
              <w:spacing w:after="0"/>
            </w:pPr>
            <w:r>
              <w:rPr>
                <w:rStyle w:val="Arial11"/>
              </w:rPr>
              <w:t xml:space="preserve">-15,915</w:t>
            </w:r>
          </w:p>
        </w:tc>
      </w:tr>
      <w:tr>
        <w:trPr/>
        <w:tc>
          <w:tcPr>
            <w:tcW w:w="7000" w:type="dxa"/>
          </w:tcPr>
          <w:p>
            <w:pPr/>
            <w:r>
              <w:rPr/>
              <w:t xml:space="preserve">Balance as at 31 December 2015</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3,421</w:t>
            </w:r>
          </w:p>
        </w:tc>
        <w:tc>
          <w:tcPr>
            <w:tcW w:w="1750" w:type="dxa"/>
          </w:tcPr>
          <w:p>
            <w:pPr>
              <w:jc w:val="center"/>
              <w:spacing w:after="0"/>
            </w:pPr>
            <w:r>
              <w:rPr>
                <w:rStyle w:val="Arial11"/>
              </w:rPr>
              <w:t xml:space="preserve">3,521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113,956</w:t>
            </w:r>
          </w:p>
        </w:tc>
        <w:tc>
          <w:tcPr>
            <w:tcW w:w="1750" w:type="dxa"/>
            <w:tcBorders>
              <w:bottom w:val="single" w:sz="1" w:color="000000"/>
            </w:tcBorders>
          </w:tcPr>
          <w:p>
            <w:pPr>
              <w:jc w:val="center"/>
              <w:spacing w:after="0"/>
            </w:pPr>
            <w:r>
              <w:rPr>
                <w:rStyle w:val="Arial11"/>
              </w:rPr>
              <w:t xml:space="preserve">113,956</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100</w:t>
            </w:r>
          </w:p>
        </w:tc>
        <w:tc>
          <w:tcPr>
            <w:tcW w:w="1750" w:type="dxa"/>
            <w:tcBorders>
              <w:bottom w:val="single" w:sz="18" w:color="#000000"/>
            </w:tcBorders>
          </w:tcPr>
          <w:p>
            <w:pPr>
              <w:jc w:val="center"/>
              <w:spacing w:after="0"/>
            </w:pPr>
            <w:r>
              <w:rPr>
                <w:rStyle w:val="Arial11"/>
              </w:rPr>
              <w:t xml:space="preserve">117,377</w:t>
            </w:r>
          </w:p>
        </w:tc>
        <w:tc>
          <w:tcPr>
            <w:tcW w:w="1750" w:type="dxa"/>
            <w:tcBorders>
              <w:bottom w:val="single" w:sz="18" w:color="#000000"/>
            </w:tcBorders>
          </w:tcPr>
          <w:p>
            <w:pPr>
              <w:jc w:val="center"/>
              <w:spacing w:after="0"/>
            </w:pPr>
            <w:r>
              <w:rPr>
                <w:rStyle w:val="Arial11"/>
              </w:rPr>
              <w:t xml:space="preserve">117,477</w:t>
            </w:r>
          </w:p>
        </w:tc>
      </w:tr>
    </w:tbl>
    <w:p>
      <w:pPr>
        <w:sectPr>
          <w:headerReference w:type="default" r:id="rId11"/>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01.01.2015</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Loss before income tax</w:t>
            </w:r>
          </w:p>
        </w:tc>
        <w:tc>
          <w:tcPr>
            <w:tcW w:w="1750" w:type="dxa"/>
          </w:tcPr>
          <w:p>
            <w:pPr>
              <w:jc w:val="center"/>
              <w:spacing w:after="0"/>
            </w:pPr>
            <w:r>
              <w:rPr>
                <w:rStyle w:val="Arial11"/>
              </w:rPr>
              <w:t xml:space="preserve">113,956</w:t>
            </w:r>
          </w:p>
        </w:tc>
        <w:tc>
          <w:tcPr>
            <w:tcW w:w="1750" w:type="dxa"/>
          </w:tcPr>
          <w:p>
            <w:pPr>
              <w:jc w:val="center"/>
              <w:spacing w:after="0"/>
            </w:pPr>
            <w:r>
              <w:rPr>
                <w:rStyle w:val="Arial11"/>
              </w:rPr>
              <w:t xml:space="preserve">(15,915)</w:t>
            </w:r>
          </w:p>
        </w:tc>
      </w:tr>
      <w:tr>
        <w:trPr/>
        <w:tc>
          <w:tcPr>
            <w:tcW w:w="8750" w:type="dxa"/>
          </w:tcPr>
          <w:p/>
        </w:tc>
        <w:tc>
          <w:tcPr>
            <w:tcW w:w="1750" w:type="dxa"/>
          </w:tcPr>
          <w:p>
            <w:pPr>
              <w:jc w:val="center"/>
              <w:spacing w:after="0"/>
            </w:pPr>
            <w:r>
              <w:rPr>
                <w:rStyle w:val="Arial11"/>
              </w:rPr>
              <w:t xml:space="preserve">113,956</w:t>
            </w:r>
          </w:p>
        </w:tc>
        <w:tc>
          <w:tcPr>
            <w:tcW w:w="1750" w:type="dxa"/>
          </w:tcPr>
          <w:p>
            <w:pPr>
              <w:jc w:val="center"/>
              <w:spacing w:after="0"/>
            </w:pPr>
            <w:r>
              <w:rPr>
                <w:rStyle w:val="Arial11"/>
              </w:rPr>
              <w:t xml:space="preserve">(15,915)</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9,541</w:t>
            </w:r>
          </w:p>
        </w:tc>
        <w:tc>
          <w:tcPr>
            <w:tcW w:w="1750" w:type="dxa"/>
          </w:tcPr>
          <w:p>
            <w:pPr>
              <w:jc w:val="center"/>
              <w:spacing w:after="0"/>
            </w:pPr>
            <w:r>
              <w:rPr>
                <w:rStyle w:val="Arial11"/>
              </w:rPr>
              <w:t xml:space="preserve">9,636</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(138,673)</w:t>
            </w:r>
          </w:p>
        </w:tc>
        <w:tc>
          <w:tcPr>
            <w:tcW w:w="1750" w:type="dxa"/>
            <w:tcBorders>
              <w:bottom w:val="single" w:sz="1" w:color="000000"/>
            </w:tcBorders>
          </w:tcPr>
          <w:p>
            <w:pPr>
              <w:jc w:val="center"/>
              <w:spacing w:after="0"/>
            </w:pPr>
            <w:r>
              <w:rPr>
                <w:rStyle w:val="Arial11"/>
              </w:rPr>
              <w:t xml:space="preserve">345,094</w:t>
            </w:r>
          </w:p>
        </w:tc>
      </w:tr>
      <w:tr>
        <w:trPr/>
        <w:tc>
          <w:tcPr>
            <w:tcW w:w="8750" w:type="dxa"/>
          </w:tcPr>
          <w:p>
            <w:pPr/>
            <w:r>
              <w:rPr>
                <w:rStyle w:val="Arial11"/>
              </w:rPr>
              <w:t xml:space="preserve">Cash (used in) / generated from operations</w:t>
            </w:r>
          </w:p>
        </w:tc>
        <w:tc>
          <w:tcPr>
            <w:tcW w:w="1750" w:type="dxa"/>
          </w:tcPr>
          <w:p>
            <w:pPr>
              <w:jc w:val="center"/>
              <w:spacing w:after="0"/>
            </w:pPr>
            <w:r>
              <w:rPr>
                <w:rStyle w:val="Arial11"/>
              </w:rPr>
              <w:t xml:space="preserve">(15,176)</w:t>
            </w:r>
          </w:p>
        </w:tc>
        <w:tc>
          <w:tcPr>
            <w:tcW w:w="1750" w:type="dxa"/>
          </w:tcPr>
          <w:p>
            <w:pPr>
              <w:jc w:val="center"/>
              <w:spacing w:after="0"/>
            </w:pPr>
            <w:r>
              <w:rPr>
                <w:rStyle w:val="Arial11"/>
              </w:rPr>
              <w:t xml:space="preserve">338,815</w:t>
            </w:r>
          </w:p>
        </w:tc>
      </w:tr>
      <w:tr>
        <w:trPr/>
        <w:tc>
          <w:tcPr>
            <w:tcW w:w="8750" w:type="dxa"/>
          </w:tcPr>
          <w:p>
            <w:pPr/>
            <w:r>
              <w:rPr>
                <w:rStyle w:val="ArialBlack11"/>
              </w:rPr>
              <w:t xml:space="preserve">Net cash (used in) / generated from operating activities</w:t>
            </w:r>
          </w:p>
        </w:tc>
        <w:tc>
          <w:tcPr>
            <w:tcW w:w="1750" w:type="dxa"/>
            <w:tcBorders>
              <w:bottom w:val="single" w:sz="1" w:color="000000"/>
            </w:tcBorders>
          </w:tcPr>
          <w:p>
            <w:pPr>
              <w:jc w:val="center"/>
              <w:spacing w:after="0"/>
            </w:pPr>
            <w:r>
              <w:rPr>
                <w:rStyle w:val="Arial11"/>
              </w:rPr>
              <w:t xml:space="preserve">(15,176)</w:t>
            </w:r>
          </w:p>
        </w:tc>
        <w:tc>
          <w:tcPr>
            <w:tcW w:w="1750" w:type="dxa"/>
            <w:tcBorders>
              <w:bottom w:val="single" w:sz="1" w:color="000000"/>
            </w:tcBorders>
          </w:tcPr>
          <w:p>
            <w:pPr>
              <w:jc w:val="center"/>
              <w:spacing w:after="0"/>
            </w:pPr>
            <w:r>
              <w:rPr>
                <w:rStyle w:val="Arial11"/>
              </w:rPr>
              <w:t xml:space="preserve">338,815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financing activities</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Net decrease / increase in cash and cash equivalents</w:t>
            </w:r>
          </w:p>
        </w:tc>
        <w:tc>
          <w:tcPr>
            <w:tcW w:w="1750" w:type="dxa"/>
          </w:tcPr>
          <w:p>
            <w:pPr>
              <w:jc w:val="center"/>
              <w:spacing w:after="0"/>
            </w:pPr>
            <w:r>
              <w:rPr>
                <w:rStyle w:val="Arial11"/>
              </w:rPr>
              <w:t xml:space="preserve">(15,176)</w:t>
            </w:r>
          </w:p>
        </w:tc>
        <w:tc>
          <w:tcPr>
            <w:tcW w:w="1750" w:type="dxa"/>
          </w:tcPr>
          <w:p>
            <w:pPr>
              <w:jc w:val="center"/>
              <w:spacing w:after="0"/>
            </w:pPr>
            <w:r>
              <w:rPr>
                <w:rStyle w:val="Arial11"/>
              </w:rPr>
              <w:t xml:space="preserve">338,815</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318,579</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303,403</w:t>
            </w:r>
          </w:p>
        </w:tc>
        <w:tc>
          <w:tcPr>
            <w:tcW w:w="1750" w:type="dxa"/>
            <w:tcBorders>
              <w:bottom w:val="single" w:sz="1" w:color="000000"/>
            </w:tcBorders>
          </w:tcPr>
          <w:p>
            <w:pPr>
              <w:jc w:val="center"/>
              <w:spacing w:after="0"/>
            </w:pPr>
            <w:r>
              <w:rPr>
                <w:rStyle w:val="Arial11"/>
              </w:rPr>
              <w:t xml:space="preserve">338,815</w:t>
            </w:r>
          </w:p>
        </w:tc>
      </w:tr>
    </w:tbl>
    <w:p>
      <w:pPr>
        <w:sectPr>
          <w:headerReference w:type="default" r:id="rId12"/>
          <w:pgSz w:orient="portrait" w:w="11905.511811024" w:h="16837.795275591"/>
          <w:pgMar w:top="1440" w:right="1440" w:bottom="1440" w:left="1440" w:header="720" w:footer="720" w:gutter="0"/>
          <w:cols w:num="1" w:space="720"/>
        </w:sectPr>
      </w:pP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a</w:t>
      </w:r>
    </w:p>
    <w:p>
      <w:pPr>
        <w:pStyle w:val="justifiedParagraph"/>
      </w:pPr>
      <w:r>
        <w:rPr>
          <w:rStyle w:val="Arial11"/>
        </w:rPr>
        <w:t xml:space="preserve">	The Company’s registered office is at a</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July 12 2018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headerReference w:type="default" r:id="rId13"/>
          <w:pgSz w:orient="portrait" w:w="11905.511811024" w:h="16837.795275591"/>
          <w:pgMar w:top="1440" w:right="1440" w:bottom="1440" w:left="1440" w:header="720" w:footer="720" w:gutter="0"/>
          <w:cols w:num="1" w:space="720"/>
        </w:sectPr>
      </w:pP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numPr>
          <w:ilvl w:val="0"/>
          <w:numId w:val="7"/>
        </w:numPr>
      </w:pPr>
      <w:r>
        <w:rPr/>
        <w:t xml:space="preserve">OTHER INCOME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Foreign Exchange Gain</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1,890</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w:t>
            </w:r>
          </w:p>
        </w:tc>
        <w:tc>
          <w:tcPr>
            <w:tcW w:w="1750" w:type="dxa"/>
            <w:tcBorders>
              <w:top w:val="single" w:sz="1" w:color="#000000"/>
              <w:bottom w:val="single" w:sz="18" w:color="#000000"/>
            </w:tcBorders>
          </w:tcPr>
          <w:p>
            <w:pPr>
              <w:jc w:val="center"/>
              <w:spacing w:after="0"/>
            </w:pPr>
            <w:r>
              <w:rPr>
                <w:rStyle w:val="Arial11"/>
              </w:rPr>
              <w:t xml:space="preserve">1,890</w:t>
            </w:r>
          </w:p>
        </w:tc>
      </w:tr>
      <w:tr>
        <w:trPr/>
        <w:tc>
          <w:tcPr>
            <w:tcW w:w="5250" w:type="dxa"/>
          </w:tcPr>
          <w:p/>
        </w:tc>
      </w:tr>
    </w:tbl>
    <w:p>
      <w:pPr>
        <w:numPr>
          <w:ilvl w:val="0"/>
          <w:numId w:val="7"/>
        </w:numPr>
      </w:pPr>
      <w:r>
        <w:rPr/>
        <w:t xml:space="preserve">PROFIT BEFORE INCOME TAX</w:t>
      </w:r>
    </w:p>
    <w:tbl>
      <w:tblGrid>
        <w:gridCol w:w="7000" w:type="dxa"/>
        <w:gridCol w:w="1750" w:type="dxa"/>
        <w:gridCol w:w="1750" w:type="dxa"/>
      </w:tblGrid>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This is determined after charging:</w:t>
            </w:r>
          </w:p>
        </w:tc>
      </w:tr>
      <w:tr>
        <w:trPr/>
        <w:tc>
          <w:tcPr>
            <w:tcW w:w="7000" w:type="dxa"/>
          </w:tcPr>
          <w:p>
            <w:pPr/>
            <w:r>
              <w:rPr/>
              <w:t xml:space="preserve">travelling expenses</w:t>
            </w:r>
          </w:p>
        </w:tc>
        <w:tc>
          <w:tcPr>
            <w:tcW w:w="1750" w:type="dxa"/>
          </w:tcPr>
          <w:p>
            <w:pPr>
              <w:jc w:val="center"/>
              <w:spacing w:after="0"/>
            </w:pPr>
            <w:r>
              <w:rPr>
                <w:rStyle w:val="Arial11"/>
              </w:rPr>
              <w:t xml:space="preserve">7,063</w:t>
            </w:r>
          </w:p>
        </w:tc>
        <w:tc>
          <w:tcPr>
            <w:tcW w:w="1750" w:type="dxa"/>
          </w:tcPr>
          <w:p>
            <w:pPr>
              <w:jc w:val="center"/>
              <w:spacing w:after="0"/>
            </w:pPr>
            <w:r>
              <w:rPr>
                <w:rStyle w:val="Arial11"/>
              </w:rPr>
              <w:t xml:space="preserve">3,471</w:t>
            </w:r>
          </w:p>
        </w:tc>
      </w:tr>
      <w:tr>
        <w:trPr/>
        <w:tc>
          <w:tcPr>
            <w:tcW w:w="7000" w:type="dxa"/>
          </w:tcPr>
          <w:p>
            <w:pPr/>
            <w:r>
              <w:rPr/>
              <w:t xml:space="preserve">website and mailing expenses</w:t>
            </w:r>
          </w:p>
        </w:tc>
        <w:tc>
          <w:tcPr>
            <w:tcW w:w="1750" w:type="dxa"/>
          </w:tcPr>
          <w:p>
            <w:pPr>
              <w:jc w:val="center"/>
              <w:spacing w:after="0"/>
            </w:pPr>
            <w:r>
              <w:rPr>
                <w:rStyle w:val="Arial11"/>
              </w:rPr>
              <w:t xml:space="preserve">505</w:t>
            </w:r>
          </w:p>
        </w:tc>
        <w:tc>
          <w:tcPr>
            <w:tcW w:w="1750" w:type="dxa"/>
          </w:tcPr>
          <w:p>
            <w:pPr>
              <w:jc w:val="center"/>
              <w:spacing w:after="0"/>
            </w:pPr>
            <w:r>
              <w:rPr>
                <w:rStyle w:val="Arial11"/>
              </w:rPr>
              <w:t xml:space="preserve">1,518</w:t>
            </w:r>
          </w:p>
        </w:tc>
      </w:tr>
      <w:tr>
        <w:trPr/>
        <w:tc>
          <w:tcPr>
            <w:tcW w:w="7000" w:type="dxa"/>
          </w:tcPr>
          <w:p>
            <w:pPr/>
            <w:r>
              <w:rPr/>
              <w:t xml:space="preserve">administrative expenses</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15,134</w:t>
            </w:r>
          </w:p>
        </w:tc>
      </w:tr>
      <w:tr>
        <w:trPr/>
        <w:tc>
          <w:tcPr>
            <w:tcW w:w="7000" w:type="dxa"/>
          </w:tcPr>
          <w:p/>
        </w:tc>
      </w:tr>
    </w:tbl>
    <w:p>
      <w:pPr>
        <w:numPr>
          <w:ilvl w:val="0"/>
          <w:numId w:val="6"/>
        </w:numPr>
      </w:pPr>
      <w:r>
        <w:rPr/>
        <w:t xml:space="preserve">INCOME TAXES</w:t>
      </w:r>
    </w:p>
    <w:tbl>
      <w:tblGrid>
        <w:gridCol w:w="7000" w:type="dxa"/>
        <w:gridCol w:w="1750" w:type="dxa"/>
        <w:gridCol w:w="1750" w:type="dxa"/>
        <w:gridCol w:w="1750" w:type="dxa"/>
        <w:gridCol w:w="1750" w:type="dxa"/>
      </w:tblGrid>
      <w:tr>
        <w:trPr/>
        <w:tc>
          <w:tcPr>
            <w:tcW w:w="7000" w:type="dxa"/>
          </w:tcPr>
          <w:p>
            <w:pPr>
              <w:numPr>
                <w:ilvl w:val="1"/>
                <w:numId w:val="7"/>
              </w:numPr>
            </w:pPr>
            <w:r>
              <w:rPr/>
              <w:t xml:space="preserve">Income tax expense</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Tax expense attributable to profit is made up of:</w:t>
            </w:r>
          </w:p>
        </w:tc>
      </w:tr>
      <w:tr>
        <w:trPr/>
        <w:tc>
          <w:tcPr>
            <w:tcW w:w="7000" w:type="dxa"/>
          </w:tcPr>
          <w:p>
            <w:pPr/>
            <w:r>
              <w:rPr/>
              <w:t xml:space="preserve">Current income tax expenses</w:t>
            </w:r>
          </w:p>
        </w:tc>
        <w:tc>
          <w:tcPr>
            <w:tcW w:w="1750" w:type="dxa"/>
          </w:tcPr>
          <w:p>
            <w:pPr>
              <w:jc w:val="center"/>
              <w:spacing w:after="0"/>
            </w:pPr>
            <w:r>
              <w:rPr>
                <w:rStyle w:val="Arial11"/>
              </w:rPr>
              <w:t xml:space="preserve">2,442</w:t>
            </w:r>
          </w:p>
        </w:tc>
        <w:tc>
          <w:tcPr>
            <w:tcW w:w="1750" w:type="dxa"/>
          </w:tcPr>
          <w:p>
            <w:pPr>
              <w:jc w:val="center"/>
              <w:spacing w:after="0"/>
            </w:pPr>
            <w:r>
              <w:rPr>
                <w:rStyle w:val="Arial11"/>
              </w:rPr>
              <w:t xml:space="preserve">-</w:t>
            </w:r>
          </w:p>
        </w:tc>
      </w:tr>
      <w:tr>
        <w:trPr/>
        <w:tc>
          <w:tcPr>
            <w:tcW w:w="7000" w:type="dxa"/>
          </w:tcPr>
          <w:p/>
        </w:tc>
      </w:tr>
      <w:tr>
        <w:trPr/>
        <w:tc>
          <w:tcPr>
            <w:tcW w:w="7000" w:type="dxa"/>
          </w:tcPr>
          <w:p/>
        </w:tc>
      </w:tr>
      <w:tr>
        <w:trPr/>
        <w:tc>
          <w:tcPr>
            <w:tcW w:w="5250" w:type="dxa"/>
            <w:gridSpan w:val="3"/>
          </w:tcPr>
          <w:p>
            <w:pPr/>
            <w:r>
              <w:rPr/>
              <w:t xml:space="preserve">The tax expense on profit differs from the amount that would arise using the Singapore standard rate of income tax as follows: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Profit / Loss before income tax</w:t>
            </w:r>
          </w:p>
        </w:tc>
        <w:tc>
          <w:tcPr>
            <w:tcW w:w="1750" w:type="dxa"/>
            <w:tcBorders>
              <w:bottom w:val="single" w:sz="18" w:color="000000"/>
            </w:tcBorders>
          </w:tcPr>
          <w:p>
            <w:pPr>
              <w:jc w:val="center"/>
              <w:spacing w:after="0"/>
            </w:pPr>
            <w:r>
              <w:rPr>
                <w:rStyle w:val="Arial11"/>
              </w:rPr>
              <w:t xml:space="preserve">113,956</w:t>
            </w:r>
          </w:p>
        </w:tc>
        <w:tc>
          <w:tcPr>
            <w:tcW w:w="1750" w:type="dxa"/>
            <w:tcBorders>
              <w:bottom w:val="single" w:sz="18" w:color="000000"/>
            </w:tcBorders>
          </w:tcPr>
          <w:p>
            <w:pPr>
              <w:jc w:val="center"/>
              <w:spacing w:after="0"/>
            </w:pPr>
            <w:r>
              <w:rPr>
                <w:rStyle w:val="Arial11"/>
              </w:rPr>
              <w:t xml:space="preserve">(15,915)</w:t>
            </w:r>
          </w:p>
        </w:tc>
      </w:tr>
      <w:tr>
        <w:trPr/>
        <w:tc>
          <w:tcPr>
            <w:tcW w:w="7000" w:type="dxa"/>
          </w:tcPr>
          <w:p>
            <w:pPr/>
            <w:r>
              <w:rPr/>
              <w:t xml:space="preserve">Tax calculated at tax rate of 17% (2015: 17%)</w:t>
            </w:r>
          </w:p>
        </w:tc>
        <w:tc>
          <w:tcPr>
            <w:tcW w:w="1750" w:type="dxa"/>
          </w:tcPr>
          <w:p>
            <w:pPr>
              <w:jc w:val="center"/>
              <w:spacing w:after="0"/>
            </w:pPr>
            <w:r>
              <w:rPr>
                <w:rStyle w:val="Arial11"/>
              </w:rPr>
              <w:t xml:space="preserve">19,373</w:t>
            </w:r>
          </w:p>
        </w:tc>
        <w:tc>
          <w:tcPr>
            <w:tcW w:w="1750" w:type="dxa"/>
          </w:tcPr>
          <w:p>
            <w:pPr>
              <w:jc w:val="center"/>
              <w:spacing w:after="0"/>
            </w:pPr>
            <w:r>
              <w:rPr>
                <w:rStyle w:val="Arial11"/>
              </w:rPr>
              <w:t xml:space="preserve">-2,706</w:t>
            </w:r>
          </w:p>
        </w:tc>
      </w:tr>
      <w:tr>
        <w:trPr/>
        <w:tc>
          <w:tcPr>
            <w:tcW w:w="7000" w:type="dxa"/>
          </w:tcPr>
          <w:p>
            <w:pPr/>
            <w:r>
              <w:rPr/>
              <w:t xml:space="preserve">Effects of:</w:t>
            </w:r>
          </w:p>
        </w:tc>
      </w:tr>
      <w:tr>
        <w:trPr/>
        <w:tc>
          <w:tcPr>
            <w:tcW w:w="7000" w:type="dxa"/>
          </w:tcPr>
          <w:p>
            <w:pPr/>
            <w:r>
              <w:rPr/>
              <w:t xml:space="preserve">- expenses not deductible for tax purposes</w:t>
            </w:r>
          </w:p>
        </w:tc>
        <w:tc>
          <w:tcPr>
            <w:tcW w:w="1750" w:type="dxa"/>
          </w:tcPr>
          <w:p>
            <w:pPr>
              <w:jc w:val="center"/>
              <w:spacing w:after="0"/>
            </w:pPr>
            <w:r>
              <w:rPr>
                <w:rStyle w:val="Arial11"/>
              </w:rPr>
              <w:t xml:space="preserve">1,084</w:t>
            </w:r>
          </w:p>
        </w:tc>
        <w:tc>
          <w:tcPr>
            <w:tcW w:w="1750" w:type="dxa"/>
          </w:tcPr>
          <w:p>
            <w:pPr>
              <w:jc w:val="center"/>
              <w:spacing w:after="0"/>
            </w:pPr>
            <w:r>
              <w:rPr>
                <w:rStyle w:val="Arial11"/>
              </w:rPr>
              <w:t xml:space="preserve">164</w:t>
            </w:r>
          </w:p>
        </w:tc>
      </w:tr>
      <w:tr>
        <w:trPr/>
        <w:tc>
          <w:tcPr>
            <w:tcW w:w="7000" w:type="dxa"/>
          </w:tcPr>
          <w:p>
            <w:pPr/>
            <w:r>
              <w:rPr/>
              <w:t xml:space="preserve">- pic enhanced deductions</w:t>
            </w:r>
          </w:p>
        </w:tc>
        <w:tc>
          <w:tcPr>
            <w:tcW w:w="1750" w:type="dxa"/>
          </w:tcPr>
          <w:p>
            <w:pPr>
              <w:jc w:val="center"/>
              <w:spacing w:after="0"/>
            </w:pPr>
            <w:r>
              <w:rPr>
                <w:rStyle w:val="Arial11"/>
              </w:rPr>
              <w:t xml:space="preserve">(-225)</w:t>
            </w:r>
          </w:p>
        </w:tc>
        <w:tc>
          <w:tcPr>
            <w:tcW w:w="1750" w:type="dxa"/>
          </w:tcPr>
          <w:p>
            <w:pPr>
              <w:jc w:val="center"/>
              <w:spacing w:after="0"/>
            </w:pPr>
            <w:r>
              <w:rPr>
                <w:rStyle w:val="Arial11"/>
              </w:rPr>
              <w:t xml:space="preserve">- </w:t>
            </w:r>
          </w:p>
        </w:tc>
      </w:tr>
      <w:tr>
        <w:trPr/>
        <w:tc>
          <w:tcPr>
            <w:tcW w:w="7000" w:type="dxa"/>
          </w:tcPr>
          <w:p>
            <w:pPr/>
            <w:r>
              <w:rPr/>
              <w:t xml:space="preserve">- tax exemption</w:t>
            </w:r>
          </w:p>
        </w:tc>
        <w:tc>
          <w:tcPr>
            <w:tcW w:w="1750" w:type="dxa"/>
          </w:tcPr>
          <w:p>
            <w:pPr>
              <w:jc w:val="center"/>
              <w:spacing w:after="0"/>
            </w:pPr>
            <w:r>
              <w:rPr>
                <w:rStyle w:val="Arial11"/>
              </w:rPr>
              <w:t xml:space="preserve">-21,070</w:t>
            </w:r>
          </w:p>
        </w:tc>
        <w:tc>
          <w:tcPr>
            <w:tcW w:w="1750" w:type="dxa"/>
          </w:tcPr>
          <w:p>
            <w:pPr>
              <w:jc w:val="center"/>
              <w:spacing w:after="0"/>
            </w:pPr>
            <w:r>
              <w:rPr>
                <w:rStyle w:val="Arial11"/>
              </w:rPr>
              <w:t xml:space="preserve">-746</w:t>
            </w:r>
          </w:p>
        </w:tc>
      </w:tr>
      <w:tr>
        <w:trPr/>
        <w:tc>
          <w:tcPr>
            <w:tcW w:w="7000" w:type="dxa"/>
          </w:tcPr>
          <w:p>
            <w:pPr/>
            <w:r>
              <w:rPr/>
              <w:t xml:space="preserve">- cit rebate</w:t>
            </w:r>
          </w:p>
        </w:tc>
        <w:tc>
          <w:tcPr>
            <w:tcW w:w="1750" w:type="dxa"/>
          </w:tcPr>
          <w:p>
            <w:pPr>
              <w:jc w:val="center"/>
              <w:spacing w:after="0"/>
            </w:pPr>
            <w:r>
              <w:rPr>
                <w:rStyle w:val="Arial11"/>
              </w:rPr>
              <w:t xml:space="preserve">(-1,628)</w:t>
            </w:r>
          </w:p>
        </w:tc>
        <w:tc>
          <w:tcPr>
            <w:tcW w:w="1750" w:type="dxa"/>
          </w:tcPr>
          <w:p>
            <w:pPr>
              <w:jc w:val="center"/>
              <w:spacing w:after="0"/>
            </w:pPr>
            <w:r>
              <w:rPr>
                <w:rStyle w:val="Arial11"/>
              </w:rPr>
              <w:t xml:space="preserve">- </w:t>
            </w:r>
          </w:p>
        </w:tc>
      </w:tr>
      <w:tr>
        <w:trPr/>
        <w:tc>
          <w:tcPr>
            <w:tcW w:w="7000" w:type="dxa"/>
          </w:tcPr>
          <w:p>
            <w:pPr/>
            <w:r>
              <w:rPr/>
              <w:t xml:space="preserve">- Income tax paid</w:t>
            </w:r>
          </w:p>
        </w:tc>
        <w:tc>
          <w:tcPr>
            <w:tcW w:w="1750" w:type="dxa"/>
          </w:tcPr>
          <w:p>
            <w:pPr>
              <w:jc w:val="center"/>
              <w:spacing w:after="0"/>
            </w:pPr>
            <w:r>
              <w:rPr>
                <w:rStyle w:val="Arial11"/>
              </w:rPr>
              <w:t xml:space="preserve">(0)</w:t>
            </w:r>
          </w:p>
        </w:tc>
        <w:tc>
          <w:tcPr>
            <w:tcW w:w="1750" w:type="dxa"/>
          </w:tcPr>
          <w:p>
            <w:pPr>
              <w:jc w:val="center"/>
              <w:spacing w:after="0"/>
            </w:pPr>
            <w:r>
              <w:rPr>
                <w:rStyle w:val="Arial11"/>
              </w:rPr>
              <w:t xml:space="preserve">(0)</w:t>
            </w:r>
          </w:p>
        </w:tc>
      </w:tr>
      <w:tr>
        <w:trPr/>
        <w:tc>
          <w:tcPr>
            <w:tcW w:w="7000" w:type="dxa"/>
          </w:tcPr>
          <w:p>
            <w:pPr/>
            <w:r>
              <w:rPr/>
              <w:t xml:space="preserve">Tax expense</w:t>
            </w:r>
          </w:p>
        </w:tc>
      </w:tr>
      <w:tr>
        <w:trPr/>
        <w:tc>
          <w:tcPr>
            <w:tcW w:w="7000" w:type="dxa"/>
          </w:tcPr>
          <w:p/>
        </w:tc>
      </w:tr>
      <w:tr>
        <w:trPr/>
        <w:tc>
          <w:tcPr>
            <w:tcW w:w="7000" w:type="dxa"/>
          </w:tcPr>
          <w:p>
            <w:pPr>
              <w:numPr>
                <w:ilvl w:val="1"/>
                <w:numId w:val="6"/>
              </w:numPr>
            </w:pPr>
            <w:r>
              <w:rPr/>
              <w:t xml:space="preserve">Movement in current income tax liabilities: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Beginning of financial year</w:t>
            </w:r>
          </w:p>
        </w:tc>
      </w:tr>
      <w:tr>
        <w:trPr/>
        <w:tc>
          <w:tcPr>
            <w:tcW w:w="7000" w:type="dxa"/>
          </w:tcPr>
          <w:p>
            <w:pPr/>
            <w:r>
              <w:rPr/>
              <w:t xml:space="preserve">Current year tax expense</w:t>
            </w:r>
          </w:p>
        </w:tc>
        <w:tc>
          <w:tcPr>
            <w:tcW w:w="1750" w:type="dxa"/>
          </w:tcPr>
          <w:p>
            <w:pPr>
              <w:jc w:val="center"/>
              <w:spacing w:after="0"/>
            </w:pPr>
            <w:r>
              <w:rPr>
                <w:rStyle w:val="Arial11"/>
              </w:rPr>
              <w:t xml:space="preserve">2,442</w:t>
            </w:r>
          </w:p>
        </w:tc>
        <w:tc>
          <w:tcPr>
            <w:tcW w:w="1750" w:type="dxa"/>
          </w:tcPr>
          <w:p>
            <w:pPr>
              <w:jc w:val="center"/>
              <w:spacing w:after="0"/>
            </w:pPr>
            <w:r>
              <w:rPr>
                <w:rStyle w:val="Arial11"/>
              </w:rPr>
              <w:t xml:space="preserve">-</w:t>
            </w:r>
          </w:p>
        </w:tc>
      </w:tr>
      <w:tr>
        <w:trPr/>
        <w:tc>
          <w:tcPr>
            <w:tcW w:w="7000" w:type="dxa"/>
          </w:tcPr>
          <w:p>
            <w:pPr/>
            <w:r>
              <w:rPr/>
              <w:t xml:space="preserve">End of financial year</w:t>
            </w:r>
          </w:p>
        </w:tc>
      </w:tr>
      <w:tr>
        <w:trPr/>
        <w:tc>
          <w:tcPr>
            <w:tcW w:w="7000" w:type="dxa"/>
          </w:tcPr>
          <w:p/>
        </w:tc>
      </w:tr>
      <w:tr>
        <w:trPr/>
        <w:tc>
          <w:tcPr>
            <w:tcW w:w="7000" w:type="dxa"/>
          </w:tcPr>
          <w:p>
            <w:pPr>
              <w:numPr>
                <w:ilvl w:val="0"/>
                <w:numId w:val="7"/>
              </w:numPr>
            </w:pPr>
            <w:r>
              <w:rPr/>
              <w:t xml:space="preserve">TRADE AND OTHER RECEIVABLES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tc>
      </w:tr>
      <w:tr>
        <w:trPr/>
        <w:tc>
          <w:tcPr>
            <w:tcW w:w="7000" w:type="dxa"/>
          </w:tcPr>
          <w:p>
            <w:pPr/>
            <w:r>
              <w:rPr/>
              <w:t xml:space="preserve">Deposits Paid</w:t>
            </w:r>
          </w:p>
        </w:tc>
        <w:tc>
          <w:tcPr>
            <w:tcW w:w="1750" w:type="dxa"/>
          </w:tcPr>
          <w:p>
            <w:pPr>
              <w:jc w:val="center"/>
              <w:spacing w:after="0"/>
            </w:pPr>
            <w:r>
              <w:rPr>
                <w:rStyle w:val="Arial11"/>
              </w:rPr>
              <w:t xml:space="preserve">96</w:t>
            </w:r>
          </w:p>
        </w:tc>
        <w:tc>
          <w:tcPr>
            <w:tcW w:w="1750" w:type="dxa"/>
          </w:tcPr>
          <w:p>
            <w:pPr>
              <w:jc w:val="center"/>
              <w:spacing w:after="0"/>
            </w:pPr>
            <w:r>
              <w:rPr>
                <w:rStyle w:val="Arial11"/>
              </w:rPr>
              <w:t xml:space="preserve">96</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9,541</w:t>
            </w:r>
          </w:p>
        </w:tc>
      </w:tr>
      <w:tr>
        <w:trPr/>
        <w:tc>
          <w:tcPr>
            <w:tcW w:w="7000" w:type="dxa"/>
          </w:tcPr>
          <w:p/>
        </w:tc>
        <w:tc>
          <w:tcPr>
            <w:tcW w:w="1750" w:type="dxa"/>
            <w:tcBorders>
              <w:top w:val="single" w:sz="1" w:color="000000"/>
            </w:tcBorders>
          </w:tcPr>
          <w:p>
            <w:pPr>
              <w:jc w:val="center"/>
              <w:spacing w:after="0"/>
            </w:pPr>
            <w:r>
              <w:rPr>
                <w:rStyle w:val="Arial11"/>
              </w:rPr>
              <w:t xml:space="preserve">-</w:t>
            </w:r>
          </w:p>
        </w:tc>
        <w:tc>
          <w:tcPr>
            <w:tcW w:w="1750" w:type="dxa"/>
            <w:tcBorders>
              <w:top w:val="single" w:sz="1" w:color="000000"/>
            </w:tcBorders>
          </w:tcPr>
          <w:p>
            <w:pPr>
              <w:jc w:val="center"/>
              <w:spacing w:after="0"/>
            </w:pPr>
            <w:r>
              <w:rPr>
                <w:rStyle w:val="Arial11"/>
              </w:rPr>
              <w:t xml:space="preserve">9,541</w:t>
            </w:r>
          </w:p>
        </w:tc>
      </w:tr>
      <w:tr>
        <w:trPr/>
        <w:tc>
          <w:tcPr>
            <w:tcW w:w="7000" w:type="dxa"/>
          </w:tcP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95</w:t>
            </w:r>
          </w:p>
        </w:tc>
        <w:tc>
          <w:tcPr>
            <w:tcW w:w="1750" w:type="dxa"/>
            <w:tcBorders>
              <w:top w:val="single" w:sz="1" w:color="#000000"/>
              <w:bottom w:val="single" w:sz="18" w:color="#000000"/>
            </w:tcBorders>
          </w:tcPr>
          <w:p>
            <w:pPr>
              <w:jc w:val="center"/>
              <w:spacing w:after="0"/>
            </w:pPr>
            <w:r>
              <w:rPr>
                <w:rStyle w:val="Arial11"/>
              </w:rPr>
              <w:t xml:space="preserve">9,636</w:t>
            </w:r>
          </w:p>
        </w:tc>
      </w:tr>
      <w:tr>
        <w:trPr/>
        <w:tc>
          <w:tcPr>
            <w:tcW w:w="7000" w:type="dxa"/>
          </w:tcPr>
          <w:p/>
        </w:tc>
      </w:tr>
      <w:tr>
        <w:trPr/>
        <w:tc>
          <w:tcPr>
            <w:tcW w:w="8750" w:type="dxa"/>
            <w:gridSpan w:val="5"/>
          </w:tcPr>
          <w:p>
            <w:pPr/>
            <w:r>
              <w:rPr/>
              <w:t xml:space="preserve">The amount owing to a shareholder is unsecured, non-trade, interest free and repayable on demand.</w:t>
            </w:r>
          </w:p>
        </w:tc>
      </w:tr>
      <w:tr>
        <w:trPr/>
        <w:tc>
          <w:tcPr>
            <w:tcW w:w="7000" w:type="dxa"/>
          </w:tcPr>
          <w:p/>
        </w:tc>
      </w:tr>
      <w:tr>
        <w:trPr/>
        <w:tc>
          <w:tcPr>
            <w:tcW w:w="7000" w:type="dxa"/>
          </w:tcPr>
          <w:p>
            <w:pPr>
              <w:numPr>
                <w:ilvl w:val="0"/>
                <w:numId w:val="7"/>
              </w:numPr>
            </w:pPr>
            <w:r>
              <w:rPr/>
              <w:t xml:space="preserve">TRADE AND OTHER PAYABLES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Trade Payables Â Non-related Party</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139,422</w:t>
            </w:r>
          </w:p>
        </w:tc>
      </w:tr>
      <w:tr>
        <w:trPr/>
        <w:tc>
          <w:tcPr>
            <w:tcW w:w="7000" w:type="dxa"/>
          </w:tcPr>
          <w:p>
            <w:pPr/>
            <w:r>
              <w:rPr>
                <w:rStyle w:val="TableUnderline"/>
              </w:rPr>
              <w:t xml:space="preserve">Other payables</w:t>
            </w:r>
          </w:p>
        </w:tc>
      </w:tr>
      <w:tr>
        <w:trPr/>
        <w:tc>
          <w:tcPr>
            <w:tcW w:w="7000" w:type="dxa"/>
          </w:tcPr>
          <w:p>
            <w:pPr/>
            <w:r>
              <w:rPr/>
              <w:t xml:space="preserve">Accruals</w:t>
            </w:r>
          </w:p>
        </w:tc>
        <w:tc>
          <w:tcPr>
            <w:tcW w:w="1750" w:type="dxa"/>
          </w:tcPr>
          <w:p>
            <w:pPr>
              <w:jc w:val="center"/>
              <w:spacing w:after="0"/>
            </w:pPr>
            <w:r>
              <w:rPr>
                <w:rStyle w:val="Arial11"/>
              </w:rPr>
              <w:t xml:space="preserve">3,638</w:t>
            </w:r>
          </w:p>
        </w:tc>
        <w:tc>
          <w:tcPr>
            <w:tcW w:w="1750" w:type="dxa"/>
          </w:tcPr>
          <w:p>
            <w:pPr>
              <w:jc w:val="center"/>
              <w:spacing w:after="0"/>
            </w:pPr>
            <w:r>
              <w:rPr>
                <w:rStyle w:val="Arial11"/>
              </w:rPr>
              <w:t xml:space="preserve">2,889</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139,422</w:t>
            </w:r>
          </w:p>
        </w:tc>
      </w:tr>
      <w:tr>
        <w:trPr/>
        <w:tc>
          <w:tcPr>
            <w:tcW w:w="7000" w:type="dxa"/>
          </w:tcPr>
          <w:p/>
        </w:tc>
        <w:tc>
          <w:tcPr>
            <w:tcW w:w="1750" w:type="dxa"/>
            <w:tcBorders>
              <w:top w:val="single" w:sz="1" w:color="000000"/>
            </w:tcBorders>
          </w:tcPr>
          <w:p>
            <w:pPr>
              <w:jc w:val="center"/>
              <w:spacing w:after="0"/>
            </w:pPr>
            <w:r>
              <w:rPr>
                <w:rStyle w:val="Arial11"/>
              </w:rPr>
              <w:t xml:space="preserve">3,638</w:t>
            </w:r>
          </w:p>
        </w:tc>
        <w:tc>
          <w:tcPr>
            <w:tcW w:w="1750" w:type="dxa"/>
            <w:tcBorders>
              <w:top w:val="single" w:sz="1" w:color="000000"/>
            </w:tcBorders>
          </w:tcPr>
          <w:p>
            <w:pPr>
              <w:jc w:val="center"/>
              <w:spacing w:after="0"/>
            </w:pPr>
            <w:r>
              <w:rPr>
                <w:rStyle w:val="Arial11"/>
              </w:rPr>
              <w:t xml:space="preserve">142,311</w:t>
            </w:r>
          </w:p>
        </w:tc>
      </w:tr>
      <w:tr>
        <w:trPr/>
        <w:tc>
          <w:tcPr>
            <w:tcW w:w="7000" w:type="dxa"/>
          </w:tcP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206,421</w:t>
            </w:r>
          </w:p>
        </w:tc>
        <w:tc>
          <w:tcPr>
            <w:tcW w:w="1750" w:type="dxa"/>
            <w:tcBorders>
              <w:top w:val="single" w:sz="1" w:color="#000000"/>
              <w:bottom w:val="single" w:sz="18" w:color="#000000"/>
            </w:tcBorders>
          </w:tcPr>
          <w:p>
            <w:pPr>
              <w:jc w:val="center"/>
              <w:spacing w:after="0"/>
            </w:pPr>
            <w:r>
              <w:rPr>
                <w:rStyle w:val="Arial11"/>
              </w:rPr>
              <w:t xml:space="preserve">345,094</w:t>
            </w:r>
          </w:p>
        </w:tc>
      </w:tr>
      <w:tr>
        <w:trPr/>
        <w:tc>
          <w:tcPr>
            <w:tcW w:w="7000" w:type="dxa"/>
          </w:tcPr>
          <w:p/>
        </w:tc>
      </w:tr>
      <w:tr>
        <w:trPr/>
        <w:tc>
          <w:tcPr>
            <w:tcW w:w="8750" w:type="dxa"/>
            <w:gridSpan w:val="5"/>
          </w:tcPr>
          <w:p>
            <w:pPr/>
            <w:r>
              <w:rPr/>
              <w:t xml:space="preserve">The amount owing to a shareholder is unsecured, non-trade, interest free and repayable on demand.</w:t>
            </w:r>
          </w:p>
        </w:tc>
      </w:tr>
      <w:tr>
        <w:trPr/>
        <w:tc>
          <w:tcPr>
            <w:tcW w:w="7000" w:type="dxa"/>
          </w:tcPr>
          <w:p/>
        </w:tc>
      </w:tr>
    </w:tbl>
    <w:p>
      <w:pPr>
        <w:sectPr>
          <w:headerReference w:type="default" r:id="rId14"/>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100</w:t>
            </w:r>
          </w:p>
        </w:tc>
      </w:tr>
      <w:tr>
        <w:trPr/>
        <w:tc>
          <w:tcPr>
            <w:tcW w:w="7000" w:type="dxa"/>
          </w:tcPr>
          <w:p>
            <w:pPr/>
            <w:r>
              <w:rPr/>
              <w:t xml:space="preserve">Issuance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100</w:t>
            </w:r>
          </w:p>
        </w:tc>
        <w:tc>
          <w:tcPr>
            <w:tcW w:w="1750" w:type="dxa"/>
            <w:tcBorders>
              <w:top w:val="single" w:sz="1" w:color="#000000"/>
              <w:bottom w:val="single" w:sz="18" w:color="#000000"/>
            </w:tcBorders>
          </w:tcPr>
          <w:p>
            <w:pPr>
              <w:jc w:val="center"/>
              <w:spacing w:after="0"/>
            </w:pPr>
            <w:r>
              <w:rPr>
                <w:rStyle w:val="Arial11"/>
              </w:rPr>
              <w:t xml:space="preserve">100</w:t>
            </w:r>
          </w:p>
        </w:tc>
        <w:tc>
          <w:tcPr>
            <w:tcW w:w="1750" w:type="dxa"/>
            <w:tcBorders>
              <w:top w:val="single" w:sz="1" w:color="#000000"/>
              <w:bottom w:val="single" w:sz="18" w:color="#000000"/>
            </w:tcBorders>
          </w:tcPr>
          <w:p>
            <w:pPr>
              <w:jc w:val="center"/>
              <w:spacing w:after="0"/>
            </w:pPr>
            <w:r>
              <w:rPr>
                <w:rStyle w:val="Arial11"/>
              </w:rPr>
              <w:t xml:space="preserve">100</w:t>
            </w:r>
          </w:p>
        </w:tc>
        <w:tc>
          <w:tcPr>
            <w:tcW w:w="1750" w:type="dxa"/>
            <w:tcBorders>
              <w:top w:val="single" w:sz="1" w:color="#000000"/>
              <w:bottom w:val="single" w:sz="18" w:color="#000000"/>
            </w:tcBorders>
          </w:tcPr>
          <w:p>
            <w:pPr>
              <w:jc w:val="center"/>
              <w:spacing w:after="0"/>
            </w:pPr>
            <w:r>
              <w:rPr>
                <w:rStyle w:val="Arial11"/>
              </w:rPr>
              <w:t xml:space="preserve">100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Singapore Dollar,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 End of unaudited financial statements -----------------------------------</w:t>
      </w:r>
    </w:p>
    <w:p>
      <w:pPr>
        <w:sectPr>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429,477</w:t>
            </w:r>
          </w:p>
        </w:tc>
        <w:tc>
          <w:tcPr>
            <w:tcW w:w="1750" w:type="dxa"/>
          </w:tcPr>
          <w:p>
            <w:pPr>
              <w:jc w:val="center"/>
              <w:spacing w:after="0"/>
            </w:pPr>
            <w:r>
              <w:rPr>
                <w:rStyle w:val="Arial11"/>
              </w:rPr>
              <w:t xml:space="preserve">879,785</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297,129</w:t>
            </w:r>
          </w:p>
        </w:tc>
        <w:tc>
          <w:tcPr>
            <w:tcW w:w="1750" w:type="dxa"/>
            <w:tcBorders>
              <w:bottom w:val="single" w:sz="1" w:color="000000"/>
            </w:tcBorders>
          </w:tcPr>
          <w:p>
            <w:pPr>
              <w:jc w:val="center"/>
              <w:spacing w:after="0"/>
            </w:pPr>
            <w:r>
              <w:rPr>
                <w:rStyle w:val="Arial11"/>
              </w:rPr>
              <w:t xml:space="preserve">821,964</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132,348</w:t>
            </w:r>
          </w:p>
        </w:tc>
        <w:tc>
          <w:tcPr>
            <w:tcW w:w="1750" w:type="dxa"/>
          </w:tcPr>
          <w:p>
            <w:pPr>
              <w:jc w:val="center"/>
              <w:spacing w:after="0"/>
            </w:pPr>
            <w:r>
              <w:rPr>
                <w:rStyle w:val="Arial11"/>
              </w:rPr>
              <w:t xml:space="preserve">57,821</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10,824</w:t>
            </w:r>
          </w:p>
        </w:tc>
        <w:tc>
          <w:tcPr>
            <w:tcW w:w="1750" w:type="dxa"/>
            <w:tcBorders>
              <w:top w:val="single" w:sz="1" w:color="#000000"/>
              <w:right w:val="single" w:sz="1" w:color="#000000"/>
            </w:tcBorders>
          </w:tcPr>
          <w:p>
            <w:pPr>
              <w:jc w:val="center"/>
              <w:spacing w:after="0"/>
            </w:pPr>
            <w:r>
              <w:rPr>
                <w:rStyle w:val="Arial11"/>
              </w:rPr>
              <w:t xml:space="preserve">68,747</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w:t>
            </w:r>
          </w:p>
        </w:tc>
      </w:tr>
      <w:tr>
        <w:trPr/>
        <w:tc>
          <w:tcPr>
            <w:tcW w:w="8750" w:type="dxa"/>
          </w:tcPr>
          <w:p>
            <w:pPr/>
            <w:r>
              <w:rPr>
                <w:rStyle w:val="Arial11"/>
              </w:rPr>
              <w:t xml:space="preserve">Travelling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7,063</w:t>
            </w:r>
          </w:p>
        </w:tc>
        <w:tc>
          <w:tcPr>
            <w:tcW w:w="1750" w:type="dxa"/>
            <w:tcBorders>
              <w:right w:val="single" w:sz="1" w:color="#000000"/>
            </w:tcBorders>
          </w:tcPr>
          <w:p>
            <w:pPr>
              <w:jc w:val="center"/>
              <w:spacing w:after="0"/>
            </w:pPr>
            <w:r>
              <w:rPr>
                <w:rStyle w:val="Arial11"/>
              </w:rPr>
              <w:t xml:space="preserve">3,471</w:t>
            </w:r>
          </w:p>
        </w:tc>
      </w:tr>
      <w:tr>
        <w:trPr/>
        <w:tc>
          <w:tcPr>
            <w:tcW w:w="8750" w:type="dxa"/>
          </w:tcPr>
          <w:p>
            <w:pPr/>
            <w:r>
              <w:rPr>
                <w:rStyle w:val="Arial11"/>
              </w:rPr>
              <w:t xml:space="preserve">Website and mailing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505</w:t>
            </w:r>
          </w:p>
        </w:tc>
        <w:tc>
          <w:tcPr>
            <w:tcW w:w="1750" w:type="dxa"/>
            <w:tcBorders>
              <w:right w:val="single" w:sz="1" w:color="#000000"/>
              <w:bottom w:val="single" w:sz="1" w:color="#000000"/>
            </w:tcBorders>
          </w:tcPr>
          <w:p>
            <w:pPr>
              <w:jc w:val="center"/>
              <w:spacing w:after="0"/>
            </w:pPr>
            <w:r>
              <w:rPr>
                <w:rStyle w:val="Arial11"/>
              </w:rPr>
              <w:t xml:space="preserve">1,518</w:t>
            </w:r>
          </w:p>
        </w:tc>
      </w:tr>
      <w:tr>
        <w:trPr/>
        <w:tc>
          <w:tcPr>
            <w:tcW w:w="8750" w:type="dxa"/>
          </w:tcPr>
          <w:p/>
        </w:tc>
        <w:tc>
          <w:tcPr>
            <w:tcW w:w="1750" w:type="dxa"/>
            <w:tcBorders>
              <w:bottom w:val="single" w:sz="1" w:color="000000"/>
            </w:tcBorders>
          </w:tcPr>
          <w:p>
            <w:pPr>
              <w:jc w:val="center"/>
              <w:spacing w:after="0"/>
            </w:pPr>
            <w:r>
              <w:rPr>
                <w:rStyle w:val="Arial11"/>
              </w:rPr>
              <w:t xml:space="preserve">(18,392)</w:t>
            </w:r>
          </w:p>
        </w:tc>
        <w:tc>
          <w:tcPr>
            <w:tcW w:w="1750" w:type="dxa"/>
            <w:tcBorders>
              <w:bottom w:val="single" w:sz="1" w:color="000000"/>
            </w:tcBorders>
          </w:tcPr>
          <w:p>
            <w:pPr>
              <w:jc w:val="center"/>
              <w:spacing w:after="0"/>
            </w:pPr>
            <w:r>
              <w:rPr>
                <w:rStyle w:val="Arial11"/>
              </w:rPr>
              <w:t xml:space="preserve">(73,736)</w:t>
            </w:r>
          </w:p>
        </w:tc>
      </w:tr>
      <w:tr>
        <w:trPr/>
        <w:tc>
          <w:tcPr>
            <w:tcW w:w="8750" w:type="dxa"/>
          </w:tcPr>
          <w:p>
            <w:pPr/>
            <w:r>
              <w:rPr>
                <w:rStyle w:val="ArialBlack11"/>
              </w:rPr>
              <w:t xml:space="preserve">Profit / Loss before income tax</w:t>
            </w:r>
          </w:p>
        </w:tc>
        <w:tc>
          <w:tcPr>
            <w:tcW w:w="1750" w:type="dxa"/>
            <w:tcBorders>
              <w:bottom w:val="single" w:sz="18" w:color="#000000"/>
            </w:tcBorders>
          </w:tcPr>
          <w:p>
            <w:pPr>
              <w:jc w:val="center"/>
              <w:spacing w:after="0"/>
            </w:pPr>
            <w:r>
              <w:rPr>
                <w:rStyle w:val="Arial11"/>
              </w:rPr>
              <w:t xml:space="preserve">113,956</w:t>
            </w:r>
          </w:p>
        </w:tc>
        <w:tc>
          <w:tcPr>
            <w:tcW w:w="1750" w:type="dxa"/>
            <w:tcBorders>
              <w:bottom w:val="single" w:sz="18" w:color="#000000"/>
            </w:tcBorders>
          </w:tcPr>
          <w:p>
            <w:pPr>
              <w:jc w:val="center"/>
              <w:spacing w:after="0"/>
            </w:pPr>
            <w:r>
              <w:rPr>
                <w:rStyle w:val="Arial11"/>
              </w:rPr>
              <w:t xml:space="preserve">(15,915)</w:t>
            </w:r>
          </w:p>
        </w:tc>
      </w:tr>
    </w:tbl>
    <w:p>
      <w:pPr>
        <w:sectPr>
          <w:headerReference w:type="default" r:id="rId15"/>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Freight charges</w:t>
            </w:r>
          </w:p>
        </w:tc>
        <w:tc>
          <w:tcPr>
            <w:tcW w:w="1750" w:type="dxa"/>
            <w:tcBorders>
              <w:top w:val="single" w:sz="1" w:color="#000000"/>
              <w:left w:val="single" w:sz="1" w:color="#000000"/>
            </w:tcBorders>
          </w:tcPr>
          <w:p>
            <w:pPr>
              <w:jc w:val="center"/>
              <w:spacing w:after="0"/>
            </w:pPr>
            <w:r>
              <w:rPr>
                <w:rStyle w:val="Arial11"/>
              </w:rPr>
              <w:t xml:space="preserve">6,403</w:t>
            </w:r>
          </w:p>
        </w:tc>
        <w:tc>
          <w:tcPr>
            <w:tcW w:w="1750" w:type="dxa"/>
            <w:tcBorders>
              <w:top w:val="single" w:sz="1" w:color="#000000"/>
              <w:right w:val="single" w:sz="1" w:color="#000000"/>
            </w:tcBorders>
          </w:tcPr>
          <w:p>
            <w:pPr>
              <w:jc w:val="center"/>
              <w:spacing w:after="0"/>
            </w:pPr>
            <w:r>
              <w:rPr>
                <w:rStyle w:val="Arial11"/>
              </w:rPr>
              <w:t xml:space="preserve">45,930</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2,013</w:t>
            </w:r>
          </w:p>
        </w:tc>
        <w:tc>
          <w:tcPr>
            <w:tcW w:w="1750" w:type="dxa"/>
            <w:tcBorders>
              <w:right w:val="single" w:sz="1" w:color="#000000"/>
            </w:tcBorders>
          </w:tcPr>
          <w:p>
            <w:pPr>
              <w:jc w:val="center"/>
              <w:spacing w:after="0"/>
            </w:pPr>
            <w:r>
              <w:rPr>
                <w:rStyle w:val="Arial11"/>
              </w:rPr>
              <w:t xml:space="preserve">5,543</w:t>
            </w:r>
          </w:p>
        </w:tc>
      </w:tr>
      <w:tr>
        <w:trPr/>
        <w:tc>
          <w:tcPr>
            <w:tcW w:w="8750" w:type="dxa"/>
          </w:tcPr>
          <w:p>
            <w:pPr>
              <w:spacing w:after="0"/>
            </w:pPr>
            <w:r>
              <w:rPr>
                <w:rStyle w:val="Arial11"/>
              </w:rPr>
              <w:t xml:space="preserve">Registered address service</w:t>
            </w:r>
          </w:p>
        </w:tc>
        <w:tc>
          <w:tcPr>
            <w:tcW w:w="1750" w:type="dxa"/>
            <w:tcBorders>
              <w:left w:val="single" w:sz="1" w:color="#000000"/>
            </w:tcBorders>
          </w:tcPr>
          <w:p>
            <w:pPr>
              <w:jc w:val="center"/>
              <w:spacing w:after="0"/>
            </w:pPr>
            <w:r>
              <w:rPr>
                <w:rStyle w:val="Arial11"/>
              </w:rPr>
              <w:t xml:space="preserve">321</w:t>
            </w:r>
          </w:p>
        </w:tc>
        <w:tc>
          <w:tcPr>
            <w:tcW w:w="1750" w:type="dxa"/>
            <w:tcBorders>
              <w:right w:val="single" w:sz="1" w:color="#000000"/>
            </w:tcBorders>
          </w:tcPr>
          <w:p>
            <w:pPr>
              <w:jc w:val="center"/>
              <w:spacing w:after="0"/>
            </w:pPr>
            <w:r>
              <w:rPr>
                <w:rStyle w:val="Arial11"/>
              </w:rPr>
              <w:t xml:space="preserve">321</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1,125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fee</w:t>
            </w:r>
          </w:p>
        </w:tc>
        <w:tc>
          <w:tcPr>
            <w:tcW w:w="1750" w:type="dxa"/>
            <w:tcBorders>
              <w:left w:val="single" w:sz="1" w:color="#000000"/>
            </w:tcBorders>
          </w:tcPr>
          <w:p>
            <w:pPr>
              <w:jc w:val="center"/>
              <w:spacing w:after="0"/>
            </w:pPr>
            <w:r>
              <w:rPr>
                <w:rStyle w:val="Arial11"/>
              </w:rPr>
              <w:t xml:space="preserve">963</w:t>
            </w:r>
          </w:p>
        </w:tc>
        <w:tc>
          <w:tcPr>
            <w:tcW w:w="1750" w:type="dxa"/>
            <w:tcBorders>
              <w:right w:val="single" w:sz="1" w:color="#000000"/>
            </w:tcBorders>
          </w:tcPr>
          <w:p>
            <w:pPr>
              <w:jc w:val="center"/>
              <w:spacing w:after="0"/>
            </w:pPr>
            <w:r>
              <w:rPr>
                <w:rStyle w:val="Arial11"/>
              </w:rPr>
              <w:t xml:space="preserve">963</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15,134</w:t>
            </w:r>
          </w:p>
        </w:tc>
      </w:tr>
      <w:tr>
        <w:trPr/>
        <w:tc>
          <w:tcPr>
            <w:tcW w:w="8750" w:type="dxa"/>
          </w:tcPr>
          <w:p>
            <w:pPr>
              <w:spacing w:after="0"/>
            </w:pPr>
            <w:r>
              <w:rPr>
                <w:rStyle w:val="Arial11"/>
              </w:rPr>
              <w:t xml:space="preserve">Entertainment</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602</w:t>
            </w:r>
          </w:p>
        </w:tc>
      </w:tr>
      <w:tr>
        <w:trPr/>
        <w:tc>
          <w:tcPr>
            <w:tcW w:w="8750" w:type="dxa"/>
          </w:tcPr>
          <w:p>
            <w:pPr>
              <w:spacing w:after="0"/>
            </w:pPr>
            <w:r>
              <w:rPr>
                <w:rStyle w:val="Arial11"/>
              </w:rPr>
              <w:t xml:space="preserve">Stamp duty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254</w:t>
            </w:r>
          </w:p>
        </w:tc>
      </w:tr>
      <w:tr>
        <w:trPr/>
        <w:tc>
          <w:tcPr>
            <w:tcW w:w="8750" w:type="dxa"/>
          </w:tcPr>
          <w:p/>
        </w:tc>
        <w:tc>
          <w:tcPr>
            <w:tcW w:w="1750" w:type="dxa"/>
          </w:tcPr>
          <w:p>
            <w:pPr>
              <w:jc w:val="center"/>
              <w:spacing w:after="0"/>
            </w:pPr>
            <w:r>
              <w:rPr>
                <w:rStyle w:val="Arial11"/>
              </w:rPr>
              <w:t xml:space="preserve">(10,824)</w:t>
            </w:r>
          </w:p>
        </w:tc>
        <w:tc>
          <w:tcPr>
            <w:tcW w:w="1750" w:type="dxa"/>
          </w:tcPr>
          <w:p>
            <w:pPr>
              <w:jc w:val="center"/>
              <w:spacing w:after="0"/>
            </w:pPr>
            <w:r>
              <w:rPr>
                <w:rStyle w:val="Arial11"/>
              </w:rPr>
              <w:t xml:space="preserve">(68,747)</w:t>
            </w:r>
          </w:p>
        </w:tc>
      </w:tr>
      <w:tr>
        <w:trPr/>
        <w:tc>
          <w:tcPr>
            <w:tcW w:w="8750" w:type="dxa"/>
          </w:tcPr>
          <w:p>
            <w:pPr>
              <w:spacing w:after="0"/>
            </w:pPr>
            <w:r>
              <w:rPr>
                <w:rStyle w:val="TableUnderline"/>
              </w:rPr>
              <w:t xml:space="preserve">Distribution and marketing expenses</w:t>
            </w:r>
          </w:p>
        </w:tc>
      </w:tr>
      <w:tr>
        <w:trPr/>
        <w:tc>
          <w:tcPr>
            <w:tcW w:w="875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spacing w:after="0"/>
            </w:pPr>
            <w:r>
              <w:rPr>
                <w:rStyle w:val="TableUnderline"/>
              </w:rPr>
              <w:t xml:space="preserve">Finance expenses</w:t>
            </w:r>
          </w:p>
        </w:tc>
      </w:tr>
      <w:tr>
        <w:trPr/>
        <w:tc>
          <w:tcPr>
            <w:tcW w:w="8750" w:type="dxa"/>
          </w:tcPr>
          <w:p/>
        </w:tc>
        <w:tc>
          <w:tcPr>
            <w:tcW w:w="1750" w:type="dxa"/>
          </w:tcPr>
          <w:p>
            <w:pPr>
              <w:jc w:val="center"/>
              <w:spacing w:after="0"/>
            </w:pPr>
            <w:r>
              <w:rPr>
                <w:rStyle w:val="Arial11"/>
              </w:rPr>
              <w:t xml:space="preserve">(7,568)</w:t>
            </w:r>
          </w:p>
        </w:tc>
        <w:tc>
          <w:tcPr>
            <w:tcW w:w="1750" w:type="dxa"/>
          </w:tcPr>
          <w:p>
            <w:pPr>
              <w:jc w:val="center"/>
              <w:spacing w:after="0"/>
            </w:pPr>
            <w:r>
              <w:rPr>
                <w:rStyle w:val="Arial11"/>
              </w:rPr>
              <w:t xml:space="preserve">(4,989)</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spacing w:after="0"/>
    </w:pPr>
    <w:r>
      <w:rPr>
        <w:rStyle w:val="ArialBlack11"/>
      </w:rPr>
      <w:t xml:space="preserve">3E</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2E37F17D"/>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800AE2E4"/>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D451AB4A"/>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4.xml"/><Relationship Id="rId8" Type="http://schemas.openxmlformats.org/officeDocument/2006/relationships/header" Target="header7.xml"/><Relationship Id="rId9" Type="http://schemas.openxmlformats.org/officeDocument/2006/relationships/header" Target="header10.xml"/><Relationship Id="rId10" Type="http://schemas.openxmlformats.org/officeDocument/2006/relationships/header" Target="header13.xml"/><Relationship Id="rId11" Type="http://schemas.openxmlformats.org/officeDocument/2006/relationships/header" Target="header16.xml"/><Relationship Id="rId12" Type="http://schemas.openxmlformats.org/officeDocument/2006/relationships/header" Target="header19.xml"/><Relationship Id="rId13" Type="http://schemas.openxmlformats.org/officeDocument/2006/relationships/header" Target="header22.xml"/><Relationship Id="rId14" Type="http://schemas.openxmlformats.org/officeDocument/2006/relationships/header" Target="header46.xml"/><Relationship Id="rId15" Type="http://schemas.openxmlformats.org/officeDocument/2006/relationships/header" Target="header6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2018-07-29T16:21:53+02:00</dcterms:created>
  <dcterms:modified xsi:type="dcterms:W3CDTF">2018-07-29T16:21:53+02:00</dcterms:modified>
</cp:coreProperties>
</file>

<file path=docProps/custom.xml><?xml version="1.0" encoding="utf-8"?>
<Properties xmlns="http://schemas.openxmlformats.org/officeDocument/2006/custom-properties" xmlns:vt="http://schemas.openxmlformats.org/officeDocument/2006/docPropsVTypes"/>
</file>