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1123)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1wqe   appointed on 17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1wqe</w:t>
            </w:r>
          </w:p>
        </w:tc>
        <w:tc>
          <w:tcPr/>
          <w:p>
            <w:pPr>
              <w:jc w:val="center"/>
              <w:spacing w:after="0"/>
            </w:pPr>
            <w:r>
              <w:rPr>
                <w:rStyle w:val="Arial11"/>
              </w:rPr>
              <w:t xml:space="preserve">34</w:t>
            </w:r>
          </w:p>
        </w:tc>
        <w:tc>
          <w:tcPr/>
          <w:p>
            <w:pPr>
              <w:jc w:val="center"/>
              <w:spacing w:after="0"/>
            </w:pPr>
            <w:r>
              <w:rPr>
                <w:rStyle w:val="Arial11"/>
              </w:rPr>
              <w:t xml:space="preserve">546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1wqe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Hoiio Deposit</w:t>
            </w:r>
          </w:p>
        </w:tc>
        <w:tc>
          <w:tcPr>
            <w:tcW w:w="1750" w:type="dxa"/>
          </w:tcPr>
          <w:p>
            <w:pPr>
              <w:jc w:val="center"/>
              <w:spacing w:after="0"/>
            </w:pPr>
            <w:r>
              <w:rPr>
                <w:rStyle w:val="Arial11"/>
              </w:rPr>
              <w:t xml:space="preserve">15</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15</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C2E97C99"/>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7A7E5438"/>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881B52F"/>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2018-07-18T07:41:51+02:00</dcterms:created>
  <dcterms:modified xsi:type="dcterms:W3CDTF">2018-07-18T07:41:51+02:00</dcterms:modified>
</cp:coreProperties>
</file>

<file path=docProps/custom.xml><?xml version="1.0" encoding="utf-8"?>
<Properties xmlns="http://schemas.openxmlformats.org/officeDocument/2006/custom-properties" xmlns:vt="http://schemas.openxmlformats.org/officeDocument/2006/docPropsVTypes"/>
</file>