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4B38" w:rsidRPr="00364B38" w:rsidRDefault="00F67354" w:rsidP="00364B38">
      <w:pPr>
        <w:pStyle w:val="NormalWeb"/>
        <w:jc w:val="center"/>
        <w:rPr>
          <w:rFonts w:ascii="Arial" w:hAnsi="Arial" w:cs="Arial"/>
          <w:sz w:val="36"/>
          <w:szCs w:val="36"/>
        </w:rPr>
      </w:pPr>
      <w:r w:rsidRPr="00F67354">
        <w:rPr>
          <w:rFonts w:ascii="Arial" w:hAnsi="Arial" w:cs="Arial"/>
          <w:sz w:val="36"/>
          <w:szCs w:val="36"/>
        </w:rPr>
        <w:t>Agent to Agent Negotiation</w:t>
      </w:r>
      <w:r w:rsidR="00364B38">
        <w:rPr>
          <w:rFonts w:ascii="Arial" w:hAnsi="Arial" w:cs="Arial"/>
          <w:sz w:val="36"/>
          <w:szCs w:val="36"/>
        </w:rPr>
        <w:t xml:space="preserve"> </w:t>
      </w:r>
      <w:hyperlink r:id="rId6" w:history="1">
        <w:r w:rsidR="00364B38" w:rsidRPr="000A4002">
          <w:rPr>
            <w:rStyle w:val="Hyperlink"/>
            <w:rFonts w:ascii="Arial" w:hAnsi="Arial" w:cs="Arial"/>
            <w:sz w:val="36"/>
            <w:szCs w:val="36"/>
          </w:rPr>
          <w:t>https://hagll.com/</w:t>
        </w:r>
      </w:hyperlink>
    </w:p>
    <w:p w:rsidR="00F67354" w:rsidRDefault="00F67354" w:rsidP="00F67354">
      <w:pPr>
        <w:pStyle w:val="NormalWeb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>
            <wp:extent cx="4238045" cy="4238045"/>
            <wp:effectExtent l="0" t="0" r="3810" b="3810"/>
            <wp:docPr id="93239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6134" name="Picture 932396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179" cy="424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C1" w:rsidRPr="00FB368D" w:rsidRDefault="001B53C1" w:rsidP="001B53C1">
      <w:pPr>
        <w:pStyle w:val="NormalWeb"/>
        <w:rPr>
          <w:rFonts w:ascii="Arial" w:hAnsi="Arial" w:cs="Arial"/>
        </w:rPr>
      </w:pPr>
      <w:r w:rsidRPr="00FB368D">
        <w:rPr>
          <w:rFonts w:ascii="Arial" w:hAnsi="Arial" w:cs="Arial"/>
        </w:rPr>
        <w:t xml:space="preserve">You will simulate the role of a data professional tasked with writing prompts for an AI agent.  You agent will be negotiating either a salary or house purchase on your behalf.  For each negotiation you must choose a model and scenario, either negotiating a salary or house purchase.   To initiate the </w:t>
      </w:r>
      <w:r w:rsidR="00FB368D" w:rsidRPr="00FB368D">
        <w:rPr>
          <w:rFonts w:ascii="Arial" w:hAnsi="Arial" w:cs="Arial"/>
        </w:rPr>
        <w:t>agent-to-agent</w:t>
      </w:r>
      <w:r w:rsidRPr="00FB368D">
        <w:rPr>
          <w:rFonts w:ascii="Arial" w:hAnsi="Arial" w:cs="Arial"/>
        </w:rPr>
        <w:t xml:space="preserve"> negotiation, you will write a high</w:t>
      </w:r>
      <w:r w:rsidR="00FB368D" w:rsidRPr="00FB368D">
        <w:rPr>
          <w:rFonts w:ascii="Arial" w:hAnsi="Arial" w:cs="Arial"/>
        </w:rPr>
        <w:t>-</w:t>
      </w:r>
      <w:r w:rsidRPr="00FB368D">
        <w:rPr>
          <w:rFonts w:ascii="Arial" w:hAnsi="Arial" w:cs="Arial"/>
        </w:rPr>
        <w:t xml:space="preserve">quality system prompt (instructions) and initial prompt of your agent (opening message).  </w:t>
      </w:r>
      <w:r w:rsidRPr="00FB368D">
        <w:rPr>
          <w:rFonts w:ascii="Arial" w:hAnsi="Arial" w:cs="Arial"/>
        </w:rPr>
        <w:br/>
      </w:r>
      <w:r w:rsidRPr="00FB368D">
        <w:rPr>
          <w:rFonts w:ascii="Arial" w:hAnsi="Arial" w:cs="Arial"/>
        </w:rPr>
        <w:br/>
      </w:r>
      <w:r w:rsidRPr="00FB368D">
        <w:rPr>
          <w:rStyle w:val="Strong"/>
          <w:rFonts w:ascii="Arial" w:eastAsiaTheme="majorEastAsia" w:hAnsi="Arial" w:cs="Arial"/>
        </w:rPr>
        <w:t xml:space="preserve">You will perform </w:t>
      </w:r>
      <w:r w:rsidR="00FB368D" w:rsidRPr="00FB368D">
        <w:rPr>
          <w:rStyle w:val="Strong"/>
          <w:rFonts w:ascii="Arial" w:eastAsiaTheme="majorEastAsia" w:hAnsi="Arial" w:cs="Arial"/>
        </w:rPr>
        <w:t xml:space="preserve">a minimum of </w:t>
      </w:r>
      <w:r w:rsidRPr="00FB368D">
        <w:rPr>
          <w:rStyle w:val="Strong"/>
          <w:rFonts w:ascii="Arial" w:eastAsiaTheme="majorEastAsia" w:hAnsi="Arial" w:cs="Arial"/>
        </w:rPr>
        <w:t>10 negotiations and must change your prompts for each one.</w:t>
      </w:r>
      <w:r w:rsidR="00FB368D" w:rsidRPr="00FB368D">
        <w:rPr>
          <w:rStyle w:val="Strong"/>
          <w:rFonts w:ascii="Arial" w:eastAsiaTheme="majorEastAsia" w:hAnsi="Arial" w:cs="Arial"/>
        </w:rPr>
        <w:t xml:space="preserve">  You will have 5 negotiations for each scenario.  The assignment prompts are to be human written without AI assistance.</w:t>
      </w:r>
      <w:r w:rsidR="00F67354">
        <w:rPr>
          <w:rStyle w:val="Strong"/>
          <w:rFonts w:ascii="Arial" w:eastAsiaTheme="majorEastAsia" w:hAnsi="Arial" w:cs="Arial"/>
        </w:rPr>
        <w:t xml:space="preserve">  Your prompts should not be considered “jailbreak” attempts but earnest attempts at winning the negotiation.</w:t>
      </w:r>
      <w:r w:rsidR="00F46370">
        <w:rPr>
          <w:rStyle w:val="Strong"/>
          <w:rFonts w:ascii="Arial" w:eastAsiaTheme="majorEastAsia" w:hAnsi="Arial" w:cs="Arial"/>
        </w:rPr>
        <w:t xml:space="preserve">  </w:t>
      </w:r>
    </w:p>
    <w:p w:rsidR="001B53C1" w:rsidRPr="00FB368D" w:rsidRDefault="001B53C1" w:rsidP="001B53C1">
      <w:pPr>
        <w:pStyle w:val="NormalWeb"/>
        <w:rPr>
          <w:rFonts w:ascii="Arial" w:hAnsi="Arial" w:cs="Arial"/>
        </w:rPr>
      </w:pPr>
      <w:r w:rsidRPr="00FB368D">
        <w:rPr>
          <w:rFonts w:ascii="Arial" w:hAnsi="Arial" w:cs="Arial"/>
        </w:rPr>
        <w:t>For each negotiation, you will submit a three-part document</w:t>
      </w:r>
      <w:r w:rsidR="00E31928">
        <w:rPr>
          <w:rFonts w:ascii="Arial" w:hAnsi="Arial" w:cs="Arial"/>
        </w:rPr>
        <w:t xml:space="preserve"> or 3 column CSV</w:t>
      </w:r>
      <w:r w:rsidRPr="00FB368D">
        <w:rPr>
          <w:rFonts w:ascii="Arial" w:hAnsi="Arial" w:cs="Arial"/>
        </w:rPr>
        <w:t xml:space="preserve">: first, the </w:t>
      </w:r>
      <w:r w:rsidRPr="00FB368D">
        <w:rPr>
          <w:rStyle w:val="Strong"/>
          <w:rFonts w:ascii="Arial" w:eastAsiaTheme="majorEastAsia" w:hAnsi="Arial" w:cs="Arial"/>
        </w:rPr>
        <w:t>System Prompt</w:t>
      </w:r>
      <w:r w:rsidRPr="00FB368D">
        <w:rPr>
          <w:rFonts w:ascii="Arial" w:hAnsi="Arial" w:cs="Arial"/>
        </w:rPr>
        <w:t xml:space="preserve"> designed to define the agent's context</w:t>
      </w:r>
      <w:r w:rsidR="00FB368D" w:rsidRPr="00FB368D">
        <w:rPr>
          <w:rFonts w:ascii="Arial" w:hAnsi="Arial" w:cs="Arial"/>
        </w:rPr>
        <w:t xml:space="preserve"> and </w:t>
      </w:r>
      <w:r w:rsidRPr="00FB368D">
        <w:rPr>
          <w:rFonts w:ascii="Arial" w:hAnsi="Arial" w:cs="Arial"/>
        </w:rPr>
        <w:t>goal</w:t>
      </w:r>
      <w:r w:rsidR="00FB368D" w:rsidRPr="00FB368D">
        <w:rPr>
          <w:rFonts w:ascii="Arial" w:hAnsi="Arial" w:cs="Arial"/>
        </w:rPr>
        <w:t>.  S</w:t>
      </w:r>
      <w:r w:rsidRPr="00FB368D">
        <w:rPr>
          <w:rFonts w:ascii="Arial" w:hAnsi="Arial" w:cs="Arial"/>
        </w:rPr>
        <w:t xml:space="preserve">econd, the </w:t>
      </w:r>
      <w:r w:rsidRPr="00FB368D">
        <w:rPr>
          <w:rStyle w:val="Strong"/>
          <w:rFonts w:ascii="Arial" w:eastAsiaTheme="majorEastAsia" w:hAnsi="Arial" w:cs="Arial"/>
        </w:rPr>
        <w:t>Initial User Prompt</w:t>
      </w:r>
      <w:r w:rsidRPr="00FB368D">
        <w:rPr>
          <w:rFonts w:ascii="Arial" w:hAnsi="Arial" w:cs="Arial"/>
        </w:rPr>
        <w:t xml:space="preserve"> that provides the specific task and starting data. Your goal is to design prompts that maximize your agent's chances of achieving a successful outcome while maintaining professionalism and avoiding ethical pitfalls.</w:t>
      </w:r>
      <w:r w:rsidR="00FB368D" w:rsidRPr="00FB368D">
        <w:rPr>
          <w:rFonts w:ascii="Arial" w:hAnsi="Arial" w:cs="Arial"/>
        </w:rPr>
        <w:t xml:space="preserve">  Lastly, your negotiation will </w:t>
      </w:r>
      <w:r w:rsidR="00FB368D" w:rsidRPr="00FB368D">
        <w:rPr>
          <w:rFonts w:ascii="Arial" w:hAnsi="Arial" w:cs="Arial"/>
        </w:rPr>
        <w:lastRenderedPageBreak/>
        <w:t xml:space="preserve">run for 10 turns and you will </w:t>
      </w:r>
      <w:r w:rsidR="00FB368D" w:rsidRPr="00FB368D">
        <w:rPr>
          <w:rFonts w:ascii="Arial" w:hAnsi="Arial" w:cs="Arial"/>
          <w:b/>
          <w:bCs/>
        </w:rPr>
        <w:t>record both the URL unique identifier (</w:t>
      </w:r>
      <w:r w:rsidR="00FB368D" w:rsidRPr="00FB368D">
        <w:rPr>
          <w:rFonts w:ascii="Arial" w:hAnsi="Arial" w:cs="Arial"/>
        </w:rPr>
        <w:t>i.e. 4bbddb11-1f6e-4b28-aeb3-7738c02f81c4</w:t>
      </w:r>
      <w:r w:rsidR="00FB368D" w:rsidRPr="00FB368D">
        <w:rPr>
          <w:rFonts w:ascii="Arial" w:hAnsi="Arial" w:cs="Arial"/>
          <w:b/>
          <w:bCs/>
        </w:rPr>
        <w:t xml:space="preserve">) and </w:t>
      </w:r>
      <w:r w:rsidR="00C11B58">
        <w:rPr>
          <w:rFonts w:ascii="Arial" w:hAnsi="Arial" w:cs="Arial"/>
          <w:b/>
          <w:bCs/>
        </w:rPr>
        <w:t xml:space="preserve">note </w:t>
      </w:r>
      <w:r w:rsidR="00FB368D" w:rsidRPr="00FB368D">
        <w:rPr>
          <w:rFonts w:ascii="Arial" w:hAnsi="Arial" w:cs="Arial"/>
          <w:b/>
          <w:bCs/>
        </w:rPr>
        <w:t>the winner</w:t>
      </w:r>
      <w:r w:rsidR="00C11B58">
        <w:rPr>
          <w:rFonts w:ascii="Arial" w:hAnsi="Arial" w:cs="Arial"/>
        </w:rPr>
        <w:t xml:space="preserve"> (you or the opponent).</w:t>
      </w:r>
    </w:p>
    <w:p w:rsidR="00FB368D" w:rsidRPr="00FB368D" w:rsidRDefault="00F67354" w:rsidP="001B53C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6096"/>
        <w:gridCol w:w="1229"/>
      </w:tblGrid>
      <w:tr w:rsidR="00F67354" w:rsidRPr="00FB368D" w:rsidTr="00FB368D">
        <w:tc>
          <w:tcPr>
            <w:tcW w:w="0" w:type="auto"/>
            <w:hideMark/>
          </w:tcPr>
          <w:p w:rsidR="00FB368D" w:rsidRPr="00FB368D" w:rsidRDefault="00FB368D" w:rsidP="00FB368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FB368D" w:rsidRPr="00FB368D" w:rsidRDefault="00FB368D" w:rsidP="00FB368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:rsidR="00FB368D" w:rsidRPr="00FB368D" w:rsidRDefault="00FB368D" w:rsidP="00FB368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>Points Possible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Sys Prompt: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Agent Persona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&amp;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Task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Clarity</w:t>
            </w:r>
          </w:p>
        </w:tc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Clearly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define the agent's role (e.g., "A seasoned real estate attorney"). Include instructions on tone (and communication style.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Sys Prompt: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Goal Definition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&amp;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Success Metrics</w:t>
            </w:r>
          </w:p>
        </w:tc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U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nambiguously state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the goal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(e.g., "Maximize final salary while maintaining a positive relationship with the hiring manager"). Include clear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success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criteria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Sys Prompt: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Adaptability</w:t>
            </w:r>
          </w:p>
        </w:tc>
        <w:tc>
          <w:tcPr>
            <w:tcW w:w="0" w:type="auto"/>
            <w:hideMark/>
          </w:tcPr>
          <w:p w:rsidR="00FB368D" w:rsidRPr="00FB368D" w:rsidRDefault="00FB368D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The </w:t>
            </w:r>
            <w:r w:rsidR="00E31928">
              <w:rPr>
                <w:rFonts w:ascii="Arial" w:eastAsia="Times New Roman" w:hAnsi="Arial" w:cs="Arial"/>
                <w:kern w:val="0"/>
                <w14:ligatures w14:val="none"/>
              </w:rPr>
              <w:t xml:space="preserve">system </w:t>
            </w: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>prompt includes instructions on how the agent should adapt its strategy based on the counterparty's responses (e.g., "If pushed back on benefits, pivot to focusing on the starting bonus").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Initial Prompt: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Clarity of Initial Request</w:t>
            </w:r>
          </w:p>
        </w:tc>
        <w:tc>
          <w:tcPr>
            <w:tcW w:w="0" w:type="auto"/>
            <w:hideMark/>
          </w:tcPr>
          <w:p w:rsidR="00FB368D" w:rsidRPr="00FB368D" w:rsidRDefault="00FB368D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The </w:t>
            </w:r>
            <w:r w:rsidR="00E31928">
              <w:rPr>
                <w:rFonts w:ascii="Arial" w:eastAsia="Times New Roman" w:hAnsi="Arial" w:cs="Arial"/>
                <w:kern w:val="0"/>
                <w14:ligatures w14:val="none"/>
              </w:rPr>
              <w:t>initial prompt</w:t>
            </w: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articulates the starting point and immediate action required from the agent (e.g., "The current offer is $90,000</w:t>
            </w:r>
            <w:r w:rsidR="00E31928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>counter-offer at $105,000").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Initial Prompt: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Data &amp; Variable Inclusion</w:t>
            </w:r>
          </w:p>
        </w:tc>
        <w:tc>
          <w:tcPr>
            <w:tcW w:w="0" w:type="auto"/>
            <w:hideMark/>
          </w:tcPr>
          <w:p w:rsidR="00FB368D" w:rsidRPr="00FB368D" w:rsidRDefault="00E31928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Determine and include valid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data points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.  If included make sure they are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clearly formatted (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examples </w:t>
            </w:r>
            <w:r w:rsidR="00F67354">
              <w:rPr>
                <w:rFonts w:ascii="Arial" w:eastAsia="Times New Roman" w:hAnsi="Arial" w:cs="Arial"/>
                <w:kern w:val="0"/>
                <w14:ligatures w14:val="none"/>
              </w:rPr>
              <w:t xml:space="preserve">that can be researched and possibly included or fictionalized may include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list price, desired purchase price, comps, current salary, previous salary, vacation days).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Outcome Definitions: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Negotiation Range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&amp;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Limits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Either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prompt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sets clear "walk-away"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situations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and prioritized concessions (e.g., "Concede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based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vacation days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given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after reaching the base salary minimum").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Scenario: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Safety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&amp;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Ethical Guardrails</w:t>
            </w:r>
          </w:p>
        </w:tc>
        <w:tc>
          <w:tcPr>
            <w:tcW w:w="0" w:type="auto"/>
            <w:hideMark/>
          </w:tcPr>
          <w:p w:rsidR="00FB368D" w:rsidRPr="00FB368D" w:rsidRDefault="00F67354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Since this could be a binding contract, the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prompt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s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should include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 xml:space="preserve">instructions to prevent undesirable outputs (e.g., "Do not disclose previous salary to the buyer's agent,"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“Do not create new and misleading facts” </w:t>
            </w:r>
            <w:r w:rsidR="00FB368D" w:rsidRPr="00FB368D">
              <w:rPr>
                <w:rFonts w:ascii="Arial" w:eastAsia="Times New Roman" w:hAnsi="Arial" w:cs="Arial"/>
                <w:kern w:val="0"/>
                <w14:ligatures w14:val="none"/>
              </w:rPr>
              <w:t>or "Under no circumstances use aggressive, emotional, or misleading language").</w:t>
            </w:r>
          </w:p>
        </w:tc>
        <w:tc>
          <w:tcPr>
            <w:tcW w:w="0" w:type="auto"/>
            <w:hideMark/>
          </w:tcPr>
          <w:p w:rsidR="00FB368D" w:rsidRPr="00FB368D" w:rsidRDefault="00F46370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</w:tr>
      <w:tr w:rsidR="00F46370" w:rsidRPr="00FB368D" w:rsidTr="00FB368D">
        <w:tc>
          <w:tcPr>
            <w:tcW w:w="0" w:type="auto"/>
          </w:tcPr>
          <w:p w:rsidR="00F46370" w:rsidRDefault="00F46370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Outcome</w:t>
            </w:r>
          </w:p>
        </w:tc>
        <w:tc>
          <w:tcPr>
            <w:tcW w:w="0" w:type="auto"/>
          </w:tcPr>
          <w:p w:rsidR="00F46370" w:rsidRDefault="00F46370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At least 6 of 10 negotiations are won by you. </w:t>
            </w:r>
          </w:p>
        </w:tc>
        <w:tc>
          <w:tcPr>
            <w:tcW w:w="0" w:type="auto"/>
          </w:tcPr>
          <w:p w:rsidR="00F46370" w:rsidRDefault="00F46370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</w:tr>
      <w:tr w:rsidR="00F67354" w:rsidRPr="00FB368D" w:rsidTr="00FB368D">
        <w:tc>
          <w:tcPr>
            <w:tcW w:w="0" w:type="auto"/>
            <w:hideMark/>
          </w:tcPr>
          <w:p w:rsidR="00FB368D" w:rsidRPr="00FB368D" w:rsidRDefault="00FB368D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B368D">
              <w:rPr>
                <w:rFonts w:ascii="Arial" w:eastAsia="Times New Roman" w:hAnsi="Arial" w:cs="Arial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:rsidR="00FB368D" w:rsidRPr="00FB368D" w:rsidRDefault="00FB368D" w:rsidP="00FB368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FB368D" w:rsidRPr="00FB368D" w:rsidRDefault="00F46370" w:rsidP="00FB368D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</w:tr>
    </w:tbl>
    <w:p w:rsidR="00FB368D" w:rsidRPr="00FB368D" w:rsidRDefault="00FB368D" w:rsidP="001B53C1">
      <w:pPr>
        <w:pStyle w:val="NormalWeb"/>
        <w:rPr>
          <w:rFonts w:ascii="Arial" w:hAnsi="Arial" w:cs="Arial"/>
        </w:rPr>
      </w:pPr>
    </w:p>
    <w:p w:rsidR="00D95F93" w:rsidRPr="00FB368D" w:rsidRDefault="00D95F93">
      <w:pPr>
        <w:rPr>
          <w:rFonts w:ascii="Arial" w:hAnsi="Arial" w:cs="Arial"/>
        </w:rPr>
      </w:pPr>
    </w:p>
    <w:sectPr w:rsidR="00D95F93" w:rsidRPr="00FB3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3198" w:rsidRDefault="002D3198" w:rsidP="00FB368D">
      <w:pPr>
        <w:spacing w:after="0" w:line="240" w:lineRule="auto"/>
      </w:pPr>
      <w:r>
        <w:separator/>
      </w:r>
    </w:p>
  </w:endnote>
  <w:endnote w:type="continuationSeparator" w:id="0">
    <w:p w:rsidR="002D3198" w:rsidRDefault="002D3198" w:rsidP="00FB3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3198" w:rsidRDefault="002D3198" w:rsidP="00FB368D">
      <w:pPr>
        <w:spacing w:after="0" w:line="240" w:lineRule="auto"/>
      </w:pPr>
      <w:r>
        <w:separator/>
      </w:r>
    </w:p>
  </w:footnote>
  <w:footnote w:type="continuationSeparator" w:id="0">
    <w:p w:rsidR="002D3198" w:rsidRDefault="002D3198" w:rsidP="00FB36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C1"/>
    <w:rsid w:val="000D0E54"/>
    <w:rsid w:val="001B53C1"/>
    <w:rsid w:val="002D3198"/>
    <w:rsid w:val="00364B38"/>
    <w:rsid w:val="00443E09"/>
    <w:rsid w:val="004A47F8"/>
    <w:rsid w:val="005434E6"/>
    <w:rsid w:val="00812072"/>
    <w:rsid w:val="00865852"/>
    <w:rsid w:val="009E44BB"/>
    <w:rsid w:val="00BD5547"/>
    <w:rsid w:val="00C11B58"/>
    <w:rsid w:val="00CA23B6"/>
    <w:rsid w:val="00D95F93"/>
    <w:rsid w:val="00DA122E"/>
    <w:rsid w:val="00E31928"/>
    <w:rsid w:val="00E3487E"/>
    <w:rsid w:val="00F365CA"/>
    <w:rsid w:val="00F46370"/>
    <w:rsid w:val="00F67354"/>
    <w:rsid w:val="00FB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D0BD9"/>
  <w15:chartTrackingRefBased/>
  <w15:docId w15:val="{42776206-A945-9543-92B2-BE893C25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3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53C1"/>
    <w:rPr>
      <w:b/>
      <w:bCs/>
    </w:rPr>
  </w:style>
  <w:style w:type="table" w:styleId="TableGrid">
    <w:name w:val="Table Grid"/>
    <w:basedOn w:val="TableNormal"/>
    <w:uiPriority w:val="39"/>
    <w:rsid w:val="00FB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3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68D"/>
  </w:style>
  <w:style w:type="paragraph" w:styleId="Footer">
    <w:name w:val="footer"/>
    <w:basedOn w:val="Normal"/>
    <w:link w:val="FooterChar"/>
    <w:uiPriority w:val="99"/>
    <w:unhideWhenUsed/>
    <w:rsid w:val="00FB3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68D"/>
  </w:style>
  <w:style w:type="character" w:styleId="Hyperlink">
    <w:name w:val="Hyperlink"/>
    <w:basedOn w:val="DefaultParagraphFont"/>
    <w:uiPriority w:val="99"/>
    <w:unhideWhenUsed/>
    <w:rsid w:val="00364B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agll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Kwartler</dc:creator>
  <cp:keywords/>
  <dc:description/>
  <cp:lastModifiedBy>Ted Kwartler</cp:lastModifiedBy>
  <cp:revision>3</cp:revision>
  <dcterms:created xsi:type="dcterms:W3CDTF">2025-11-29T22:01:00Z</dcterms:created>
  <dcterms:modified xsi:type="dcterms:W3CDTF">2026-01-26T00:36:00Z</dcterms:modified>
</cp:coreProperties>
</file>