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0ACEEC" w14:textId="77777777" w:rsidR="00DA4A31" w:rsidRPr="0009487C" w:rsidRDefault="00DA4A31" w:rsidP="00DA4A31">
      <w:pPr>
        <w:tabs>
          <w:tab w:val="left" w:pos="2835"/>
        </w:tabs>
        <w:spacing w:before="0" w:line="240" w:lineRule="auto"/>
        <w:rPr>
          <w:b/>
          <w:sz w:val="24"/>
          <w:szCs w:val="24"/>
          <w:lang w:val="en-US"/>
        </w:rPr>
      </w:pPr>
      <w:r>
        <w:rPr>
          <w:b/>
          <w:sz w:val="24"/>
          <w:szCs w:val="24"/>
          <w:lang w:val="en-US"/>
        </w:rPr>
        <w:t xml:space="preserve">Program: </w:t>
      </w:r>
      <w:r>
        <w:rPr>
          <w:b/>
          <w:sz w:val="24"/>
          <w:szCs w:val="24"/>
          <w:lang w:val="en-US"/>
        </w:rPr>
        <w:tab/>
        <w:t>Executive MBA</w:t>
      </w:r>
    </w:p>
    <w:p w14:paraId="0BB12208" w14:textId="77777777" w:rsidR="00DA4A31" w:rsidRPr="0009487C" w:rsidRDefault="00DA4A31" w:rsidP="00DA4A31">
      <w:pPr>
        <w:tabs>
          <w:tab w:val="left" w:pos="2835"/>
        </w:tabs>
        <w:spacing w:before="0" w:line="240" w:lineRule="auto"/>
        <w:rPr>
          <w:b/>
          <w:sz w:val="24"/>
          <w:szCs w:val="24"/>
          <w:lang w:val="en-US"/>
        </w:rPr>
      </w:pPr>
      <w:r>
        <w:rPr>
          <w:b/>
          <w:sz w:val="24"/>
          <w:szCs w:val="24"/>
          <w:lang w:val="en-US"/>
        </w:rPr>
        <w:t xml:space="preserve">Specialization: </w:t>
      </w:r>
      <w:r>
        <w:rPr>
          <w:b/>
          <w:sz w:val="24"/>
          <w:szCs w:val="24"/>
          <w:lang w:val="en-US"/>
        </w:rPr>
        <w:tab/>
        <w:t>Digital Transformation &amp; Data Science</w:t>
      </w:r>
    </w:p>
    <w:p w14:paraId="25734EC5" w14:textId="77777777" w:rsidR="00DA4A31" w:rsidRPr="0009487C" w:rsidRDefault="005208FE" w:rsidP="00D83898">
      <w:pPr>
        <w:tabs>
          <w:tab w:val="left" w:pos="2835"/>
        </w:tabs>
        <w:spacing w:before="0" w:line="240" w:lineRule="auto"/>
        <w:ind w:left="3540" w:hanging="3540"/>
        <w:rPr>
          <w:sz w:val="24"/>
          <w:szCs w:val="24"/>
          <w:lang w:val="en-US"/>
        </w:rPr>
      </w:pPr>
      <w:r>
        <w:rPr>
          <w:b/>
          <w:sz w:val="24"/>
          <w:szCs w:val="24"/>
          <w:lang w:val="en-US"/>
        </w:rPr>
        <w:t xml:space="preserve">Syllabus for Module: </w:t>
      </w:r>
      <w:r>
        <w:rPr>
          <w:b/>
          <w:sz w:val="24"/>
          <w:szCs w:val="24"/>
          <w:lang w:val="en-US"/>
        </w:rPr>
        <w:tab/>
        <w:t>Data Analytics in R</w:t>
      </w:r>
    </w:p>
    <w:p w14:paraId="53A1A871" w14:textId="77777777" w:rsidR="00DA4A31" w:rsidRDefault="00DA4A31" w:rsidP="00DA4A31">
      <w:pPr>
        <w:spacing w:before="0" w:line="240" w:lineRule="auto"/>
        <w:rPr>
          <w:sz w:val="24"/>
          <w:szCs w:val="24"/>
          <w:lang w:val="en-US"/>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118"/>
        <w:gridCol w:w="1560"/>
        <w:gridCol w:w="1559"/>
      </w:tblGrid>
      <w:tr w:rsidR="00DA4A31" w:rsidRPr="0009487C" w14:paraId="4B8F0F7E" w14:textId="77777777" w:rsidTr="00D82B82">
        <w:trPr>
          <w:trHeight w:val="516"/>
        </w:trPr>
        <w:tc>
          <w:tcPr>
            <w:tcW w:w="2547" w:type="dxa"/>
          </w:tcPr>
          <w:p w14:paraId="7BC7DED3" w14:textId="77777777" w:rsidR="00DA4A31" w:rsidRPr="0009487C" w:rsidRDefault="00DA4A31" w:rsidP="00707B36">
            <w:pPr>
              <w:spacing w:before="0" w:line="240" w:lineRule="auto"/>
              <w:rPr>
                <w:rFonts w:cs="Arial"/>
                <w:b/>
                <w:lang w:val="en-US"/>
              </w:rPr>
            </w:pPr>
            <w:r>
              <w:rPr>
                <w:rFonts w:cs="Arial"/>
                <w:b/>
                <w:lang w:val="en-US"/>
              </w:rPr>
              <w:t xml:space="preserve">Date: </w:t>
            </w:r>
          </w:p>
          <w:p w14:paraId="3DBC3472" w14:textId="77777777" w:rsidR="00DA4A31" w:rsidRDefault="000D72A0" w:rsidP="00707B36">
            <w:pPr>
              <w:spacing w:before="0" w:line="240" w:lineRule="auto"/>
              <w:rPr>
                <w:rFonts w:cs="Arial"/>
                <w:lang w:val="en-US"/>
              </w:rPr>
            </w:pPr>
            <w:r>
              <w:rPr>
                <w:rFonts w:cs="Arial"/>
                <w:lang w:val="en-US"/>
              </w:rPr>
              <w:t>December 11 and 12, 2026</w:t>
            </w:r>
          </w:p>
          <w:p w14:paraId="7834D38D" w14:textId="77777777" w:rsidR="000D72A0" w:rsidRDefault="000D72A0" w:rsidP="00707B36">
            <w:pPr>
              <w:spacing w:before="0" w:line="240" w:lineRule="auto"/>
              <w:rPr>
                <w:rFonts w:cs="Arial"/>
                <w:lang w:val="en-US"/>
              </w:rPr>
            </w:pPr>
          </w:p>
          <w:p w14:paraId="1DA4B5C5" w14:textId="77777777" w:rsidR="000D72A0" w:rsidRPr="0009487C" w:rsidRDefault="000D72A0" w:rsidP="00707B36">
            <w:pPr>
              <w:spacing w:before="0" w:line="240" w:lineRule="auto"/>
              <w:rPr>
                <w:rFonts w:cs="Arial"/>
                <w:lang w:val="en-US"/>
              </w:rPr>
            </w:pPr>
          </w:p>
        </w:tc>
        <w:tc>
          <w:tcPr>
            <w:tcW w:w="3118" w:type="dxa"/>
          </w:tcPr>
          <w:p w14:paraId="52DE0F79" w14:textId="77777777" w:rsidR="00DA4A31" w:rsidRPr="0009487C" w:rsidRDefault="00DA4A31" w:rsidP="00707B36">
            <w:pPr>
              <w:spacing w:before="0" w:line="240" w:lineRule="auto"/>
              <w:rPr>
                <w:rFonts w:cs="Arial"/>
                <w:b/>
                <w:lang w:val="en-US"/>
              </w:rPr>
            </w:pPr>
            <w:r>
              <w:rPr>
                <w:rFonts w:cs="Arial"/>
                <w:b/>
                <w:lang w:val="en-US"/>
              </w:rPr>
              <w:t xml:space="preserve">Lecturer: </w:t>
            </w:r>
          </w:p>
          <w:p w14:paraId="2C0464AF" w14:textId="77777777" w:rsidR="00DA4A31" w:rsidRPr="0009487C" w:rsidRDefault="00DE61C6" w:rsidP="00707B36">
            <w:pPr>
              <w:spacing w:before="0" w:line="240" w:lineRule="auto"/>
              <w:rPr>
                <w:rFonts w:cs="Arial"/>
                <w:b/>
                <w:lang w:val="en-US"/>
              </w:rPr>
            </w:pPr>
            <w:r>
              <w:rPr>
                <w:rFonts w:cs="Arial"/>
                <w:b/>
                <w:lang w:val="en-US"/>
              </w:rPr>
              <w:t>Ted Kwartler</w:t>
            </w:r>
          </w:p>
        </w:tc>
        <w:tc>
          <w:tcPr>
            <w:tcW w:w="1560" w:type="dxa"/>
          </w:tcPr>
          <w:p w14:paraId="3F974B3E" w14:textId="77777777" w:rsidR="00ED5007" w:rsidRPr="0009487C" w:rsidRDefault="00912558" w:rsidP="00707B36">
            <w:pPr>
              <w:spacing w:before="0" w:line="240" w:lineRule="auto"/>
              <w:rPr>
                <w:rFonts w:cs="Arial"/>
                <w:b/>
                <w:lang w:val="en-US"/>
              </w:rPr>
            </w:pPr>
            <w:r>
              <w:rPr>
                <w:rFonts w:cs="Arial"/>
                <w:b/>
                <w:lang w:val="en-US"/>
              </w:rPr>
              <w:t xml:space="preserve">ECTS: </w:t>
            </w:r>
          </w:p>
          <w:p w14:paraId="2A2E4FCF" w14:textId="77777777" w:rsidR="00F51A25" w:rsidRDefault="00000000">
            <w:pPr>
              <w:spacing w:before="0" w:line="240" w:lineRule="auto"/>
            </w:pPr>
            <w:r>
              <w:rPr>
                <w:rFonts w:cs="Arial"/>
                <w:lang w:val="en-US"/>
              </w:rPr>
              <w:t>2,5</w:t>
            </w:r>
          </w:p>
        </w:tc>
        <w:tc>
          <w:tcPr>
            <w:tcW w:w="1559" w:type="dxa"/>
          </w:tcPr>
          <w:p w14:paraId="4DB87A36" w14:textId="77777777" w:rsidR="00DA4A31" w:rsidRPr="0009487C" w:rsidRDefault="00DA4A31" w:rsidP="00707B36">
            <w:pPr>
              <w:spacing w:before="0" w:line="240" w:lineRule="auto"/>
              <w:rPr>
                <w:rFonts w:cs="Arial"/>
                <w:b/>
                <w:lang w:val="en-US"/>
              </w:rPr>
            </w:pPr>
            <w:r>
              <w:rPr>
                <w:rFonts w:cs="Arial"/>
                <w:b/>
                <w:lang w:val="en-US"/>
              </w:rPr>
              <w:t xml:space="preserve">Language: </w:t>
            </w:r>
          </w:p>
          <w:p w14:paraId="3935446E" w14:textId="77777777" w:rsidR="00DA4A31" w:rsidRPr="0009487C" w:rsidRDefault="00DA4A31" w:rsidP="00707B36">
            <w:pPr>
              <w:spacing w:before="0" w:line="240" w:lineRule="auto"/>
              <w:rPr>
                <w:rFonts w:cs="Arial"/>
                <w:lang w:val="en-US"/>
              </w:rPr>
            </w:pPr>
            <w:r>
              <w:rPr>
                <w:rFonts w:cs="Arial"/>
                <w:lang w:val="en-US"/>
              </w:rPr>
              <w:t>English</w:t>
            </w:r>
          </w:p>
        </w:tc>
      </w:tr>
    </w:tbl>
    <w:p w14:paraId="4A524551" w14:textId="77777777" w:rsidR="002C0A8E" w:rsidRPr="0009487C" w:rsidRDefault="002C0A8E" w:rsidP="002C0A8E">
      <w:pPr>
        <w:spacing w:before="0" w:line="240" w:lineRule="auto"/>
        <w:rPr>
          <w:lang w:val="en-US"/>
        </w:rPr>
      </w:pPr>
    </w:p>
    <w:p w14:paraId="513A0785" w14:textId="77777777" w:rsidR="002C0A8E" w:rsidRPr="0009487C" w:rsidRDefault="00215C28" w:rsidP="002C0A8E">
      <w:pPr>
        <w:keepNext/>
        <w:spacing w:before="0" w:after="120" w:line="240" w:lineRule="auto"/>
        <w:rPr>
          <w:b/>
          <w:lang w:val="en-US"/>
        </w:rPr>
      </w:pPr>
      <w:r>
        <w:rPr>
          <w:b/>
          <w:lang w:val="en-US"/>
        </w:rPr>
        <w:t>Course Description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4"/>
      </w:tblGrid>
      <w:tr w:rsidR="002C0A8E" w:rsidRPr="009549E5" w14:paraId="06BD45D7" w14:textId="77777777" w:rsidTr="00D83898">
        <w:trPr>
          <w:trHeight w:val="1478"/>
        </w:trPr>
        <w:tc>
          <w:tcPr>
            <w:tcW w:w="8784" w:type="dxa"/>
          </w:tcPr>
          <w:p w14:paraId="3A3F6404" w14:textId="77777777" w:rsidR="00F51A25" w:rsidRDefault="00000000">
            <w:pPr>
              <w:spacing w:before="0" w:after="80" w:line="240" w:lineRule="auto"/>
            </w:pPr>
            <w:r>
              <w:rPr>
                <w:rFonts w:cs="Arial"/>
                <w:lang w:val="en-US"/>
              </w:rPr>
              <w:t>This module takes students beyond the basics of R programming and introduces more sophisticated techniques and tools for data analysis, modeling, visualization and text analytics. Students apply analytics and data science to real world business problems in R, write their own functions, and use large language models through an API as a new data source.</w:t>
            </w:r>
          </w:p>
          <w:p w14:paraId="2CECBA1B" w14:textId="77777777" w:rsidR="00F51A25" w:rsidRDefault="00000000">
            <w:pPr>
              <w:spacing w:before="0" w:after="80" w:line="240" w:lineRule="auto"/>
            </w:pPr>
            <w:r>
              <w:rPr>
                <w:rFonts w:cs="Arial"/>
                <w:lang w:val="en-US"/>
              </w:rPr>
              <w:t>Just as important, students practice the managerial side of analytics: making a data driven decision as an executive, spotting where a dashboard can mislead, and cultivating the adaptive mindset organizations need to become data and AI fluent. Throughout, students articulate findings in a manner that executives and non-technical colleagues can act on.</w:t>
            </w:r>
          </w:p>
          <w:p w14:paraId="10AC70AF" w14:textId="77777777" w:rsidR="00F51A25" w:rsidRDefault="00000000">
            <w:pPr>
              <w:spacing w:before="0" w:after="80" w:line="240" w:lineRule="auto"/>
            </w:pPr>
            <w:r>
              <w:rPr>
                <w:rFonts w:cs="Arial"/>
                <w:lang w:val="en-US"/>
              </w:rPr>
              <w:t xml:space="preserve">Course material will be on our class repository here: </w:t>
            </w:r>
            <w:hyperlink r:id="rId11">
              <w:r>
                <w:rPr>
                  <w:rStyle w:val="Hyperlink"/>
                  <w:rFonts w:cs="Arial"/>
                  <w:lang w:val="en-US"/>
                </w:rPr>
                <w:t>https://github.com/kwartler/Vienna_Dec_26</w:t>
              </w:r>
            </w:hyperlink>
          </w:p>
          <w:p w14:paraId="426B9901" w14:textId="77777777" w:rsidR="00F51A25" w:rsidRDefault="00000000">
            <w:pPr>
              <w:spacing w:before="120" w:after="120" w:line="240" w:lineRule="auto"/>
            </w:pPr>
            <w:r>
              <w:rPr>
                <w:rFonts w:cs="Arial"/>
                <w:b/>
                <w:lang w:val="en-US"/>
              </w:rPr>
              <w:t>All Tracks:</w:t>
            </w:r>
          </w:p>
          <w:p w14:paraId="34D99461" w14:textId="77777777" w:rsidR="00F51A25" w:rsidRDefault="00000000">
            <w:pPr>
              <w:spacing w:before="0" w:after="80" w:line="240" w:lineRule="auto"/>
            </w:pPr>
            <w:r>
              <w:rPr>
                <w:rFonts w:cs="Arial"/>
                <w:lang w:val="en-US"/>
              </w:rPr>
              <w:t xml:space="preserve">Choose the </w:t>
            </w:r>
            <w:r>
              <w:rPr>
                <w:rFonts w:cs="Arial"/>
                <w:b/>
                <w:lang w:val="en-US"/>
              </w:rPr>
              <w:t>basic</w:t>
            </w:r>
            <w:r>
              <w:rPr>
                <w:rFonts w:cs="Arial"/>
                <w:lang w:val="en-US"/>
              </w:rPr>
              <w:t xml:space="preserve"> path if</w:t>
            </w:r>
          </w:p>
          <w:p w14:paraId="1A1E1EFD" w14:textId="77777777" w:rsidR="00F51A25" w:rsidRDefault="00000000">
            <w:pPr>
              <w:numPr>
                <w:ilvl w:val="0"/>
                <w:numId w:val="12"/>
              </w:numPr>
              <w:spacing w:before="0" w:after="40" w:line="240" w:lineRule="auto"/>
              <w:ind w:left="714" w:hanging="357"/>
            </w:pPr>
            <w:r>
              <w:rPr>
                <w:rFonts w:cs="Arial"/>
                <w:lang w:val="en-US"/>
              </w:rPr>
              <w:t>you have never programmed in R before.</w:t>
            </w:r>
          </w:p>
          <w:p w14:paraId="109789E8" w14:textId="77777777" w:rsidR="00F51A25" w:rsidRDefault="00000000">
            <w:pPr>
              <w:numPr>
                <w:ilvl w:val="0"/>
                <w:numId w:val="12"/>
              </w:numPr>
              <w:spacing w:before="0" w:after="40" w:line="240" w:lineRule="auto"/>
              <w:ind w:left="714" w:hanging="357"/>
            </w:pPr>
            <w:r>
              <w:rPr>
                <w:rFonts w:cs="Arial"/>
                <w:lang w:val="en-US"/>
              </w:rPr>
              <w:t>you expect to manage or direct analytical groups with the goal of effective communication and collaboration.</w:t>
            </w:r>
          </w:p>
          <w:p w14:paraId="20925363" w14:textId="77777777" w:rsidR="00F51A25" w:rsidRDefault="00000000">
            <w:pPr>
              <w:spacing w:before="0" w:after="80" w:line="240" w:lineRule="auto"/>
            </w:pPr>
            <w:r>
              <w:rPr>
                <w:rFonts w:cs="Arial"/>
                <w:lang w:val="en-US"/>
              </w:rPr>
              <w:t xml:space="preserve">Choose the </w:t>
            </w:r>
            <w:r>
              <w:rPr>
                <w:rFonts w:cs="Arial"/>
                <w:b/>
                <w:lang w:val="en-US"/>
              </w:rPr>
              <w:t>advanced</w:t>
            </w:r>
            <w:r>
              <w:rPr>
                <w:rFonts w:cs="Arial"/>
                <w:lang w:val="en-US"/>
              </w:rPr>
              <w:t xml:space="preserve"> path if</w:t>
            </w:r>
          </w:p>
          <w:p w14:paraId="2895C918" w14:textId="77777777" w:rsidR="00F51A25" w:rsidRDefault="00000000">
            <w:pPr>
              <w:numPr>
                <w:ilvl w:val="0"/>
                <w:numId w:val="12"/>
              </w:numPr>
              <w:spacing w:before="0" w:after="40" w:line="240" w:lineRule="auto"/>
              <w:ind w:left="714" w:hanging="357"/>
            </w:pPr>
            <w:r>
              <w:rPr>
                <w:rFonts w:cs="Arial"/>
                <w:lang w:val="en-US"/>
              </w:rPr>
              <w:t>you have some R programming experience, in a professional setting or, if applicable, have a solid grasp of the previous session material.</w:t>
            </w:r>
          </w:p>
          <w:p w14:paraId="1550662D" w14:textId="77777777" w:rsidR="00F51A25" w:rsidRDefault="00000000">
            <w:pPr>
              <w:numPr>
                <w:ilvl w:val="0"/>
                <w:numId w:val="12"/>
              </w:numPr>
              <w:spacing w:before="0" w:after="40" w:line="240" w:lineRule="auto"/>
              <w:ind w:left="714" w:hanging="357"/>
            </w:pPr>
            <w:r>
              <w:rPr>
                <w:rFonts w:cs="Arial"/>
                <w:lang w:val="en-US"/>
              </w:rPr>
              <w:t>your goal is to become a Data Scientist yourself.</w:t>
            </w:r>
          </w:p>
          <w:p w14:paraId="486C98A0" w14:textId="77777777" w:rsidR="00F51A25" w:rsidRDefault="00000000">
            <w:pPr>
              <w:spacing w:before="0" w:after="80" w:line="240" w:lineRule="auto"/>
            </w:pPr>
            <w:r>
              <w:rPr>
                <w:rFonts w:cs="Arial"/>
                <w:lang w:val="en-US"/>
              </w:rPr>
              <w:t xml:space="preserve">Choose the </w:t>
            </w:r>
            <w:r>
              <w:rPr>
                <w:rFonts w:cs="Arial"/>
                <w:b/>
                <w:lang w:val="en-US"/>
              </w:rPr>
              <w:t>master</w:t>
            </w:r>
            <w:r>
              <w:rPr>
                <w:rFonts w:cs="Arial"/>
                <w:lang w:val="en-US"/>
              </w:rPr>
              <w:t xml:space="preserve"> path if</w:t>
            </w:r>
          </w:p>
          <w:p w14:paraId="09280885" w14:textId="77777777" w:rsidR="00F51A25" w:rsidRDefault="00000000">
            <w:pPr>
              <w:numPr>
                <w:ilvl w:val="0"/>
                <w:numId w:val="12"/>
              </w:numPr>
              <w:spacing w:before="0" w:after="40" w:line="240" w:lineRule="auto"/>
              <w:ind w:left="714" w:hanging="357"/>
            </w:pPr>
            <w:r>
              <w:rPr>
                <w:rFonts w:cs="Arial"/>
                <w:lang w:val="en-US"/>
              </w:rPr>
              <w:t>you are proficient in R and have already used it for data analytics and/or machine learning purposes.</w:t>
            </w:r>
          </w:p>
          <w:p w14:paraId="5FDB9A5A" w14:textId="77777777" w:rsidR="00F51A25" w:rsidRDefault="00000000">
            <w:pPr>
              <w:spacing w:before="0" w:after="80" w:line="240" w:lineRule="auto"/>
            </w:pPr>
            <w:r>
              <w:rPr>
                <w:rFonts w:cs="Arial"/>
                <w:i/>
                <w:lang w:val="en-US"/>
              </w:rPr>
              <w:t>Regardless of track, you can still earn good marks in the class.</w:t>
            </w:r>
          </w:p>
        </w:tc>
      </w:tr>
    </w:tbl>
    <w:p w14:paraId="262D0619" w14:textId="77777777" w:rsidR="00D6089A" w:rsidRPr="0009487C" w:rsidRDefault="00D6089A" w:rsidP="002C0A8E">
      <w:pPr>
        <w:spacing w:before="0" w:after="120" w:line="240" w:lineRule="auto"/>
        <w:rPr>
          <w:lang w:val="en-US"/>
        </w:rPr>
      </w:pPr>
    </w:p>
    <w:p w14:paraId="284FC161" w14:textId="77777777" w:rsidR="002C0A8E" w:rsidRPr="0009487C" w:rsidRDefault="002C0A8E" w:rsidP="002C0A8E">
      <w:pPr>
        <w:keepNext/>
        <w:spacing w:before="0" w:after="120" w:line="240" w:lineRule="auto"/>
        <w:rPr>
          <w:lang w:val="en-US"/>
        </w:rPr>
      </w:pPr>
      <w:r>
        <w:rPr>
          <w:rFonts w:cs="Arial"/>
          <w:b/>
          <w:lang w:val="en-US"/>
        </w:rPr>
        <w:t>Objectives and Learning Outcomes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4"/>
      </w:tblGrid>
      <w:tr w:rsidR="002C0A8E" w:rsidRPr="009549E5" w14:paraId="0B62477A" w14:textId="77777777" w:rsidTr="00214E16">
        <w:trPr>
          <w:trHeight w:val="1984"/>
        </w:trPr>
        <w:tc>
          <w:tcPr>
            <w:tcW w:w="8784" w:type="dxa"/>
          </w:tcPr>
          <w:p w14:paraId="16BA66FB" w14:textId="77777777" w:rsidR="00F51A25" w:rsidRDefault="00000000">
            <w:pPr>
              <w:spacing w:before="120" w:after="120" w:line="240" w:lineRule="auto"/>
            </w:pPr>
            <w:r>
              <w:rPr>
                <w:rFonts w:cs="Arial"/>
                <w:b/>
                <w:lang w:val="en-US"/>
              </w:rPr>
              <w:t>By the end of this module, students will have learned about the following:</w:t>
            </w:r>
          </w:p>
          <w:p w14:paraId="080D5C44" w14:textId="77777777" w:rsidR="00F51A25" w:rsidRDefault="00000000">
            <w:pPr>
              <w:numPr>
                <w:ilvl w:val="0"/>
                <w:numId w:val="12"/>
              </w:numPr>
              <w:spacing w:before="0" w:after="40" w:line="240" w:lineRule="auto"/>
              <w:ind w:left="714" w:hanging="357"/>
            </w:pPr>
            <w:r>
              <w:rPr>
                <w:rFonts w:cs="Arial"/>
                <w:lang w:val="en-US"/>
              </w:rPr>
              <w:t>Advanced R syntax and programming concepts, including writing custom functions</w:t>
            </w:r>
          </w:p>
          <w:p w14:paraId="03994F35" w14:textId="77777777" w:rsidR="00F51A25" w:rsidRDefault="00000000">
            <w:pPr>
              <w:numPr>
                <w:ilvl w:val="0"/>
                <w:numId w:val="12"/>
              </w:numPr>
              <w:spacing w:before="0" w:after="40" w:line="240" w:lineRule="auto"/>
              <w:ind w:left="714" w:hanging="357"/>
            </w:pPr>
            <w:r>
              <w:rPr>
                <w:rFonts w:cs="Arial"/>
                <w:lang w:val="en-US"/>
              </w:rPr>
              <w:t>Applying machine learning algorithms to solve complex business problems</w:t>
            </w:r>
          </w:p>
          <w:p w14:paraId="2B806811" w14:textId="77777777" w:rsidR="00F51A25" w:rsidRDefault="00000000">
            <w:pPr>
              <w:numPr>
                <w:ilvl w:val="0"/>
                <w:numId w:val="12"/>
              </w:numPr>
              <w:spacing w:before="0" w:after="40" w:line="240" w:lineRule="auto"/>
              <w:ind w:left="714" w:hanging="357"/>
            </w:pPr>
            <w:r>
              <w:rPr>
                <w:rFonts w:cs="Arial"/>
                <w:lang w:val="en-US"/>
              </w:rPr>
              <w:t>Making data driven executive decisions from dashboards and model output, without writing code</w:t>
            </w:r>
          </w:p>
          <w:p w14:paraId="78251669" w14:textId="77777777" w:rsidR="00F51A25" w:rsidRDefault="00000000">
            <w:pPr>
              <w:numPr>
                <w:ilvl w:val="0"/>
                <w:numId w:val="12"/>
              </w:numPr>
              <w:spacing w:before="0" w:after="40" w:line="240" w:lineRule="auto"/>
              <w:ind w:left="714" w:hanging="357"/>
            </w:pPr>
            <w:r>
              <w:rPr>
                <w:rFonts w:cs="Arial"/>
                <w:lang w:val="en-US"/>
              </w:rPr>
              <w:t>Cultivating an adaptive mindset for the data driven era</w:t>
            </w:r>
          </w:p>
          <w:p w14:paraId="41D9A9DD" w14:textId="614DEB7D" w:rsidR="00F51A25" w:rsidRDefault="00000000">
            <w:pPr>
              <w:numPr>
                <w:ilvl w:val="0"/>
                <w:numId w:val="12"/>
              </w:numPr>
              <w:spacing w:before="0" w:after="40" w:line="240" w:lineRule="auto"/>
              <w:ind w:left="714" w:hanging="357"/>
            </w:pPr>
            <w:r>
              <w:rPr>
                <w:rFonts w:cs="Arial"/>
                <w:lang w:val="en-US"/>
              </w:rPr>
              <w:t xml:space="preserve">Natural language processing, </w:t>
            </w:r>
            <w:r w:rsidR="000F1B32">
              <w:rPr>
                <w:rFonts w:cs="Arial"/>
                <w:lang w:val="en-US"/>
              </w:rPr>
              <w:t>from tokenization to term frequencies (more depending on time)</w:t>
            </w:r>
            <w:r>
              <w:rPr>
                <w:rFonts w:cs="Arial"/>
                <w:lang w:val="en-US"/>
              </w:rPr>
              <w:t>, applied to how generative AI models describe brands (GEO)</w:t>
            </w:r>
          </w:p>
          <w:p w14:paraId="56565688" w14:textId="77777777" w:rsidR="00F51A25" w:rsidRDefault="00000000">
            <w:pPr>
              <w:numPr>
                <w:ilvl w:val="0"/>
                <w:numId w:val="12"/>
              </w:numPr>
              <w:spacing w:before="0" w:after="40" w:line="240" w:lineRule="auto"/>
              <w:ind w:left="714" w:hanging="357"/>
            </w:pPr>
            <w:r>
              <w:rPr>
                <w:rFonts w:cs="Arial"/>
                <w:lang w:val="en-US"/>
              </w:rPr>
              <w:lastRenderedPageBreak/>
              <w:t>Using a large language model API (OpenRouter) as a data source in an analytical workflow</w:t>
            </w:r>
          </w:p>
          <w:p w14:paraId="494271AD" w14:textId="77777777" w:rsidR="00F51A25" w:rsidRDefault="00000000">
            <w:pPr>
              <w:spacing w:before="120" w:after="120" w:line="240" w:lineRule="auto"/>
            </w:pPr>
            <w:r>
              <w:rPr>
                <w:rFonts w:cs="Arial"/>
                <w:b/>
                <w:lang w:val="en-US"/>
              </w:rPr>
              <w:t>Knowledge and understanding</w:t>
            </w:r>
          </w:p>
          <w:p w14:paraId="150FE4A0" w14:textId="77777777" w:rsidR="00F51A25" w:rsidRDefault="00000000">
            <w:pPr>
              <w:spacing w:before="0" w:after="80" w:line="240" w:lineRule="auto"/>
            </w:pPr>
            <w:r>
              <w:rPr>
                <w:rFonts w:cs="Arial"/>
                <w:lang w:val="en-US"/>
              </w:rPr>
              <w:t xml:space="preserve">After completing this </w:t>
            </w:r>
            <w:proofErr w:type="gramStart"/>
            <w:r>
              <w:rPr>
                <w:rFonts w:cs="Arial"/>
                <w:lang w:val="en-US"/>
              </w:rPr>
              <w:t>module</w:t>
            </w:r>
            <w:proofErr w:type="gramEnd"/>
            <w:r>
              <w:rPr>
                <w:rFonts w:cs="Arial"/>
                <w:lang w:val="en-US"/>
              </w:rPr>
              <w:t xml:space="preserve"> the students will have:</w:t>
            </w:r>
          </w:p>
          <w:p w14:paraId="1DC27B62" w14:textId="77777777" w:rsidR="00F51A25" w:rsidRDefault="00000000">
            <w:pPr>
              <w:numPr>
                <w:ilvl w:val="0"/>
                <w:numId w:val="12"/>
              </w:numPr>
              <w:spacing w:before="0" w:after="40" w:line="240" w:lineRule="auto"/>
              <w:ind w:left="714" w:hanging="357"/>
            </w:pPr>
            <w:r>
              <w:rPr>
                <w:rFonts w:cs="Arial"/>
                <w:lang w:val="en-US"/>
              </w:rPr>
              <w:t>The ability to apply decision tree and random forest algorithms</w:t>
            </w:r>
          </w:p>
          <w:p w14:paraId="49042D5A" w14:textId="77777777" w:rsidR="00F51A25" w:rsidRDefault="00000000">
            <w:pPr>
              <w:numPr>
                <w:ilvl w:val="0"/>
                <w:numId w:val="12"/>
              </w:numPr>
              <w:spacing w:before="0" w:after="40" w:line="240" w:lineRule="auto"/>
              <w:ind w:left="714" w:hanging="357"/>
            </w:pPr>
            <w:r>
              <w:rPr>
                <w:rFonts w:cs="Arial"/>
                <w:lang w:val="en-US"/>
              </w:rPr>
              <w:t>Applied tuning parameters and knowledge of their impact to new modeling projects</w:t>
            </w:r>
          </w:p>
          <w:p w14:paraId="404CABDD" w14:textId="77777777" w:rsidR="00F51A25" w:rsidRDefault="00000000">
            <w:pPr>
              <w:numPr>
                <w:ilvl w:val="0"/>
                <w:numId w:val="12"/>
              </w:numPr>
              <w:spacing w:before="0" w:after="40" w:line="240" w:lineRule="auto"/>
              <w:ind w:left="714" w:hanging="357"/>
            </w:pPr>
            <w:r>
              <w:rPr>
                <w:rFonts w:cs="Arial"/>
                <w:lang w:val="en-US"/>
              </w:rPr>
              <w:t>Created customized R functions with arguments, defaults and explicit return values</w:t>
            </w:r>
          </w:p>
          <w:p w14:paraId="586A12C7" w14:textId="77777777" w:rsidR="00F51A25" w:rsidRDefault="00000000">
            <w:pPr>
              <w:numPr>
                <w:ilvl w:val="0"/>
                <w:numId w:val="12"/>
              </w:numPr>
              <w:spacing w:before="0" w:after="40" w:line="240" w:lineRule="auto"/>
              <w:ind w:left="714" w:hanging="357"/>
            </w:pPr>
            <w:r>
              <w:rPr>
                <w:rFonts w:cs="Arial"/>
                <w:lang w:val="en-US"/>
              </w:rPr>
              <w:t>Collected large language model responses through the OpenRouter API for analysis</w:t>
            </w:r>
          </w:p>
          <w:p w14:paraId="785F3FCB" w14:textId="054FFD78" w:rsidR="00F51A25" w:rsidRDefault="00000000">
            <w:pPr>
              <w:numPr>
                <w:ilvl w:val="0"/>
                <w:numId w:val="12"/>
              </w:numPr>
              <w:spacing w:before="0" w:after="40" w:line="240" w:lineRule="auto"/>
              <w:ind w:left="714" w:hanging="357"/>
            </w:pPr>
            <w:r>
              <w:rPr>
                <w:rFonts w:cs="Arial"/>
                <w:lang w:val="en-US"/>
              </w:rPr>
              <w:t>Analyzed unstructured text with bag of words methods</w:t>
            </w:r>
          </w:p>
          <w:p w14:paraId="791F5756" w14:textId="77777777" w:rsidR="00F51A25" w:rsidRDefault="00000000">
            <w:pPr>
              <w:numPr>
                <w:ilvl w:val="0"/>
                <w:numId w:val="12"/>
              </w:numPr>
              <w:spacing w:before="0" w:after="40" w:line="240" w:lineRule="auto"/>
              <w:ind w:left="714" w:hanging="357"/>
            </w:pPr>
            <w:r>
              <w:rPr>
                <w:rFonts w:cs="Arial"/>
                <w:lang w:val="en-US"/>
              </w:rPr>
              <w:t>An understanding of how fairness, governance and regulation such as the EU AI Act shape the use of AI</w:t>
            </w:r>
          </w:p>
          <w:p w14:paraId="4266838A" w14:textId="77777777" w:rsidR="00F51A25" w:rsidRDefault="00000000">
            <w:pPr>
              <w:spacing w:before="120" w:after="120" w:line="240" w:lineRule="auto"/>
            </w:pPr>
            <w:r>
              <w:rPr>
                <w:rFonts w:cs="Arial"/>
                <w:b/>
                <w:lang w:val="en-US"/>
              </w:rPr>
              <w:t>Cognitive and subject specific skills</w:t>
            </w:r>
          </w:p>
          <w:p w14:paraId="71D1245D" w14:textId="77777777" w:rsidR="00F51A25" w:rsidRDefault="00000000">
            <w:pPr>
              <w:spacing w:before="0" w:after="80" w:line="240" w:lineRule="auto"/>
            </w:pPr>
            <w:r>
              <w:rPr>
                <w:rFonts w:cs="Arial"/>
                <w:lang w:val="en-US"/>
              </w:rPr>
              <w:t xml:space="preserve">After completing this </w:t>
            </w:r>
            <w:proofErr w:type="gramStart"/>
            <w:r>
              <w:rPr>
                <w:rFonts w:cs="Arial"/>
                <w:lang w:val="en-US"/>
              </w:rPr>
              <w:t>module</w:t>
            </w:r>
            <w:proofErr w:type="gramEnd"/>
            <w:r>
              <w:rPr>
                <w:rFonts w:cs="Arial"/>
                <w:lang w:val="en-US"/>
              </w:rPr>
              <w:t xml:space="preserve"> the students will have the skills:</w:t>
            </w:r>
          </w:p>
          <w:p w14:paraId="7F6CFED0" w14:textId="77777777" w:rsidR="00F51A25" w:rsidRDefault="00000000">
            <w:pPr>
              <w:numPr>
                <w:ilvl w:val="0"/>
                <w:numId w:val="12"/>
              </w:numPr>
              <w:spacing w:before="0" w:after="40" w:line="240" w:lineRule="auto"/>
              <w:ind w:left="714" w:hanging="357"/>
            </w:pPr>
            <w:r>
              <w:rPr>
                <w:rFonts w:cs="Arial"/>
                <w:lang w:val="en-US"/>
              </w:rPr>
              <w:t>To apply machine learning algorithms to complex business problems</w:t>
            </w:r>
          </w:p>
          <w:p w14:paraId="13787B82" w14:textId="77777777" w:rsidR="00F51A25" w:rsidRDefault="00000000">
            <w:pPr>
              <w:numPr>
                <w:ilvl w:val="0"/>
                <w:numId w:val="12"/>
              </w:numPr>
              <w:spacing w:before="0" w:after="40" w:line="240" w:lineRule="auto"/>
              <w:ind w:left="714" w:hanging="357"/>
            </w:pPr>
            <w:r>
              <w:rPr>
                <w:rFonts w:cs="Arial"/>
                <w:lang w:val="en-US"/>
              </w:rPr>
              <w:t>To read dashboards and model results critically, catching misleading metrics and data quality issues before acting</w:t>
            </w:r>
          </w:p>
          <w:p w14:paraId="1026ED24" w14:textId="77777777" w:rsidR="00F51A25" w:rsidRDefault="00000000">
            <w:pPr>
              <w:numPr>
                <w:ilvl w:val="0"/>
                <w:numId w:val="12"/>
              </w:numPr>
              <w:spacing w:before="0" w:after="40" w:line="240" w:lineRule="auto"/>
              <w:ind w:left="714" w:hanging="357"/>
            </w:pPr>
            <w:r>
              <w:rPr>
                <w:rFonts w:cs="Arial"/>
                <w:lang w:val="en-US"/>
              </w:rPr>
              <w:t>To understand more advanced R programming and when to apply it</w:t>
            </w:r>
          </w:p>
          <w:p w14:paraId="4064396C" w14:textId="77777777" w:rsidR="00F51A25" w:rsidRDefault="00000000">
            <w:pPr>
              <w:numPr>
                <w:ilvl w:val="0"/>
                <w:numId w:val="12"/>
              </w:numPr>
              <w:spacing w:before="0" w:after="40" w:line="240" w:lineRule="auto"/>
              <w:ind w:left="714" w:hanging="357"/>
            </w:pPr>
            <w:r>
              <w:rPr>
                <w:rFonts w:cs="Arial"/>
                <w:lang w:val="en-US"/>
              </w:rPr>
              <w:t>To think strategically about a business question and the appropriate data narrative, artifact or insight</w:t>
            </w:r>
          </w:p>
          <w:p w14:paraId="5FFBB8AD" w14:textId="77777777" w:rsidR="00F51A25" w:rsidRDefault="00000000">
            <w:pPr>
              <w:numPr>
                <w:ilvl w:val="0"/>
                <w:numId w:val="12"/>
              </w:numPr>
              <w:spacing w:before="0" w:after="40" w:line="240" w:lineRule="auto"/>
              <w:ind w:left="714" w:hanging="357"/>
            </w:pPr>
            <w:r>
              <w:rPr>
                <w:rFonts w:cs="Arial"/>
                <w:lang w:val="en-US"/>
              </w:rPr>
              <w:t>To measure how generative AI models portray a brand and what that implies for the business</w:t>
            </w:r>
          </w:p>
          <w:p w14:paraId="56E8B9E2" w14:textId="77777777" w:rsidR="00F51A25" w:rsidRDefault="00000000">
            <w:pPr>
              <w:spacing w:before="120" w:after="120" w:line="240" w:lineRule="auto"/>
            </w:pPr>
            <w:r>
              <w:rPr>
                <w:rFonts w:cs="Arial"/>
                <w:b/>
                <w:lang w:val="en-US"/>
              </w:rPr>
              <w:t>Key skills</w:t>
            </w:r>
          </w:p>
          <w:p w14:paraId="393008AA" w14:textId="77777777" w:rsidR="00F51A25" w:rsidRDefault="00000000">
            <w:pPr>
              <w:spacing w:before="0" w:after="80" w:line="240" w:lineRule="auto"/>
            </w:pPr>
            <w:r>
              <w:rPr>
                <w:rFonts w:cs="Arial"/>
                <w:lang w:val="en-US"/>
              </w:rPr>
              <w:t xml:space="preserve">After completing this </w:t>
            </w:r>
            <w:proofErr w:type="gramStart"/>
            <w:r>
              <w:rPr>
                <w:rFonts w:cs="Arial"/>
                <w:lang w:val="en-US"/>
              </w:rPr>
              <w:t>module</w:t>
            </w:r>
            <w:proofErr w:type="gramEnd"/>
            <w:r>
              <w:rPr>
                <w:rFonts w:cs="Arial"/>
                <w:lang w:val="en-US"/>
              </w:rPr>
              <w:t xml:space="preserve"> the students will:</w:t>
            </w:r>
          </w:p>
          <w:p w14:paraId="02C93B60" w14:textId="77777777" w:rsidR="00F51A25" w:rsidRDefault="00000000">
            <w:pPr>
              <w:numPr>
                <w:ilvl w:val="0"/>
                <w:numId w:val="12"/>
              </w:numPr>
              <w:spacing w:before="0" w:after="40" w:line="240" w:lineRule="auto"/>
              <w:ind w:left="714" w:hanging="357"/>
            </w:pPr>
            <w:r>
              <w:rPr>
                <w:rFonts w:cs="Arial"/>
                <w:lang w:val="en-US"/>
              </w:rPr>
              <w:t>Frame complex analytical projects for business impact</w:t>
            </w:r>
          </w:p>
          <w:p w14:paraId="7CF78EA3" w14:textId="77777777" w:rsidR="00F51A25" w:rsidRDefault="00000000">
            <w:pPr>
              <w:numPr>
                <w:ilvl w:val="0"/>
                <w:numId w:val="12"/>
              </w:numPr>
              <w:spacing w:before="0" w:after="40" w:line="240" w:lineRule="auto"/>
              <w:ind w:left="714" w:hanging="357"/>
            </w:pPr>
            <w:r>
              <w:rPr>
                <w:rFonts w:cs="Arial"/>
                <w:lang w:val="en-US"/>
              </w:rPr>
              <w:t>Make, and defend, a data driven decision as the accountable executive</w:t>
            </w:r>
          </w:p>
          <w:p w14:paraId="40280F55" w14:textId="77777777" w:rsidR="00F51A25" w:rsidRDefault="00000000">
            <w:pPr>
              <w:numPr>
                <w:ilvl w:val="0"/>
                <w:numId w:val="12"/>
              </w:numPr>
              <w:spacing w:before="0" w:after="40" w:line="240" w:lineRule="auto"/>
              <w:ind w:left="714" w:hanging="357"/>
            </w:pPr>
            <w:r>
              <w:rPr>
                <w:rFonts w:cs="Arial"/>
                <w:lang w:val="en-US"/>
              </w:rPr>
              <w:t>Write R functions to automate repeated analytical tasks</w:t>
            </w:r>
          </w:p>
          <w:p w14:paraId="5BE113E8" w14:textId="77777777" w:rsidR="00F51A25" w:rsidRDefault="00000000">
            <w:pPr>
              <w:numPr>
                <w:ilvl w:val="0"/>
                <w:numId w:val="12"/>
              </w:numPr>
              <w:spacing w:before="0" w:after="40" w:line="240" w:lineRule="auto"/>
              <w:ind w:left="714" w:hanging="357"/>
            </w:pPr>
            <w:r>
              <w:rPr>
                <w:rFonts w:cs="Arial"/>
                <w:lang w:val="en-US"/>
              </w:rPr>
              <w:t>Apply text analytics to unstructured data</w:t>
            </w:r>
          </w:p>
          <w:p w14:paraId="64C597ED" w14:textId="77777777" w:rsidR="00F51A25" w:rsidRDefault="00000000">
            <w:pPr>
              <w:numPr>
                <w:ilvl w:val="0"/>
                <w:numId w:val="12"/>
              </w:numPr>
              <w:spacing w:before="0" w:after="40" w:line="240" w:lineRule="auto"/>
              <w:ind w:left="714" w:hanging="357"/>
            </w:pPr>
            <w:r>
              <w:rPr>
                <w:rFonts w:cs="Arial"/>
                <w:lang w:val="en-US"/>
              </w:rPr>
              <w:t>Lead teams through iterative Plan, Do, Check, Adjust cycles toward data and AI fluency</w:t>
            </w:r>
          </w:p>
        </w:tc>
      </w:tr>
    </w:tbl>
    <w:p w14:paraId="545CC7C5" w14:textId="77777777" w:rsidR="00D6089A" w:rsidRDefault="00D6089A">
      <w:pPr>
        <w:spacing w:before="0" w:line="240" w:lineRule="auto"/>
        <w:rPr>
          <w:rFonts w:cs="Arial"/>
          <w:b/>
          <w:lang w:val="en-US"/>
        </w:rPr>
      </w:pPr>
      <w:bookmarkStart w:id="0" w:name="_Hlk153530276"/>
      <w:r>
        <w:rPr>
          <w:rFonts w:cs="Arial"/>
          <w:b/>
          <w:lang w:val="en-US"/>
        </w:rPr>
        <w:lastRenderedPageBreak/>
        <w:br w:type="page"/>
      </w:r>
    </w:p>
    <w:p w14:paraId="0668B01B" w14:textId="77777777" w:rsidR="002C0A8E" w:rsidRPr="0009487C" w:rsidRDefault="002C0A8E" w:rsidP="002C0A8E">
      <w:pPr>
        <w:keepNext/>
        <w:spacing w:before="0" w:after="120" w:line="240" w:lineRule="auto"/>
        <w:rPr>
          <w:rFonts w:cs="Arial"/>
          <w:b/>
          <w:lang w:val="en-US"/>
        </w:rPr>
      </w:pPr>
      <w:r>
        <w:rPr>
          <w:rFonts w:cs="Arial"/>
          <w:b/>
          <w:lang w:val="en-US"/>
        </w:rPr>
        <w:lastRenderedPageBreak/>
        <w:t>Course Structure and Teaching Methods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9549E5" w14:paraId="0C509039" w14:textId="77777777" w:rsidTr="000B355F">
        <w:trPr>
          <w:trHeight w:val="1071"/>
        </w:trPr>
        <w:tc>
          <w:tcPr>
            <w:tcW w:w="8755" w:type="dxa"/>
          </w:tcPr>
          <w:p w14:paraId="79389F9F" w14:textId="77777777" w:rsidR="00F51A25" w:rsidRDefault="00000000">
            <w:pPr>
              <w:spacing w:before="0" w:after="80" w:line="240" w:lineRule="auto"/>
            </w:pPr>
            <w:r>
              <w:rPr>
                <w:rFonts w:cs="Arial"/>
                <w:lang w:val="en-US"/>
              </w:rPr>
              <w:t>Lectures, an executive decision simulation built on a business intelligence dashboard, group work and group presentations, a Plan, Do, Check, Adjust group exercise, breakout sessions, and hands-on coding labs.</w:t>
            </w:r>
          </w:p>
        </w:tc>
      </w:tr>
      <w:bookmarkEnd w:id="0"/>
    </w:tbl>
    <w:p w14:paraId="09B99F1F" w14:textId="77777777" w:rsidR="00AC2BF2" w:rsidRPr="0009487C" w:rsidRDefault="00AC2BF2" w:rsidP="00AC2BF2">
      <w:pPr>
        <w:spacing w:before="0" w:after="120" w:line="240" w:lineRule="auto"/>
        <w:rPr>
          <w:rFonts w:cs="Arial"/>
          <w:b/>
          <w:lang w:val="en-US"/>
        </w:rPr>
      </w:pPr>
    </w:p>
    <w:p w14:paraId="311A1585" w14:textId="77777777" w:rsidR="00AC2BF2" w:rsidRPr="0009487C" w:rsidRDefault="00AC2BF2" w:rsidP="00AC2BF2">
      <w:pPr>
        <w:keepNext/>
        <w:spacing w:before="0" w:after="120" w:line="240" w:lineRule="auto"/>
        <w:rPr>
          <w:rFonts w:cs="Arial"/>
          <w:b/>
          <w:lang w:val="en-US"/>
        </w:rPr>
      </w:pPr>
      <w:r>
        <w:rPr>
          <w:b/>
          <w:bCs/>
          <w:lang w:val="en-US"/>
        </w:rPr>
        <w:t>Transversal Themes and Current Discourse</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AC2BF2" w:rsidRPr="0009487C" w14:paraId="4B6000E2" w14:textId="77777777" w:rsidTr="006A1AC0">
        <w:trPr>
          <w:trHeight w:val="1427"/>
        </w:trPr>
        <w:tc>
          <w:tcPr>
            <w:tcW w:w="8755" w:type="dxa"/>
          </w:tcPr>
          <w:p w14:paraId="50B85E11" w14:textId="77777777" w:rsidR="00F51A25" w:rsidRDefault="00000000">
            <w:pPr>
              <w:spacing w:before="120" w:after="120" w:line="240" w:lineRule="auto"/>
            </w:pPr>
            <w:r>
              <w:rPr>
                <w:rFonts w:cs="Arial"/>
                <w:b/>
                <w:lang w:val="en-US"/>
              </w:rPr>
              <w:t>Contemporary issues highlighted in this module:</w:t>
            </w:r>
          </w:p>
          <w:p w14:paraId="4BFD8858" w14:textId="77777777" w:rsidR="00F51A25" w:rsidRDefault="00000000">
            <w:pPr>
              <w:numPr>
                <w:ilvl w:val="0"/>
                <w:numId w:val="12"/>
              </w:numPr>
              <w:spacing w:before="0" w:after="40" w:line="240" w:lineRule="auto"/>
              <w:ind w:left="714" w:hanging="357"/>
            </w:pPr>
            <w:r>
              <w:rPr>
                <w:rFonts w:cs="Arial"/>
                <w:lang w:val="en-US"/>
              </w:rPr>
              <w:t>AI: the ethics of algorithmic decision making, and why AI fairness is complicated</w:t>
            </w:r>
          </w:p>
          <w:p w14:paraId="58646D76" w14:textId="77777777" w:rsidR="00F51A25" w:rsidRDefault="00000000">
            <w:pPr>
              <w:numPr>
                <w:ilvl w:val="0"/>
                <w:numId w:val="12"/>
              </w:numPr>
              <w:spacing w:before="0" w:after="40" w:line="240" w:lineRule="auto"/>
              <w:ind w:left="714" w:hanging="357"/>
            </w:pPr>
            <w:r>
              <w:rPr>
                <w:rFonts w:cs="Arial"/>
                <w:lang w:val="en-US"/>
              </w:rPr>
              <w:t>Good AI governance and the EU AI Act</w:t>
            </w:r>
          </w:p>
          <w:p w14:paraId="1FC82B60" w14:textId="77777777" w:rsidR="00F51A25" w:rsidRDefault="00000000">
            <w:pPr>
              <w:numPr>
                <w:ilvl w:val="0"/>
                <w:numId w:val="12"/>
              </w:numPr>
              <w:spacing w:before="0" w:after="40" w:line="240" w:lineRule="auto"/>
              <w:ind w:left="714" w:hanging="357"/>
            </w:pPr>
            <w:r>
              <w:rPr>
                <w:rFonts w:cs="Arial"/>
                <w:lang w:val="en-US"/>
              </w:rPr>
              <w:t>Digital transformation: cultivating an adaptive mindset to become a data and AI fluent organization</w:t>
            </w:r>
          </w:p>
          <w:p w14:paraId="5D34BDBE" w14:textId="77777777" w:rsidR="00F51A25" w:rsidRDefault="00000000">
            <w:pPr>
              <w:numPr>
                <w:ilvl w:val="0"/>
                <w:numId w:val="12"/>
              </w:numPr>
              <w:spacing w:before="0" w:after="40" w:line="240" w:lineRule="auto"/>
              <w:ind w:left="714" w:hanging="357"/>
            </w:pPr>
            <w:r>
              <w:rPr>
                <w:rFonts w:cs="Arial"/>
                <w:lang w:val="en-US"/>
              </w:rPr>
              <w:t>Generative AI and brand visibility: how large language models describe companies and products (GEO)</w:t>
            </w:r>
          </w:p>
        </w:tc>
      </w:tr>
    </w:tbl>
    <w:p w14:paraId="3D0EB64B" w14:textId="77777777" w:rsidR="00AC2BF2" w:rsidRPr="0009487C" w:rsidRDefault="00AC2BF2" w:rsidP="002C0A8E">
      <w:pPr>
        <w:spacing w:before="0" w:after="120" w:line="240" w:lineRule="auto"/>
        <w:rPr>
          <w:rFonts w:cs="Arial"/>
          <w:b/>
          <w:lang w:val="en-US"/>
        </w:rPr>
      </w:pPr>
    </w:p>
    <w:p w14:paraId="78742D11" w14:textId="77777777" w:rsidR="002C0A8E" w:rsidRPr="0009487C" w:rsidRDefault="002C0A8E" w:rsidP="002C0A8E">
      <w:pPr>
        <w:keepNext/>
        <w:spacing w:before="0" w:after="120" w:line="240" w:lineRule="auto"/>
        <w:rPr>
          <w:rFonts w:cs="Arial"/>
          <w:b/>
          <w:lang w:val="en-US"/>
        </w:rPr>
      </w:pPr>
      <w:r>
        <w:rPr>
          <w:rFonts w:cs="Arial"/>
          <w:b/>
          <w:lang w:val="en-US"/>
        </w:rPr>
        <w:t>Reading Material</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9549E5" w14:paraId="4B048679" w14:textId="77777777" w:rsidTr="008931C5">
        <w:trPr>
          <w:trHeight w:val="839"/>
        </w:trPr>
        <w:tc>
          <w:tcPr>
            <w:tcW w:w="8755" w:type="dxa"/>
          </w:tcPr>
          <w:p w14:paraId="1BF1CC81" w14:textId="77777777" w:rsidR="00F51A25" w:rsidRDefault="00000000">
            <w:pPr>
              <w:spacing w:before="120" w:after="120" w:line="240" w:lineRule="auto"/>
            </w:pPr>
            <w:r>
              <w:rPr>
                <w:rFonts w:cs="Arial"/>
                <w:b/>
                <w:lang w:val="en-US"/>
              </w:rPr>
              <w:t>Required readings</w:t>
            </w:r>
          </w:p>
          <w:p w14:paraId="263F36EC" w14:textId="77777777" w:rsidR="00F51A25" w:rsidRDefault="00000000">
            <w:pPr>
              <w:numPr>
                <w:ilvl w:val="0"/>
                <w:numId w:val="12"/>
              </w:numPr>
              <w:spacing w:before="0" w:after="40" w:line="240" w:lineRule="auto"/>
              <w:ind w:left="714" w:hanging="357"/>
            </w:pPr>
            <w:r>
              <w:rPr>
                <w:rFonts w:cs="Arial"/>
                <w:b/>
                <w:lang w:val="en-US"/>
              </w:rPr>
              <w:t>Writing R functions:</w:t>
            </w:r>
            <w:r>
              <w:rPr>
                <w:rFonts w:cs="Arial"/>
                <w:lang w:val="en-US"/>
              </w:rPr>
              <w:t xml:space="preserve"> </w:t>
            </w:r>
            <w:hyperlink r:id="rId12">
              <w:r>
                <w:rPr>
                  <w:rStyle w:val="Hyperlink"/>
                  <w:rFonts w:cs="Arial"/>
                  <w:lang w:val="en-US"/>
                </w:rPr>
                <w:t>Funct</w:t>
              </w:r>
              <w:r>
                <w:rPr>
                  <w:rStyle w:val="Hyperlink"/>
                  <w:rFonts w:cs="Arial"/>
                  <w:lang w:val="en-US"/>
                </w:rPr>
                <w:t>i</w:t>
              </w:r>
              <w:r>
                <w:rPr>
                  <w:rStyle w:val="Hyperlink"/>
                  <w:rFonts w:cs="Arial"/>
                  <w:lang w:val="en-US"/>
                </w:rPr>
                <w:t>ons</w:t>
              </w:r>
            </w:hyperlink>
            <w:r>
              <w:rPr>
                <w:rFonts w:cs="Arial"/>
                <w:lang w:val="en-US"/>
              </w:rPr>
              <w:t xml:space="preserve"> from R for Data Science (2e) by Hadley Wickham, Mine Çetinkaya-Rundel and Garrett Grolemund.</w:t>
            </w:r>
          </w:p>
          <w:p w14:paraId="5A10E3F6" w14:textId="77777777" w:rsidR="000F1B32" w:rsidRPr="000F1B32" w:rsidRDefault="00000000" w:rsidP="000F1B32">
            <w:pPr>
              <w:numPr>
                <w:ilvl w:val="0"/>
                <w:numId w:val="12"/>
              </w:numPr>
              <w:spacing w:before="0" w:after="40" w:line="240" w:lineRule="auto"/>
              <w:ind w:left="714" w:hanging="357"/>
            </w:pPr>
            <w:r>
              <w:rPr>
                <w:rFonts w:cs="Arial"/>
                <w:b/>
                <w:lang w:val="en-US"/>
              </w:rPr>
              <w:t>Text mining:</w:t>
            </w:r>
            <w:r>
              <w:rPr>
                <w:rFonts w:cs="Arial"/>
                <w:lang w:val="en-US"/>
              </w:rPr>
              <w:t xml:space="preserve"> chapters 1 and 3 of </w:t>
            </w:r>
            <w:hyperlink r:id="rId13">
              <w:r>
                <w:rPr>
                  <w:rStyle w:val="Hyperlink"/>
                  <w:rFonts w:cs="Arial"/>
                  <w:lang w:val="en-US"/>
                </w:rPr>
                <w:t>Tex</w:t>
              </w:r>
              <w:r>
                <w:rPr>
                  <w:rStyle w:val="Hyperlink"/>
                  <w:rFonts w:cs="Arial"/>
                  <w:lang w:val="en-US"/>
                </w:rPr>
                <w:t>t</w:t>
              </w:r>
              <w:r>
                <w:rPr>
                  <w:rStyle w:val="Hyperlink"/>
                  <w:rFonts w:cs="Arial"/>
                  <w:lang w:val="en-US"/>
                </w:rPr>
                <w:t xml:space="preserve"> Mining with R</w:t>
              </w:r>
            </w:hyperlink>
            <w:r>
              <w:rPr>
                <w:rFonts w:cs="Arial"/>
                <w:lang w:val="en-US"/>
              </w:rPr>
              <w:t xml:space="preserve"> by Julia Silge and David Robinson.</w:t>
            </w:r>
          </w:p>
          <w:p w14:paraId="66AD55D5" w14:textId="719779B6" w:rsidR="000F1B32" w:rsidRPr="000F1B32" w:rsidRDefault="000F1B32" w:rsidP="000F1B32">
            <w:pPr>
              <w:numPr>
                <w:ilvl w:val="0"/>
                <w:numId w:val="12"/>
              </w:numPr>
              <w:spacing w:before="0" w:after="40" w:line="240" w:lineRule="auto"/>
              <w:ind w:left="714" w:hanging="357"/>
              <w:rPr>
                <w:rFonts w:cs="Arial"/>
                <w:lang w:val="en-US"/>
              </w:rPr>
            </w:pPr>
            <w:r w:rsidRPr="000F1B32">
              <w:rPr>
                <w:rFonts w:cs="Arial" w:hint="cs"/>
                <w:b/>
                <w:bCs/>
                <w:lang w:val="en-US"/>
              </w:rPr>
              <w:t>How AI is reshaping workflows and redefining jobs</w:t>
            </w:r>
            <w:r w:rsidRPr="000F1B32">
              <w:rPr>
                <w:rFonts w:cs="Arial"/>
                <w:lang w:val="en-US"/>
              </w:rPr>
              <w:t xml:space="preserve"> by K</w:t>
            </w:r>
            <w:r w:rsidRPr="000F1B32">
              <w:rPr>
                <w:rFonts w:cs="Arial" w:hint="cs"/>
                <w:lang w:val="en-US"/>
              </w:rPr>
              <w:t>ristin Burnham</w:t>
            </w:r>
            <w:r>
              <w:rPr>
                <w:rFonts w:cs="Arial"/>
                <w:lang w:val="en-US"/>
              </w:rPr>
              <w:t xml:space="preserve">; </w:t>
            </w:r>
            <w:hyperlink r:id="rId14" w:history="1">
              <w:r w:rsidRPr="00C22449">
                <w:rPr>
                  <w:rStyle w:val="Hyperlink"/>
                  <w:rFonts w:cs="Arial"/>
                  <w:lang w:val="en-US"/>
                </w:rPr>
                <w:t>https://mitsloan.mit.edu/ideas-made-to-matter/how-ai-reshaping-workflows-and-redefining-jobs</w:t>
              </w:r>
            </w:hyperlink>
          </w:p>
          <w:p w14:paraId="236F9B96" w14:textId="77777777" w:rsidR="00F51A25" w:rsidRDefault="00000000">
            <w:pPr>
              <w:spacing w:before="120" w:after="120" w:line="240" w:lineRule="auto"/>
            </w:pPr>
            <w:r>
              <w:rPr>
                <w:rFonts w:cs="Arial"/>
                <w:b/>
                <w:lang w:val="en-US"/>
              </w:rPr>
              <w:t>Optional readings</w:t>
            </w:r>
          </w:p>
          <w:p w14:paraId="0BB09E3D" w14:textId="77777777" w:rsidR="00F51A25" w:rsidRDefault="00000000">
            <w:pPr>
              <w:numPr>
                <w:ilvl w:val="0"/>
                <w:numId w:val="12"/>
              </w:numPr>
              <w:spacing w:before="0" w:after="40" w:line="240" w:lineRule="auto"/>
              <w:ind w:left="714" w:hanging="357"/>
            </w:pPr>
            <w:r>
              <w:rPr>
                <w:rFonts w:cs="Arial"/>
                <w:lang w:val="en-US"/>
              </w:rPr>
              <w:t xml:space="preserve">Kwartler, T. (2017). </w:t>
            </w:r>
            <w:r>
              <w:rPr>
                <w:rFonts w:cs="Arial"/>
                <w:i/>
                <w:lang w:val="en-US"/>
              </w:rPr>
              <w:t>Text Mining in Practice with R</w:t>
            </w:r>
            <w:r>
              <w:rPr>
                <w:rFonts w:cs="Arial"/>
                <w:lang w:val="en-US"/>
              </w:rPr>
              <w:t>. Wiley.</w:t>
            </w:r>
          </w:p>
          <w:p w14:paraId="11B34E59" w14:textId="2A27CC90" w:rsidR="00F51A25" w:rsidRPr="000F1B32" w:rsidRDefault="00000000">
            <w:pPr>
              <w:numPr>
                <w:ilvl w:val="0"/>
                <w:numId w:val="12"/>
              </w:numPr>
              <w:spacing w:before="0" w:after="40" w:line="240" w:lineRule="auto"/>
              <w:ind w:left="714" w:hanging="357"/>
              <w:rPr>
                <w:i/>
                <w:iCs/>
              </w:rPr>
            </w:pPr>
            <w:hyperlink r:id="rId15">
              <w:r>
                <w:rPr>
                  <w:rStyle w:val="Hyperlink"/>
                  <w:rFonts w:cs="Arial"/>
                  <w:lang w:val="en-US"/>
                </w:rPr>
                <w:t>OpenRouter documentation</w:t>
              </w:r>
            </w:hyperlink>
            <w:r>
              <w:rPr>
                <w:rFonts w:cs="Arial"/>
                <w:lang w:val="en-US"/>
              </w:rPr>
              <w:t xml:space="preserve"> for the API used in class.</w:t>
            </w:r>
            <w:r w:rsidR="000F1B32">
              <w:rPr>
                <w:rFonts w:cs="Arial"/>
                <w:lang w:val="en-US"/>
              </w:rPr>
              <w:t xml:space="preserve"> </w:t>
            </w:r>
            <w:r w:rsidR="000F1B32" w:rsidRPr="000F1B32">
              <w:rPr>
                <w:rFonts w:cs="Arial"/>
                <w:i/>
                <w:iCs/>
                <w:lang w:val="en-US"/>
              </w:rPr>
              <w:t>Students are encouraged to sign up at openRouter</w:t>
            </w:r>
            <w:r w:rsidR="000F1B32">
              <w:rPr>
                <w:rFonts w:cs="Arial"/>
                <w:i/>
                <w:iCs/>
                <w:lang w:val="en-US"/>
              </w:rPr>
              <w:t>.AI</w:t>
            </w:r>
            <w:r w:rsidR="000F1B32" w:rsidRPr="000F1B32">
              <w:rPr>
                <w:rFonts w:cs="Arial"/>
                <w:i/>
                <w:iCs/>
                <w:lang w:val="en-US"/>
              </w:rPr>
              <w:t xml:space="preserve"> and fund a small credit Api key but a class key will also be provided.</w:t>
            </w:r>
          </w:p>
          <w:p w14:paraId="26D16B0D" w14:textId="77777777" w:rsidR="00F51A25" w:rsidRDefault="00000000">
            <w:pPr>
              <w:numPr>
                <w:ilvl w:val="0"/>
                <w:numId w:val="12"/>
              </w:numPr>
              <w:spacing w:before="0" w:after="40" w:line="240" w:lineRule="auto"/>
              <w:ind w:left="714" w:hanging="357"/>
            </w:pPr>
            <w:hyperlink r:id="rId16">
              <w:r>
                <w:rPr>
                  <w:rStyle w:val="Hyperlink"/>
                  <w:rFonts w:cs="Arial"/>
                  <w:lang w:val="en-US"/>
                </w:rPr>
                <w:t xml:space="preserve">Exploratory </w:t>
              </w:r>
              <w:r>
                <w:rPr>
                  <w:rStyle w:val="Hyperlink"/>
                  <w:rFonts w:cs="Arial"/>
                  <w:lang w:val="en-US"/>
                </w:rPr>
                <w:t>D</w:t>
              </w:r>
              <w:r>
                <w:rPr>
                  <w:rStyle w:val="Hyperlink"/>
                  <w:rFonts w:cs="Arial"/>
                  <w:lang w:val="en-US"/>
                </w:rPr>
                <w:t>ata Analysis</w:t>
              </w:r>
            </w:hyperlink>
            <w:r>
              <w:rPr>
                <w:rFonts w:cs="Arial"/>
                <w:lang w:val="en-US"/>
              </w:rPr>
              <w:t xml:space="preserve"> from R for Data Science by Hadley Wickham.</w:t>
            </w:r>
          </w:p>
        </w:tc>
      </w:tr>
    </w:tbl>
    <w:p w14:paraId="07A7A501" w14:textId="77777777" w:rsidR="00D95F55" w:rsidRPr="0009487C" w:rsidRDefault="00D95F55" w:rsidP="002C0A8E">
      <w:pPr>
        <w:spacing w:before="0" w:after="120" w:line="240" w:lineRule="auto"/>
        <w:rPr>
          <w:rFonts w:cs="Arial"/>
          <w:b/>
          <w:lang w:val="en-US"/>
        </w:rPr>
      </w:pPr>
    </w:p>
    <w:p w14:paraId="4571D10F" w14:textId="77777777" w:rsidR="00D6089A" w:rsidRDefault="00D6089A">
      <w:pPr>
        <w:spacing w:before="0" w:line="240" w:lineRule="auto"/>
        <w:rPr>
          <w:rFonts w:cstheme="minorBidi"/>
          <w:b/>
          <w:bCs/>
          <w:kern w:val="2"/>
          <w:lang w:val="en-US"/>
          <w14:ligatures w14:val="standardContextual"/>
        </w:rPr>
      </w:pPr>
      <w:r>
        <w:rPr>
          <w:rFonts w:cstheme="minorBidi"/>
          <w:b/>
          <w:bCs/>
          <w:kern w:val="2"/>
          <w:lang w:val="en-US"/>
          <w14:ligatures w14:val="standardContextual"/>
        </w:rPr>
        <w:br w:type="page"/>
      </w:r>
    </w:p>
    <w:p w14:paraId="3A6E010B" w14:textId="77777777" w:rsidR="00D95F55" w:rsidRPr="0009487C" w:rsidRDefault="00D95F55" w:rsidP="00D95F55">
      <w:pPr>
        <w:keepNext/>
        <w:spacing w:before="0" w:after="120" w:line="240" w:lineRule="auto"/>
        <w:rPr>
          <w:rFonts w:cs="Arial"/>
          <w:b/>
          <w:lang w:val="en-US"/>
        </w:rPr>
      </w:pPr>
      <w:r>
        <w:rPr>
          <w:rFonts w:cstheme="minorBidi"/>
          <w:b/>
          <w:bCs/>
          <w:kern w:val="2"/>
          <w:lang w:val="en-US"/>
          <w14:ligatures w14:val="standardContextual"/>
        </w:rPr>
        <w:lastRenderedPageBreak/>
        <w:t>Guidelines Regarding AI Tools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D95F55" w:rsidRPr="009549E5" w14:paraId="6CD12AA0" w14:textId="77777777" w:rsidTr="006A1AC0">
        <w:trPr>
          <w:trHeight w:val="1427"/>
        </w:trPr>
        <w:tc>
          <w:tcPr>
            <w:tcW w:w="8755" w:type="dxa"/>
          </w:tcPr>
          <w:p w14:paraId="292ADF9C" w14:textId="77777777" w:rsidR="00F51A25" w:rsidRDefault="00000000">
            <w:pPr>
              <w:spacing w:before="0" w:after="80" w:line="240" w:lineRule="auto"/>
            </w:pPr>
            <w:r>
              <w:rPr>
                <w:rFonts w:cs="Arial"/>
                <w:lang w:val="en-US"/>
              </w:rPr>
              <w:t>AI tools, such as ChatGPT and others, are allowed for any assignment with proper citation.</w:t>
            </w:r>
          </w:p>
        </w:tc>
      </w:tr>
    </w:tbl>
    <w:p w14:paraId="2F5D3CDA" w14:textId="77777777" w:rsidR="00D95F55" w:rsidRPr="0009487C" w:rsidRDefault="00D95F55" w:rsidP="002C0A8E">
      <w:pPr>
        <w:spacing w:before="0" w:after="120" w:line="240" w:lineRule="auto"/>
        <w:rPr>
          <w:rFonts w:cs="Arial"/>
          <w:b/>
          <w:lang w:val="en-US"/>
        </w:rPr>
      </w:pPr>
    </w:p>
    <w:p w14:paraId="26F45349" w14:textId="77777777" w:rsidR="002C0A8E" w:rsidRPr="0009487C" w:rsidRDefault="002C0A8E" w:rsidP="002C0A8E">
      <w:pPr>
        <w:keepNext/>
        <w:spacing w:before="0" w:after="120" w:line="240" w:lineRule="auto"/>
        <w:rPr>
          <w:rFonts w:cs="Arial"/>
          <w:b/>
          <w:lang w:val="en-US"/>
        </w:rPr>
      </w:pPr>
      <w:r>
        <w:rPr>
          <w:rFonts w:cs="Arial"/>
          <w:b/>
          <w:lang w:val="en-US"/>
        </w:rPr>
        <w:t>Pre-Module</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9549E5" w14:paraId="2B01A130" w14:textId="77777777" w:rsidTr="00D25535">
        <w:trPr>
          <w:trHeight w:val="2553"/>
        </w:trPr>
        <w:tc>
          <w:tcPr>
            <w:tcW w:w="8755" w:type="dxa"/>
          </w:tcPr>
          <w:p w14:paraId="062BD411" w14:textId="77777777" w:rsidR="00F51A25" w:rsidRDefault="00000000">
            <w:pPr>
              <w:spacing w:before="120" w:after="120" w:line="240" w:lineRule="auto"/>
            </w:pPr>
            <w:r>
              <w:rPr>
                <w:rFonts w:cs="Arial"/>
                <w:b/>
                <w:lang w:val="en-US"/>
              </w:rPr>
              <w:t>Reading assignments/material</w:t>
            </w:r>
          </w:p>
          <w:p w14:paraId="5A733AA9" w14:textId="77777777" w:rsidR="00F51A25" w:rsidRDefault="00000000">
            <w:pPr>
              <w:numPr>
                <w:ilvl w:val="0"/>
                <w:numId w:val="12"/>
              </w:numPr>
              <w:spacing w:before="0" w:after="40" w:line="240" w:lineRule="auto"/>
              <w:ind w:left="714" w:hanging="357"/>
            </w:pPr>
            <w:r>
              <w:rPr>
                <w:rFonts w:cs="Arial"/>
                <w:lang w:val="en-US"/>
              </w:rPr>
              <w:t xml:space="preserve">Read the bolded best practices of visualization here: </w:t>
            </w:r>
            <w:hyperlink r:id="rId17">
              <w:r>
                <w:rPr>
                  <w:rStyle w:val="Hyperlink"/>
                  <w:rFonts w:cs="Arial"/>
                  <w:lang w:val="en-US"/>
                </w:rPr>
                <w:t>https://www.tableau.com</w:t>
              </w:r>
              <w:r>
                <w:rPr>
                  <w:rStyle w:val="Hyperlink"/>
                  <w:rFonts w:cs="Arial"/>
                  <w:lang w:val="en-US"/>
                </w:rPr>
                <w:t>/</w:t>
              </w:r>
              <w:r>
                <w:rPr>
                  <w:rStyle w:val="Hyperlink"/>
                  <w:rFonts w:cs="Arial"/>
                  <w:lang w:val="en-US"/>
                </w:rPr>
                <w:t>blog/stephen-few-data-visualization</w:t>
              </w:r>
            </w:hyperlink>
            <w:r>
              <w:rPr>
                <w:rFonts w:cs="Arial"/>
                <w:lang w:val="en-US"/>
              </w:rPr>
              <w:t>. You will put them to use when you critique a dashboard in class.</w:t>
            </w:r>
          </w:p>
          <w:p w14:paraId="119E3EDD" w14:textId="77777777" w:rsidR="00F51A25" w:rsidRDefault="00000000">
            <w:pPr>
              <w:numPr>
                <w:ilvl w:val="0"/>
                <w:numId w:val="12"/>
              </w:numPr>
              <w:spacing w:before="0" w:after="40" w:line="240" w:lineRule="auto"/>
              <w:ind w:left="714" w:hanging="357"/>
            </w:pPr>
            <w:r>
              <w:rPr>
                <w:rFonts w:cs="Arial"/>
                <w:lang w:val="en-US"/>
              </w:rPr>
              <w:t xml:space="preserve">Review </w:t>
            </w:r>
            <w:hyperlink r:id="rId18">
              <w:r>
                <w:rPr>
                  <w:rStyle w:val="Hyperlink"/>
                  <w:rFonts w:cs="Arial"/>
                  <w:lang w:val="en-US"/>
                </w:rPr>
                <w:t>https://r-graphics.org/</w:t>
              </w:r>
            </w:hyperlink>
            <w:r>
              <w:rPr>
                <w:rFonts w:cs="Arial"/>
                <w:lang w:val="en-US"/>
              </w:rPr>
              <w:t xml:space="preserve"> to see the many types of charts available through ggplot2.</w:t>
            </w:r>
          </w:p>
          <w:p w14:paraId="7EDE531D" w14:textId="77777777" w:rsidR="00F51A25" w:rsidRDefault="00000000">
            <w:pPr>
              <w:numPr>
                <w:ilvl w:val="0"/>
                <w:numId w:val="12"/>
              </w:numPr>
              <w:spacing w:before="0" w:after="40" w:line="240" w:lineRule="auto"/>
              <w:ind w:left="714" w:hanging="357"/>
            </w:pPr>
            <w:r>
              <w:rPr>
                <w:rFonts w:cs="Arial"/>
                <w:lang w:val="en-US"/>
              </w:rPr>
              <w:t xml:space="preserve">Review the types of charts available at </w:t>
            </w:r>
            <w:hyperlink r:id="rId19">
              <w:r>
                <w:rPr>
                  <w:rStyle w:val="Hyperlink"/>
                  <w:rFonts w:cs="Arial"/>
                  <w:lang w:val="en-US"/>
                </w:rPr>
                <w:t>https://echarts4r.john-coene.com/articles/chart_types</w:t>
              </w:r>
            </w:hyperlink>
            <w:r>
              <w:rPr>
                <w:rFonts w:cs="Arial"/>
                <w:lang w:val="en-US"/>
              </w:rPr>
              <w:t>.</w:t>
            </w:r>
          </w:p>
          <w:p w14:paraId="32276D88" w14:textId="77777777" w:rsidR="00F51A25" w:rsidRDefault="00000000">
            <w:pPr>
              <w:numPr>
                <w:ilvl w:val="0"/>
                <w:numId w:val="12"/>
              </w:numPr>
              <w:spacing w:before="0" w:after="40" w:line="240" w:lineRule="auto"/>
              <w:ind w:left="714" w:hanging="357"/>
            </w:pPr>
            <w:r>
              <w:rPr>
                <w:rFonts w:cs="Arial"/>
                <w:lang w:val="en-US"/>
              </w:rPr>
              <w:t xml:space="preserve">Master track: review the syntax for creating interactive dashboards at </w:t>
            </w:r>
            <w:hyperlink r:id="rId20">
              <w:r>
                <w:rPr>
                  <w:rStyle w:val="Hyperlink"/>
                  <w:rFonts w:cs="Arial"/>
                  <w:lang w:val="en-US"/>
                </w:rPr>
                <w:t>https://pkgs.rstudio.com/flexdashboard/</w:t>
              </w:r>
            </w:hyperlink>
            <w:r>
              <w:rPr>
                <w:rFonts w:cs="Arial"/>
                <w:lang w:val="en-US"/>
              </w:rPr>
              <w:t>.</w:t>
            </w:r>
          </w:p>
          <w:p w14:paraId="2DA1C6C2" w14:textId="77777777" w:rsidR="00F51A25" w:rsidRDefault="00000000">
            <w:pPr>
              <w:spacing w:before="120" w:after="120" w:line="240" w:lineRule="auto"/>
            </w:pPr>
            <w:r>
              <w:rPr>
                <w:rFonts w:cs="Arial"/>
                <w:b/>
                <w:lang w:val="en-US"/>
              </w:rPr>
              <w:t>Pre-module activities (individual)</w:t>
            </w:r>
          </w:p>
          <w:p w14:paraId="3252DDD7" w14:textId="77777777" w:rsidR="00F51A25" w:rsidRDefault="00000000">
            <w:pPr>
              <w:spacing w:before="0" w:after="80" w:line="240" w:lineRule="auto"/>
            </w:pPr>
            <w:r>
              <w:rPr>
                <w:rFonts w:cs="Arial"/>
                <w:b/>
                <w:lang w:val="en-US"/>
              </w:rPr>
              <w:t>All tracks, set up before class:</w:t>
            </w:r>
          </w:p>
          <w:p w14:paraId="30154105" w14:textId="77777777" w:rsidR="00F51A25" w:rsidRDefault="00000000">
            <w:pPr>
              <w:numPr>
                <w:ilvl w:val="0"/>
                <w:numId w:val="12"/>
              </w:numPr>
              <w:spacing w:before="0" w:after="40" w:line="240" w:lineRule="auto"/>
              <w:ind w:left="714" w:hanging="357"/>
            </w:pPr>
            <w:r>
              <w:rPr>
                <w:rFonts w:cs="Arial"/>
                <w:lang w:val="en-US"/>
              </w:rPr>
              <w:t>Install R and RStudio.</w:t>
            </w:r>
          </w:p>
          <w:p w14:paraId="3A6C3455" w14:textId="77777777" w:rsidR="00F51A25" w:rsidRDefault="00000000">
            <w:pPr>
              <w:numPr>
                <w:ilvl w:val="0"/>
                <w:numId w:val="12"/>
              </w:numPr>
              <w:spacing w:before="0" w:after="40" w:line="240" w:lineRule="auto"/>
              <w:ind w:left="714" w:hanging="357"/>
            </w:pPr>
            <w:r>
              <w:rPr>
                <w:rFonts w:cs="Arial"/>
                <w:lang w:val="en-US"/>
              </w:rPr>
              <w:t>Clone or download the class repository and confirm a script runs.</w:t>
            </w:r>
          </w:p>
          <w:p w14:paraId="642080B6" w14:textId="77777777" w:rsidR="00F51A25" w:rsidRDefault="00000000">
            <w:pPr>
              <w:numPr>
                <w:ilvl w:val="0"/>
                <w:numId w:val="12"/>
              </w:numPr>
              <w:spacing w:before="0" w:after="40" w:line="240" w:lineRule="auto"/>
              <w:ind w:left="714" w:hanging="357"/>
            </w:pPr>
            <w:r>
              <w:rPr>
                <w:rFonts w:cs="Arial"/>
                <w:lang w:val="en-US"/>
              </w:rPr>
              <w:t>Install the packages listed in the repository README, including those for text analysis and API calls.</w:t>
            </w:r>
          </w:p>
          <w:p w14:paraId="4DF6AC2B" w14:textId="77777777" w:rsidR="00F51A25" w:rsidRDefault="00000000">
            <w:pPr>
              <w:spacing w:before="0" w:after="80" w:line="240" w:lineRule="auto"/>
            </w:pPr>
            <w:r>
              <w:rPr>
                <w:rFonts w:cs="Arial"/>
                <w:b/>
                <w:lang w:val="en-US"/>
              </w:rPr>
              <w:t>Basic</w:t>
            </w:r>
            <w:r>
              <w:rPr>
                <w:rFonts w:cs="Arial"/>
                <w:lang w:val="en-US"/>
              </w:rPr>
              <w:t xml:space="preserve"> Pre-Module Assessment: complete the following steps in R:</w:t>
            </w:r>
          </w:p>
          <w:p w14:paraId="0B37D699" w14:textId="78B1CBDE" w:rsidR="00F51A25" w:rsidRDefault="00000000">
            <w:pPr>
              <w:numPr>
                <w:ilvl w:val="0"/>
                <w:numId w:val="12"/>
              </w:numPr>
              <w:spacing w:before="0" w:after="40" w:line="240" w:lineRule="auto"/>
              <w:ind w:left="714" w:hanging="357"/>
            </w:pPr>
            <w:r>
              <w:rPr>
                <w:rFonts w:cs="Arial"/>
                <w:lang w:val="en-US"/>
              </w:rPr>
              <w:t>In the console (</w:t>
            </w:r>
            <w:r w:rsidR="000F1B32">
              <w:rPr>
                <w:rFonts w:cs="Arial"/>
                <w:lang w:val="en-US"/>
              </w:rPr>
              <w:t xml:space="preserve">R-Studio IDE </w:t>
            </w:r>
            <w:r>
              <w:rPr>
                <w:rFonts w:cs="Arial"/>
                <w:lang w:val="en-US"/>
              </w:rPr>
              <w:t xml:space="preserve">lower left by default) add packages used in class: </w:t>
            </w:r>
            <w:proofErr w:type="gramStart"/>
            <w:r>
              <w:rPr>
                <w:rFonts w:ascii="Consolas" w:hAnsi="Consolas" w:cs="Consolas"/>
                <w:lang w:val="en-US"/>
              </w:rPr>
              <w:t>install.packages</w:t>
            </w:r>
            <w:proofErr w:type="gramEnd"/>
            <w:r>
              <w:rPr>
                <w:rFonts w:ascii="Consolas" w:hAnsi="Consolas" w:cs="Consolas"/>
                <w:lang w:val="en-US"/>
              </w:rPr>
              <w:t>("ggplot2")</w:t>
            </w:r>
            <w:r>
              <w:rPr>
                <w:rFonts w:cs="Arial"/>
                <w:lang w:val="en-US"/>
              </w:rPr>
              <w:t xml:space="preserve">. Use the same function to install </w:t>
            </w:r>
            <w:r>
              <w:rPr>
                <w:rFonts w:ascii="Consolas" w:hAnsi="Consolas" w:cs="Consolas"/>
                <w:lang w:val="en-US"/>
              </w:rPr>
              <w:t>ggthemes</w:t>
            </w:r>
            <w:r>
              <w:rPr>
                <w:rFonts w:cs="Arial"/>
                <w:lang w:val="en-US"/>
              </w:rPr>
              <w:t xml:space="preserve">, </w:t>
            </w:r>
            <w:r>
              <w:rPr>
                <w:rFonts w:ascii="Consolas" w:hAnsi="Consolas" w:cs="Consolas"/>
                <w:lang w:val="en-US"/>
              </w:rPr>
              <w:t>dplyr</w:t>
            </w:r>
            <w:r>
              <w:rPr>
                <w:rFonts w:cs="Arial"/>
                <w:lang w:val="en-US"/>
              </w:rPr>
              <w:t xml:space="preserve"> and </w:t>
            </w:r>
            <w:r>
              <w:rPr>
                <w:rFonts w:ascii="Consolas" w:hAnsi="Consolas" w:cs="Consolas"/>
                <w:lang w:val="en-US"/>
              </w:rPr>
              <w:t>caret</w:t>
            </w:r>
            <w:r>
              <w:rPr>
                <w:rFonts w:cs="Arial"/>
                <w:lang w:val="en-US"/>
              </w:rPr>
              <w:t>.</w:t>
            </w:r>
          </w:p>
          <w:p w14:paraId="78307169" w14:textId="77777777" w:rsidR="00F51A25" w:rsidRDefault="00000000">
            <w:pPr>
              <w:numPr>
                <w:ilvl w:val="0"/>
                <w:numId w:val="12"/>
              </w:numPr>
              <w:spacing w:before="0" w:after="40" w:line="240" w:lineRule="auto"/>
              <w:ind w:left="714" w:hanging="357"/>
            </w:pPr>
            <w:r>
              <w:rPr>
                <w:rFonts w:cs="Arial"/>
                <w:lang w:val="en-US"/>
              </w:rPr>
              <w:t xml:space="preserve">Watch the Introduction to R tutorial </w:t>
            </w:r>
            <w:hyperlink r:id="rId21">
              <w:r>
                <w:rPr>
                  <w:rStyle w:val="Hyperlink"/>
                  <w:rFonts w:cs="Arial"/>
                  <w:lang w:val="en-US"/>
                </w:rPr>
                <w:t>he</w:t>
              </w:r>
              <w:r>
                <w:rPr>
                  <w:rStyle w:val="Hyperlink"/>
                  <w:rFonts w:cs="Arial"/>
                  <w:lang w:val="en-US"/>
                </w:rPr>
                <w:t>r</w:t>
              </w:r>
              <w:r>
                <w:rPr>
                  <w:rStyle w:val="Hyperlink"/>
                  <w:rFonts w:cs="Arial"/>
                  <w:lang w:val="en-US"/>
                </w:rPr>
                <w:t>e</w:t>
              </w:r>
            </w:hyperlink>
            <w:r>
              <w:rPr>
                <w:rFonts w:cs="Arial"/>
                <w:lang w:val="en-US"/>
              </w:rPr>
              <w:t>.</w:t>
            </w:r>
          </w:p>
          <w:p w14:paraId="757BD46F" w14:textId="77777777" w:rsidR="00F51A25" w:rsidRDefault="00000000">
            <w:pPr>
              <w:numPr>
                <w:ilvl w:val="0"/>
                <w:numId w:val="12"/>
              </w:numPr>
              <w:spacing w:before="0" w:after="40" w:line="240" w:lineRule="auto"/>
              <w:ind w:left="714" w:hanging="357"/>
            </w:pPr>
            <w:r>
              <w:rPr>
                <w:rFonts w:cs="Arial"/>
                <w:lang w:val="en-US"/>
              </w:rPr>
              <w:t xml:space="preserve">Create a copy of the scaffolded script </w:t>
            </w:r>
            <w:proofErr w:type="gramStart"/>
            <w:r>
              <w:rPr>
                <w:rFonts w:cs="Arial"/>
                <w:b/>
                <w:lang w:val="en-US"/>
              </w:rPr>
              <w:t>basic.R</w:t>
            </w:r>
            <w:proofErr w:type="gramEnd"/>
            <w:r>
              <w:rPr>
                <w:rFonts w:cs="Arial"/>
                <w:lang w:val="en-US"/>
              </w:rPr>
              <w:t xml:space="preserve"> from our class repository. Fill it out and then save a copy to turn in.</w:t>
            </w:r>
          </w:p>
          <w:p w14:paraId="2A9199F1" w14:textId="77777777" w:rsidR="00F51A25" w:rsidRDefault="00000000">
            <w:pPr>
              <w:spacing w:before="0" w:after="80" w:line="240" w:lineRule="auto"/>
            </w:pPr>
            <w:r>
              <w:rPr>
                <w:rFonts w:cs="Arial"/>
                <w:b/>
                <w:lang w:val="en-US"/>
              </w:rPr>
              <w:t>Advanced</w:t>
            </w:r>
            <w:r>
              <w:rPr>
                <w:rFonts w:cs="Arial"/>
                <w:lang w:val="en-US"/>
              </w:rPr>
              <w:t xml:space="preserve"> Pre-Module Assessment:</w:t>
            </w:r>
          </w:p>
          <w:p w14:paraId="2ECB7085" w14:textId="77777777" w:rsidR="00F51A25" w:rsidRDefault="00000000">
            <w:pPr>
              <w:numPr>
                <w:ilvl w:val="0"/>
                <w:numId w:val="12"/>
              </w:numPr>
              <w:spacing w:before="0" w:after="40" w:line="240" w:lineRule="auto"/>
              <w:ind w:left="714" w:hanging="357"/>
            </w:pPr>
            <w:r>
              <w:rPr>
                <w:rFonts w:cs="Arial"/>
                <w:lang w:val="en-US"/>
              </w:rPr>
              <w:t xml:space="preserve">Create a copy of the scaffolded script </w:t>
            </w:r>
            <w:r>
              <w:rPr>
                <w:rFonts w:cs="Arial"/>
                <w:b/>
                <w:lang w:val="en-US"/>
              </w:rPr>
              <w:t>PreAssignment.Rmd</w:t>
            </w:r>
            <w:r>
              <w:rPr>
                <w:rFonts w:cs="Arial"/>
                <w:lang w:val="en-US"/>
              </w:rPr>
              <w:t xml:space="preserve"> from the class repository, complete it, and save a copy to turn in.</w:t>
            </w:r>
          </w:p>
          <w:p w14:paraId="4DA85A1C" w14:textId="77777777" w:rsidR="00F51A25" w:rsidRDefault="00000000">
            <w:pPr>
              <w:numPr>
                <w:ilvl w:val="0"/>
                <w:numId w:val="12"/>
              </w:numPr>
              <w:spacing w:before="0" w:after="40" w:line="240" w:lineRule="auto"/>
              <w:ind w:left="714" w:hanging="357"/>
            </w:pPr>
            <w:r>
              <w:rPr>
                <w:rFonts w:cs="Arial"/>
                <w:lang w:val="en-US"/>
              </w:rPr>
              <w:t>Create 2 presentation slides:</w:t>
            </w:r>
          </w:p>
          <w:p w14:paraId="4E95BC10" w14:textId="77777777" w:rsidR="00F51A25" w:rsidRDefault="00000000">
            <w:pPr>
              <w:numPr>
                <w:ilvl w:val="1"/>
                <w:numId w:val="12"/>
              </w:numPr>
              <w:spacing w:before="0" w:after="40" w:line="240" w:lineRule="auto"/>
              <w:ind w:left="1071" w:hanging="357"/>
            </w:pPr>
            <w:r>
              <w:rPr>
                <w:rFonts w:cs="Arial"/>
                <w:lang w:val="en-US"/>
              </w:rPr>
              <w:t>Slide 1, side by side. Left side: describe the machine learning workflow. Right side: add a ggplot from the script or another you made while exploring the data.</w:t>
            </w:r>
          </w:p>
          <w:p w14:paraId="615C8E1F" w14:textId="77777777" w:rsidR="00F51A25" w:rsidRDefault="00000000">
            <w:pPr>
              <w:numPr>
                <w:ilvl w:val="1"/>
                <w:numId w:val="12"/>
              </w:numPr>
              <w:spacing w:before="0" w:after="40" w:line="240" w:lineRule="auto"/>
              <w:ind w:left="1071" w:hanging="357"/>
            </w:pPr>
            <w:r>
              <w:rPr>
                <w:rFonts w:cs="Arial"/>
                <w:lang w:val="en-US"/>
              </w:rPr>
              <w:t>Slide 2, two sections side by side. In each section: name the model, write a one sentence lay person's description of the models' differences, and list the model's KPI from the script. Denote which of the two methods is the best model according to adjusted R squared.</w:t>
            </w:r>
          </w:p>
          <w:p w14:paraId="36C53313" w14:textId="77777777" w:rsidR="00F51A25" w:rsidRDefault="00000000">
            <w:pPr>
              <w:spacing w:before="0" w:after="80" w:line="240" w:lineRule="auto"/>
            </w:pPr>
            <w:r>
              <w:rPr>
                <w:rFonts w:cs="Arial"/>
                <w:b/>
                <w:lang w:val="en-US"/>
              </w:rPr>
              <w:t>Master</w:t>
            </w:r>
            <w:r>
              <w:rPr>
                <w:rFonts w:cs="Arial"/>
                <w:lang w:val="en-US"/>
              </w:rPr>
              <w:t xml:space="preserve"> Pre-Module Assessment: use the data </w:t>
            </w:r>
            <w:r>
              <w:rPr>
                <w:rFonts w:cs="Arial"/>
                <w:b/>
                <w:lang w:val="en-US"/>
              </w:rPr>
              <w:t>WA_Fn-UseC_-Telco-Customer-Churn.csv</w:t>
            </w:r>
            <w:r>
              <w:rPr>
                <w:rFonts w:cs="Arial"/>
                <w:lang w:val="en-US"/>
              </w:rPr>
              <w:t xml:space="preserve"> to create a machine learning R script from scratch. Follow these steps in your R script:</w:t>
            </w:r>
          </w:p>
          <w:p w14:paraId="46452463" w14:textId="77777777" w:rsidR="00F51A25" w:rsidRDefault="00000000">
            <w:pPr>
              <w:numPr>
                <w:ilvl w:val="0"/>
                <w:numId w:val="12"/>
              </w:numPr>
              <w:spacing w:before="0" w:after="40" w:line="240" w:lineRule="auto"/>
              <w:ind w:left="714" w:hanging="357"/>
            </w:pPr>
            <w:r>
              <w:rPr>
                <w:rFonts w:cs="Arial"/>
                <w:lang w:val="en-US"/>
              </w:rPr>
              <w:t>Sample: perform appropriate sampling of the data.</w:t>
            </w:r>
          </w:p>
          <w:p w14:paraId="6591C48D" w14:textId="77777777" w:rsidR="00F51A25" w:rsidRDefault="00000000">
            <w:pPr>
              <w:numPr>
                <w:ilvl w:val="0"/>
                <w:numId w:val="12"/>
              </w:numPr>
              <w:spacing w:before="0" w:after="40" w:line="240" w:lineRule="auto"/>
              <w:ind w:left="714" w:hanging="357"/>
            </w:pPr>
            <w:r>
              <w:rPr>
                <w:rFonts w:cs="Arial"/>
                <w:lang w:val="en-US"/>
              </w:rPr>
              <w:lastRenderedPageBreak/>
              <w:t>Explore: explore the training data building visualizations and summary statistics, and identify any issues in the data.</w:t>
            </w:r>
          </w:p>
          <w:p w14:paraId="242E4637" w14:textId="77777777" w:rsidR="00F51A25" w:rsidRDefault="00000000">
            <w:pPr>
              <w:numPr>
                <w:ilvl w:val="0"/>
                <w:numId w:val="12"/>
              </w:numPr>
              <w:spacing w:before="0" w:after="40" w:line="240" w:lineRule="auto"/>
              <w:ind w:left="714" w:hanging="357"/>
            </w:pPr>
            <w:r>
              <w:rPr>
                <w:rFonts w:cs="Arial"/>
                <w:lang w:val="en-US"/>
              </w:rPr>
              <w:t>Modify: process the data to account for missing/NA values, factors and outliers.</w:t>
            </w:r>
          </w:p>
          <w:p w14:paraId="1E488286" w14:textId="77777777" w:rsidR="00F51A25" w:rsidRDefault="00000000">
            <w:pPr>
              <w:numPr>
                <w:ilvl w:val="0"/>
                <w:numId w:val="12"/>
              </w:numPr>
              <w:spacing w:before="0" w:after="40" w:line="240" w:lineRule="auto"/>
              <w:ind w:left="714" w:hanging="357"/>
            </w:pPr>
            <w:r>
              <w:rPr>
                <w:rFonts w:cs="Arial"/>
                <w:lang w:val="en-US"/>
              </w:rPr>
              <w:t xml:space="preserve">Model: perform </w:t>
            </w:r>
            <w:r>
              <w:rPr>
                <w:rFonts w:cs="Arial"/>
                <w:b/>
                <w:lang w:val="en-US"/>
              </w:rPr>
              <w:t>3</w:t>
            </w:r>
            <w:r>
              <w:rPr>
                <w:rFonts w:cs="Arial"/>
                <w:lang w:val="en-US"/>
              </w:rPr>
              <w:t xml:space="preserve"> modeling techniques and tune appropriate parameters and/or change included variables. The dataset is a </w:t>
            </w:r>
            <w:r>
              <w:rPr>
                <w:rFonts w:cs="Arial"/>
                <w:b/>
                <w:lang w:val="en-US"/>
              </w:rPr>
              <w:t>churn</w:t>
            </w:r>
            <w:r>
              <w:rPr>
                <w:rFonts w:cs="Arial"/>
                <w:lang w:val="en-US"/>
              </w:rPr>
              <w:t xml:space="preserve"> prediction use case.</w:t>
            </w:r>
          </w:p>
          <w:p w14:paraId="5EC420A6" w14:textId="77777777" w:rsidR="00F51A25" w:rsidRDefault="00000000">
            <w:pPr>
              <w:numPr>
                <w:ilvl w:val="0"/>
                <w:numId w:val="12"/>
              </w:numPr>
              <w:spacing w:before="0" w:after="40" w:line="240" w:lineRule="auto"/>
              <w:ind w:left="714" w:hanging="357"/>
            </w:pPr>
            <w:r>
              <w:rPr>
                <w:rFonts w:cs="Arial"/>
                <w:lang w:val="en-US"/>
              </w:rPr>
              <w:t xml:space="preserve">Assess: assess each of the 3 modeling types to identify the best one. Choose an </w:t>
            </w:r>
            <w:r>
              <w:rPr>
                <w:rFonts w:cs="Arial"/>
                <w:i/>
                <w:lang w:val="en-US"/>
              </w:rPr>
              <w:t>appropriate</w:t>
            </w:r>
            <w:r>
              <w:rPr>
                <w:rFonts w:cs="Arial"/>
                <w:lang w:val="en-US"/>
              </w:rPr>
              <w:t xml:space="preserve"> metric like RMSE, MAPE, LogLoss or Tweedie Deviance based on your understanding of the problem.</w:t>
            </w:r>
          </w:p>
          <w:p w14:paraId="25257592" w14:textId="77777777" w:rsidR="00F51A25" w:rsidRDefault="00000000">
            <w:pPr>
              <w:numPr>
                <w:ilvl w:val="0"/>
                <w:numId w:val="12"/>
              </w:numPr>
              <w:spacing w:before="0" w:after="40" w:line="240" w:lineRule="auto"/>
              <w:ind w:left="714" w:hanging="357"/>
            </w:pPr>
            <w:r>
              <w:rPr>
                <w:rFonts w:cs="Arial"/>
                <w:lang w:val="en-US"/>
              </w:rPr>
              <w:t>Create 2 presentation slides:</w:t>
            </w:r>
          </w:p>
          <w:p w14:paraId="291C1FC8" w14:textId="77777777" w:rsidR="00F51A25" w:rsidRDefault="00000000">
            <w:pPr>
              <w:numPr>
                <w:ilvl w:val="1"/>
                <w:numId w:val="12"/>
              </w:numPr>
              <w:spacing w:before="0" w:after="40" w:line="240" w:lineRule="auto"/>
              <w:ind w:left="1071" w:hanging="357"/>
            </w:pPr>
            <w:r>
              <w:rPr>
                <w:rFonts w:cs="Arial"/>
                <w:lang w:val="en-US"/>
              </w:rPr>
              <w:t xml:space="preserve">Slide 1, side by side. Left side: describe the machine learning workflow with the steps you took to clean the data (i.e. remove outliers if applicable). Right side: a scatterplot of the Y variable with the most correlated x variable, using the g docs theme from </w:t>
            </w:r>
            <w:r>
              <w:rPr>
                <w:rFonts w:ascii="Consolas" w:hAnsi="Consolas" w:cs="Consolas"/>
                <w:lang w:val="en-US"/>
              </w:rPr>
              <w:t>ggthemes</w:t>
            </w:r>
            <w:r>
              <w:rPr>
                <w:rFonts w:cs="Arial"/>
                <w:lang w:val="en-US"/>
              </w:rPr>
              <w:t>.</w:t>
            </w:r>
          </w:p>
          <w:p w14:paraId="36FC08E8" w14:textId="77777777" w:rsidR="00F51A25" w:rsidRDefault="00000000">
            <w:pPr>
              <w:numPr>
                <w:ilvl w:val="1"/>
                <w:numId w:val="12"/>
              </w:numPr>
              <w:spacing w:before="0" w:after="40" w:line="240" w:lineRule="auto"/>
              <w:ind w:left="1071" w:hanging="357"/>
            </w:pPr>
            <w:r>
              <w:rPr>
                <w:rFonts w:cs="Arial"/>
                <w:lang w:val="en-US"/>
              </w:rPr>
              <w:t>Slide 2, three sections side by side. In each section: name the model, give a one to two sentence lay person's description of its learning method, list any parameters or variables chosen to optimize it, and list its KPI. Denote which of the three methods is the best model.</w:t>
            </w:r>
          </w:p>
          <w:p w14:paraId="7DEE9088" w14:textId="77777777" w:rsidR="00F51A25" w:rsidRDefault="00000000">
            <w:pPr>
              <w:spacing w:before="120" w:after="120" w:line="240" w:lineRule="auto"/>
            </w:pPr>
            <w:r>
              <w:rPr>
                <w:rFonts w:cs="Arial"/>
                <w:b/>
                <w:lang w:val="en-US"/>
              </w:rPr>
              <w:t>Deadline for pre-module assignment and process of delivery</w:t>
            </w:r>
          </w:p>
          <w:p w14:paraId="442BB2F5" w14:textId="77777777" w:rsidR="00F51A25" w:rsidRDefault="00000000">
            <w:pPr>
              <w:spacing w:before="0" w:after="80" w:line="240" w:lineRule="auto"/>
            </w:pPr>
            <w:r>
              <w:rPr>
                <w:rFonts w:cs="Arial"/>
                <w:b/>
                <w:lang w:val="en-US"/>
              </w:rPr>
              <w:t>Friday, December 11, 2026, 9am (CET) via Moodle</w:t>
            </w:r>
          </w:p>
          <w:p w14:paraId="5B7D3D17" w14:textId="77777777" w:rsidR="00F51A25" w:rsidRDefault="00000000">
            <w:pPr>
              <w:spacing w:before="0" w:after="80" w:line="240" w:lineRule="auto"/>
            </w:pPr>
            <w:r>
              <w:rPr>
                <w:rFonts w:cs="Arial"/>
                <w:i/>
                <w:lang w:val="en-US"/>
              </w:rPr>
              <w:t>All student work is checked for both plagiarism and the use of AI upon submission.</w:t>
            </w:r>
          </w:p>
          <w:p w14:paraId="6E9D7E42" w14:textId="77777777" w:rsidR="00F51A25" w:rsidRDefault="00000000">
            <w:pPr>
              <w:spacing w:before="0" w:after="80" w:line="240" w:lineRule="auto"/>
            </w:pPr>
            <w:r>
              <w:rPr>
                <w:rFonts w:cs="Arial"/>
                <w:i/>
                <w:lang w:val="en-US"/>
              </w:rPr>
              <w:t>Please submit your assignment as an R file and pptx files (they can be saved as PDF too) onto Moodle, indicate your names in the document and name your document "SURNAME_PRE". The R script should have a commented header with your name, and the slides should have your name in a footer or elsewhere on the slide.</w:t>
            </w:r>
          </w:p>
        </w:tc>
      </w:tr>
    </w:tbl>
    <w:p w14:paraId="789187F9" w14:textId="77777777" w:rsidR="002C0A8E" w:rsidRPr="0009487C" w:rsidRDefault="002C0A8E" w:rsidP="002C0A8E">
      <w:pPr>
        <w:spacing w:before="0" w:after="120" w:line="240" w:lineRule="auto"/>
        <w:rPr>
          <w:rFonts w:cs="Arial"/>
          <w:b/>
          <w:lang w:val="en-US"/>
        </w:rPr>
      </w:pPr>
    </w:p>
    <w:p w14:paraId="021A5DFC" w14:textId="77777777" w:rsidR="00D6089A" w:rsidRDefault="00D6089A">
      <w:pPr>
        <w:spacing w:before="0" w:line="240" w:lineRule="auto"/>
        <w:rPr>
          <w:rFonts w:cs="Arial"/>
          <w:b/>
          <w:lang w:val="en-US"/>
        </w:rPr>
      </w:pPr>
      <w:r>
        <w:rPr>
          <w:rFonts w:cs="Arial"/>
          <w:b/>
          <w:lang w:val="en-US"/>
        </w:rPr>
        <w:br w:type="page"/>
      </w:r>
    </w:p>
    <w:p w14:paraId="4894500F" w14:textId="77777777" w:rsidR="002C0A8E" w:rsidRPr="0009487C" w:rsidRDefault="002C0A8E" w:rsidP="002C0A8E">
      <w:pPr>
        <w:keepNext/>
        <w:spacing w:before="0" w:after="120" w:line="240" w:lineRule="auto"/>
        <w:rPr>
          <w:rFonts w:cs="Arial"/>
          <w:b/>
          <w:lang w:val="en-US"/>
        </w:rPr>
      </w:pPr>
      <w:r>
        <w:rPr>
          <w:rFonts w:cs="Arial"/>
          <w:b/>
          <w:lang w:val="en-US"/>
        </w:rPr>
        <w:lastRenderedPageBreak/>
        <w:t>Core-Module</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9549E5" w14:paraId="1CECA05B" w14:textId="77777777" w:rsidTr="000B355F">
        <w:trPr>
          <w:trHeight w:val="1213"/>
        </w:trPr>
        <w:tc>
          <w:tcPr>
            <w:tcW w:w="8755" w:type="dxa"/>
          </w:tcPr>
          <w:p w14:paraId="7CD01C2D" w14:textId="77777777" w:rsidR="00F51A25" w:rsidRDefault="00000000">
            <w:pPr>
              <w:spacing w:before="120" w:after="120" w:line="240" w:lineRule="auto"/>
            </w:pPr>
            <w:r>
              <w:rPr>
                <w:rFonts w:cs="Arial"/>
                <w:b/>
                <w:lang w:val="en-US"/>
              </w:rPr>
              <w:t>Reading assignments/material</w:t>
            </w:r>
          </w:p>
          <w:p w14:paraId="56D5DB30" w14:textId="77777777" w:rsidR="00F51A25" w:rsidRDefault="00000000">
            <w:pPr>
              <w:spacing w:before="0" w:after="80" w:line="240" w:lineRule="auto"/>
            </w:pPr>
            <w:r>
              <w:rPr>
                <w:rFonts w:cs="Arial"/>
                <w:lang w:val="en-US"/>
              </w:rPr>
              <w:t>Please review the AI ethics articles in the class repository: one shows an emerging aspect of AI ethics and another a longer standing use case that is fraught with potential bias.</w:t>
            </w:r>
          </w:p>
          <w:p w14:paraId="6546AF68" w14:textId="77777777" w:rsidR="00F51A25" w:rsidRDefault="00000000">
            <w:pPr>
              <w:spacing w:before="120" w:after="120" w:line="240" w:lineRule="auto"/>
            </w:pPr>
            <w:r>
              <w:rPr>
                <w:rFonts w:cs="Arial"/>
                <w:b/>
                <w:lang w:val="en-US"/>
              </w:rPr>
              <w:t>In-class work</w:t>
            </w:r>
          </w:p>
          <w:p w14:paraId="63C402FE" w14:textId="77777777" w:rsidR="00F51A25" w:rsidRDefault="00000000">
            <w:pPr>
              <w:numPr>
                <w:ilvl w:val="0"/>
                <w:numId w:val="12"/>
              </w:numPr>
              <w:spacing w:before="0" w:after="40" w:line="240" w:lineRule="auto"/>
              <w:ind w:left="714" w:hanging="357"/>
            </w:pPr>
            <w:r>
              <w:rPr>
                <w:rFonts w:cs="Arial"/>
                <w:b/>
                <w:lang w:val="en-US"/>
              </w:rPr>
              <w:t>Executive decision challenge:</w:t>
            </w:r>
            <w:r>
              <w:rPr>
                <w:rFonts w:cs="Arial"/>
                <w:lang w:val="en-US"/>
              </w:rPr>
              <w:t xml:space="preserve"> in groups, review a subscription business scenario and its BI dashboard, decide as the accountable executive, and present your decision.</w:t>
            </w:r>
          </w:p>
          <w:p w14:paraId="71B3BEC9" w14:textId="77777777" w:rsidR="00F51A25" w:rsidRDefault="00000000">
            <w:pPr>
              <w:numPr>
                <w:ilvl w:val="0"/>
                <w:numId w:val="12"/>
              </w:numPr>
              <w:spacing w:before="0" w:after="40" w:line="240" w:lineRule="auto"/>
              <w:ind w:left="714" w:hanging="357"/>
            </w:pPr>
            <w:r>
              <w:rPr>
                <w:rFonts w:cs="Arial"/>
                <w:b/>
                <w:lang w:val="en-US"/>
              </w:rPr>
              <w:t>Bias lab:</w:t>
            </w:r>
            <w:r>
              <w:rPr>
                <w:rFonts w:cs="Arial"/>
                <w:lang w:val="en-US"/>
              </w:rPr>
              <w:t xml:space="preserve"> build a university admissions model and evaluate it for bias.</w:t>
            </w:r>
          </w:p>
          <w:p w14:paraId="17AB102B" w14:textId="77777777" w:rsidR="00F51A25" w:rsidRDefault="00000000">
            <w:pPr>
              <w:numPr>
                <w:ilvl w:val="0"/>
                <w:numId w:val="12"/>
              </w:numPr>
              <w:spacing w:before="0" w:after="40" w:line="240" w:lineRule="auto"/>
              <w:ind w:left="714" w:hanging="357"/>
            </w:pPr>
            <w:r>
              <w:rPr>
                <w:rFonts w:cs="Arial"/>
                <w:b/>
                <w:lang w:val="en-US"/>
              </w:rPr>
              <w:t xml:space="preserve">Plan, Do, Check, </w:t>
            </w:r>
            <w:proofErr w:type="gramStart"/>
            <w:r>
              <w:rPr>
                <w:rFonts w:cs="Arial"/>
                <w:b/>
                <w:lang w:val="en-US"/>
              </w:rPr>
              <w:t>Adjust</w:t>
            </w:r>
            <w:proofErr w:type="gramEnd"/>
            <w:r>
              <w:rPr>
                <w:rFonts w:cs="Arial"/>
                <w:b/>
                <w:lang w:val="en-US"/>
              </w:rPr>
              <w:t xml:space="preserve"> exercise:</w:t>
            </w:r>
            <w:r>
              <w:rPr>
                <w:rFonts w:cs="Arial"/>
                <w:lang w:val="en-US"/>
              </w:rPr>
              <w:t xml:space="preserve"> a group exercise on cultivating an adaptive mindset.</w:t>
            </w:r>
          </w:p>
          <w:p w14:paraId="189811B9" w14:textId="77777777" w:rsidR="00F51A25" w:rsidRDefault="00000000">
            <w:pPr>
              <w:numPr>
                <w:ilvl w:val="0"/>
                <w:numId w:val="12"/>
              </w:numPr>
              <w:spacing w:before="0" w:after="40" w:line="240" w:lineRule="auto"/>
              <w:ind w:left="714" w:hanging="357"/>
            </w:pPr>
            <w:r>
              <w:rPr>
                <w:rFonts w:cs="Arial"/>
                <w:b/>
                <w:lang w:val="en-US"/>
              </w:rPr>
              <w:t>GEO brand activity:</w:t>
            </w:r>
            <w:r>
              <w:rPr>
                <w:rFonts w:cs="Arial"/>
                <w:lang w:val="en-US"/>
              </w:rPr>
              <w:t xml:space="preserve"> collect about 100 large language model responses about your favorite brand through OpenRouter, then apply the text mining methods from class to analyze how the models portray it. All in-class work, including the GEO brand analysis, counts toward the 40% core module grade.</w:t>
            </w:r>
          </w:p>
        </w:tc>
      </w:tr>
    </w:tbl>
    <w:p w14:paraId="3CD074BD" w14:textId="77777777" w:rsidR="00AC2BF2" w:rsidRPr="0009487C" w:rsidRDefault="00AC2BF2" w:rsidP="00AC2BF2">
      <w:pPr>
        <w:spacing w:before="0" w:after="120" w:line="240" w:lineRule="auto"/>
        <w:rPr>
          <w:rFonts w:cs="Arial"/>
          <w:b/>
          <w:lang w:val="en-US"/>
        </w:rPr>
      </w:pPr>
    </w:p>
    <w:p w14:paraId="241B3A8C" w14:textId="77777777" w:rsidR="00AC2BF2" w:rsidRPr="0009487C" w:rsidRDefault="00AC2BF2" w:rsidP="00AC2BF2">
      <w:pPr>
        <w:keepNext/>
        <w:spacing w:before="0" w:after="120" w:line="240" w:lineRule="auto"/>
        <w:rPr>
          <w:rFonts w:cs="Arial"/>
          <w:b/>
          <w:lang w:val="en-US"/>
        </w:rPr>
      </w:pPr>
      <w:r>
        <w:rPr>
          <w:b/>
          <w:bCs/>
          <w:lang w:val="en-US"/>
        </w:rPr>
        <w:t>Distinguished Guest Speakers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AC2BF2" w:rsidRPr="00A3287B" w14:paraId="33B8E7EB" w14:textId="77777777" w:rsidTr="006A1AC0">
        <w:trPr>
          <w:trHeight w:val="1470"/>
        </w:trPr>
        <w:tc>
          <w:tcPr>
            <w:tcW w:w="8755" w:type="dxa"/>
          </w:tcPr>
          <w:p w14:paraId="43A1D610" w14:textId="77777777" w:rsidR="00F51A25" w:rsidRDefault="00000000">
            <w:pPr>
              <w:spacing w:before="120" w:after="120" w:line="240" w:lineRule="auto"/>
            </w:pPr>
            <w:r>
              <w:rPr>
                <w:rFonts w:cs="Arial"/>
                <w:b/>
                <w:lang w:val="en-US"/>
              </w:rPr>
              <w:t>Name: TBD</w:t>
            </w:r>
          </w:p>
          <w:p w14:paraId="329E0F69" w14:textId="77777777" w:rsidR="00F51A25" w:rsidRDefault="00000000">
            <w:pPr>
              <w:spacing w:before="0" w:after="80" w:line="240" w:lineRule="auto"/>
            </w:pPr>
            <w:r>
              <w:rPr>
                <w:rFonts w:cs="Arial"/>
                <w:lang w:val="en-US"/>
              </w:rPr>
              <w:t>Expertise and background: TBD</w:t>
            </w:r>
          </w:p>
          <w:p w14:paraId="74C202B0" w14:textId="77777777" w:rsidR="00F51A25" w:rsidRDefault="00000000">
            <w:pPr>
              <w:spacing w:before="0" w:after="80" w:line="240" w:lineRule="auto"/>
            </w:pPr>
            <w:r>
              <w:rPr>
                <w:rFonts w:cs="Arial"/>
                <w:lang w:val="en-US"/>
              </w:rPr>
              <w:t>Topic: TBD</w:t>
            </w:r>
          </w:p>
          <w:p w14:paraId="51EE0815" w14:textId="77777777" w:rsidR="00F51A25" w:rsidRDefault="00000000">
            <w:pPr>
              <w:spacing w:before="0" w:after="80" w:line="240" w:lineRule="auto"/>
            </w:pPr>
            <w:r>
              <w:rPr>
                <w:rFonts w:cs="Arial"/>
                <w:lang w:val="en-US"/>
              </w:rPr>
              <w:t>Date and time: Day 2, 17:00 to 17:30</w:t>
            </w:r>
          </w:p>
        </w:tc>
      </w:tr>
    </w:tbl>
    <w:p w14:paraId="57A5F77D" w14:textId="77777777" w:rsidR="00AC2BF2" w:rsidRPr="0009487C" w:rsidRDefault="00AC2BF2" w:rsidP="002C0A8E">
      <w:pPr>
        <w:spacing w:before="0" w:after="120" w:line="240" w:lineRule="auto"/>
        <w:rPr>
          <w:rFonts w:cs="Arial"/>
          <w:b/>
          <w:lang w:val="en-US"/>
        </w:rPr>
      </w:pPr>
    </w:p>
    <w:p w14:paraId="15145D71" w14:textId="77777777" w:rsidR="002C0A8E" w:rsidRPr="0009487C" w:rsidRDefault="002C0A8E" w:rsidP="002C0A8E">
      <w:pPr>
        <w:spacing w:before="0" w:after="120" w:line="240" w:lineRule="auto"/>
        <w:rPr>
          <w:rFonts w:cs="Arial"/>
          <w:b/>
          <w:lang w:val="en-US"/>
        </w:rPr>
      </w:pPr>
      <w:r>
        <w:rPr>
          <w:rFonts w:cs="Arial"/>
          <w:b/>
          <w:lang w:val="en-US"/>
        </w:rPr>
        <w:t>Detailed Schedule</w:t>
      </w:r>
    </w:p>
    <w:p w14:paraId="49516229" w14:textId="77777777" w:rsidR="00D25535" w:rsidRPr="0009487C" w:rsidRDefault="00D25535" w:rsidP="00D61350">
      <w:pPr>
        <w:keepNext/>
        <w:spacing w:before="0" w:line="240" w:lineRule="auto"/>
        <w:rPr>
          <w:rFonts w:cs="Arial"/>
          <w:b/>
          <w:lang w:val="en-US"/>
        </w:rPr>
      </w:pPr>
      <w:bookmarkStart w:id="1" w:name="_Hlk162346089"/>
      <w:r>
        <w:rPr>
          <w:rFonts w:cs="Arial"/>
          <w:b/>
          <w:lang w:val="en-US"/>
        </w:rPr>
        <w:t>Day 1: Friday, December 11, 2026</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755"/>
      </w:tblGrid>
      <w:tr w:rsidR="00D25535" w:rsidRPr="0009487C" w14:paraId="31667756" w14:textId="77777777" w:rsidTr="00D25535">
        <w:trPr>
          <w:trHeight w:val="2474"/>
        </w:trPr>
        <w:tc>
          <w:tcPr>
            <w:tcW w:w="8755" w:type="dxa"/>
            <w:tcBorders>
              <w:top w:val="single" w:sz="4" w:space="0" w:color="auto"/>
              <w:left w:val="single" w:sz="4" w:space="0" w:color="auto"/>
              <w:bottom w:val="single" w:sz="4" w:space="0" w:color="auto"/>
              <w:right w:val="single" w:sz="4" w:space="0" w:color="auto"/>
            </w:tcBorders>
            <w:vAlign w:val="center"/>
          </w:tcPr>
          <w:tbl>
            <w:tblPr>
              <w:tblW w:w="8540" w:type="dxa"/>
              <w:tblLayout w:type="fixed"/>
              <w:tblCellMar>
                <w:left w:w="0" w:type="dxa"/>
                <w:right w:w="0" w:type="dxa"/>
              </w:tblCellMar>
              <w:tblLook w:val="01E0" w:firstRow="1" w:lastRow="1" w:firstColumn="1" w:lastColumn="1" w:noHBand="0" w:noVBand="0"/>
            </w:tblPr>
            <w:tblGrid>
              <w:gridCol w:w="1483"/>
              <w:gridCol w:w="7057"/>
            </w:tblGrid>
            <w:tr w:rsidR="00D25535" w:rsidRPr="0009487C" w14:paraId="0B86F9AF" w14:textId="77777777" w:rsidTr="00577B88">
              <w:trPr>
                <w:trHeight w:val="846"/>
              </w:trPr>
              <w:tc>
                <w:tcPr>
                  <w:tcW w:w="1483" w:type="dxa"/>
                  <w:tcBorders>
                    <w:right w:val="single" w:sz="4" w:space="0" w:color="auto"/>
                  </w:tcBorders>
                  <w:vAlign w:val="center"/>
                </w:tcPr>
                <w:p w14:paraId="522F9BE1"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sz w:val="18"/>
                      <w:szCs w:val="18"/>
                      <w:lang w:val="en-US"/>
                    </w:rPr>
                    <w:t>08:30 – 10:30</w:t>
                  </w:r>
                </w:p>
              </w:tc>
              <w:tc>
                <w:tcPr>
                  <w:tcW w:w="7057" w:type="dxa"/>
                  <w:tcBorders>
                    <w:left w:val="single" w:sz="4" w:space="0" w:color="auto"/>
                  </w:tcBorders>
                  <w:vAlign w:val="center"/>
                </w:tcPr>
                <w:p w14:paraId="077BF08A" w14:textId="77777777" w:rsidR="00F51A25" w:rsidRDefault="00000000">
                  <w:pPr>
                    <w:numPr>
                      <w:ilvl w:val="0"/>
                      <w:numId w:val="12"/>
                    </w:numPr>
                    <w:spacing w:before="0" w:after="20" w:line="240" w:lineRule="auto"/>
                    <w:ind w:left="714" w:hanging="357"/>
                  </w:pPr>
                  <w:r>
                    <w:rPr>
                      <w:rFonts w:cs="Arial"/>
                      <w:lang w:val="en-US"/>
                    </w:rPr>
                    <w:t>Welcome and course overview</w:t>
                  </w:r>
                </w:p>
                <w:p w14:paraId="38C7A3E4" w14:textId="77777777" w:rsidR="00F51A25" w:rsidRDefault="00000000">
                  <w:pPr>
                    <w:numPr>
                      <w:ilvl w:val="0"/>
                      <w:numId w:val="12"/>
                    </w:numPr>
                    <w:spacing w:before="0" w:after="20" w:line="240" w:lineRule="auto"/>
                    <w:ind w:left="714" w:hanging="357"/>
                  </w:pPr>
                  <w:r>
                    <w:rPr>
                      <w:rFonts w:cs="Arial"/>
                      <w:lang w:val="en-US"/>
                    </w:rPr>
                    <w:t>Executive decision challenge (no coding): scenario brief and group analysis of a subscription business BI dashboard</w:t>
                  </w:r>
                </w:p>
                <w:p w14:paraId="5DE73FC9" w14:textId="77777777" w:rsidR="00F51A25" w:rsidRDefault="00000000">
                  <w:pPr>
                    <w:numPr>
                      <w:ilvl w:val="0"/>
                      <w:numId w:val="12"/>
                    </w:numPr>
                    <w:spacing w:before="0" w:after="20" w:line="240" w:lineRule="auto"/>
                    <w:ind w:left="714" w:hanging="357"/>
                  </w:pPr>
                  <w:r>
                    <w:rPr>
                      <w:rFonts w:cs="Arial"/>
                      <w:lang w:val="en-US"/>
                    </w:rPr>
                    <w:t>Group presentations as the executive, then a debrief on what the dashboard concealed</w:t>
                  </w:r>
                </w:p>
              </w:tc>
            </w:tr>
            <w:tr w:rsidR="00D25535" w:rsidRPr="0009487C" w14:paraId="128C179A" w14:textId="77777777" w:rsidTr="00577B88">
              <w:trPr>
                <w:trHeight w:val="310"/>
              </w:trPr>
              <w:tc>
                <w:tcPr>
                  <w:tcW w:w="1483" w:type="dxa"/>
                  <w:tcBorders>
                    <w:right w:val="single" w:sz="4" w:space="0" w:color="auto"/>
                  </w:tcBorders>
                  <w:shd w:val="clear" w:color="auto" w:fill="E0E0E0"/>
                  <w:vAlign w:val="center"/>
                </w:tcPr>
                <w:p w14:paraId="5425651F"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sz w:val="18"/>
                      <w:szCs w:val="18"/>
                      <w:lang w:val="en-US"/>
                    </w:rPr>
                    <w:t>10:30 – 10:45</w:t>
                  </w:r>
                </w:p>
              </w:tc>
              <w:tc>
                <w:tcPr>
                  <w:tcW w:w="7057" w:type="dxa"/>
                  <w:tcBorders>
                    <w:left w:val="single" w:sz="4" w:space="0" w:color="auto"/>
                  </w:tcBorders>
                  <w:shd w:val="clear" w:color="auto" w:fill="E0E0E0"/>
                  <w:vAlign w:val="center"/>
                </w:tcPr>
                <w:p w14:paraId="39A53918" w14:textId="77777777" w:rsidR="00D25535" w:rsidRPr="0009487C" w:rsidRDefault="00D25535" w:rsidP="00D61350">
                  <w:pPr>
                    <w:pStyle w:val="FormatvorlageLateinArial"/>
                    <w:spacing w:after="0"/>
                    <w:rPr>
                      <w:rFonts w:ascii="Verdana" w:hAnsi="Verdana"/>
                      <w:i/>
                      <w:sz w:val="18"/>
                      <w:szCs w:val="18"/>
                      <w:lang w:val="en-US"/>
                    </w:rPr>
                  </w:pPr>
                  <w:r>
                    <w:rPr>
                      <w:rFonts w:ascii="Verdana" w:hAnsi="Verdana"/>
                      <w:i/>
                      <w:sz w:val="18"/>
                      <w:szCs w:val="18"/>
                      <w:lang w:val="en-US"/>
                    </w:rPr>
                    <w:t xml:space="preserve"> Morning break</w:t>
                  </w:r>
                </w:p>
              </w:tc>
            </w:tr>
            <w:tr w:rsidR="00D25535" w:rsidRPr="0009487C" w14:paraId="4637F1EC" w14:textId="77777777" w:rsidTr="00577B88">
              <w:trPr>
                <w:trHeight w:val="834"/>
              </w:trPr>
              <w:tc>
                <w:tcPr>
                  <w:tcW w:w="1483" w:type="dxa"/>
                  <w:tcBorders>
                    <w:right w:val="single" w:sz="4" w:space="0" w:color="auto"/>
                  </w:tcBorders>
                  <w:vAlign w:val="center"/>
                </w:tcPr>
                <w:p w14:paraId="2372262B"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sz w:val="18"/>
                      <w:szCs w:val="18"/>
                      <w:lang w:val="en-US"/>
                    </w:rPr>
                    <w:t>10:45 – 12:15</w:t>
                  </w:r>
                </w:p>
              </w:tc>
              <w:tc>
                <w:tcPr>
                  <w:tcW w:w="7057" w:type="dxa"/>
                  <w:tcBorders>
                    <w:left w:val="single" w:sz="4" w:space="0" w:color="auto"/>
                  </w:tcBorders>
                  <w:vAlign w:val="center"/>
                </w:tcPr>
                <w:p w14:paraId="6D2F1470" w14:textId="77777777" w:rsidR="00F51A25" w:rsidRDefault="00000000">
                  <w:pPr>
                    <w:numPr>
                      <w:ilvl w:val="0"/>
                      <w:numId w:val="12"/>
                    </w:numPr>
                    <w:spacing w:before="0" w:after="20" w:line="240" w:lineRule="auto"/>
                    <w:ind w:left="714" w:hanging="357"/>
                  </w:pPr>
                  <w:r>
                    <w:rPr>
                      <w:rFonts w:cs="Arial"/>
                      <w:lang w:val="en-US"/>
                    </w:rPr>
                    <w:t>The data science process and data preprocessing</w:t>
                  </w:r>
                </w:p>
                <w:p w14:paraId="422FFE34" w14:textId="77777777" w:rsidR="00F51A25" w:rsidRDefault="00000000">
                  <w:pPr>
                    <w:numPr>
                      <w:ilvl w:val="0"/>
                      <w:numId w:val="12"/>
                    </w:numPr>
                    <w:spacing w:before="0" w:after="20" w:line="240" w:lineRule="auto"/>
                    <w:ind w:left="714" w:hanging="357"/>
                  </w:pPr>
                  <w:r>
                    <w:rPr>
                      <w:rFonts w:cs="Arial"/>
                      <w:lang w:val="en-US"/>
                    </w:rPr>
                    <w:t>Decision trees and random forests: explanation and code</w:t>
                  </w:r>
                </w:p>
              </w:tc>
            </w:tr>
            <w:tr w:rsidR="00D25535" w:rsidRPr="0009487C" w14:paraId="5D65FCCB" w14:textId="77777777" w:rsidTr="00577B88">
              <w:trPr>
                <w:trHeight w:val="563"/>
              </w:trPr>
              <w:tc>
                <w:tcPr>
                  <w:tcW w:w="1483" w:type="dxa"/>
                  <w:tcBorders>
                    <w:right w:val="single" w:sz="4" w:space="0" w:color="auto"/>
                  </w:tcBorders>
                  <w:shd w:val="clear" w:color="auto" w:fill="E0E0E0"/>
                  <w:vAlign w:val="center"/>
                </w:tcPr>
                <w:p w14:paraId="6B48CD30"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sz w:val="18"/>
                      <w:szCs w:val="18"/>
                      <w:lang w:val="en-US"/>
                    </w:rPr>
                    <w:t>12:15 – 13:15</w:t>
                  </w:r>
                </w:p>
              </w:tc>
              <w:tc>
                <w:tcPr>
                  <w:tcW w:w="7057" w:type="dxa"/>
                  <w:tcBorders>
                    <w:left w:val="single" w:sz="4" w:space="0" w:color="auto"/>
                  </w:tcBorders>
                  <w:shd w:val="clear" w:color="auto" w:fill="E0E0E0"/>
                  <w:vAlign w:val="center"/>
                </w:tcPr>
                <w:p w14:paraId="62F49E33"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i/>
                      <w:sz w:val="18"/>
                      <w:szCs w:val="18"/>
                      <w:lang w:val="en-US"/>
                    </w:rPr>
                    <w:t xml:space="preserve"> Lunch time</w:t>
                  </w:r>
                </w:p>
              </w:tc>
            </w:tr>
            <w:tr w:rsidR="00D25535" w:rsidRPr="0009487C" w14:paraId="5AF7D3BB" w14:textId="77777777" w:rsidTr="00577B88">
              <w:trPr>
                <w:trHeight w:val="854"/>
              </w:trPr>
              <w:tc>
                <w:tcPr>
                  <w:tcW w:w="1483" w:type="dxa"/>
                  <w:tcBorders>
                    <w:right w:val="single" w:sz="4" w:space="0" w:color="auto"/>
                  </w:tcBorders>
                  <w:vAlign w:val="center"/>
                </w:tcPr>
                <w:p w14:paraId="2C9FD1A9"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sz w:val="18"/>
                      <w:szCs w:val="18"/>
                      <w:lang w:val="en-US"/>
                    </w:rPr>
                    <w:t>13:15 – 15:15</w:t>
                  </w:r>
                </w:p>
              </w:tc>
              <w:tc>
                <w:tcPr>
                  <w:tcW w:w="7057" w:type="dxa"/>
                  <w:tcBorders>
                    <w:left w:val="single" w:sz="4" w:space="0" w:color="auto"/>
                  </w:tcBorders>
                  <w:vAlign w:val="center"/>
                </w:tcPr>
                <w:p w14:paraId="0A3B190A" w14:textId="77777777" w:rsidR="00F51A25" w:rsidRDefault="00000000">
                  <w:pPr>
                    <w:numPr>
                      <w:ilvl w:val="0"/>
                      <w:numId w:val="12"/>
                    </w:numPr>
                    <w:spacing w:before="0" w:after="20" w:line="240" w:lineRule="auto"/>
                    <w:ind w:left="714" w:hanging="357"/>
                  </w:pPr>
                  <w:r>
                    <w:rPr>
                      <w:rFonts w:cs="Arial"/>
                      <w:lang w:val="en-US"/>
                    </w:rPr>
                    <w:t>Hands-on challenge: INN Hotels cancellations</w:t>
                  </w:r>
                </w:p>
                <w:p w14:paraId="183C438A" w14:textId="77777777" w:rsidR="00F51A25" w:rsidRDefault="00000000">
                  <w:pPr>
                    <w:numPr>
                      <w:ilvl w:val="0"/>
                      <w:numId w:val="12"/>
                    </w:numPr>
                    <w:spacing w:before="0" w:after="20" w:line="240" w:lineRule="auto"/>
                    <w:ind w:left="714" w:hanging="357"/>
                  </w:pPr>
                  <w:r>
                    <w:rPr>
                      <w:rFonts w:cs="Arial"/>
                      <w:lang w:val="en-US"/>
                    </w:rPr>
                    <w:t>Writing R functions: turn the challenge code into reusable functions</w:t>
                  </w:r>
                </w:p>
              </w:tc>
            </w:tr>
            <w:tr w:rsidR="00D25535" w:rsidRPr="0009487C" w14:paraId="47BB2020" w14:textId="77777777" w:rsidTr="00577B88">
              <w:trPr>
                <w:trHeight w:val="310"/>
              </w:trPr>
              <w:tc>
                <w:tcPr>
                  <w:tcW w:w="1483" w:type="dxa"/>
                  <w:tcBorders>
                    <w:right w:val="single" w:sz="4" w:space="0" w:color="auto"/>
                  </w:tcBorders>
                  <w:shd w:val="clear" w:color="auto" w:fill="E0E0E0"/>
                  <w:vAlign w:val="center"/>
                </w:tcPr>
                <w:p w14:paraId="70829B86"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sz w:val="18"/>
                      <w:szCs w:val="18"/>
                      <w:lang w:val="en-US"/>
                    </w:rPr>
                    <w:t>15:15 – 15:30</w:t>
                  </w:r>
                </w:p>
              </w:tc>
              <w:tc>
                <w:tcPr>
                  <w:tcW w:w="7057" w:type="dxa"/>
                  <w:tcBorders>
                    <w:left w:val="single" w:sz="4" w:space="0" w:color="auto"/>
                  </w:tcBorders>
                  <w:shd w:val="clear" w:color="auto" w:fill="E0E0E0"/>
                  <w:vAlign w:val="center"/>
                </w:tcPr>
                <w:p w14:paraId="5D9567C7"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i/>
                      <w:sz w:val="18"/>
                      <w:szCs w:val="18"/>
                      <w:lang w:val="en-US"/>
                    </w:rPr>
                    <w:t xml:space="preserve"> Afternoon break</w:t>
                  </w:r>
                </w:p>
              </w:tc>
            </w:tr>
            <w:tr w:rsidR="00D25535" w:rsidRPr="0009487C" w14:paraId="63DF1E25" w14:textId="77777777" w:rsidTr="00577B88">
              <w:trPr>
                <w:trHeight w:val="956"/>
              </w:trPr>
              <w:tc>
                <w:tcPr>
                  <w:tcW w:w="1483" w:type="dxa"/>
                  <w:tcBorders>
                    <w:right w:val="single" w:sz="4" w:space="0" w:color="auto"/>
                  </w:tcBorders>
                  <w:shd w:val="clear" w:color="auto" w:fill="FFFFFF"/>
                  <w:vAlign w:val="center"/>
                </w:tcPr>
                <w:p w14:paraId="70CC3580"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sz w:val="18"/>
                      <w:szCs w:val="18"/>
                      <w:lang w:val="en-US"/>
                    </w:rPr>
                    <w:t>15:30 – 17:30</w:t>
                  </w:r>
                </w:p>
              </w:tc>
              <w:tc>
                <w:tcPr>
                  <w:tcW w:w="7057" w:type="dxa"/>
                  <w:tcBorders>
                    <w:left w:val="single" w:sz="4" w:space="0" w:color="auto"/>
                  </w:tcBorders>
                  <w:shd w:val="clear" w:color="auto" w:fill="FFFFFF"/>
                  <w:vAlign w:val="bottom"/>
                </w:tcPr>
                <w:p w14:paraId="652D7372" w14:textId="77777777" w:rsidR="00F51A25" w:rsidRDefault="00000000">
                  <w:pPr>
                    <w:numPr>
                      <w:ilvl w:val="0"/>
                      <w:numId w:val="12"/>
                    </w:numPr>
                    <w:spacing w:before="0" w:after="20" w:line="240" w:lineRule="auto"/>
                    <w:ind w:left="714" w:hanging="357"/>
                  </w:pPr>
                  <w:r>
                    <w:rPr>
                      <w:rFonts w:cs="Arial"/>
                      <w:lang w:val="en-US"/>
                    </w:rPr>
                    <w:t>Functions lab: simulate the value of a non-traditional market (Magic: The Gathering)</w:t>
                  </w:r>
                </w:p>
                <w:p w14:paraId="1BB2D7AC" w14:textId="77777777" w:rsidR="00F51A25" w:rsidRDefault="00000000">
                  <w:pPr>
                    <w:numPr>
                      <w:ilvl w:val="0"/>
                      <w:numId w:val="12"/>
                    </w:numPr>
                    <w:spacing w:before="0" w:after="20" w:line="240" w:lineRule="auto"/>
                    <w:ind w:left="714" w:hanging="357"/>
                  </w:pPr>
                  <w:r>
                    <w:rPr>
                      <w:rFonts w:cs="Arial"/>
                      <w:lang w:val="en-US"/>
                    </w:rPr>
                    <w:t>Introduction to Lending Club data</w:t>
                  </w:r>
                </w:p>
                <w:p w14:paraId="3708B39B" w14:textId="77777777" w:rsidR="00F51A25" w:rsidRDefault="00000000">
                  <w:pPr>
                    <w:numPr>
                      <w:ilvl w:val="0"/>
                      <w:numId w:val="12"/>
                    </w:numPr>
                    <w:spacing w:before="0" w:after="20" w:line="240" w:lineRule="auto"/>
                    <w:ind w:left="714" w:hanging="357"/>
                  </w:pPr>
                  <w:r>
                    <w:rPr>
                      <w:rFonts w:cs="Arial"/>
                      <w:lang w:val="en-US"/>
                    </w:rPr>
                    <w:t>Lending Club group case work: sample, explore, modify</w:t>
                  </w:r>
                </w:p>
              </w:tc>
            </w:tr>
          </w:tbl>
          <w:p w14:paraId="01944D4F" w14:textId="77777777" w:rsidR="00D25535" w:rsidRPr="0009487C" w:rsidRDefault="00D25535" w:rsidP="008D305E">
            <w:pPr>
              <w:spacing w:before="0" w:line="240" w:lineRule="auto"/>
              <w:rPr>
                <w:rFonts w:cs="Arial"/>
                <w:b/>
                <w:lang w:val="en-US"/>
              </w:rPr>
            </w:pPr>
          </w:p>
        </w:tc>
      </w:tr>
    </w:tbl>
    <w:p w14:paraId="42FCFB74" w14:textId="77777777" w:rsidR="00D6089A" w:rsidRDefault="00D6089A">
      <w:pPr>
        <w:spacing w:before="0" w:line="240" w:lineRule="auto"/>
        <w:rPr>
          <w:rFonts w:cs="Arial"/>
          <w:b/>
          <w:lang w:val="en-US"/>
        </w:rPr>
      </w:pPr>
    </w:p>
    <w:p w14:paraId="7E4774FB" w14:textId="77777777" w:rsidR="00D25535" w:rsidRPr="0009487C" w:rsidRDefault="00D25535" w:rsidP="00D61350">
      <w:pPr>
        <w:keepNext/>
        <w:spacing w:before="0" w:line="240" w:lineRule="auto"/>
        <w:rPr>
          <w:rFonts w:cs="Arial"/>
          <w:b/>
          <w:lang w:val="en-US"/>
        </w:rPr>
      </w:pPr>
      <w:r>
        <w:rPr>
          <w:rFonts w:cs="Arial"/>
          <w:b/>
          <w:lang w:val="en-US"/>
        </w:rPr>
        <w:lastRenderedPageBreak/>
        <w:t>Day 2: Saturday, December 12, 2026</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755"/>
      </w:tblGrid>
      <w:tr w:rsidR="00D25535" w:rsidRPr="0009487C" w14:paraId="1024EECC" w14:textId="77777777" w:rsidTr="00D25535">
        <w:trPr>
          <w:trHeight w:val="2474"/>
        </w:trPr>
        <w:tc>
          <w:tcPr>
            <w:tcW w:w="8755" w:type="dxa"/>
            <w:tcBorders>
              <w:top w:val="single" w:sz="4" w:space="0" w:color="auto"/>
              <w:left w:val="single" w:sz="4" w:space="0" w:color="auto"/>
              <w:bottom w:val="single" w:sz="4" w:space="0" w:color="auto"/>
              <w:right w:val="single" w:sz="4" w:space="0" w:color="auto"/>
            </w:tcBorders>
            <w:vAlign w:val="center"/>
          </w:tcPr>
          <w:tbl>
            <w:tblPr>
              <w:tblW w:w="8540" w:type="dxa"/>
              <w:tblLayout w:type="fixed"/>
              <w:tblCellMar>
                <w:left w:w="0" w:type="dxa"/>
                <w:right w:w="0" w:type="dxa"/>
              </w:tblCellMar>
              <w:tblLook w:val="01E0" w:firstRow="1" w:lastRow="1" w:firstColumn="1" w:lastColumn="1" w:noHBand="0" w:noVBand="0"/>
            </w:tblPr>
            <w:tblGrid>
              <w:gridCol w:w="1483"/>
              <w:gridCol w:w="7057"/>
            </w:tblGrid>
            <w:tr w:rsidR="00D25535" w:rsidRPr="0009487C" w14:paraId="73A4C0D4" w14:textId="77777777" w:rsidTr="00577B88">
              <w:trPr>
                <w:trHeight w:val="846"/>
              </w:trPr>
              <w:tc>
                <w:tcPr>
                  <w:tcW w:w="1483" w:type="dxa"/>
                  <w:tcBorders>
                    <w:right w:val="single" w:sz="4" w:space="0" w:color="auto"/>
                  </w:tcBorders>
                  <w:vAlign w:val="center"/>
                </w:tcPr>
                <w:p w14:paraId="165FAFA1"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sz w:val="18"/>
                      <w:szCs w:val="18"/>
                      <w:lang w:val="en-US"/>
                    </w:rPr>
                    <w:t>08:30 – 10:30</w:t>
                  </w:r>
                </w:p>
              </w:tc>
              <w:tc>
                <w:tcPr>
                  <w:tcW w:w="7057" w:type="dxa"/>
                  <w:tcBorders>
                    <w:left w:val="single" w:sz="4" w:space="0" w:color="auto"/>
                  </w:tcBorders>
                  <w:vAlign w:val="center"/>
                </w:tcPr>
                <w:p w14:paraId="6FE18349" w14:textId="77777777" w:rsidR="00F51A25" w:rsidRDefault="00000000">
                  <w:pPr>
                    <w:numPr>
                      <w:ilvl w:val="0"/>
                      <w:numId w:val="12"/>
                    </w:numPr>
                    <w:spacing w:before="0" w:after="20" w:line="240" w:lineRule="auto"/>
                    <w:ind w:left="714" w:hanging="357"/>
                  </w:pPr>
                  <w:r>
                    <w:rPr>
                      <w:rFonts w:cs="Arial"/>
                      <w:lang w:val="en-US"/>
                    </w:rPr>
                    <w:t xml:space="preserve">Communicating results: ggplot2 and echarts4r demo</w:t>
                  </w:r>
                </w:p>
                <w:p w14:paraId="6FE18349" w14:textId="77777777" w:rsidR="00F51A25" w:rsidRDefault="00000000">
                  <w:pPr>
                    <w:numPr>
                      <w:ilvl w:val="0"/>
                      <w:numId w:val="12"/>
                    </w:numPr>
                    <w:spacing w:before="0" w:after="20" w:line="240" w:lineRule="auto"/>
                    <w:ind w:left="714" w:hanging="357"/>
                  </w:pPr>
                  <w:r>
                    <w:rPr>
                      <w:rFonts w:cs="Arial"/>
                      <w:lang w:val="en-US"/>
                    </w:rPr>
                    <w:t xml:space="preserve">Lending Club group work continued: model and assess</w:t>
                  </w:r>
                </w:p>
                <w:p w14:paraId="6FE18349" w14:textId="77777777" w:rsidR="00F51A25" w:rsidRDefault="00000000">
                  <w:pPr>
                    <w:numPr>
                      <w:ilvl w:val="0"/>
                      <w:numId w:val="12"/>
                    </w:numPr>
                    <w:spacing w:before="0" w:after="20" w:line="240" w:lineRule="auto"/>
                    <w:ind w:left="714" w:hanging="357"/>
                  </w:pPr>
                  <w:r>
                    <w:rPr>
                      <w:rFonts w:cs="Arial"/>
                      <w:lang w:val="en-US"/>
                    </w:rPr>
                    <w:t xml:space="preserve">Prepare and deliver Lending Club executive readouts: which loans to fund, at what cutoff, and why</w:t>
                  </w:r>
                </w:p>
              </w:tc>
            </w:tr>
            <w:tr w:rsidR="00D25535" w:rsidRPr="0009487C" w14:paraId="6422775C" w14:textId="77777777" w:rsidTr="00577B88">
              <w:trPr>
                <w:trHeight w:val="310"/>
              </w:trPr>
              <w:tc>
                <w:tcPr>
                  <w:tcW w:w="1483" w:type="dxa"/>
                  <w:tcBorders>
                    <w:right w:val="single" w:sz="4" w:space="0" w:color="auto"/>
                  </w:tcBorders>
                  <w:shd w:val="clear" w:color="auto" w:fill="E0E0E0"/>
                  <w:vAlign w:val="center"/>
                </w:tcPr>
                <w:p w14:paraId="12867663"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sz w:val="18"/>
                      <w:szCs w:val="18"/>
                      <w:lang w:val="en-US"/>
                    </w:rPr>
                    <w:t>10:30 – 10:45</w:t>
                  </w:r>
                </w:p>
              </w:tc>
              <w:tc>
                <w:tcPr>
                  <w:tcW w:w="7057" w:type="dxa"/>
                  <w:tcBorders>
                    <w:left w:val="single" w:sz="4" w:space="0" w:color="auto"/>
                  </w:tcBorders>
                  <w:shd w:val="clear" w:color="auto" w:fill="E0E0E0"/>
                  <w:vAlign w:val="center"/>
                </w:tcPr>
                <w:p w14:paraId="4B7860B2" w14:textId="77777777" w:rsidR="00D25535" w:rsidRPr="0009487C" w:rsidRDefault="00D25535" w:rsidP="00D61350">
                  <w:pPr>
                    <w:pStyle w:val="FormatvorlageLateinArial"/>
                    <w:spacing w:after="0"/>
                    <w:rPr>
                      <w:rFonts w:ascii="Verdana" w:hAnsi="Verdana"/>
                      <w:i/>
                      <w:sz w:val="18"/>
                      <w:szCs w:val="18"/>
                      <w:lang w:val="en-US"/>
                    </w:rPr>
                  </w:pPr>
                  <w:r>
                    <w:rPr>
                      <w:rFonts w:ascii="Verdana" w:hAnsi="Verdana"/>
                      <w:i/>
                      <w:sz w:val="18"/>
                      <w:szCs w:val="18"/>
                      <w:lang w:val="en-US"/>
                    </w:rPr>
                    <w:t xml:space="preserve"> Morning break</w:t>
                  </w:r>
                </w:p>
              </w:tc>
            </w:tr>
            <w:tr w:rsidR="00D25535" w:rsidRPr="0009487C" w14:paraId="630A6461" w14:textId="77777777" w:rsidTr="00577B88">
              <w:trPr>
                <w:trHeight w:val="834"/>
              </w:trPr>
              <w:tc>
                <w:tcPr>
                  <w:tcW w:w="1483" w:type="dxa"/>
                  <w:tcBorders>
                    <w:right w:val="single" w:sz="4" w:space="0" w:color="auto"/>
                  </w:tcBorders>
                  <w:vAlign w:val="center"/>
                </w:tcPr>
                <w:p w14:paraId="1949F771"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sz w:val="18"/>
                      <w:szCs w:val="18"/>
                      <w:lang w:val="en-US"/>
                    </w:rPr>
                    <w:t>10:45 – 12:15</w:t>
                  </w:r>
                </w:p>
              </w:tc>
              <w:tc>
                <w:tcPr>
                  <w:tcW w:w="7057" w:type="dxa"/>
                  <w:tcBorders>
                    <w:left w:val="single" w:sz="4" w:space="0" w:color="auto"/>
                  </w:tcBorders>
                  <w:vAlign w:val="center"/>
                </w:tcPr>
                <w:p w14:paraId="45A6568F" w14:textId="77777777" w:rsidR="00F51A25" w:rsidRDefault="00000000">
                  <w:pPr>
                    <w:numPr>
                      <w:ilvl w:val="0"/>
                      <w:numId w:val="12"/>
                    </w:numPr>
                    <w:spacing w:before="0" w:after="20" w:line="240" w:lineRule="auto"/>
                    <w:ind w:left="714" w:hanging="357"/>
                  </w:pPr>
                  <w:r>
                    <w:rPr>
                      <w:rFonts w:cs="Arial"/>
                      <w:lang w:val="en-US"/>
                    </w:rPr>
                    <w:t xml:space="preserve">AI ethics lecture</w:t>
                  </w:r>
                </w:p>
                <w:p w14:paraId="45A6568F" w14:textId="77777777" w:rsidR="00F51A25" w:rsidRDefault="00000000">
                  <w:pPr>
                    <w:numPr>
                      <w:ilvl w:val="0"/>
                      <w:numId w:val="12"/>
                    </w:numPr>
                    <w:spacing w:before="0" w:after="20" w:line="240" w:lineRule="auto"/>
                    <w:ind w:left="714" w:hanging="357"/>
                  </w:pPr>
                  <w:r>
                    <w:rPr>
                      <w:rFonts w:cs="Arial"/>
                      <w:lang w:val="en-US"/>
                    </w:rPr>
                    <w:t xml:space="preserve">Hands-on: build a university admissions model and analyze it for bias</w:t>
                  </w:r>
                </w:p>
                <w:p w14:paraId="45A6568F" w14:textId="77777777" w:rsidR="00F51A25" w:rsidRDefault="00000000">
                  <w:pPr>
                    <w:numPr>
                      <w:ilvl w:val="0"/>
                      <w:numId w:val="12"/>
                    </w:numPr>
                    <w:spacing w:before="0" w:after="20" w:line="240" w:lineRule="auto"/>
                    <w:ind w:left="714" w:hanging="357"/>
                  </w:pPr>
                  <w:r>
                    <w:rPr>
                      <w:rFonts w:cs="Arial"/>
                      <w:lang w:val="en-US"/>
                    </w:rPr>
                    <w:t xml:space="preserve">Cultivating an adaptive mindset for the data driven era</w:t>
                  </w:r>
                </w:p>
              </w:tc>
            </w:tr>
            <w:tr w:rsidR="00D25535" w:rsidRPr="0009487C" w14:paraId="19A90C11" w14:textId="77777777" w:rsidTr="00577B88">
              <w:trPr>
                <w:trHeight w:val="563"/>
              </w:trPr>
              <w:tc>
                <w:tcPr>
                  <w:tcW w:w="1483" w:type="dxa"/>
                  <w:tcBorders>
                    <w:right w:val="single" w:sz="4" w:space="0" w:color="auto"/>
                  </w:tcBorders>
                  <w:shd w:val="clear" w:color="auto" w:fill="E0E0E0"/>
                  <w:vAlign w:val="center"/>
                </w:tcPr>
                <w:p w14:paraId="20B9BD99"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sz w:val="18"/>
                      <w:szCs w:val="18"/>
                      <w:lang w:val="en-US"/>
                    </w:rPr>
                    <w:t>12:15 – 13:15</w:t>
                  </w:r>
                </w:p>
              </w:tc>
              <w:tc>
                <w:tcPr>
                  <w:tcW w:w="7057" w:type="dxa"/>
                  <w:tcBorders>
                    <w:left w:val="single" w:sz="4" w:space="0" w:color="auto"/>
                  </w:tcBorders>
                  <w:shd w:val="clear" w:color="auto" w:fill="E0E0E0"/>
                  <w:vAlign w:val="center"/>
                </w:tcPr>
                <w:p w14:paraId="10AB60B0"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i/>
                      <w:sz w:val="18"/>
                      <w:szCs w:val="18"/>
                      <w:lang w:val="en-US"/>
                    </w:rPr>
                    <w:t xml:space="preserve"> Lunch time</w:t>
                  </w:r>
                </w:p>
              </w:tc>
            </w:tr>
            <w:tr w:rsidR="00D25535" w:rsidRPr="0009487C" w14:paraId="3E0F16CD" w14:textId="77777777" w:rsidTr="00577B88">
              <w:trPr>
                <w:trHeight w:val="854"/>
              </w:trPr>
              <w:tc>
                <w:tcPr>
                  <w:tcW w:w="1483" w:type="dxa"/>
                  <w:tcBorders>
                    <w:right w:val="single" w:sz="4" w:space="0" w:color="auto"/>
                  </w:tcBorders>
                  <w:vAlign w:val="center"/>
                </w:tcPr>
                <w:p w14:paraId="0540B0A3"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sz w:val="18"/>
                      <w:szCs w:val="18"/>
                      <w:lang w:val="en-US"/>
                    </w:rPr>
                    <w:t>13:15 – 15:15</w:t>
                  </w:r>
                </w:p>
              </w:tc>
              <w:tc>
                <w:tcPr>
                  <w:tcW w:w="7057" w:type="dxa"/>
                  <w:tcBorders>
                    <w:left w:val="single" w:sz="4" w:space="0" w:color="auto"/>
                  </w:tcBorders>
                  <w:vAlign w:val="center"/>
                </w:tcPr>
                <w:p w14:paraId="2A15DF62" w14:textId="560CCE88" w:rsidR="00F51A25" w:rsidRDefault="00000000">
                  <w:pPr>
                    <w:numPr>
                      <w:ilvl w:val="0"/>
                      <w:numId w:val="12"/>
                    </w:numPr>
                    <w:spacing w:before="0" w:after="20" w:line="240" w:lineRule="auto"/>
                    <w:ind w:left="714" w:hanging="357"/>
                  </w:pPr>
                  <w:r>
                    <w:rPr>
                      <w:rFonts w:cs="Arial"/>
                      <w:lang w:val="en-US"/>
                    </w:rPr>
                    <w:t xml:space="preserve">Plan, Do, Check, Adjust group exercise and debrief</w:t>
                  </w:r>
                </w:p>
                <w:p w14:paraId="2A15DF62" w14:textId="560CCE88" w:rsidR="00F51A25" w:rsidRDefault="00000000">
                  <w:pPr>
                    <w:numPr>
                      <w:ilvl w:val="0"/>
                      <w:numId w:val="12"/>
                    </w:numPr>
                    <w:spacing w:before="0" w:after="20" w:line="240" w:lineRule="auto"/>
                    <w:ind w:left="714" w:hanging="357"/>
                  </w:pPr>
                  <w:r>
                    <w:rPr>
                      <w:rFonts w:cs="Arial"/>
                      <w:lang w:val="en-US"/>
                    </w:rPr>
                    <w:t xml:space="preserve">APIs in analytical workflows: calling large language models with OpenRouter</w:t>
                  </w:r>
                </w:p>
                <w:p w14:paraId="2A15DF62" w14:textId="560CCE88" w:rsidR="00F51A25" w:rsidRDefault="00000000">
                  <w:pPr>
                    <w:numPr>
                      <w:ilvl w:val="0"/>
                      <w:numId w:val="12"/>
                    </w:numPr>
                    <w:spacing w:before="0" w:after="20" w:line="240" w:lineRule="auto"/>
                    <w:ind w:left="714" w:hanging="357"/>
                  </w:pPr>
                  <w:r>
                    <w:rPr>
                      <w:rFonts w:cs="Arial"/>
                      <w:lang w:val="en-US"/>
                    </w:rPr>
                    <w:t xml:space="preserve">NLP: bag of words text mining on Airbnb reviews</w:t>
                  </w:r>
                </w:p>
              </w:tc>
            </w:tr>
            <w:tr w:rsidR="00D25535" w:rsidRPr="0009487C" w14:paraId="6FEA2255" w14:textId="77777777" w:rsidTr="00577B88">
              <w:trPr>
                <w:trHeight w:val="310"/>
              </w:trPr>
              <w:tc>
                <w:tcPr>
                  <w:tcW w:w="1483" w:type="dxa"/>
                  <w:tcBorders>
                    <w:right w:val="single" w:sz="4" w:space="0" w:color="auto"/>
                  </w:tcBorders>
                  <w:shd w:val="clear" w:color="auto" w:fill="E0E0E0"/>
                  <w:vAlign w:val="center"/>
                </w:tcPr>
                <w:p w14:paraId="63EA9D92"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sz w:val="18"/>
                      <w:szCs w:val="18"/>
                      <w:lang w:val="en-US"/>
                    </w:rPr>
                    <w:t>15:15 – 15:30</w:t>
                  </w:r>
                </w:p>
              </w:tc>
              <w:tc>
                <w:tcPr>
                  <w:tcW w:w="7057" w:type="dxa"/>
                  <w:tcBorders>
                    <w:left w:val="single" w:sz="4" w:space="0" w:color="auto"/>
                  </w:tcBorders>
                  <w:shd w:val="clear" w:color="auto" w:fill="E0E0E0"/>
                  <w:vAlign w:val="center"/>
                </w:tcPr>
                <w:p w14:paraId="3AABE7D8"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i/>
                      <w:sz w:val="18"/>
                      <w:szCs w:val="18"/>
                      <w:lang w:val="en-US"/>
                    </w:rPr>
                    <w:t xml:space="preserve"> Afternoon break</w:t>
                  </w:r>
                </w:p>
              </w:tc>
            </w:tr>
            <w:tr w:rsidR="00D25535" w:rsidRPr="0009487C" w14:paraId="4FD9938F" w14:textId="77777777" w:rsidTr="00577B88">
              <w:trPr>
                <w:trHeight w:val="956"/>
              </w:trPr>
              <w:tc>
                <w:tcPr>
                  <w:tcW w:w="1483" w:type="dxa"/>
                  <w:tcBorders>
                    <w:right w:val="single" w:sz="4" w:space="0" w:color="auto"/>
                  </w:tcBorders>
                  <w:shd w:val="clear" w:color="auto" w:fill="FFFFFF"/>
                  <w:vAlign w:val="center"/>
                </w:tcPr>
                <w:p w14:paraId="0434010E" w14:textId="77777777" w:rsidR="00D25535" w:rsidRPr="0009487C" w:rsidRDefault="00D25535" w:rsidP="00D61350">
                  <w:pPr>
                    <w:pStyle w:val="FormatvorlageLateinArial"/>
                    <w:spacing w:after="0"/>
                    <w:rPr>
                      <w:rFonts w:ascii="Verdana" w:hAnsi="Verdana"/>
                      <w:sz w:val="18"/>
                      <w:szCs w:val="18"/>
                      <w:lang w:val="en-US"/>
                    </w:rPr>
                  </w:pPr>
                  <w:r>
                    <w:rPr>
                      <w:rFonts w:ascii="Verdana" w:hAnsi="Verdana"/>
                      <w:sz w:val="18"/>
                      <w:szCs w:val="18"/>
                      <w:lang w:val="en-US"/>
                    </w:rPr>
                    <w:t>15:30 – 17:30</w:t>
                  </w:r>
                </w:p>
              </w:tc>
              <w:tc>
                <w:tcPr>
                  <w:tcW w:w="7057" w:type="dxa"/>
                  <w:tcBorders>
                    <w:left w:val="single" w:sz="4" w:space="0" w:color="auto"/>
                  </w:tcBorders>
                  <w:shd w:val="clear" w:color="auto" w:fill="FFFFFF"/>
                  <w:vAlign w:val="bottom"/>
                </w:tcPr>
                <w:p w14:paraId="5A193865" w14:textId="77777777" w:rsidR="00F51A25" w:rsidRDefault="00000000">
                  <w:pPr>
                    <w:numPr>
                      <w:ilvl w:val="0"/>
                      <w:numId w:val="12"/>
                    </w:numPr>
                    <w:spacing w:before="0" w:after="20" w:line="240" w:lineRule="auto"/>
                    <w:ind w:left="714" w:hanging="357"/>
                  </w:pPr>
                  <w:r>
                    <w:rPr>
                      <w:rFonts w:cs="Arial"/>
                      <w:lang w:val="en-US"/>
                    </w:rPr>
                    <w:t xml:space="preserve">GEO brand activity: collect 100 OpenRouter responses about a brand of your choice and apply basic NLP analysis to the output</w:t>
                  </w:r>
                </w:p>
                <w:p w14:paraId="5A193865" w14:textId="77777777" w:rsidR="00F51A25" w:rsidRDefault="00000000">
                  <w:pPr>
                    <w:numPr>
                      <w:ilvl w:val="0"/>
                      <w:numId w:val="12"/>
                    </w:numPr>
                    <w:spacing w:before="0" w:after="20" w:line="240" w:lineRule="auto"/>
                    <w:ind w:left="714" w:hanging="357"/>
                  </w:pPr>
                  <w:r>
                    <w:rPr>
                      <w:rFonts w:cs="Arial"/>
                      <w:lang w:val="en-US"/>
                    </w:rPr>
                    <w:t xml:space="preserve">Retrieval augmented generation and agents</w:t>
                  </w:r>
                </w:p>
                <w:p w14:paraId="5A193865" w14:textId="77777777" w:rsidR="00F51A25" w:rsidRDefault="00000000">
                  <w:pPr>
                    <w:numPr>
                      <w:ilvl w:val="0"/>
                      <w:numId w:val="12"/>
                    </w:numPr>
                    <w:spacing w:before="0" w:after="20" w:line="240" w:lineRule="auto"/>
                    <w:ind w:left="714" w:hanging="357"/>
                  </w:pPr>
                  <w:r>
                    <w:rPr>
                      <w:rFonts w:cs="Arial"/>
                      <w:lang w:val="en-US"/>
                    </w:rPr>
                    <w:t xml:space="preserve">Guest speaker: TBD</w:t>
                  </w:r>
                </w:p>
              </w:tc>
            </w:tr>
          </w:tbl>
          <w:p w14:paraId="68FEC052" w14:textId="77777777" w:rsidR="00D25535" w:rsidRPr="0009487C" w:rsidRDefault="00D25535" w:rsidP="008D305E">
            <w:pPr>
              <w:spacing w:before="0" w:line="240" w:lineRule="auto"/>
              <w:rPr>
                <w:rFonts w:cs="Arial"/>
                <w:b/>
                <w:lang w:val="en-US"/>
              </w:rPr>
            </w:pPr>
          </w:p>
        </w:tc>
      </w:tr>
    </w:tbl>
    <w:p w14:paraId="73E9B5E3" w14:textId="77777777" w:rsidR="00D6089A" w:rsidRDefault="00D6089A">
      <w:pPr>
        <w:spacing w:before="0" w:line="240" w:lineRule="auto"/>
        <w:rPr>
          <w:rFonts w:cs="Arial"/>
          <w:b/>
          <w:lang w:val="en-US"/>
        </w:rPr>
      </w:pPr>
    </w:p>
    <w:bookmarkEnd w:id="1"/>
    <w:p w14:paraId="67F3C4FE" w14:textId="77777777" w:rsidR="00D61350" w:rsidRDefault="00D61350">
      <w:pPr>
        <w:spacing w:before="0" w:line="240" w:lineRule="auto"/>
        <w:rPr>
          <w:rFonts w:cs="Arial"/>
          <w:b/>
          <w:lang w:val="en-US"/>
        </w:rPr>
      </w:pPr>
      <w:r>
        <w:rPr>
          <w:rFonts w:cs="Arial"/>
          <w:b/>
          <w:lang w:val="en-US"/>
        </w:rPr>
        <w:br w:type="page"/>
      </w:r>
    </w:p>
    <w:p w14:paraId="0DD923F6" w14:textId="77777777" w:rsidR="002C0A8E" w:rsidRPr="0009487C" w:rsidRDefault="002C0A8E" w:rsidP="00D61350">
      <w:pPr>
        <w:keepNext/>
        <w:spacing w:before="0" w:line="240" w:lineRule="auto"/>
        <w:rPr>
          <w:rFonts w:cs="Arial"/>
          <w:b/>
          <w:lang w:val="en-US"/>
        </w:rPr>
      </w:pPr>
      <w:r>
        <w:rPr>
          <w:rFonts w:cs="Arial"/>
          <w:b/>
          <w:lang w:val="en-US"/>
        </w:rPr>
        <w:lastRenderedPageBreak/>
        <w:t>Post-Module</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9549E5" w14:paraId="50272596" w14:textId="77777777" w:rsidTr="008931C5">
        <w:trPr>
          <w:trHeight w:val="2051"/>
        </w:trPr>
        <w:tc>
          <w:tcPr>
            <w:tcW w:w="8755" w:type="dxa"/>
          </w:tcPr>
          <w:p w14:paraId="5E45461E" w14:textId="77777777" w:rsidR="00F51A25" w:rsidRDefault="00000000">
            <w:pPr>
              <w:spacing w:before="120" w:after="120" w:line="240" w:lineRule="auto"/>
            </w:pPr>
            <w:r>
              <w:rPr>
                <w:rFonts w:cs="Arial"/>
                <w:b/>
                <w:lang w:val="en-US"/>
              </w:rPr>
              <w:t>Reading assignments/material</w:t>
            </w:r>
          </w:p>
          <w:p w14:paraId="229FDE1E" w14:textId="77777777" w:rsidR="00F51A25" w:rsidRDefault="00000000">
            <w:pPr>
              <w:spacing w:before="0" w:after="80" w:line="240" w:lineRule="auto"/>
            </w:pPr>
            <w:r>
              <w:rPr>
                <w:rFonts w:cs="Arial"/>
                <w:lang w:val="en-US"/>
              </w:rPr>
              <w:t xml:space="preserve">All tracks: choose 3 articles from </w:t>
            </w:r>
            <w:hyperlink r:id="rId22">
              <w:r>
                <w:rPr>
                  <w:rStyle w:val="Hyperlink"/>
                  <w:rFonts w:cs="Arial"/>
                  <w:lang w:val="en-US"/>
                </w:rPr>
                <w:t>https://incidentdatabase.ai/</w:t>
              </w:r>
            </w:hyperlink>
            <w:r>
              <w:rPr>
                <w:rFonts w:cs="Arial"/>
                <w:lang w:val="en-US"/>
              </w:rPr>
              <w:t>.</w:t>
            </w:r>
          </w:p>
          <w:p w14:paraId="6A18E9FB" w14:textId="77777777" w:rsidR="00F51A25" w:rsidRDefault="00000000">
            <w:pPr>
              <w:spacing w:before="120" w:after="120" w:line="240" w:lineRule="auto"/>
            </w:pPr>
            <w:r>
              <w:rPr>
                <w:rFonts w:cs="Arial"/>
                <w:b/>
                <w:lang w:val="en-US"/>
              </w:rPr>
              <w:t>Post-module activities (individual)</w:t>
            </w:r>
          </w:p>
          <w:p w14:paraId="58D52E27" w14:textId="7F1374C7" w:rsidR="00F51A25" w:rsidRDefault="00000000">
            <w:pPr>
              <w:spacing w:before="0" w:after="80" w:line="240" w:lineRule="auto"/>
            </w:pPr>
            <w:r>
              <w:rPr>
                <w:rFonts w:cs="Arial"/>
                <w:b/>
                <w:lang w:val="en-US"/>
              </w:rPr>
              <w:t>All tracks:</w:t>
            </w:r>
            <w:r>
              <w:rPr>
                <w:rFonts w:cs="Arial"/>
                <w:lang w:val="en-US"/>
              </w:rPr>
              <w:t xml:space="preserve"> submit a short (about 2 paragraphs for each article) summary and reflection of each chosen incident. Include basic mitigations or ideas to limit the problem cited in the articles.</w:t>
            </w:r>
            <w:r w:rsidR="00B1792B">
              <w:rPr>
                <w:rFonts w:cs="Arial"/>
                <w:lang w:val="en-US"/>
              </w:rPr>
              <w:t xml:space="preserve">  </w:t>
            </w:r>
            <w:r w:rsidR="00B1792B" w:rsidRPr="00B1792B">
              <w:rPr>
                <w:rFonts w:cs="Arial"/>
                <w:b/>
                <w:bCs/>
                <w:lang w:val="en-US"/>
              </w:rPr>
              <w:t xml:space="preserve">You are expected to write your own </w:t>
            </w:r>
            <w:proofErr w:type="gramStart"/>
            <w:r w:rsidR="00B1792B" w:rsidRPr="00B1792B">
              <w:rPr>
                <w:rFonts w:cs="Arial"/>
                <w:b/>
                <w:bCs/>
                <w:lang w:val="en-US"/>
              </w:rPr>
              <w:t>reflection,</w:t>
            </w:r>
            <w:proofErr w:type="gramEnd"/>
            <w:r w:rsidR="00B1792B" w:rsidRPr="00B1792B">
              <w:rPr>
                <w:rFonts w:cs="Arial"/>
                <w:b/>
                <w:bCs/>
                <w:lang w:val="en-US"/>
              </w:rPr>
              <w:t xml:space="preserve"> this is not an AI summary assignment.</w:t>
            </w:r>
            <w:r w:rsidR="00B1792B">
              <w:rPr>
                <w:rFonts w:cs="Arial"/>
                <w:b/>
                <w:bCs/>
                <w:lang w:val="en-US"/>
              </w:rPr>
              <w:t xml:space="preserve">   It is a personal reflection of AI governance and appropriate use.</w:t>
            </w:r>
          </w:p>
          <w:p w14:paraId="0558848F" w14:textId="77777777" w:rsidR="00F51A25" w:rsidRDefault="00000000">
            <w:pPr>
              <w:spacing w:before="0" w:after="80" w:line="240" w:lineRule="auto"/>
            </w:pPr>
            <w:r>
              <w:rPr>
                <w:rFonts w:cs="Arial"/>
                <w:b/>
                <w:lang w:val="en-US"/>
              </w:rPr>
              <w:t>Basic:</w:t>
            </w:r>
            <w:r>
              <w:rPr>
                <w:rFonts w:cs="Arial"/>
                <w:lang w:val="en-US"/>
              </w:rPr>
              <w:t xml:space="preserve"> write an R script following a basic ML workflow to predict used car prices using the data from the repository here: </w:t>
            </w:r>
            <w:hyperlink r:id="rId23">
              <w:r>
                <w:rPr>
                  <w:rStyle w:val="Hyperlink"/>
                  <w:rFonts w:cs="Arial"/>
                  <w:lang w:val="en-US"/>
                </w:rPr>
                <w:t>https://github.com/kwartler/Vienna_Dec_26/tree/main/Winter/PostModuleAssignment</w:t>
              </w:r>
            </w:hyperlink>
            <w:r>
              <w:rPr>
                <w:rFonts w:cs="Arial"/>
                <w:lang w:val="en-US"/>
              </w:rPr>
              <w:t>. Make predictions on a test partition of 20% and identify the top 100 "best deals", meaning the most underpriced cars in the test partition. Turn in your error free R script covering all aspects of a data science workflow.</w:t>
            </w:r>
          </w:p>
          <w:p w14:paraId="2FE21520" w14:textId="77777777" w:rsidR="00F51A25" w:rsidRDefault="00000000">
            <w:pPr>
              <w:spacing w:before="0" w:after="80" w:line="240" w:lineRule="auto"/>
            </w:pPr>
            <w:r>
              <w:rPr>
                <w:rFonts w:cs="Arial"/>
                <w:b/>
                <w:lang w:val="en-US"/>
              </w:rPr>
              <w:t>Advanced:</w:t>
            </w:r>
            <w:r>
              <w:rPr>
                <w:rFonts w:cs="Arial"/>
                <w:lang w:val="en-US"/>
              </w:rPr>
              <w:t xml:space="preserve"> write an R script following an advanced ML workflow to predict used car prices from the correct folder in the class repository (same link). Make predictions on a test partition and identify the top 100 "best deals" of the partition. As an advanced practitioner you will perform significant EDA, remove any outliers, fix any NAs, engineer new variables and train at least 3 models for assessment. You will then select the best model by KPI to identify the top deals.</w:t>
            </w:r>
          </w:p>
          <w:p w14:paraId="0F5148CA" w14:textId="77777777" w:rsidR="00F51A25" w:rsidRDefault="00000000">
            <w:pPr>
              <w:spacing w:before="0" w:after="80" w:line="240" w:lineRule="auto"/>
            </w:pPr>
            <w:r>
              <w:rPr>
                <w:rFonts w:cs="Arial"/>
                <w:b/>
                <w:lang w:val="en-US"/>
              </w:rPr>
              <w:t>Mastery:</w:t>
            </w:r>
            <w:r>
              <w:rPr>
                <w:rFonts w:cs="Arial"/>
                <w:lang w:val="en-US"/>
              </w:rPr>
              <w:t xml:space="preserve"> same as the advanced project, but the files are still in their original JSON format. Read in all JSON files and turn them into a single data frame for modeling; the folder is in the class repository under mastery (same link). If you have the files locally you can use </w:t>
            </w:r>
            <w:proofErr w:type="gramStart"/>
            <w:r>
              <w:rPr>
                <w:rFonts w:ascii="Consolas" w:hAnsi="Consolas" w:cs="Consolas"/>
                <w:lang w:val="en-US"/>
              </w:rPr>
              <w:t>list.files</w:t>
            </w:r>
            <w:proofErr w:type="gramEnd"/>
            <w:r>
              <w:rPr>
                <w:rFonts w:ascii="Consolas" w:hAnsi="Consolas" w:cs="Consolas"/>
                <w:lang w:val="en-US"/>
              </w:rPr>
              <w:t>()</w:t>
            </w:r>
            <w:r>
              <w:rPr>
                <w:rFonts w:cs="Arial"/>
                <w:lang w:val="en-US"/>
              </w:rPr>
              <w:t xml:space="preserve"> programmatically. In addition, create a dashboard of EDA visuals using R Markdown/flexdashboard and knit it to HTML. You will also need to write at least 2 custom functions and use a loop and/or lapply functions to perform the analytical workflow. Turn in your R script, markdown and HTML.</w:t>
            </w:r>
          </w:p>
          <w:p w14:paraId="3C6230E5" w14:textId="77777777" w:rsidR="00F51A25" w:rsidRDefault="00000000">
            <w:pPr>
              <w:spacing w:before="120" w:after="120" w:line="240" w:lineRule="auto"/>
            </w:pPr>
            <w:r>
              <w:rPr>
                <w:rFonts w:cs="Arial"/>
                <w:b/>
                <w:lang w:val="en-US"/>
              </w:rPr>
              <w:t>Hints and Tips</w:t>
            </w:r>
          </w:p>
          <w:p w14:paraId="1DFA8DEC" w14:textId="77777777" w:rsidR="00F51A25" w:rsidRDefault="00000000">
            <w:pPr>
              <w:numPr>
                <w:ilvl w:val="0"/>
                <w:numId w:val="12"/>
              </w:numPr>
              <w:spacing w:before="0" w:after="40" w:line="240" w:lineRule="auto"/>
              <w:ind w:left="714" w:hanging="357"/>
            </w:pPr>
            <w:r>
              <w:rPr>
                <w:rFonts w:cs="Arial"/>
                <w:lang w:val="en-US"/>
              </w:rPr>
              <w:t>Submit the script with full output and no errors.</w:t>
            </w:r>
          </w:p>
          <w:p w14:paraId="30234A36" w14:textId="77777777" w:rsidR="00F51A25" w:rsidRDefault="00000000">
            <w:pPr>
              <w:numPr>
                <w:ilvl w:val="0"/>
                <w:numId w:val="12"/>
              </w:numPr>
              <w:spacing w:before="0" w:after="40" w:line="240" w:lineRule="auto"/>
              <w:ind w:left="714" w:hanging="357"/>
            </w:pPr>
            <w:r>
              <w:rPr>
                <w:rFonts w:cs="Arial"/>
                <w:lang w:val="en-US"/>
              </w:rPr>
              <w:t>Use consistent code styling, organization of tasks and appropriate commenting.</w:t>
            </w:r>
          </w:p>
          <w:p w14:paraId="54E2CB4A" w14:textId="77777777" w:rsidR="00F51A25" w:rsidRDefault="00000000">
            <w:pPr>
              <w:numPr>
                <w:ilvl w:val="0"/>
                <w:numId w:val="12"/>
              </w:numPr>
              <w:spacing w:before="0" w:after="40" w:line="240" w:lineRule="auto"/>
              <w:ind w:left="714" w:hanging="357"/>
            </w:pPr>
            <w:r>
              <w:rPr>
                <w:rFonts w:cs="Arial"/>
                <w:lang w:val="en-US"/>
              </w:rPr>
              <w:t>Make sure your results are reproducible, i.e. it should be possible to run the script from top to bottom with identical results.</w:t>
            </w:r>
          </w:p>
          <w:p w14:paraId="1B9DAF46" w14:textId="77777777" w:rsidR="00F51A25" w:rsidRDefault="00000000">
            <w:pPr>
              <w:numPr>
                <w:ilvl w:val="0"/>
                <w:numId w:val="12"/>
              </w:numPr>
              <w:spacing w:before="0" w:after="40" w:line="240" w:lineRule="auto"/>
              <w:ind w:left="714" w:hanging="357"/>
            </w:pPr>
            <w:r>
              <w:rPr>
                <w:rFonts w:cs="Arial"/>
                <w:lang w:val="en-US"/>
              </w:rPr>
              <w:t>For Advanced and Master level, apply multiple modeling techniques, adjust variables and tuning parameters to improve results, then compare model KPIs to ensure the most robust model is providing predictions.</w:t>
            </w:r>
          </w:p>
          <w:p w14:paraId="0B59DEA9" w14:textId="77777777" w:rsidR="00F51A25" w:rsidRDefault="00000000">
            <w:pPr>
              <w:spacing w:before="120" w:after="120" w:line="240" w:lineRule="auto"/>
            </w:pPr>
            <w:r>
              <w:rPr>
                <w:rFonts w:cs="Arial"/>
                <w:b/>
                <w:lang w:val="en-US"/>
              </w:rPr>
              <w:t>Deliverables</w:t>
            </w:r>
          </w:p>
          <w:p w14:paraId="11BF9EC9" w14:textId="77777777" w:rsidR="00F51A25" w:rsidRDefault="00000000">
            <w:pPr>
              <w:numPr>
                <w:ilvl w:val="0"/>
                <w:numId w:val="12"/>
              </w:numPr>
              <w:spacing w:before="0" w:after="40" w:line="240" w:lineRule="auto"/>
              <w:ind w:left="714" w:hanging="357"/>
            </w:pPr>
            <w:r>
              <w:rPr>
                <w:rFonts w:cs="Arial"/>
                <w:lang w:val="en-US"/>
              </w:rPr>
              <w:t>All tracks: a short 6 paragraph AI ethics paper covering 3 AI Incident Database articles</w:t>
            </w:r>
          </w:p>
          <w:p w14:paraId="7F3B50FE" w14:textId="77777777" w:rsidR="00F51A25" w:rsidRDefault="00000000">
            <w:pPr>
              <w:numPr>
                <w:ilvl w:val="0"/>
                <w:numId w:val="12"/>
              </w:numPr>
              <w:spacing w:before="0" w:after="40" w:line="240" w:lineRule="auto"/>
              <w:ind w:left="714" w:hanging="357"/>
            </w:pPr>
            <w:r>
              <w:rPr>
                <w:rFonts w:cs="Arial"/>
                <w:lang w:val="en-US"/>
              </w:rPr>
              <w:t>Basic: R script described above demonstrating all aspects of the workflow</w:t>
            </w:r>
          </w:p>
          <w:p w14:paraId="219F2785" w14:textId="77777777" w:rsidR="00F51A25" w:rsidRDefault="00000000">
            <w:pPr>
              <w:numPr>
                <w:ilvl w:val="0"/>
                <w:numId w:val="12"/>
              </w:numPr>
              <w:spacing w:before="0" w:after="40" w:line="240" w:lineRule="auto"/>
              <w:ind w:left="714" w:hanging="357"/>
            </w:pPr>
            <w:r>
              <w:rPr>
                <w:rFonts w:cs="Arial"/>
                <w:lang w:val="en-US"/>
              </w:rPr>
              <w:t>Advanced: R script described above and a CSV of the top 100 best deals</w:t>
            </w:r>
          </w:p>
          <w:p w14:paraId="71BBEDE8" w14:textId="77777777" w:rsidR="00F51A25" w:rsidRDefault="00000000">
            <w:pPr>
              <w:numPr>
                <w:ilvl w:val="0"/>
                <w:numId w:val="12"/>
              </w:numPr>
              <w:spacing w:before="0" w:after="40" w:line="240" w:lineRule="auto"/>
              <w:ind w:left="714" w:hanging="357"/>
            </w:pPr>
            <w:r>
              <w:rPr>
                <w:rFonts w:cs="Arial"/>
                <w:lang w:val="en-US"/>
              </w:rPr>
              <w:t>Master: R script described above, markdown file and knit HTML dashboard</w:t>
            </w:r>
          </w:p>
          <w:p w14:paraId="51A2E041" w14:textId="77777777" w:rsidR="00F51A25" w:rsidRDefault="00000000">
            <w:pPr>
              <w:spacing w:before="120" w:after="120" w:line="240" w:lineRule="auto"/>
            </w:pPr>
            <w:r>
              <w:rPr>
                <w:rFonts w:cs="Arial"/>
                <w:b/>
                <w:lang w:val="en-US"/>
              </w:rPr>
              <w:t>Deadline for post-module assignment and process of delivery</w:t>
            </w:r>
          </w:p>
          <w:p w14:paraId="70820AEE" w14:textId="77777777" w:rsidR="00F51A25" w:rsidRDefault="00000000">
            <w:pPr>
              <w:spacing w:before="0" w:after="80" w:line="240" w:lineRule="auto"/>
            </w:pPr>
            <w:r>
              <w:rPr>
                <w:rFonts w:cs="Arial"/>
                <w:b/>
                <w:lang w:val="en-US"/>
              </w:rPr>
              <w:t>Monday, January 11, 2027, 9am (CET) via Moodle</w:t>
            </w:r>
          </w:p>
          <w:p w14:paraId="47EA4D30" w14:textId="77777777" w:rsidR="00F51A25" w:rsidRDefault="00000000">
            <w:pPr>
              <w:spacing w:before="0" w:after="80" w:line="240" w:lineRule="auto"/>
            </w:pPr>
            <w:r>
              <w:rPr>
                <w:rFonts w:cs="Arial"/>
                <w:i/>
                <w:lang w:val="en-US"/>
              </w:rPr>
              <w:t>All student work is checked for both plagiarism and the use of AI upon submission.</w:t>
            </w:r>
          </w:p>
          <w:p w14:paraId="02A00687" w14:textId="77777777" w:rsidR="00F51A25" w:rsidRDefault="00000000">
            <w:pPr>
              <w:spacing w:before="0" w:after="80" w:line="240" w:lineRule="auto"/>
            </w:pPr>
            <w:r>
              <w:rPr>
                <w:rFonts w:cs="Arial"/>
                <w:i/>
                <w:lang w:val="en-US"/>
              </w:rPr>
              <w:lastRenderedPageBreak/>
              <w:t>Please submit your assignment as an R script, markdown, HTML and PDF slides as appropriate onto Moodle, indicate your names in the document and name your document "SURNAME_POST".</w:t>
            </w:r>
          </w:p>
        </w:tc>
      </w:tr>
    </w:tbl>
    <w:p w14:paraId="08D9BC59" w14:textId="77777777" w:rsidR="002C0A8E" w:rsidRPr="0009487C" w:rsidRDefault="002C0A8E" w:rsidP="002C0A8E">
      <w:pPr>
        <w:spacing w:before="0" w:after="120" w:line="240" w:lineRule="auto"/>
        <w:rPr>
          <w:rFonts w:cs="Arial"/>
          <w:b/>
          <w:lang w:val="en-US"/>
        </w:rPr>
      </w:pPr>
    </w:p>
    <w:p w14:paraId="241B4613" w14:textId="77777777" w:rsidR="002C0A8E" w:rsidRPr="0009487C" w:rsidRDefault="002C0A8E" w:rsidP="002C0A8E">
      <w:pPr>
        <w:keepNext/>
        <w:spacing w:before="0" w:after="120" w:line="240" w:lineRule="auto"/>
        <w:rPr>
          <w:rFonts w:cs="Arial"/>
          <w:b/>
          <w:lang w:val="en-US"/>
        </w:rPr>
      </w:pPr>
      <w:r>
        <w:rPr>
          <w:rFonts w:cs="Arial"/>
          <w:b/>
          <w:lang w:val="en-US"/>
        </w:rPr>
        <w:t>Assessment</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9549E5" w14:paraId="59B1CB74" w14:textId="77777777" w:rsidTr="5EBFCB7D">
        <w:trPr>
          <w:trHeight w:val="1602"/>
        </w:trPr>
        <w:tc>
          <w:tcPr>
            <w:tcW w:w="8755" w:type="dxa"/>
          </w:tcPr>
          <w:p w14:paraId="455C1308" w14:textId="77777777" w:rsidR="002C0A8E" w:rsidRPr="0009487C" w:rsidRDefault="002C0A8E" w:rsidP="008931C5">
            <w:pPr>
              <w:spacing w:before="0" w:line="240" w:lineRule="auto"/>
              <w:ind w:left="720"/>
              <w:rPr>
                <w:rFonts w:cs="Arial"/>
                <w:lang w:val="en-US"/>
              </w:rPr>
            </w:pPr>
          </w:p>
          <w:tbl>
            <w:tblPr>
              <w:tblOverlap w:val="never"/>
              <w:tblW w:w="0" w:type="auto"/>
              <w:tblLook w:val="01E0" w:firstRow="1" w:lastRow="1" w:firstColumn="1" w:lastColumn="1" w:noHBand="0" w:noVBand="0"/>
            </w:tblPr>
            <w:tblGrid>
              <w:gridCol w:w="2552"/>
              <w:gridCol w:w="661"/>
              <w:gridCol w:w="4654"/>
            </w:tblGrid>
            <w:tr w:rsidR="002C0A8E" w:rsidRPr="0009487C" w14:paraId="5B7D874A" w14:textId="77777777" w:rsidTr="5EBFCB7D">
              <w:tc>
                <w:tcPr>
                  <w:tcW w:w="2552" w:type="dxa"/>
                  <w:vAlign w:val="center"/>
                </w:tcPr>
                <w:p w14:paraId="7852E25C" w14:textId="77777777" w:rsidR="002C0A8E" w:rsidRPr="0009487C" w:rsidRDefault="002C0A8E" w:rsidP="008931C5">
                  <w:pPr>
                    <w:spacing w:before="120" w:after="120" w:line="240" w:lineRule="auto"/>
                    <w:rPr>
                      <w:rFonts w:cs="Arial"/>
                      <w:b/>
                      <w:lang w:val="en-US"/>
                    </w:rPr>
                  </w:pPr>
                  <w:r>
                    <w:rPr>
                      <w:rFonts w:cs="Arial"/>
                      <w:b/>
                      <w:lang w:val="en-US"/>
                    </w:rPr>
                    <w:t>Pre-module</w:t>
                  </w:r>
                  <w:r>
                    <w:rPr>
                      <w:rFonts w:cs="Arial"/>
                      <w:b/>
                      <w:vertAlign w:val="superscript"/>
                      <w:lang w:val="en-US"/>
                    </w:rPr>
                    <w:t>*</w:t>
                  </w:r>
                  <w:r>
                    <w:rPr>
                      <w:rFonts w:cs="Arial"/>
                      <w:b/>
                      <w:lang w:val="en-US"/>
                    </w:rPr>
                    <w:t>:</w:t>
                  </w:r>
                </w:p>
              </w:tc>
              <w:tc>
                <w:tcPr>
                  <w:tcW w:w="661" w:type="dxa"/>
                  <w:vAlign w:val="center"/>
                </w:tcPr>
                <w:p w14:paraId="1EC2D611" w14:textId="77777777" w:rsidR="002C0A8E" w:rsidRPr="0009487C" w:rsidRDefault="002C0A8E" w:rsidP="008931C5">
                  <w:pPr>
                    <w:spacing w:before="120" w:after="120" w:line="240" w:lineRule="auto"/>
                    <w:rPr>
                      <w:rFonts w:cs="Arial"/>
                      <w:lang w:val="en-US"/>
                    </w:rPr>
                  </w:pPr>
                </w:p>
              </w:tc>
              <w:tc>
                <w:tcPr>
                  <w:tcW w:w="4654" w:type="dxa"/>
                  <w:vAlign w:val="center"/>
                </w:tcPr>
                <w:p w14:paraId="339AFA35" w14:textId="77777777" w:rsidR="002C0A8E" w:rsidRPr="00260702" w:rsidRDefault="00D83898" w:rsidP="008931C5">
                  <w:pPr>
                    <w:spacing w:before="120" w:after="120" w:line="240" w:lineRule="auto"/>
                    <w:ind w:right="-981"/>
                    <w:rPr>
                      <w:rFonts w:cs="Arial"/>
                      <w:lang w:val="en-US"/>
                    </w:rPr>
                  </w:pPr>
                  <w:r>
                    <w:rPr>
                      <w:rFonts w:cs="Arial"/>
                      <w:lang w:val="en-US"/>
                    </w:rPr>
                    <w:t>30 %</w:t>
                  </w:r>
                </w:p>
              </w:tc>
            </w:tr>
            <w:tr w:rsidR="00D25535" w:rsidRPr="0009487C" w14:paraId="424166EA" w14:textId="77777777" w:rsidTr="5EBFCB7D">
              <w:tc>
                <w:tcPr>
                  <w:tcW w:w="2552" w:type="dxa"/>
                  <w:vAlign w:val="center"/>
                </w:tcPr>
                <w:p w14:paraId="79BBF905" w14:textId="77777777" w:rsidR="00D25535" w:rsidRPr="0009487C" w:rsidRDefault="00D25535" w:rsidP="007624B9">
                  <w:pPr>
                    <w:spacing w:before="0" w:after="120" w:line="240" w:lineRule="auto"/>
                    <w:rPr>
                      <w:rFonts w:cs="Arial"/>
                      <w:b/>
                      <w:lang w:val="en-US"/>
                    </w:rPr>
                  </w:pPr>
                  <w:r>
                    <w:rPr>
                      <w:rFonts w:cs="Arial"/>
                      <w:b/>
                      <w:lang w:val="en-US"/>
                    </w:rPr>
                    <w:t>Core-module:</w:t>
                  </w:r>
                </w:p>
              </w:tc>
              <w:tc>
                <w:tcPr>
                  <w:tcW w:w="661" w:type="dxa"/>
                  <w:vAlign w:val="center"/>
                </w:tcPr>
                <w:p w14:paraId="3B4D3E89" w14:textId="77777777" w:rsidR="00D25535" w:rsidRPr="0009487C" w:rsidRDefault="00D25535" w:rsidP="008931C5">
                  <w:pPr>
                    <w:spacing w:before="120" w:after="120" w:line="240" w:lineRule="auto"/>
                    <w:rPr>
                      <w:rFonts w:cs="Arial"/>
                      <w:lang w:val="en-US"/>
                    </w:rPr>
                  </w:pPr>
                </w:p>
              </w:tc>
              <w:tc>
                <w:tcPr>
                  <w:tcW w:w="4654" w:type="dxa"/>
                  <w:vAlign w:val="center"/>
                </w:tcPr>
                <w:p w14:paraId="1D64E211" w14:textId="5336D573" w:rsidR="00D25535" w:rsidRPr="00260702" w:rsidRDefault="00B1792B" w:rsidP="007624B9">
                  <w:pPr>
                    <w:spacing w:before="0" w:after="120" w:line="240" w:lineRule="auto"/>
                    <w:ind w:right="-981"/>
                    <w:rPr>
                      <w:rFonts w:cs="Arial"/>
                      <w:lang w:val="en-US"/>
                    </w:rPr>
                  </w:pPr>
                  <w:r>
                    <w:rPr>
                      <w:rFonts w:cs="Arial"/>
                      <w:lang w:val="en-US"/>
                    </w:rPr>
                    <w:t>40</w:t>
                  </w:r>
                  <w:r w:rsidR="00D83898">
                    <w:rPr>
                      <w:rFonts w:cs="Arial"/>
                      <w:lang w:val="en-US"/>
                    </w:rPr>
                    <w:t xml:space="preserve"> %</w:t>
                  </w:r>
                </w:p>
              </w:tc>
            </w:tr>
            <w:tr w:rsidR="002C0A8E" w:rsidRPr="0009487C" w14:paraId="4855996D" w14:textId="77777777" w:rsidTr="5EBFCB7D">
              <w:trPr>
                <w:trHeight w:val="360"/>
              </w:trPr>
              <w:tc>
                <w:tcPr>
                  <w:tcW w:w="2552" w:type="dxa"/>
                  <w:vAlign w:val="center"/>
                </w:tcPr>
                <w:p w14:paraId="6215F673" w14:textId="77777777" w:rsidR="002C0A8E" w:rsidRPr="0009487C" w:rsidRDefault="002C0A8E" w:rsidP="008931C5">
                  <w:pPr>
                    <w:spacing w:before="0" w:after="120" w:line="240" w:lineRule="auto"/>
                    <w:rPr>
                      <w:rFonts w:cs="Arial"/>
                      <w:b/>
                      <w:lang w:val="en-US"/>
                    </w:rPr>
                  </w:pPr>
                  <w:r>
                    <w:rPr>
                      <w:rFonts w:cs="Arial"/>
                      <w:b/>
                      <w:lang w:val="en-US"/>
                    </w:rPr>
                    <w:t>Post-module</w:t>
                  </w:r>
                  <w:r>
                    <w:rPr>
                      <w:rFonts w:cs="Arial"/>
                      <w:b/>
                      <w:vertAlign w:val="superscript"/>
                      <w:lang w:val="en-US"/>
                    </w:rPr>
                    <w:t>*</w:t>
                  </w:r>
                  <w:r>
                    <w:rPr>
                      <w:rFonts w:cs="Arial"/>
                      <w:b/>
                      <w:lang w:val="en-US"/>
                    </w:rPr>
                    <w:t>:</w:t>
                  </w:r>
                </w:p>
              </w:tc>
              <w:tc>
                <w:tcPr>
                  <w:tcW w:w="661" w:type="dxa"/>
                  <w:vAlign w:val="center"/>
                </w:tcPr>
                <w:p w14:paraId="7F9C72A4" w14:textId="77777777" w:rsidR="002C0A8E" w:rsidRPr="0009487C" w:rsidRDefault="002C0A8E" w:rsidP="008931C5">
                  <w:pPr>
                    <w:spacing w:before="0" w:after="120" w:line="240" w:lineRule="auto"/>
                    <w:rPr>
                      <w:rFonts w:cs="Arial"/>
                      <w:lang w:val="en-US"/>
                    </w:rPr>
                  </w:pPr>
                </w:p>
              </w:tc>
              <w:tc>
                <w:tcPr>
                  <w:tcW w:w="4654" w:type="dxa"/>
                  <w:vAlign w:val="center"/>
                </w:tcPr>
                <w:p w14:paraId="2FE6E7C1" w14:textId="6524282F" w:rsidR="00F64546" w:rsidRPr="00260702" w:rsidRDefault="00B1792B" w:rsidP="008931C5">
                  <w:pPr>
                    <w:spacing w:before="0" w:after="120" w:line="240" w:lineRule="auto"/>
                    <w:rPr>
                      <w:rFonts w:cs="Arial"/>
                      <w:lang w:val="en-US"/>
                    </w:rPr>
                  </w:pPr>
                  <w:r>
                    <w:rPr>
                      <w:rFonts w:cs="Arial"/>
                      <w:lang w:val="en-US"/>
                    </w:rPr>
                    <w:t>30</w:t>
                  </w:r>
                  <w:r w:rsidR="00D83898">
                    <w:rPr>
                      <w:rFonts w:cs="Arial"/>
                      <w:lang w:val="en-US"/>
                    </w:rPr>
                    <w:t xml:space="preserve"> % </w:t>
                  </w:r>
                </w:p>
              </w:tc>
            </w:tr>
            <w:tr w:rsidR="002C0A8E" w:rsidRPr="0009487C" w14:paraId="7FB3C808" w14:textId="77777777" w:rsidTr="5EBFCB7D">
              <w:tc>
                <w:tcPr>
                  <w:tcW w:w="2552" w:type="dxa"/>
                  <w:vAlign w:val="center"/>
                </w:tcPr>
                <w:p w14:paraId="16EBBAEC" w14:textId="77777777" w:rsidR="00260702" w:rsidRPr="0009487C" w:rsidRDefault="00260702" w:rsidP="008931C5">
                  <w:pPr>
                    <w:spacing w:before="0" w:after="120" w:line="240" w:lineRule="auto"/>
                    <w:rPr>
                      <w:rFonts w:cs="Arial"/>
                      <w:lang w:val="en-US"/>
                    </w:rPr>
                  </w:pPr>
                </w:p>
              </w:tc>
              <w:tc>
                <w:tcPr>
                  <w:tcW w:w="661" w:type="dxa"/>
                  <w:vAlign w:val="center"/>
                </w:tcPr>
                <w:p w14:paraId="6C6EBEC8" w14:textId="77777777" w:rsidR="002C0A8E" w:rsidRPr="0009487C" w:rsidRDefault="002C0A8E" w:rsidP="008931C5">
                  <w:pPr>
                    <w:spacing w:before="0" w:after="120" w:line="240" w:lineRule="auto"/>
                    <w:rPr>
                      <w:rFonts w:cs="Arial"/>
                      <w:lang w:val="en-US"/>
                    </w:rPr>
                  </w:pPr>
                </w:p>
              </w:tc>
              <w:tc>
                <w:tcPr>
                  <w:tcW w:w="4654" w:type="dxa"/>
                  <w:vAlign w:val="center"/>
                </w:tcPr>
                <w:p w14:paraId="6F99F0B2" w14:textId="77777777" w:rsidR="002C0A8E" w:rsidRPr="00DB3966" w:rsidRDefault="00DB3966" w:rsidP="008931C5">
                  <w:pPr>
                    <w:spacing w:before="0" w:after="120" w:line="240" w:lineRule="auto"/>
                    <w:rPr>
                      <w:rFonts w:cs="Arial"/>
                      <w:b/>
                      <w:bCs/>
                      <w:lang w:val="en-US"/>
                    </w:rPr>
                  </w:pPr>
                  <w:r>
                    <w:rPr>
                      <w:rFonts w:cs="Arial"/>
                      <w:b/>
                      <w:bCs/>
                      <w:lang w:val="en-US"/>
                    </w:rPr>
                    <w:t xml:space="preserve">         =100%</w:t>
                  </w:r>
                </w:p>
              </w:tc>
            </w:tr>
            <w:tr w:rsidR="00260702" w:rsidRPr="009549E5" w14:paraId="434ABF85" w14:textId="77777777" w:rsidTr="5EBFCB7D">
              <w:tc>
                <w:tcPr>
                  <w:tcW w:w="7867" w:type="dxa"/>
                  <w:gridSpan w:val="3"/>
                  <w:vAlign w:val="center"/>
                </w:tcPr>
                <w:p w14:paraId="2F0DE659" w14:textId="77777777" w:rsidR="00260702" w:rsidRPr="00260702" w:rsidRDefault="00260702" w:rsidP="008931C5">
                  <w:pPr>
                    <w:spacing w:before="0" w:after="120" w:line="240" w:lineRule="auto"/>
                    <w:rPr>
                      <w:rFonts w:cs="Arial"/>
                      <w:b/>
                      <w:bCs/>
                      <w:i/>
                      <w:iCs/>
                      <w:lang w:val="en-US"/>
                    </w:rPr>
                  </w:pPr>
                  <w:r>
                    <w:rPr>
                      <w:rFonts w:cs="Arial"/>
                      <w:i/>
                      <w:iCs/>
                      <w:sz w:val="16"/>
                      <w:szCs w:val="16"/>
                      <w:vertAlign w:val="superscript"/>
                      <w:lang w:val="en-US"/>
                    </w:rPr>
                    <w:t>*</w:t>
                  </w:r>
                  <w:r>
                    <w:rPr>
                      <w:rFonts w:cs="Arial"/>
                      <w:i/>
                      <w:iCs/>
                      <w:sz w:val="16"/>
                      <w:szCs w:val="16"/>
                      <w:lang w:val="en-US"/>
                    </w:rPr>
                    <w:t>If a one-time extension of the deadline is possible, 25% of the points will be deducted in any case.</w:t>
                  </w:r>
                </w:p>
              </w:tc>
            </w:tr>
          </w:tbl>
          <w:p w14:paraId="25A22D55" w14:textId="77777777" w:rsidR="002C0A8E" w:rsidRPr="0009487C" w:rsidRDefault="002C0A8E" w:rsidP="008931C5">
            <w:pPr>
              <w:rPr>
                <w:rFonts w:cs="Arial"/>
                <w:lang w:val="en-US"/>
              </w:rPr>
            </w:pPr>
          </w:p>
        </w:tc>
      </w:tr>
    </w:tbl>
    <w:p w14:paraId="14D6F61D" w14:textId="77777777" w:rsidR="000B355F" w:rsidRDefault="000B355F">
      <w:pPr>
        <w:spacing w:before="0" w:line="240" w:lineRule="auto"/>
        <w:rPr>
          <w:rFonts w:cs="Arial"/>
          <w:b/>
          <w:lang w:val="en-US"/>
        </w:rPr>
      </w:pPr>
    </w:p>
    <w:p w14:paraId="15AC6944" w14:textId="77777777" w:rsidR="000B355F" w:rsidRDefault="000B355F">
      <w:pPr>
        <w:spacing w:before="0" w:line="240" w:lineRule="auto"/>
        <w:rPr>
          <w:rFonts w:cs="Arial"/>
          <w:b/>
          <w:lang w:val="en-US"/>
        </w:rPr>
      </w:pPr>
      <w:r>
        <w:rPr>
          <w:rFonts w:cs="Arial"/>
          <w:b/>
          <w:lang w:val="en-US"/>
        </w:rPr>
        <w:br w:type="page"/>
      </w:r>
    </w:p>
    <w:p w14:paraId="124F080F" w14:textId="77777777" w:rsidR="00DA4A31" w:rsidRPr="0009487C" w:rsidRDefault="00DA4A31">
      <w:pPr>
        <w:spacing w:before="0" w:line="240" w:lineRule="auto"/>
        <w:rPr>
          <w:rFonts w:cs="Arial"/>
          <w:b/>
          <w:lang w:val="en-US"/>
        </w:rPr>
      </w:pPr>
    </w:p>
    <w:p w14:paraId="7CF4DD52" w14:textId="77777777" w:rsidR="00DA4A31" w:rsidRPr="0009487C" w:rsidRDefault="00DA4A31" w:rsidP="00D82B82">
      <w:pPr>
        <w:keepNext/>
        <w:spacing w:before="0" w:after="120" w:line="240" w:lineRule="auto"/>
        <w:rPr>
          <w:rFonts w:cs="Arial"/>
          <w:b/>
          <w:lang w:val="en-US"/>
        </w:rPr>
      </w:pPr>
      <w:r>
        <w:rPr>
          <w:rFonts w:cs="Arial"/>
          <w:b/>
          <w:lang w:val="en-US"/>
        </w:rPr>
        <w:t>Instructor and Contact Information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4"/>
      </w:tblGrid>
      <w:tr w:rsidR="00DA4A31" w:rsidRPr="0009487C" w14:paraId="63AF0B6B" w14:textId="77777777" w:rsidTr="00214E16">
        <w:trPr>
          <w:trHeight w:val="1924"/>
        </w:trPr>
        <w:tc>
          <w:tcPr>
            <w:tcW w:w="8784" w:type="dxa"/>
          </w:tcPr>
          <w:p w14:paraId="58DB83A1" w14:textId="77777777" w:rsidR="00F51A25" w:rsidRDefault="00000000">
            <w:pPr>
              <w:spacing w:before="120" w:after="120" w:line="240" w:lineRule="auto"/>
            </w:pPr>
            <w:r>
              <w:rPr>
                <w:rFonts w:cs="Arial"/>
                <w:b/>
                <w:lang w:val="en-US"/>
              </w:rPr>
              <w:t>Ted Kwartler</w:t>
            </w:r>
          </w:p>
          <w:p w14:paraId="7855A674" w14:textId="77777777" w:rsidR="00F51A25" w:rsidRDefault="00000000">
            <w:pPr>
              <w:spacing w:before="0" w:after="80" w:line="240" w:lineRule="auto"/>
            </w:pPr>
            <w:r>
              <w:rPr>
                <w:rFonts w:cs="Arial"/>
                <w:lang w:val="en-US"/>
              </w:rPr>
              <w:t>Organization: Accenture and Harvard Extension School</w:t>
            </w:r>
          </w:p>
          <w:p w14:paraId="08DFB0B9" w14:textId="77777777" w:rsidR="00F51A25" w:rsidRDefault="00000000">
            <w:pPr>
              <w:spacing w:before="0" w:after="80" w:line="240" w:lineRule="auto"/>
            </w:pPr>
            <w:r>
              <w:rPr>
                <w:rFonts w:cs="Arial"/>
                <w:lang w:val="en-US"/>
              </w:rPr>
              <w:t>Position: Managing Director (North America Responsible AI Lead) and Adjunct Professor</w:t>
            </w:r>
          </w:p>
          <w:p w14:paraId="088B50FF" w14:textId="77777777" w:rsidR="00F51A25" w:rsidRDefault="00000000">
            <w:pPr>
              <w:spacing w:before="0" w:after="80" w:line="240" w:lineRule="auto"/>
            </w:pPr>
            <w:r>
              <w:rPr>
                <w:rFonts w:cs="Arial"/>
                <w:lang w:val="en-US"/>
              </w:rPr>
              <w:t xml:space="preserve">E-mail: </w:t>
            </w:r>
            <w:hyperlink r:id="rId24">
              <w:r>
                <w:rPr>
                  <w:rStyle w:val="Hyperlink"/>
                  <w:rFonts w:cs="Arial"/>
                  <w:lang w:val="en-US"/>
                </w:rPr>
                <w:t>edwardkwartler@fas.harvard.edu</w:t>
              </w:r>
            </w:hyperlink>
          </w:p>
        </w:tc>
      </w:tr>
    </w:tbl>
    <w:p w14:paraId="4D55FE55" w14:textId="77777777" w:rsidR="0006576E" w:rsidRPr="0009487C" w:rsidRDefault="0006576E" w:rsidP="00D82B82">
      <w:pPr>
        <w:spacing w:before="0" w:after="120" w:line="240" w:lineRule="auto"/>
        <w:rPr>
          <w:rFonts w:cs="Arial"/>
          <w:b/>
          <w:lang w:val="en-US"/>
        </w:rPr>
      </w:pPr>
    </w:p>
    <w:p w14:paraId="770AE362" w14:textId="77777777" w:rsidR="0006576E" w:rsidRPr="0009487C" w:rsidRDefault="0006576E" w:rsidP="00D82B82">
      <w:pPr>
        <w:keepNext/>
        <w:spacing w:before="0" w:after="120" w:line="240" w:lineRule="auto"/>
        <w:rPr>
          <w:rFonts w:cs="Arial"/>
          <w:b/>
          <w:lang w:val="en-US"/>
        </w:rPr>
      </w:pPr>
      <w:r>
        <w:rPr>
          <w:rFonts w:cs="Arial"/>
          <w:b/>
          <w:lang w:val="en-US"/>
        </w:rPr>
        <w:t>Short CV of Instructor</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4"/>
      </w:tblGrid>
      <w:tr w:rsidR="0006576E" w:rsidRPr="00D11C1A" w14:paraId="57060D2F" w14:textId="77777777" w:rsidTr="00214E16">
        <w:trPr>
          <w:trHeight w:val="4571"/>
        </w:trPr>
        <w:tc>
          <w:tcPr>
            <w:tcW w:w="8784" w:type="dxa"/>
          </w:tcPr>
          <w:p w14:paraId="77C22501" w14:textId="77777777" w:rsidR="00F51A25" w:rsidRDefault="00000000">
            <w:pPr>
              <w:spacing w:before="0" w:after="80" w:line="240" w:lineRule="auto"/>
            </w:pPr>
            <w:r>
              <w:rPr>
                <w:rFonts w:cs="Arial"/>
                <w:lang w:val="en-US"/>
              </w:rPr>
              <w:t>Ted Kwartler is a distinguished data science and AI professional with roles in both academia and the corporate sector. He is an Adjunct Lecturer at Harvard University Extension School and the Global School in Empirical Research Methods at St. Gallen University. After earning his Master of Business Administration from the University of Notre Dame, he served as an operations leader at Amazon.com, an AVP of Data Science Innovation at Liberty Mutual Insurance, followed by roles as the VP of Trusted AI and Chief Technology Officer for Generative AI at DataRobot. He is currently the Managing Director at Accenture charged with leading the North American Responsible AI practice.</w:t>
            </w:r>
          </w:p>
          <w:p w14:paraId="6E1281AF" w14:textId="77777777" w:rsidR="00F51A25" w:rsidRDefault="00000000">
            <w:pPr>
              <w:spacing w:before="0" w:after="80" w:line="240" w:lineRule="auto"/>
            </w:pPr>
            <w:r>
              <w:rPr>
                <w:rFonts w:cs="Arial"/>
                <w:lang w:val="en-US"/>
              </w:rPr>
              <w:t>In addition to his corporate successes, Kwartler is recognized for his robust contributions to academia, developing innovative courses encompassing machine learning, natural language processing, and data driven business decisions at renowned universities. His impact also extends to DataCamp.com, where his courses were taken by more than 32,000 learners in subjects including Text Mining, Sentiment Analysis, Statistics and Data Driven Business Decisions. As a published author, Kwartler has written important works on text mining, sports business analytics, and customer insight. In 2022, he was awarded Hult University's Faculty of the Year, and he has been a member of the editorial board of the Applied Marketing Analytics Journal since 2017.</w:t>
            </w:r>
          </w:p>
        </w:tc>
      </w:tr>
    </w:tbl>
    <w:p w14:paraId="1E34B299" w14:textId="77777777" w:rsidR="000B4187" w:rsidRPr="0009487C" w:rsidRDefault="000B4187" w:rsidP="005C3644">
      <w:pPr>
        <w:rPr>
          <w:lang w:val="en-US"/>
        </w:rPr>
      </w:pPr>
    </w:p>
    <w:sectPr w:rsidR="000B4187" w:rsidRPr="0009487C" w:rsidSect="00D11C1A">
      <w:headerReference w:type="default" r:id="rId25"/>
      <w:footerReference w:type="default" r:id="rId26"/>
      <w:headerReference w:type="first" r:id="rId27"/>
      <w:type w:val="continuous"/>
      <w:pgSz w:w="11906" w:h="16838" w:code="9"/>
      <w:pgMar w:top="2977" w:right="1758" w:bottom="1701" w:left="1701" w:header="709" w:footer="1418"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E6797D" w14:textId="77777777" w:rsidR="00C832DE" w:rsidRDefault="00C832DE" w:rsidP="003838CA">
      <w:pPr>
        <w:spacing w:line="240" w:lineRule="auto"/>
      </w:pPr>
      <w:r>
        <w:separator/>
      </w:r>
    </w:p>
  </w:endnote>
  <w:endnote w:type="continuationSeparator" w:id="0">
    <w:p w14:paraId="2D9C941F" w14:textId="77777777" w:rsidR="00C832DE" w:rsidRDefault="00C832DE" w:rsidP="003838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A8E3CA" w14:textId="77777777" w:rsidR="00E31D55" w:rsidRDefault="00E31D55">
    <w:pPr>
      <w:pStyle w:val="Footer"/>
      <w:jc w:val="right"/>
    </w:pPr>
    <w:r>
      <w:fldChar w:fldCharType="begin"/>
    </w:r>
    <w:r>
      <w:instrText xml:space="preserve"> PAGE   \* MERGEFORMAT </w:instrText>
    </w:r>
    <w:r>
      <w:fldChar w:fldCharType="separate"/>
    </w:r>
    <w:r w:rsidR="00541F0C">
      <w:rPr>
        <w:noProof/>
      </w:rPr>
      <w:t>5</w:t>
    </w:r>
    <w:r>
      <w:fldChar w:fldCharType="end"/>
    </w:r>
  </w:p>
  <w:p w14:paraId="64378F1A" w14:textId="77777777" w:rsidR="006C04A0" w:rsidRPr="000F37C2" w:rsidRDefault="00E31D55" w:rsidP="006A55BB">
    <w:pPr>
      <w:pStyle w:val="Footer"/>
      <w:tabs>
        <w:tab w:val="clear" w:pos="4536"/>
        <w:tab w:val="clear" w:pos="9072"/>
        <w:tab w:val="center" w:pos="4253"/>
        <w:tab w:val="right" w:pos="8427"/>
      </w:tabs>
      <w:rPr>
        <w:color w:val="A6A6A6"/>
        <w:sz w:val="18"/>
      </w:rPr>
    </w:pPr>
    <w:r>
      <w:rPr>
        <w:color w:val="A6A6A6"/>
        <w:sz w:val="18"/>
      </w:rPr>
      <w:t>www.executiveacademy.at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A122BF" w14:textId="77777777" w:rsidR="00C832DE" w:rsidRDefault="00C832DE" w:rsidP="003838CA">
      <w:pPr>
        <w:spacing w:line="240" w:lineRule="auto"/>
      </w:pPr>
      <w:r>
        <w:separator/>
      </w:r>
    </w:p>
  </w:footnote>
  <w:footnote w:type="continuationSeparator" w:id="0">
    <w:p w14:paraId="47B77562" w14:textId="77777777" w:rsidR="00C832DE" w:rsidRDefault="00C832DE" w:rsidP="003838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6C0360" w14:textId="77777777" w:rsidR="006C04A0" w:rsidRDefault="009549E5">
    <w:pPr>
      <w:pStyle w:val="Header"/>
    </w:pPr>
    <w:r>
      <w:rPr>
        <w:noProof/>
        <w:lang w:eastAsia="de-AT"/>
      </w:rPr>
      <w:drawing>
        <wp:anchor distT="0" distB="0" distL="114300" distR="114300" simplePos="0" relativeHeight="251662336" behindDoc="1" locked="0" layoutInCell="1" allowOverlap="1" wp14:anchorId="6402116C" wp14:editId="7232B60E">
          <wp:simplePos x="0" y="0"/>
          <wp:positionH relativeFrom="column">
            <wp:posOffset>4507865</wp:posOffset>
          </wp:positionH>
          <wp:positionV relativeFrom="paragraph">
            <wp:posOffset>-183515</wp:posOffset>
          </wp:positionV>
          <wp:extent cx="1511811" cy="1621539"/>
          <wp:effectExtent l="0" t="0" r="0" b="0"/>
          <wp:wrapNone/>
          <wp:docPr id="16312122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12208" name="Grafik 1631212208"/>
                  <pic:cNvPicPr/>
                </pic:nvPicPr>
                <pic:blipFill>
                  <a:blip r:embed="rId1">
                    <a:extLst>
                      <a:ext uri="{28A0092B-C50C-407E-A947-70E740481C1C}">
                        <a14:useLocalDpi xmlns:a14="http://schemas.microsoft.com/office/drawing/2010/main" val="0"/>
                      </a:ext>
                    </a:extLst>
                  </a:blip>
                  <a:stretch>
                    <a:fillRect/>
                  </a:stretch>
                </pic:blipFill>
                <pic:spPr>
                  <a:xfrm>
                    <a:off x="0" y="0"/>
                    <a:ext cx="1511811" cy="1621539"/>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74904" w14:textId="77777777" w:rsidR="006C04A0" w:rsidRDefault="00DA6102">
    <w:pPr>
      <w:pStyle w:val="Header"/>
    </w:pPr>
    <w:r>
      <w:rPr>
        <w:noProof/>
        <w:lang w:eastAsia="de-AT"/>
      </w:rPr>
      <w:drawing>
        <wp:anchor distT="0" distB="0" distL="114300" distR="114300" simplePos="0" relativeHeight="251657216" behindDoc="1" locked="0" layoutInCell="1" allowOverlap="1" wp14:anchorId="786DD6A1" wp14:editId="28CFCB5C">
          <wp:simplePos x="0" y="0"/>
          <wp:positionH relativeFrom="page">
            <wp:posOffset>-215265</wp:posOffset>
          </wp:positionH>
          <wp:positionV relativeFrom="page">
            <wp:posOffset>467995</wp:posOffset>
          </wp:positionV>
          <wp:extent cx="1108075" cy="1605280"/>
          <wp:effectExtent l="0" t="0" r="0" b="0"/>
          <wp:wrapNone/>
          <wp:docPr id="1939316090" name="Grafik 0" descr="Logo_WU_ExecutiveAcademy m. EQUIS entspr. B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0" descr="Logo_WU_ExecutiveAcademy m. EQUIS entspr. BP.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8075" cy="16052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A180361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756A95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0BEE32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F50B29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CEA95D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7ED2D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26032D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F8B4C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FAAF13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794AA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D8393F"/>
    <w:multiLevelType w:val="hybridMultilevel"/>
    <w:tmpl w:val="D472B44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07160BAC"/>
    <w:multiLevelType w:val="hybridMultilevel"/>
    <w:tmpl w:val="35A6884C"/>
    <w:lvl w:ilvl="0" w:tplc="A9328930">
      <w:start w:val="1"/>
      <w:numFmt w:val="bullet"/>
      <w:pStyle w:val="ListParagraph"/>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2" w15:restartNumberingAfterBreak="0">
    <w:nsid w:val="08AB3C8D"/>
    <w:multiLevelType w:val="multilevel"/>
    <w:tmpl w:val="5C6E4398"/>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3" w15:restartNumberingAfterBreak="0">
    <w:nsid w:val="1FF77BEA"/>
    <w:multiLevelType w:val="hybridMultilevel"/>
    <w:tmpl w:val="08C4849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2F88241A"/>
    <w:multiLevelType w:val="hybridMultilevel"/>
    <w:tmpl w:val="5BD803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306E30F8"/>
    <w:multiLevelType w:val="hybridMultilevel"/>
    <w:tmpl w:val="70446C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5280E8B"/>
    <w:multiLevelType w:val="hybridMultilevel"/>
    <w:tmpl w:val="20F6CA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7C25492"/>
    <w:multiLevelType w:val="hybridMultilevel"/>
    <w:tmpl w:val="6C9C2EF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3C2A503F"/>
    <w:multiLevelType w:val="hybridMultilevel"/>
    <w:tmpl w:val="DE3C474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9" w15:restartNumberingAfterBreak="0">
    <w:nsid w:val="42311D01"/>
    <w:multiLevelType w:val="hybridMultilevel"/>
    <w:tmpl w:val="D84EC7F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511F5F7B"/>
    <w:multiLevelType w:val="hybridMultilevel"/>
    <w:tmpl w:val="6C346E4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D648CE"/>
    <w:multiLevelType w:val="hybridMultilevel"/>
    <w:tmpl w:val="8C8A33D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60F44108"/>
    <w:multiLevelType w:val="hybridMultilevel"/>
    <w:tmpl w:val="1ED4F4C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663F3AEE"/>
    <w:multiLevelType w:val="hybridMultilevel"/>
    <w:tmpl w:val="6C986ED8"/>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708A296E"/>
    <w:multiLevelType w:val="hybridMultilevel"/>
    <w:tmpl w:val="1A4E8E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786E5495"/>
    <w:multiLevelType w:val="hybridMultilevel"/>
    <w:tmpl w:val="63321128"/>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6" w15:restartNumberingAfterBreak="0">
    <w:nsid w:val="7942219A"/>
    <w:multiLevelType w:val="hybridMultilevel"/>
    <w:tmpl w:val="F4E81ECC"/>
    <w:lvl w:ilvl="0" w:tplc="45A419B0">
      <w:start w:val="3"/>
      <w:numFmt w:val="bullet"/>
      <w:lvlText w:val=""/>
      <w:lvlJc w:val="left"/>
      <w:pPr>
        <w:ind w:left="720" w:hanging="360"/>
      </w:pPr>
      <w:rPr>
        <w:rFonts w:ascii="Symbol" w:eastAsia="Times" w:hAnsi="Symbol" w:cs="Aria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7EDB5E7D"/>
    <w:multiLevelType w:val="multilevel"/>
    <w:tmpl w:val="4F2CBFC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949895973">
    <w:abstractNumId w:val="9"/>
  </w:num>
  <w:num w:numId="2" w16cid:durableId="1949577810">
    <w:abstractNumId w:val="7"/>
  </w:num>
  <w:num w:numId="3" w16cid:durableId="1937130658">
    <w:abstractNumId w:val="6"/>
  </w:num>
  <w:num w:numId="4" w16cid:durableId="607660366">
    <w:abstractNumId w:val="5"/>
  </w:num>
  <w:num w:numId="5" w16cid:durableId="831220072">
    <w:abstractNumId w:val="4"/>
  </w:num>
  <w:num w:numId="6" w16cid:durableId="337272488">
    <w:abstractNumId w:val="11"/>
  </w:num>
  <w:num w:numId="7" w16cid:durableId="1228883028">
    <w:abstractNumId w:val="8"/>
  </w:num>
  <w:num w:numId="8" w16cid:durableId="626010598">
    <w:abstractNumId w:val="3"/>
  </w:num>
  <w:num w:numId="9" w16cid:durableId="276185306">
    <w:abstractNumId w:val="2"/>
  </w:num>
  <w:num w:numId="10" w16cid:durableId="506948002">
    <w:abstractNumId w:val="1"/>
  </w:num>
  <w:num w:numId="11" w16cid:durableId="1749157326">
    <w:abstractNumId w:val="0"/>
  </w:num>
  <w:num w:numId="12" w16cid:durableId="488013669">
    <w:abstractNumId w:val="26"/>
  </w:num>
  <w:num w:numId="13" w16cid:durableId="369839459">
    <w:abstractNumId w:val="20"/>
  </w:num>
  <w:num w:numId="14" w16cid:durableId="11690479">
    <w:abstractNumId w:val="17"/>
  </w:num>
  <w:num w:numId="15" w16cid:durableId="775712837">
    <w:abstractNumId w:val="25"/>
  </w:num>
  <w:num w:numId="16" w16cid:durableId="955136181">
    <w:abstractNumId w:val="12"/>
  </w:num>
  <w:num w:numId="17" w16cid:durableId="1347176702">
    <w:abstractNumId w:val="18"/>
  </w:num>
  <w:num w:numId="18" w16cid:durableId="503938284">
    <w:abstractNumId w:val="14"/>
  </w:num>
  <w:num w:numId="19" w16cid:durableId="1554585040">
    <w:abstractNumId w:val="21"/>
  </w:num>
  <w:num w:numId="20" w16cid:durableId="1459495190">
    <w:abstractNumId w:val="23"/>
  </w:num>
  <w:num w:numId="21" w16cid:durableId="1662464428">
    <w:abstractNumId w:val="15"/>
  </w:num>
  <w:num w:numId="22" w16cid:durableId="253512890">
    <w:abstractNumId w:val="16"/>
  </w:num>
  <w:num w:numId="23" w16cid:durableId="1564485728">
    <w:abstractNumId w:val="13"/>
  </w:num>
  <w:num w:numId="24" w16cid:durableId="1807353347">
    <w:abstractNumId w:val="19"/>
  </w:num>
  <w:num w:numId="25" w16cid:durableId="1882281468">
    <w:abstractNumId w:val="24"/>
  </w:num>
  <w:num w:numId="26" w16cid:durableId="366687984">
    <w:abstractNumId w:val="22"/>
  </w:num>
  <w:num w:numId="27" w16cid:durableId="2142184977">
    <w:abstractNumId w:val="10"/>
  </w:num>
  <w:num w:numId="28" w16cid:durableId="1214998680">
    <w:abstractNumId w:val="27"/>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activeWritingStyle w:appName="MSWord" w:lang="en-US" w:vendorID="64" w:dllVersion="0" w:nlCheck="1" w:checkStyle="0"/>
  <w:activeWritingStyle w:appName="MSWord" w:lang="en-US" w:vendorID="64" w:dllVersion="4096" w:nlCheck="1" w:checkStyle="0"/>
  <w:activeWritingStyle w:appName="MSWord" w:lang="de-AT" w:vendorID="64" w:dllVersion="4096" w:nlCheck="1" w:checkStyle="0"/>
  <w:proofState w:spelling="clean" w:grammar="clean"/>
  <w:documentProtection w:edit="forms" w:enforcement="0"/>
  <w:styleLockTheme/>
  <w:defaultTabStop w:val="708"/>
  <w:hyphenationZone w:val="425"/>
  <w:drawingGridHorizontalSpacing w:val="9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7E"/>
    <w:rsid w:val="0000363B"/>
    <w:rsid w:val="00011492"/>
    <w:rsid w:val="000138C7"/>
    <w:rsid w:val="00013C72"/>
    <w:rsid w:val="000218EF"/>
    <w:rsid w:val="00024FD9"/>
    <w:rsid w:val="00027E23"/>
    <w:rsid w:val="0003103D"/>
    <w:rsid w:val="00044B57"/>
    <w:rsid w:val="00046EEC"/>
    <w:rsid w:val="00052595"/>
    <w:rsid w:val="000560AE"/>
    <w:rsid w:val="0006576E"/>
    <w:rsid w:val="00076264"/>
    <w:rsid w:val="00094846"/>
    <w:rsid w:val="0009487C"/>
    <w:rsid w:val="00095B46"/>
    <w:rsid w:val="0009630A"/>
    <w:rsid w:val="000B25B0"/>
    <w:rsid w:val="000B355F"/>
    <w:rsid w:val="000B4187"/>
    <w:rsid w:val="000C0AD0"/>
    <w:rsid w:val="000C18D7"/>
    <w:rsid w:val="000C2993"/>
    <w:rsid w:val="000D0078"/>
    <w:rsid w:val="000D72A0"/>
    <w:rsid w:val="000E1D16"/>
    <w:rsid w:val="000F1B32"/>
    <w:rsid w:val="000F37C2"/>
    <w:rsid w:val="00103F85"/>
    <w:rsid w:val="00112DCF"/>
    <w:rsid w:val="00120346"/>
    <w:rsid w:val="00136344"/>
    <w:rsid w:val="00145AFD"/>
    <w:rsid w:val="00146A0B"/>
    <w:rsid w:val="001510B3"/>
    <w:rsid w:val="0017417C"/>
    <w:rsid w:val="00193EFA"/>
    <w:rsid w:val="001B273A"/>
    <w:rsid w:val="001B3A23"/>
    <w:rsid w:val="001B3B6E"/>
    <w:rsid w:val="001D3FCA"/>
    <w:rsid w:val="001D6744"/>
    <w:rsid w:val="001D6F09"/>
    <w:rsid w:val="001D766A"/>
    <w:rsid w:val="001E2C3E"/>
    <w:rsid w:val="001F17CC"/>
    <w:rsid w:val="00205BB4"/>
    <w:rsid w:val="00214E16"/>
    <w:rsid w:val="00215C28"/>
    <w:rsid w:val="002374D7"/>
    <w:rsid w:val="00244601"/>
    <w:rsid w:val="00244B8C"/>
    <w:rsid w:val="00260702"/>
    <w:rsid w:val="002944CA"/>
    <w:rsid w:val="002A3830"/>
    <w:rsid w:val="002B195A"/>
    <w:rsid w:val="002B4EFD"/>
    <w:rsid w:val="002C0A8E"/>
    <w:rsid w:val="002C3016"/>
    <w:rsid w:val="002D3721"/>
    <w:rsid w:val="002E6B54"/>
    <w:rsid w:val="002F4C33"/>
    <w:rsid w:val="00306AF0"/>
    <w:rsid w:val="00316A5D"/>
    <w:rsid w:val="00326860"/>
    <w:rsid w:val="00326B55"/>
    <w:rsid w:val="00340654"/>
    <w:rsid w:val="003408D5"/>
    <w:rsid w:val="00344E34"/>
    <w:rsid w:val="00350602"/>
    <w:rsid w:val="00351AEF"/>
    <w:rsid w:val="00374077"/>
    <w:rsid w:val="00380A67"/>
    <w:rsid w:val="003838CA"/>
    <w:rsid w:val="003851D8"/>
    <w:rsid w:val="00396C18"/>
    <w:rsid w:val="003B77C8"/>
    <w:rsid w:val="003C38FC"/>
    <w:rsid w:val="003D5EF0"/>
    <w:rsid w:val="003E243F"/>
    <w:rsid w:val="003E3EE1"/>
    <w:rsid w:val="003F3D23"/>
    <w:rsid w:val="004027F5"/>
    <w:rsid w:val="00415030"/>
    <w:rsid w:val="004158B7"/>
    <w:rsid w:val="004361CE"/>
    <w:rsid w:val="0044546D"/>
    <w:rsid w:val="00446D4E"/>
    <w:rsid w:val="00453C08"/>
    <w:rsid w:val="00456646"/>
    <w:rsid w:val="00472537"/>
    <w:rsid w:val="0047332C"/>
    <w:rsid w:val="00473920"/>
    <w:rsid w:val="00475BBB"/>
    <w:rsid w:val="00483EEC"/>
    <w:rsid w:val="00493A4D"/>
    <w:rsid w:val="00495EF0"/>
    <w:rsid w:val="004A7BD2"/>
    <w:rsid w:val="004C1167"/>
    <w:rsid w:val="004C3F7E"/>
    <w:rsid w:val="004D2561"/>
    <w:rsid w:val="004D3C03"/>
    <w:rsid w:val="004E4308"/>
    <w:rsid w:val="004E7279"/>
    <w:rsid w:val="004F0AAC"/>
    <w:rsid w:val="00501E2C"/>
    <w:rsid w:val="00503149"/>
    <w:rsid w:val="0050694E"/>
    <w:rsid w:val="005157C1"/>
    <w:rsid w:val="005208FE"/>
    <w:rsid w:val="00531ED1"/>
    <w:rsid w:val="00541F0C"/>
    <w:rsid w:val="00544484"/>
    <w:rsid w:val="00547B9B"/>
    <w:rsid w:val="005608B5"/>
    <w:rsid w:val="0056423E"/>
    <w:rsid w:val="00567249"/>
    <w:rsid w:val="0056762C"/>
    <w:rsid w:val="00570FBD"/>
    <w:rsid w:val="0057703C"/>
    <w:rsid w:val="00577B88"/>
    <w:rsid w:val="00591C83"/>
    <w:rsid w:val="005A484E"/>
    <w:rsid w:val="005A5BBB"/>
    <w:rsid w:val="005B701B"/>
    <w:rsid w:val="005C3644"/>
    <w:rsid w:val="005D526F"/>
    <w:rsid w:val="005E004C"/>
    <w:rsid w:val="005E22C8"/>
    <w:rsid w:val="005E6BB9"/>
    <w:rsid w:val="005F6446"/>
    <w:rsid w:val="005F791F"/>
    <w:rsid w:val="00611985"/>
    <w:rsid w:val="0061271A"/>
    <w:rsid w:val="006202F4"/>
    <w:rsid w:val="00622850"/>
    <w:rsid w:val="00623D2E"/>
    <w:rsid w:val="006558FA"/>
    <w:rsid w:val="00665E21"/>
    <w:rsid w:val="00670F90"/>
    <w:rsid w:val="00671137"/>
    <w:rsid w:val="006714DA"/>
    <w:rsid w:val="00672229"/>
    <w:rsid w:val="00673A12"/>
    <w:rsid w:val="00677CE4"/>
    <w:rsid w:val="00686C06"/>
    <w:rsid w:val="006A55BB"/>
    <w:rsid w:val="006B26B6"/>
    <w:rsid w:val="006B3753"/>
    <w:rsid w:val="006C04A0"/>
    <w:rsid w:val="006C30BD"/>
    <w:rsid w:val="006D0922"/>
    <w:rsid w:val="006D206B"/>
    <w:rsid w:val="006D3BAF"/>
    <w:rsid w:val="007174B8"/>
    <w:rsid w:val="00742F90"/>
    <w:rsid w:val="007624B9"/>
    <w:rsid w:val="0077301F"/>
    <w:rsid w:val="00786891"/>
    <w:rsid w:val="00794CF3"/>
    <w:rsid w:val="007C1FE8"/>
    <w:rsid w:val="007C7027"/>
    <w:rsid w:val="007D1D90"/>
    <w:rsid w:val="007D2A45"/>
    <w:rsid w:val="007D343F"/>
    <w:rsid w:val="007D784E"/>
    <w:rsid w:val="007E2C3B"/>
    <w:rsid w:val="00802B2D"/>
    <w:rsid w:val="008109EF"/>
    <w:rsid w:val="008144C5"/>
    <w:rsid w:val="00815E24"/>
    <w:rsid w:val="00827940"/>
    <w:rsid w:val="00835045"/>
    <w:rsid w:val="00845092"/>
    <w:rsid w:val="00847094"/>
    <w:rsid w:val="008515FD"/>
    <w:rsid w:val="00861A37"/>
    <w:rsid w:val="00871D0E"/>
    <w:rsid w:val="008756F6"/>
    <w:rsid w:val="00880A5C"/>
    <w:rsid w:val="008969D4"/>
    <w:rsid w:val="008A6EC9"/>
    <w:rsid w:val="008B08ED"/>
    <w:rsid w:val="008B4C64"/>
    <w:rsid w:val="008C15D8"/>
    <w:rsid w:val="008F40DE"/>
    <w:rsid w:val="00903D0C"/>
    <w:rsid w:val="00912558"/>
    <w:rsid w:val="00913116"/>
    <w:rsid w:val="00916CB1"/>
    <w:rsid w:val="00921F85"/>
    <w:rsid w:val="00934D3B"/>
    <w:rsid w:val="00935FB5"/>
    <w:rsid w:val="009549E5"/>
    <w:rsid w:val="00960A60"/>
    <w:rsid w:val="00965448"/>
    <w:rsid w:val="00966AF5"/>
    <w:rsid w:val="00976BCE"/>
    <w:rsid w:val="00980258"/>
    <w:rsid w:val="00981124"/>
    <w:rsid w:val="0098428D"/>
    <w:rsid w:val="00991842"/>
    <w:rsid w:val="009A7BF2"/>
    <w:rsid w:val="009B12A4"/>
    <w:rsid w:val="009B2274"/>
    <w:rsid w:val="009B4AEC"/>
    <w:rsid w:val="009B791D"/>
    <w:rsid w:val="009C3B1B"/>
    <w:rsid w:val="009C542D"/>
    <w:rsid w:val="009C7C11"/>
    <w:rsid w:val="009F7F10"/>
    <w:rsid w:val="00A06670"/>
    <w:rsid w:val="00A11ABD"/>
    <w:rsid w:val="00A15B6C"/>
    <w:rsid w:val="00A2043B"/>
    <w:rsid w:val="00A20D9D"/>
    <w:rsid w:val="00A24D7C"/>
    <w:rsid w:val="00A25A4E"/>
    <w:rsid w:val="00A25ABA"/>
    <w:rsid w:val="00A3073D"/>
    <w:rsid w:val="00A3287B"/>
    <w:rsid w:val="00A36EE5"/>
    <w:rsid w:val="00A42FEE"/>
    <w:rsid w:val="00A455F3"/>
    <w:rsid w:val="00A50247"/>
    <w:rsid w:val="00A540F1"/>
    <w:rsid w:val="00A55AFE"/>
    <w:rsid w:val="00A62733"/>
    <w:rsid w:val="00A70EE2"/>
    <w:rsid w:val="00A73D13"/>
    <w:rsid w:val="00A87037"/>
    <w:rsid w:val="00A8725A"/>
    <w:rsid w:val="00A90C65"/>
    <w:rsid w:val="00AA2E32"/>
    <w:rsid w:val="00AB02DD"/>
    <w:rsid w:val="00AB21A9"/>
    <w:rsid w:val="00AC2BF2"/>
    <w:rsid w:val="00AE67DB"/>
    <w:rsid w:val="00AE6888"/>
    <w:rsid w:val="00B05BFD"/>
    <w:rsid w:val="00B11264"/>
    <w:rsid w:val="00B162AF"/>
    <w:rsid w:val="00B1792B"/>
    <w:rsid w:val="00B23A6F"/>
    <w:rsid w:val="00B26602"/>
    <w:rsid w:val="00B27EDE"/>
    <w:rsid w:val="00B36ADA"/>
    <w:rsid w:val="00B36B0A"/>
    <w:rsid w:val="00B40000"/>
    <w:rsid w:val="00B4140F"/>
    <w:rsid w:val="00B53A4A"/>
    <w:rsid w:val="00B564C6"/>
    <w:rsid w:val="00B60C0A"/>
    <w:rsid w:val="00B64373"/>
    <w:rsid w:val="00B77A0D"/>
    <w:rsid w:val="00B81771"/>
    <w:rsid w:val="00B92D81"/>
    <w:rsid w:val="00B95719"/>
    <w:rsid w:val="00BA1F74"/>
    <w:rsid w:val="00BA4B52"/>
    <w:rsid w:val="00BB0ABE"/>
    <w:rsid w:val="00BB2F5A"/>
    <w:rsid w:val="00BB3B9A"/>
    <w:rsid w:val="00BD1393"/>
    <w:rsid w:val="00BD419C"/>
    <w:rsid w:val="00BE6D60"/>
    <w:rsid w:val="00C02941"/>
    <w:rsid w:val="00C444BF"/>
    <w:rsid w:val="00C514C5"/>
    <w:rsid w:val="00C51F37"/>
    <w:rsid w:val="00C542EB"/>
    <w:rsid w:val="00C55DC5"/>
    <w:rsid w:val="00C66C43"/>
    <w:rsid w:val="00C768BA"/>
    <w:rsid w:val="00C809AB"/>
    <w:rsid w:val="00C832DE"/>
    <w:rsid w:val="00C86EAE"/>
    <w:rsid w:val="00C93BC4"/>
    <w:rsid w:val="00C971B6"/>
    <w:rsid w:val="00CA0CA8"/>
    <w:rsid w:val="00CA3E7B"/>
    <w:rsid w:val="00CB4527"/>
    <w:rsid w:val="00CC2FFE"/>
    <w:rsid w:val="00CC7650"/>
    <w:rsid w:val="00CF6F48"/>
    <w:rsid w:val="00D0074E"/>
    <w:rsid w:val="00D00A1E"/>
    <w:rsid w:val="00D046D8"/>
    <w:rsid w:val="00D11C1A"/>
    <w:rsid w:val="00D25535"/>
    <w:rsid w:val="00D32EEC"/>
    <w:rsid w:val="00D44C50"/>
    <w:rsid w:val="00D51FCC"/>
    <w:rsid w:val="00D52578"/>
    <w:rsid w:val="00D6089A"/>
    <w:rsid w:val="00D61350"/>
    <w:rsid w:val="00D66A56"/>
    <w:rsid w:val="00D71A37"/>
    <w:rsid w:val="00D82B82"/>
    <w:rsid w:val="00D83898"/>
    <w:rsid w:val="00D95F55"/>
    <w:rsid w:val="00D96CB2"/>
    <w:rsid w:val="00DA4A31"/>
    <w:rsid w:val="00DA565C"/>
    <w:rsid w:val="00DA6102"/>
    <w:rsid w:val="00DB3966"/>
    <w:rsid w:val="00DD06F2"/>
    <w:rsid w:val="00DD6F74"/>
    <w:rsid w:val="00DE200C"/>
    <w:rsid w:val="00DE3794"/>
    <w:rsid w:val="00DE5CAF"/>
    <w:rsid w:val="00DE61C6"/>
    <w:rsid w:val="00DF707E"/>
    <w:rsid w:val="00E016A8"/>
    <w:rsid w:val="00E12048"/>
    <w:rsid w:val="00E2472A"/>
    <w:rsid w:val="00E31D55"/>
    <w:rsid w:val="00E34782"/>
    <w:rsid w:val="00E5276C"/>
    <w:rsid w:val="00E5413C"/>
    <w:rsid w:val="00E64CA8"/>
    <w:rsid w:val="00E72482"/>
    <w:rsid w:val="00E7284E"/>
    <w:rsid w:val="00E7309D"/>
    <w:rsid w:val="00E8699D"/>
    <w:rsid w:val="00E9163F"/>
    <w:rsid w:val="00E972CF"/>
    <w:rsid w:val="00EA1B0A"/>
    <w:rsid w:val="00EA5168"/>
    <w:rsid w:val="00EA7E34"/>
    <w:rsid w:val="00EB0E72"/>
    <w:rsid w:val="00EC6BDC"/>
    <w:rsid w:val="00ED5007"/>
    <w:rsid w:val="00EF2C65"/>
    <w:rsid w:val="00F11832"/>
    <w:rsid w:val="00F26468"/>
    <w:rsid w:val="00F32A5D"/>
    <w:rsid w:val="00F42F05"/>
    <w:rsid w:val="00F44E77"/>
    <w:rsid w:val="00F47094"/>
    <w:rsid w:val="00F51791"/>
    <w:rsid w:val="00F51A25"/>
    <w:rsid w:val="00F64546"/>
    <w:rsid w:val="00F66133"/>
    <w:rsid w:val="00F72575"/>
    <w:rsid w:val="00F72D67"/>
    <w:rsid w:val="00F73C32"/>
    <w:rsid w:val="00F82BFC"/>
    <w:rsid w:val="00F8319E"/>
    <w:rsid w:val="00F86F0F"/>
    <w:rsid w:val="00F90B9E"/>
    <w:rsid w:val="00F947D4"/>
    <w:rsid w:val="00FA2565"/>
    <w:rsid w:val="00FA4951"/>
    <w:rsid w:val="00FA5555"/>
    <w:rsid w:val="00FB48B7"/>
    <w:rsid w:val="00FB53C1"/>
    <w:rsid w:val="00FD7429"/>
    <w:rsid w:val="00FE26C6"/>
    <w:rsid w:val="5EBFCB7D"/>
    <w:rsid w:val="784628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80F7A"/>
  <w15:docId w15:val="{5C078D8A-0853-49AA-A3C4-5287E68D2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Verdana" w:eastAsia="Verdana" w:hAnsi="Verdana"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8" w:unhideWhenUsed="1"/>
    <w:lsdException w:name="List Number" w:semiHidden="1" w:uiPriority="98"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EAE"/>
    <w:pPr>
      <w:spacing w:before="200" w:line="250" w:lineRule="atLeast"/>
    </w:pPr>
    <w:rPr>
      <w:sz w:val="18"/>
      <w:szCs w:val="18"/>
      <w:lang w:val="de-AT" w:eastAsia="en-US"/>
    </w:rPr>
  </w:style>
  <w:style w:type="paragraph" w:styleId="Heading1">
    <w:name w:val="heading 1"/>
    <w:basedOn w:val="Normal"/>
    <w:next w:val="Normal"/>
    <w:link w:val="Heading1Char"/>
    <w:uiPriority w:val="9"/>
    <w:qFormat/>
    <w:rsid w:val="0061271A"/>
    <w:pPr>
      <w:keepNext/>
      <w:keepLines/>
      <w:spacing w:before="480" w:after="240" w:line="340" w:lineRule="atLeast"/>
      <w:outlineLvl w:val="0"/>
    </w:pPr>
    <w:rPr>
      <w:rFonts w:eastAsia="Times New Roman"/>
      <w:b/>
      <w:bCs/>
      <w:sz w:val="28"/>
      <w:szCs w:val="28"/>
    </w:rPr>
  </w:style>
  <w:style w:type="paragraph" w:styleId="Heading2">
    <w:name w:val="heading 2"/>
    <w:basedOn w:val="Normal"/>
    <w:next w:val="Normal"/>
    <w:link w:val="Heading2Char"/>
    <w:uiPriority w:val="9"/>
    <w:unhideWhenUsed/>
    <w:qFormat/>
    <w:rsid w:val="0061271A"/>
    <w:pPr>
      <w:keepNext/>
      <w:keepLines/>
      <w:spacing w:before="360" w:after="200" w:line="320" w:lineRule="atLeast"/>
      <w:outlineLvl w:val="1"/>
    </w:pPr>
    <w:rPr>
      <w:rFonts w:eastAsia="Times New Roman"/>
      <w:b/>
      <w:bCs/>
      <w:sz w:val="26"/>
      <w:szCs w:val="26"/>
    </w:rPr>
  </w:style>
  <w:style w:type="paragraph" w:styleId="Heading3">
    <w:name w:val="heading 3"/>
    <w:basedOn w:val="Normal"/>
    <w:next w:val="Normal"/>
    <w:link w:val="Heading3Char"/>
    <w:uiPriority w:val="9"/>
    <w:semiHidden/>
    <w:unhideWhenUsed/>
    <w:qFormat/>
    <w:rsid w:val="0061271A"/>
    <w:pPr>
      <w:keepNext/>
      <w:keepLines/>
      <w:spacing w:before="320" w:after="160" w:line="290" w:lineRule="atLeast"/>
      <w:outlineLvl w:val="2"/>
    </w:pPr>
    <w:rPr>
      <w:rFonts w:eastAsia="Times New Roman"/>
      <w:b/>
      <w:bCs/>
      <w:sz w:val="22"/>
    </w:rPr>
  </w:style>
  <w:style w:type="paragraph" w:styleId="Heading4">
    <w:name w:val="heading 4"/>
    <w:basedOn w:val="Normal"/>
    <w:next w:val="Normal"/>
    <w:link w:val="Heading4Char"/>
    <w:uiPriority w:val="9"/>
    <w:semiHidden/>
    <w:unhideWhenUsed/>
    <w:qFormat/>
    <w:rsid w:val="0061271A"/>
    <w:pPr>
      <w:keepNext/>
      <w:keepLines/>
      <w:spacing w:before="280" w:after="120" w:line="290" w:lineRule="atLeast"/>
      <w:outlineLvl w:val="3"/>
    </w:pPr>
    <w:rPr>
      <w:rFonts w:eastAsia="Times New Roman"/>
      <w:b/>
      <w:bCs/>
      <w:iCs/>
      <w:sz w:val="22"/>
    </w:rPr>
  </w:style>
  <w:style w:type="paragraph" w:styleId="Heading5">
    <w:name w:val="heading 5"/>
    <w:basedOn w:val="Normal"/>
    <w:next w:val="Normal"/>
    <w:link w:val="Heading5Char"/>
    <w:uiPriority w:val="9"/>
    <w:semiHidden/>
    <w:unhideWhenUsed/>
    <w:qFormat/>
    <w:rsid w:val="0061271A"/>
    <w:pPr>
      <w:keepNext/>
      <w:keepLines/>
      <w:spacing w:after="120" w:line="270" w:lineRule="atLeast"/>
      <w:outlineLvl w:val="4"/>
    </w:pPr>
    <w:rPr>
      <w:rFonts w:eastAsia="Times New Roman"/>
      <w:b/>
      <w:sz w:val="20"/>
    </w:rPr>
  </w:style>
  <w:style w:type="paragraph" w:styleId="Heading6">
    <w:name w:val="heading 6"/>
    <w:basedOn w:val="Normal"/>
    <w:next w:val="Normal"/>
    <w:link w:val="Heading6Char"/>
    <w:uiPriority w:val="9"/>
    <w:semiHidden/>
    <w:unhideWhenUsed/>
    <w:qFormat/>
    <w:rsid w:val="0061271A"/>
    <w:pPr>
      <w:keepNext/>
      <w:keepLines/>
      <w:spacing w:after="120"/>
      <w:outlineLvl w:val="5"/>
    </w:pPr>
    <w:rPr>
      <w:rFonts w:eastAsia="Times New Roman"/>
      <w:b/>
      <w:iCs/>
    </w:rPr>
  </w:style>
  <w:style w:type="paragraph" w:styleId="Heading7">
    <w:name w:val="heading 7"/>
    <w:basedOn w:val="Normal"/>
    <w:next w:val="Normal"/>
    <w:link w:val="Heading7Char"/>
    <w:uiPriority w:val="9"/>
    <w:semiHidden/>
    <w:unhideWhenUsed/>
    <w:qFormat/>
    <w:rsid w:val="0061271A"/>
    <w:pPr>
      <w:keepNext/>
      <w:keepLines/>
      <w:spacing w:after="120"/>
      <w:outlineLvl w:val="6"/>
    </w:pPr>
    <w:rPr>
      <w:rFonts w:eastAsia="Times New Roman"/>
      <w:b/>
      <w:iCs/>
    </w:rPr>
  </w:style>
  <w:style w:type="paragraph" w:styleId="Heading8">
    <w:name w:val="heading 8"/>
    <w:basedOn w:val="Normal"/>
    <w:next w:val="Normal"/>
    <w:link w:val="Heading8Char"/>
    <w:uiPriority w:val="9"/>
    <w:semiHidden/>
    <w:unhideWhenUsed/>
    <w:qFormat/>
    <w:rsid w:val="0061271A"/>
    <w:pPr>
      <w:keepNext/>
      <w:keepLines/>
      <w:spacing w:after="120"/>
      <w:outlineLvl w:val="7"/>
    </w:pPr>
    <w:rPr>
      <w:rFonts w:eastAsia="Times New Roman"/>
      <w:b/>
      <w:szCs w:val="20"/>
    </w:rPr>
  </w:style>
  <w:style w:type="paragraph" w:styleId="Heading9">
    <w:name w:val="heading 9"/>
    <w:basedOn w:val="Normal"/>
    <w:next w:val="Normal"/>
    <w:link w:val="Heading9Char"/>
    <w:uiPriority w:val="9"/>
    <w:semiHidden/>
    <w:unhideWhenUsed/>
    <w:qFormat/>
    <w:rsid w:val="0061271A"/>
    <w:pPr>
      <w:keepNext/>
      <w:keepLines/>
      <w:spacing w:after="120"/>
      <w:outlineLvl w:val="8"/>
    </w:pPr>
    <w:rPr>
      <w:rFonts w:eastAsia="Times New Roman"/>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271A"/>
    <w:pPr>
      <w:tabs>
        <w:tab w:val="center" w:pos="4536"/>
        <w:tab w:val="right" w:pos="9072"/>
      </w:tabs>
      <w:spacing w:line="240" w:lineRule="auto"/>
    </w:pPr>
  </w:style>
  <w:style w:type="character" w:customStyle="1" w:styleId="HeaderChar">
    <w:name w:val="Header Char"/>
    <w:basedOn w:val="DefaultParagraphFont"/>
    <w:link w:val="Header"/>
    <w:uiPriority w:val="99"/>
    <w:rsid w:val="003838CA"/>
  </w:style>
  <w:style w:type="paragraph" w:styleId="Footer">
    <w:name w:val="footer"/>
    <w:basedOn w:val="Normal"/>
    <w:link w:val="FooterChar"/>
    <w:uiPriority w:val="99"/>
    <w:unhideWhenUsed/>
    <w:rsid w:val="0061271A"/>
    <w:pPr>
      <w:tabs>
        <w:tab w:val="center" w:pos="4536"/>
        <w:tab w:val="right" w:pos="9072"/>
      </w:tabs>
      <w:spacing w:before="0" w:line="240" w:lineRule="auto"/>
    </w:pPr>
    <w:rPr>
      <w:sz w:val="16"/>
    </w:rPr>
  </w:style>
  <w:style w:type="character" w:customStyle="1" w:styleId="FooterChar">
    <w:name w:val="Footer Char"/>
    <w:link w:val="Footer"/>
    <w:uiPriority w:val="99"/>
    <w:rsid w:val="00A20D9D"/>
    <w:rPr>
      <w:sz w:val="16"/>
    </w:rPr>
  </w:style>
  <w:style w:type="paragraph" w:styleId="BalloonText">
    <w:name w:val="Balloon Text"/>
    <w:basedOn w:val="Normal"/>
    <w:link w:val="BalloonTextChar"/>
    <w:uiPriority w:val="99"/>
    <w:semiHidden/>
    <w:unhideWhenUsed/>
    <w:rsid w:val="0061271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3838CA"/>
    <w:rPr>
      <w:rFonts w:ascii="Tahoma" w:hAnsi="Tahoma" w:cs="Tahoma"/>
      <w:sz w:val="16"/>
      <w:szCs w:val="16"/>
    </w:rPr>
  </w:style>
  <w:style w:type="paragraph" w:customStyle="1" w:styleId="Betreff">
    <w:name w:val="Betreff"/>
    <w:basedOn w:val="Normal"/>
    <w:unhideWhenUsed/>
    <w:rsid w:val="0061271A"/>
    <w:pPr>
      <w:spacing w:before="960" w:after="240"/>
    </w:pPr>
    <w:rPr>
      <w:rFonts w:eastAsia="Times New Roman"/>
      <w:b/>
      <w:szCs w:val="20"/>
      <w:lang w:val="de-DE" w:eastAsia="de-AT"/>
    </w:rPr>
  </w:style>
  <w:style w:type="character" w:styleId="SubtleReference">
    <w:name w:val="Subtle Reference"/>
    <w:uiPriority w:val="31"/>
    <w:semiHidden/>
    <w:unhideWhenUsed/>
    <w:qFormat/>
    <w:rsid w:val="0061271A"/>
    <w:rPr>
      <w:caps/>
      <w:color w:val="auto"/>
      <w:u w:val="none"/>
    </w:rPr>
  </w:style>
  <w:style w:type="character" w:customStyle="1" w:styleId="Heading1Char">
    <w:name w:val="Heading 1 Char"/>
    <w:link w:val="Heading1"/>
    <w:uiPriority w:val="9"/>
    <w:rsid w:val="0056423E"/>
    <w:rPr>
      <w:rFonts w:ascii="Verdana" w:eastAsia="Times New Roman" w:hAnsi="Verdana" w:cs="Times New Roman"/>
      <w:b/>
      <w:bCs/>
      <w:sz w:val="28"/>
      <w:szCs w:val="28"/>
    </w:rPr>
  </w:style>
  <w:style w:type="paragraph" w:styleId="Date">
    <w:name w:val="Date"/>
    <w:basedOn w:val="Normal"/>
    <w:link w:val="DateChar"/>
    <w:rsid w:val="0061271A"/>
    <w:pPr>
      <w:tabs>
        <w:tab w:val="right" w:pos="9071"/>
      </w:tabs>
      <w:spacing w:before="1080"/>
      <w:jc w:val="right"/>
    </w:pPr>
    <w:rPr>
      <w:rFonts w:eastAsia="Times New Roman"/>
      <w:szCs w:val="20"/>
      <w:lang w:val="de-DE" w:eastAsia="de-AT"/>
    </w:rPr>
  </w:style>
  <w:style w:type="character" w:customStyle="1" w:styleId="DateChar">
    <w:name w:val="Date Char"/>
    <w:link w:val="Date"/>
    <w:rsid w:val="007D343F"/>
    <w:rPr>
      <w:rFonts w:eastAsia="Times New Roman" w:cs="Times New Roman"/>
      <w:szCs w:val="20"/>
      <w:lang w:val="de-DE" w:eastAsia="de-AT"/>
    </w:rPr>
  </w:style>
  <w:style w:type="paragraph" w:styleId="Salutation">
    <w:name w:val="Salutation"/>
    <w:basedOn w:val="Normal"/>
    <w:link w:val="SalutationChar"/>
    <w:semiHidden/>
    <w:rsid w:val="0061271A"/>
    <w:pPr>
      <w:spacing w:before="480" w:after="360"/>
    </w:pPr>
    <w:rPr>
      <w:rFonts w:eastAsia="Times New Roman"/>
      <w:szCs w:val="20"/>
      <w:lang w:val="de-DE" w:eastAsia="de-AT"/>
    </w:rPr>
  </w:style>
  <w:style w:type="character" w:customStyle="1" w:styleId="SalutationChar">
    <w:name w:val="Salutation Char"/>
    <w:link w:val="Salutation"/>
    <w:semiHidden/>
    <w:rsid w:val="00802B2D"/>
    <w:rPr>
      <w:rFonts w:eastAsia="Times New Roman" w:cs="Times New Roman"/>
      <w:szCs w:val="20"/>
      <w:lang w:val="de-DE" w:eastAsia="de-AT"/>
    </w:rPr>
  </w:style>
  <w:style w:type="character" w:styleId="PlaceholderText">
    <w:name w:val="Placeholder Text"/>
    <w:uiPriority w:val="99"/>
    <w:semiHidden/>
    <w:rsid w:val="0061271A"/>
    <w:rPr>
      <w:color w:val="auto"/>
    </w:rPr>
  </w:style>
  <w:style w:type="character" w:customStyle="1" w:styleId="Heading2Char">
    <w:name w:val="Heading 2 Char"/>
    <w:link w:val="Heading2"/>
    <w:uiPriority w:val="9"/>
    <w:rsid w:val="00A20D9D"/>
    <w:rPr>
      <w:rFonts w:ascii="Verdana" w:eastAsia="Times New Roman" w:hAnsi="Verdana" w:cs="Times New Roman"/>
      <w:b/>
      <w:bCs/>
      <w:sz w:val="26"/>
      <w:szCs w:val="26"/>
    </w:rPr>
  </w:style>
  <w:style w:type="character" w:styleId="IntenseReference">
    <w:name w:val="Intense Reference"/>
    <w:uiPriority w:val="32"/>
    <w:semiHidden/>
    <w:unhideWhenUsed/>
    <w:qFormat/>
    <w:rsid w:val="0061271A"/>
    <w:rPr>
      <w:b/>
      <w:bCs/>
      <w:caps/>
      <w:color w:val="auto"/>
      <w:spacing w:val="5"/>
      <w:u w:val="none"/>
    </w:rPr>
  </w:style>
  <w:style w:type="paragraph" w:styleId="ListParagraph">
    <w:name w:val="List Paragraph"/>
    <w:basedOn w:val="Normal"/>
    <w:uiPriority w:val="34"/>
    <w:unhideWhenUsed/>
    <w:qFormat/>
    <w:rsid w:val="0061271A"/>
    <w:pPr>
      <w:numPr>
        <w:numId w:val="6"/>
      </w:numPr>
      <w:contextualSpacing/>
    </w:pPr>
  </w:style>
  <w:style w:type="character" w:styleId="IntenseEmphasis">
    <w:name w:val="Intense Emphasis"/>
    <w:uiPriority w:val="21"/>
    <w:qFormat/>
    <w:rsid w:val="0061271A"/>
    <w:rPr>
      <w:b/>
      <w:bCs/>
      <w:iCs/>
      <w:caps/>
      <w:color w:val="auto"/>
    </w:rPr>
  </w:style>
  <w:style w:type="character" w:styleId="SubtleEmphasis">
    <w:name w:val="Subtle Emphasis"/>
    <w:uiPriority w:val="19"/>
    <w:semiHidden/>
    <w:unhideWhenUsed/>
    <w:rsid w:val="0061271A"/>
    <w:rPr>
      <w:iCs/>
      <w:color w:val="auto"/>
    </w:rPr>
  </w:style>
  <w:style w:type="character" w:styleId="Emphasis">
    <w:name w:val="Emphasis"/>
    <w:uiPriority w:val="20"/>
    <w:qFormat/>
    <w:rsid w:val="0061271A"/>
    <w:rPr>
      <w:iCs/>
      <w:caps/>
      <w:color w:val="auto"/>
    </w:rPr>
  </w:style>
  <w:style w:type="paragraph" w:styleId="Caption">
    <w:name w:val="caption"/>
    <w:basedOn w:val="Normal"/>
    <w:next w:val="Normal"/>
    <w:uiPriority w:val="35"/>
    <w:semiHidden/>
    <w:unhideWhenUsed/>
    <w:qFormat/>
    <w:rsid w:val="0061271A"/>
    <w:pPr>
      <w:spacing w:after="200"/>
    </w:pPr>
    <w:rPr>
      <w:b/>
      <w:bCs/>
    </w:rPr>
  </w:style>
  <w:style w:type="character" w:styleId="FollowedHyperlink">
    <w:name w:val="FollowedHyperlink"/>
    <w:uiPriority w:val="99"/>
    <w:semiHidden/>
    <w:unhideWhenUsed/>
    <w:rsid w:val="0061271A"/>
    <w:rPr>
      <w:color w:val="auto"/>
      <w:u w:val="single"/>
    </w:rPr>
  </w:style>
  <w:style w:type="paragraph" w:styleId="BlockText">
    <w:name w:val="Block Text"/>
    <w:basedOn w:val="Normal"/>
    <w:uiPriority w:val="99"/>
    <w:semiHidden/>
    <w:unhideWhenUsed/>
    <w:rsid w:val="0061271A"/>
    <w:pPr>
      <w:pBdr>
        <w:top w:val="single" w:sz="2" w:space="10" w:color="0096D3" w:frame="1"/>
        <w:left w:val="single" w:sz="2" w:space="10" w:color="0096D3" w:frame="1"/>
        <w:bottom w:val="single" w:sz="2" w:space="10" w:color="0096D3" w:frame="1"/>
        <w:right w:val="single" w:sz="2" w:space="10" w:color="0096D3" w:frame="1"/>
      </w:pBdr>
      <w:ind w:left="1152" w:right="1152"/>
    </w:pPr>
    <w:rPr>
      <w:rFonts w:eastAsia="Times New Roman"/>
      <w:i/>
      <w:iCs/>
    </w:rPr>
  </w:style>
  <w:style w:type="paragraph" w:styleId="EndnoteText">
    <w:name w:val="endnote text"/>
    <w:basedOn w:val="Normal"/>
    <w:link w:val="EndnoteTextChar"/>
    <w:unhideWhenUsed/>
    <w:rsid w:val="0061271A"/>
    <w:pPr>
      <w:spacing w:line="240" w:lineRule="auto"/>
    </w:pPr>
    <w:rPr>
      <w:szCs w:val="20"/>
    </w:rPr>
  </w:style>
  <w:style w:type="character" w:customStyle="1" w:styleId="EndnoteTextChar">
    <w:name w:val="Endnote Text Char"/>
    <w:link w:val="EndnoteText"/>
    <w:rsid w:val="00F66133"/>
    <w:rPr>
      <w:szCs w:val="20"/>
    </w:rPr>
  </w:style>
  <w:style w:type="paragraph" w:styleId="FootnoteText">
    <w:name w:val="footnote text"/>
    <w:basedOn w:val="Normal"/>
    <w:link w:val="FootnoteTextChar"/>
    <w:uiPriority w:val="99"/>
    <w:semiHidden/>
    <w:unhideWhenUsed/>
    <w:rsid w:val="0061271A"/>
    <w:pPr>
      <w:spacing w:line="240" w:lineRule="auto"/>
    </w:pPr>
    <w:rPr>
      <w:szCs w:val="20"/>
    </w:rPr>
  </w:style>
  <w:style w:type="character" w:customStyle="1" w:styleId="FootnoteTextChar">
    <w:name w:val="Footnote Text Char"/>
    <w:link w:val="FootnoteText"/>
    <w:uiPriority w:val="99"/>
    <w:semiHidden/>
    <w:rsid w:val="00F66133"/>
    <w:rPr>
      <w:szCs w:val="20"/>
    </w:rPr>
  </w:style>
  <w:style w:type="table" w:styleId="LightShading-Accent4">
    <w:name w:val="Light Shading Accent 4"/>
    <w:basedOn w:val="TableNormal"/>
    <w:uiPriority w:val="60"/>
    <w:rsid w:val="0061271A"/>
    <w:rPr>
      <w:color w:val="335B77"/>
    </w:rPr>
    <w:tblPr>
      <w:tblStyleRowBandSize w:val="1"/>
      <w:tblStyleColBandSize w:val="1"/>
      <w:tblBorders>
        <w:top w:val="single" w:sz="8" w:space="0" w:color="457AA0"/>
        <w:bottom w:val="single" w:sz="8" w:space="0" w:color="457AA0"/>
      </w:tblBorders>
    </w:tblPr>
    <w:tblStylePr w:type="firstRow">
      <w:pPr>
        <w:spacing w:before="0" w:after="0" w:line="240" w:lineRule="auto"/>
      </w:pPr>
      <w:rPr>
        <w:b/>
        <w:bCs/>
      </w:rPr>
      <w:tblPr/>
      <w:tcPr>
        <w:tcBorders>
          <w:top w:val="single" w:sz="8" w:space="0" w:color="457AA0"/>
          <w:left w:val="nil"/>
          <w:bottom w:val="single" w:sz="8" w:space="0" w:color="457AA0"/>
          <w:right w:val="nil"/>
          <w:insideH w:val="nil"/>
          <w:insideV w:val="nil"/>
        </w:tcBorders>
      </w:tcPr>
    </w:tblStylePr>
    <w:tblStylePr w:type="lastRow">
      <w:pPr>
        <w:spacing w:before="0" w:after="0" w:line="240" w:lineRule="auto"/>
      </w:pPr>
      <w:rPr>
        <w:b/>
        <w:bCs/>
      </w:rPr>
      <w:tblPr/>
      <w:tcPr>
        <w:tcBorders>
          <w:top w:val="single" w:sz="8" w:space="0" w:color="457AA0"/>
          <w:left w:val="nil"/>
          <w:bottom w:val="single" w:sz="8" w:space="0" w:color="457AA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DEEA"/>
      </w:tcPr>
    </w:tblStylePr>
    <w:tblStylePr w:type="band1Horz">
      <w:tblPr/>
      <w:tcPr>
        <w:tcBorders>
          <w:left w:val="nil"/>
          <w:right w:val="nil"/>
          <w:insideH w:val="nil"/>
          <w:insideV w:val="nil"/>
        </w:tcBorders>
        <w:shd w:val="clear" w:color="auto" w:fill="CEDEEA"/>
      </w:tcPr>
    </w:tblStylePr>
  </w:style>
  <w:style w:type="character" w:styleId="Hyperlink">
    <w:name w:val="Hyperlink"/>
    <w:uiPriority w:val="99"/>
    <w:unhideWhenUsed/>
    <w:rsid w:val="0061271A"/>
    <w:rPr>
      <w:color w:val="406288"/>
      <w:u w:val="single"/>
    </w:rPr>
  </w:style>
  <w:style w:type="paragraph" w:styleId="Index1">
    <w:name w:val="index 1"/>
    <w:basedOn w:val="Normal"/>
    <w:next w:val="Normal"/>
    <w:autoRedefine/>
    <w:uiPriority w:val="99"/>
    <w:semiHidden/>
    <w:unhideWhenUsed/>
    <w:rsid w:val="0061271A"/>
    <w:pPr>
      <w:ind w:left="181" w:hanging="181"/>
    </w:pPr>
  </w:style>
  <w:style w:type="paragraph" w:styleId="IndexHeading">
    <w:name w:val="index heading"/>
    <w:basedOn w:val="Normal"/>
    <w:next w:val="Index1"/>
    <w:uiPriority w:val="99"/>
    <w:semiHidden/>
    <w:unhideWhenUsed/>
    <w:rsid w:val="0061271A"/>
    <w:rPr>
      <w:rFonts w:eastAsia="Times New Roman"/>
      <w:b/>
      <w:bCs/>
    </w:rPr>
  </w:style>
  <w:style w:type="paragraph" w:styleId="TOCHeading">
    <w:name w:val="TOC Heading"/>
    <w:basedOn w:val="Heading1"/>
    <w:next w:val="Normal"/>
    <w:uiPriority w:val="39"/>
    <w:semiHidden/>
    <w:unhideWhenUsed/>
    <w:qFormat/>
    <w:rsid w:val="0061271A"/>
    <w:pPr>
      <w:spacing w:line="250" w:lineRule="exact"/>
      <w:outlineLvl w:val="9"/>
    </w:pPr>
  </w:style>
  <w:style w:type="paragraph" w:customStyle="1" w:styleId="IntensivesAnfhrungszeichen">
    <w:name w:val="Intensives Anführungszeichen"/>
    <w:basedOn w:val="Normal"/>
    <w:next w:val="Normal"/>
    <w:link w:val="IntensivesAnfhrungszeichenZchn"/>
    <w:uiPriority w:val="30"/>
    <w:semiHidden/>
    <w:unhideWhenUsed/>
    <w:qFormat/>
    <w:rsid w:val="0061271A"/>
    <w:pPr>
      <w:spacing w:after="280"/>
      <w:ind w:left="936" w:right="936"/>
    </w:pPr>
    <w:rPr>
      <w:b/>
      <w:bCs/>
      <w:iCs/>
    </w:rPr>
  </w:style>
  <w:style w:type="character" w:customStyle="1" w:styleId="IntensivesAnfhrungszeichenZchn">
    <w:name w:val="Intensives Anführungszeichen Zchn"/>
    <w:link w:val="IntensivesAnfhrungszeichen"/>
    <w:uiPriority w:val="30"/>
    <w:semiHidden/>
    <w:rsid w:val="00F66133"/>
    <w:rPr>
      <w:b/>
      <w:bCs/>
      <w:iCs/>
    </w:rPr>
  </w:style>
  <w:style w:type="paragraph" w:styleId="CommentText">
    <w:name w:val="annotation text"/>
    <w:basedOn w:val="Normal"/>
    <w:link w:val="CommentTextChar"/>
    <w:uiPriority w:val="99"/>
    <w:unhideWhenUsed/>
    <w:rsid w:val="0061271A"/>
    <w:pPr>
      <w:spacing w:line="240" w:lineRule="auto"/>
    </w:pPr>
    <w:rPr>
      <w:szCs w:val="20"/>
    </w:rPr>
  </w:style>
  <w:style w:type="character" w:customStyle="1" w:styleId="CommentTextChar">
    <w:name w:val="Comment Text Char"/>
    <w:link w:val="CommentText"/>
    <w:uiPriority w:val="99"/>
    <w:rsid w:val="00F66133"/>
    <w:rPr>
      <w:szCs w:val="20"/>
    </w:rPr>
  </w:style>
  <w:style w:type="paragraph" w:styleId="CommentSubject">
    <w:name w:val="annotation subject"/>
    <w:basedOn w:val="CommentText"/>
    <w:next w:val="CommentText"/>
    <w:link w:val="CommentSubjectChar"/>
    <w:uiPriority w:val="99"/>
    <w:semiHidden/>
    <w:unhideWhenUsed/>
    <w:rsid w:val="0061271A"/>
    <w:rPr>
      <w:b/>
      <w:bCs/>
    </w:rPr>
  </w:style>
  <w:style w:type="character" w:customStyle="1" w:styleId="CommentSubjectChar">
    <w:name w:val="Comment Subject Char"/>
    <w:link w:val="CommentSubject"/>
    <w:uiPriority w:val="99"/>
    <w:semiHidden/>
    <w:rsid w:val="00F66133"/>
    <w:rPr>
      <w:b/>
      <w:bCs/>
      <w:szCs w:val="20"/>
    </w:rPr>
  </w:style>
  <w:style w:type="table" w:styleId="MediumList1-Accent4">
    <w:name w:val="Medium List 1 Accent 4"/>
    <w:basedOn w:val="TableNormal"/>
    <w:uiPriority w:val="65"/>
    <w:rsid w:val="0061271A"/>
    <w:rPr>
      <w:color w:val="000000"/>
    </w:rPr>
    <w:tblPr>
      <w:tblStyleRowBandSize w:val="1"/>
      <w:tblStyleColBandSize w:val="1"/>
      <w:tblBorders>
        <w:top w:val="single" w:sz="8" w:space="0" w:color="457AA0"/>
        <w:bottom w:val="single" w:sz="8" w:space="0" w:color="457AA0"/>
      </w:tblBorders>
    </w:tblPr>
    <w:tblStylePr w:type="firstRow">
      <w:rPr>
        <w:rFonts w:ascii="Times" w:eastAsia="Times New Roman" w:hAnsi="Times" w:cs="Times New Roman"/>
      </w:rPr>
      <w:tblPr/>
      <w:tcPr>
        <w:tcBorders>
          <w:top w:val="nil"/>
          <w:bottom w:val="single" w:sz="8" w:space="0" w:color="457AA0"/>
        </w:tcBorders>
      </w:tcPr>
    </w:tblStylePr>
    <w:tblStylePr w:type="lastRow">
      <w:rPr>
        <w:b/>
        <w:bCs/>
        <w:color w:val="002E60"/>
      </w:rPr>
      <w:tblPr/>
      <w:tcPr>
        <w:tcBorders>
          <w:top w:val="single" w:sz="8" w:space="0" w:color="457AA0"/>
          <w:bottom w:val="single" w:sz="8" w:space="0" w:color="457AA0"/>
        </w:tcBorders>
      </w:tcPr>
    </w:tblStylePr>
    <w:tblStylePr w:type="firstCol">
      <w:rPr>
        <w:b/>
        <w:bCs/>
      </w:rPr>
    </w:tblStylePr>
    <w:tblStylePr w:type="lastCol">
      <w:rPr>
        <w:b/>
        <w:bCs/>
      </w:rPr>
      <w:tblPr/>
      <w:tcPr>
        <w:tcBorders>
          <w:top w:val="single" w:sz="8" w:space="0" w:color="457AA0"/>
          <w:bottom w:val="single" w:sz="8" w:space="0" w:color="457AA0"/>
        </w:tcBorders>
      </w:tcPr>
    </w:tblStylePr>
    <w:tblStylePr w:type="band1Vert">
      <w:tblPr/>
      <w:tcPr>
        <w:shd w:val="clear" w:color="auto" w:fill="CEDEEA"/>
      </w:tcPr>
    </w:tblStylePr>
    <w:tblStylePr w:type="band1Horz">
      <w:tblPr/>
      <w:tcPr>
        <w:shd w:val="clear" w:color="auto" w:fill="CEDEEA"/>
      </w:tcPr>
    </w:tblStylePr>
  </w:style>
  <w:style w:type="table" w:customStyle="1" w:styleId="Tabellengitternetz">
    <w:name w:val="Tabellengitternetz"/>
    <w:basedOn w:val="TableNormal"/>
    <w:uiPriority w:val="59"/>
    <w:rsid w:val="006127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semiHidden/>
    <w:unhideWhenUsed/>
    <w:qFormat/>
    <w:rsid w:val="0061271A"/>
    <w:pPr>
      <w:pBdr>
        <w:bottom w:val="single" w:sz="8" w:space="4" w:color="auto"/>
      </w:pBdr>
      <w:spacing w:after="300" w:line="560" w:lineRule="atLeast"/>
      <w:contextualSpacing/>
    </w:pPr>
    <w:rPr>
      <w:rFonts w:eastAsia="Times New Roman"/>
      <w:b/>
      <w:caps/>
      <w:spacing w:val="5"/>
      <w:kern w:val="28"/>
      <w:sz w:val="44"/>
      <w:szCs w:val="52"/>
    </w:rPr>
  </w:style>
  <w:style w:type="character" w:customStyle="1" w:styleId="TitleChar">
    <w:name w:val="Title Char"/>
    <w:link w:val="Title"/>
    <w:uiPriority w:val="10"/>
    <w:semiHidden/>
    <w:rsid w:val="00306AF0"/>
    <w:rPr>
      <w:rFonts w:ascii="Verdana" w:eastAsia="Times New Roman" w:hAnsi="Verdana" w:cs="Times New Roman"/>
      <w:b/>
      <w:caps/>
      <w:spacing w:val="5"/>
      <w:kern w:val="28"/>
      <w:sz w:val="44"/>
      <w:szCs w:val="52"/>
    </w:rPr>
  </w:style>
  <w:style w:type="character" w:customStyle="1" w:styleId="Heading3Char">
    <w:name w:val="Heading 3 Char"/>
    <w:link w:val="Heading3"/>
    <w:uiPriority w:val="9"/>
    <w:semiHidden/>
    <w:rsid w:val="00A20D9D"/>
    <w:rPr>
      <w:rFonts w:ascii="Verdana" w:eastAsia="Times New Roman" w:hAnsi="Verdana" w:cs="Times New Roman"/>
      <w:b/>
      <w:bCs/>
      <w:sz w:val="22"/>
    </w:rPr>
  </w:style>
  <w:style w:type="character" w:customStyle="1" w:styleId="Heading4Char">
    <w:name w:val="Heading 4 Char"/>
    <w:link w:val="Heading4"/>
    <w:uiPriority w:val="9"/>
    <w:semiHidden/>
    <w:rsid w:val="00A20D9D"/>
    <w:rPr>
      <w:rFonts w:ascii="Verdana" w:eastAsia="Times New Roman" w:hAnsi="Verdana" w:cs="Times New Roman"/>
      <w:b/>
      <w:bCs/>
      <w:iCs/>
      <w:sz w:val="22"/>
    </w:rPr>
  </w:style>
  <w:style w:type="character" w:customStyle="1" w:styleId="Heading5Char">
    <w:name w:val="Heading 5 Char"/>
    <w:link w:val="Heading5"/>
    <w:uiPriority w:val="9"/>
    <w:semiHidden/>
    <w:rsid w:val="00A20D9D"/>
    <w:rPr>
      <w:rFonts w:ascii="Verdana" w:eastAsia="Times New Roman" w:hAnsi="Verdana" w:cs="Times New Roman"/>
      <w:b/>
      <w:sz w:val="20"/>
    </w:rPr>
  </w:style>
  <w:style w:type="character" w:customStyle="1" w:styleId="Heading6Char">
    <w:name w:val="Heading 6 Char"/>
    <w:link w:val="Heading6"/>
    <w:uiPriority w:val="9"/>
    <w:semiHidden/>
    <w:rsid w:val="00A20D9D"/>
    <w:rPr>
      <w:rFonts w:ascii="Verdana" w:eastAsia="Times New Roman" w:hAnsi="Verdana" w:cs="Times New Roman"/>
      <w:b/>
      <w:iCs/>
    </w:rPr>
  </w:style>
  <w:style w:type="character" w:customStyle="1" w:styleId="Heading7Char">
    <w:name w:val="Heading 7 Char"/>
    <w:link w:val="Heading7"/>
    <w:uiPriority w:val="9"/>
    <w:semiHidden/>
    <w:rsid w:val="00A20D9D"/>
    <w:rPr>
      <w:rFonts w:ascii="Verdana" w:eastAsia="Times New Roman" w:hAnsi="Verdana" w:cs="Times New Roman"/>
      <w:b/>
      <w:iCs/>
    </w:rPr>
  </w:style>
  <w:style w:type="character" w:customStyle="1" w:styleId="Heading8Char">
    <w:name w:val="Heading 8 Char"/>
    <w:link w:val="Heading8"/>
    <w:uiPriority w:val="9"/>
    <w:semiHidden/>
    <w:rsid w:val="00A20D9D"/>
    <w:rPr>
      <w:rFonts w:ascii="Verdana" w:eastAsia="Times New Roman" w:hAnsi="Verdana" w:cs="Times New Roman"/>
      <w:b/>
      <w:szCs w:val="20"/>
    </w:rPr>
  </w:style>
  <w:style w:type="character" w:customStyle="1" w:styleId="Heading9Char">
    <w:name w:val="Heading 9 Char"/>
    <w:link w:val="Heading9"/>
    <w:uiPriority w:val="9"/>
    <w:semiHidden/>
    <w:rsid w:val="00A20D9D"/>
    <w:rPr>
      <w:rFonts w:ascii="Verdana" w:eastAsia="Times New Roman" w:hAnsi="Verdana" w:cs="Times New Roman"/>
      <w:b/>
      <w:iCs/>
      <w:szCs w:val="20"/>
    </w:rPr>
  </w:style>
  <w:style w:type="paragraph" w:styleId="EnvelopeAddress">
    <w:name w:val="envelope address"/>
    <w:basedOn w:val="Normal"/>
    <w:uiPriority w:val="99"/>
    <w:semiHidden/>
    <w:unhideWhenUsed/>
    <w:rsid w:val="0061271A"/>
    <w:pPr>
      <w:framePr w:w="4320" w:h="2160" w:hRule="exact" w:hSpace="141" w:wrap="auto" w:hAnchor="page" w:xAlign="center" w:yAlign="bottom"/>
      <w:spacing w:line="240" w:lineRule="auto"/>
      <w:ind w:left="1"/>
    </w:pPr>
    <w:rPr>
      <w:rFonts w:eastAsia="Times New Roman"/>
      <w:sz w:val="22"/>
      <w:szCs w:val="24"/>
    </w:rPr>
  </w:style>
  <w:style w:type="paragraph" w:styleId="Signature">
    <w:name w:val="Signature"/>
    <w:basedOn w:val="Normal"/>
    <w:link w:val="SignatureChar"/>
    <w:uiPriority w:val="99"/>
    <w:semiHidden/>
    <w:unhideWhenUsed/>
    <w:rsid w:val="0061271A"/>
    <w:pPr>
      <w:ind w:left="4253"/>
    </w:pPr>
  </w:style>
  <w:style w:type="character" w:customStyle="1" w:styleId="SignatureChar">
    <w:name w:val="Signature Char"/>
    <w:basedOn w:val="DefaultParagraphFont"/>
    <w:link w:val="Signature"/>
    <w:uiPriority w:val="99"/>
    <w:semiHidden/>
    <w:rsid w:val="00F66133"/>
  </w:style>
  <w:style w:type="paragraph" w:styleId="Subtitle">
    <w:name w:val="Subtitle"/>
    <w:basedOn w:val="Normal"/>
    <w:next w:val="Normal"/>
    <w:link w:val="SubtitleChar"/>
    <w:uiPriority w:val="11"/>
    <w:semiHidden/>
    <w:unhideWhenUsed/>
    <w:qFormat/>
    <w:rsid w:val="0061271A"/>
    <w:pPr>
      <w:numPr>
        <w:ilvl w:val="1"/>
      </w:numPr>
    </w:pPr>
    <w:rPr>
      <w:rFonts w:eastAsia="Times New Roman"/>
      <w:iCs/>
      <w:caps/>
      <w:spacing w:val="15"/>
      <w:sz w:val="24"/>
      <w:szCs w:val="24"/>
    </w:rPr>
  </w:style>
  <w:style w:type="character" w:customStyle="1" w:styleId="SubtitleChar">
    <w:name w:val="Subtitle Char"/>
    <w:link w:val="Subtitle"/>
    <w:uiPriority w:val="11"/>
    <w:semiHidden/>
    <w:rsid w:val="00306AF0"/>
    <w:rPr>
      <w:rFonts w:ascii="Verdana" w:eastAsia="Times New Roman" w:hAnsi="Verdana" w:cs="Times New Roman"/>
      <w:iCs/>
      <w:caps/>
      <w:spacing w:val="15"/>
      <w:sz w:val="24"/>
      <w:szCs w:val="24"/>
    </w:rPr>
  </w:style>
  <w:style w:type="paragraph" w:styleId="ListBullet">
    <w:name w:val="List Bullet"/>
    <w:basedOn w:val="Normal"/>
    <w:uiPriority w:val="98"/>
    <w:unhideWhenUsed/>
    <w:rsid w:val="0061271A"/>
    <w:pPr>
      <w:numPr>
        <w:numId w:val="1"/>
      </w:numPr>
      <w:contextualSpacing/>
    </w:pPr>
  </w:style>
  <w:style w:type="paragraph" w:styleId="DocumentMap">
    <w:name w:val="Document Map"/>
    <w:basedOn w:val="Normal"/>
    <w:link w:val="DocumentMapChar"/>
    <w:uiPriority w:val="99"/>
    <w:semiHidden/>
    <w:unhideWhenUsed/>
    <w:rsid w:val="0061271A"/>
    <w:pPr>
      <w:spacing w:line="240" w:lineRule="auto"/>
    </w:pPr>
    <w:rPr>
      <w:rFonts w:cs="Tahoma"/>
      <w:sz w:val="16"/>
      <w:szCs w:val="16"/>
    </w:rPr>
  </w:style>
  <w:style w:type="character" w:customStyle="1" w:styleId="DocumentMapChar">
    <w:name w:val="Document Map Char"/>
    <w:link w:val="DocumentMap"/>
    <w:uiPriority w:val="99"/>
    <w:semiHidden/>
    <w:rsid w:val="00EA1B0A"/>
    <w:rPr>
      <w:rFonts w:cs="Tahoma"/>
      <w:sz w:val="16"/>
      <w:szCs w:val="16"/>
    </w:rPr>
  </w:style>
  <w:style w:type="paragraph" w:styleId="E-mailSignature">
    <w:name w:val="E-mail Signature"/>
    <w:basedOn w:val="Normal"/>
    <w:link w:val="E-mailSignatureChar"/>
    <w:uiPriority w:val="99"/>
    <w:semiHidden/>
    <w:unhideWhenUsed/>
    <w:rsid w:val="0061271A"/>
    <w:pPr>
      <w:spacing w:line="240" w:lineRule="auto"/>
    </w:pPr>
  </w:style>
  <w:style w:type="character" w:customStyle="1" w:styleId="E-mailSignatureChar">
    <w:name w:val="E-mail Signature Char"/>
    <w:basedOn w:val="DefaultParagraphFont"/>
    <w:link w:val="E-mailSignature"/>
    <w:uiPriority w:val="99"/>
    <w:semiHidden/>
    <w:rsid w:val="00EA1B0A"/>
  </w:style>
  <w:style w:type="paragraph" w:styleId="Closing">
    <w:name w:val="Closing"/>
    <w:basedOn w:val="Normal"/>
    <w:link w:val="ClosingChar"/>
    <w:uiPriority w:val="99"/>
    <w:semiHidden/>
    <w:unhideWhenUsed/>
    <w:rsid w:val="0061271A"/>
    <w:pPr>
      <w:ind w:left="4253"/>
    </w:pPr>
  </w:style>
  <w:style w:type="character" w:customStyle="1" w:styleId="ClosingChar">
    <w:name w:val="Closing Char"/>
    <w:basedOn w:val="DefaultParagraphFont"/>
    <w:link w:val="Closing"/>
    <w:uiPriority w:val="99"/>
    <w:semiHidden/>
    <w:rsid w:val="00EA1B0A"/>
  </w:style>
  <w:style w:type="paragraph" w:styleId="Index2">
    <w:name w:val="index 2"/>
    <w:basedOn w:val="Normal"/>
    <w:next w:val="Normal"/>
    <w:autoRedefine/>
    <w:uiPriority w:val="99"/>
    <w:semiHidden/>
    <w:unhideWhenUsed/>
    <w:rsid w:val="0061271A"/>
    <w:pPr>
      <w:ind w:left="362" w:hanging="181"/>
    </w:pPr>
  </w:style>
  <w:style w:type="paragraph" w:styleId="Index3">
    <w:name w:val="index 3"/>
    <w:basedOn w:val="Normal"/>
    <w:next w:val="Normal"/>
    <w:autoRedefine/>
    <w:uiPriority w:val="99"/>
    <w:semiHidden/>
    <w:unhideWhenUsed/>
    <w:rsid w:val="0061271A"/>
    <w:pPr>
      <w:ind w:left="538" w:hanging="181"/>
    </w:pPr>
  </w:style>
  <w:style w:type="paragraph" w:styleId="Index4">
    <w:name w:val="index 4"/>
    <w:basedOn w:val="Normal"/>
    <w:next w:val="Normal"/>
    <w:autoRedefine/>
    <w:uiPriority w:val="99"/>
    <w:semiHidden/>
    <w:unhideWhenUsed/>
    <w:rsid w:val="0061271A"/>
    <w:pPr>
      <w:ind w:left="720" w:hanging="181"/>
    </w:pPr>
  </w:style>
  <w:style w:type="paragraph" w:styleId="Index5">
    <w:name w:val="index 5"/>
    <w:basedOn w:val="Normal"/>
    <w:next w:val="Normal"/>
    <w:autoRedefine/>
    <w:uiPriority w:val="99"/>
    <w:semiHidden/>
    <w:unhideWhenUsed/>
    <w:rsid w:val="0061271A"/>
    <w:pPr>
      <w:ind w:left="901" w:hanging="181"/>
    </w:pPr>
  </w:style>
  <w:style w:type="paragraph" w:styleId="Index6">
    <w:name w:val="index 6"/>
    <w:basedOn w:val="Normal"/>
    <w:next w:val="Normal"/>
    <w:autoRedefine/>
    <w:uiPriority w:val="99"/>
    <w:semiHidden/>
    <w:unhideWhenUsed/>
    <w:rsid w:val="0061271A"/>
    <w:pPr>
      <w:ind w:left="1083" w:hanging="181"/>
    </w:pPr>
  </w:style>
  <w:style w:type="paragraph" w:styleId="Index7">
    <w:name w:val="index 7"/>
    <w:basedOn w:val="Normal"/>
    <w:next w:val="Normal"/>
    <w:autoRedefine/>
    <w:uiPriority w:val="99"/>
    <w:semiHidden/>
    <w:unhideWhenUsed/>
    <w:rsid w:val="0061271A"/>
    <w:pPr>
      <w:ind w:left="1258" w:hanging="181"/>
    </w:pPr>
  </w:style>
  <w:style w:type="paragraph" w:styleId="Index8">
    <w:name w:val="index 8"/>
    <w:basedOn w:val="Normal"/>
    <w:next w:val="Normal"/>
    <w:autoRedefine/>
    <w:uiPriority w:val="99"/>
    <w:semiHidden/>
    <w:unhideWhenUsed/>
    <w:rsid w:val="0061271A"/>
    <w:pPr>
      <w:ind w:left="1440" w:hanging="181"/>
    </w:pPr>
  </w:style>
  <w:style w:type="paragraph" w:styleId="Index9">
    <w:name w:val="index 9"/>
    <w:basedOn w:val="Normal"/>
    <w:next w:val="Normal"/>
    <w:autoRedefine/>
    <w:uiPriority w:val="99"/>
    <w:semiHidden/>
    <w:unhideWhenUsed/>
    <w:rsid w:val="0061271A"/>
    <w:pPr>
      <w:ind w:left="1621" w:hanging="181"/>
    </w:pPr>
  </w:style>
  <w:style w:type="paragraph" w:styleId="ListBullet2">
    <w:name w:val="List Bullet 2"/>
    <w:basedOn w:val="Normal"/>
    <w:uiPriority w:val="99"/>
    <w:semiHidden/>
    <w:unhideWhenUsed/>
    <w:rsid w:val="0061271A"/>
    <w:pPr>
      <w:numPr>
        <w:numId w:val="2"/>
      </w:numPr>
      <w:contextualSpacing/>
    </w:pPr>
  </w:style>
  <w:style w:type="paragraph" w:styleId="ListBullet3">
    <w:name w:val="List Bullet 3"/>
    <w:basedOn w:val="Normal"/>
    <w:uiPriority w:val="99"/>
    <w:semiHidden/>
    <w:unhideWhenUsed/>
    <w:rsid w:val="0061271A"/>
    <w:pPr>
      <w:numPr>
        <w:numId w:val="3"/>
      </w:numPr>
      <w:contextualSpacing/>
    </w:pPr>
  </w:style>
  <w:style w:type="paragraph" w:styleId="ListBullet4">
    <w:name w:val="List Bullet 4"/>
    <w:basedOn w:val="Normal"/>
    <w:uiPriority w:val="99"/>
    <w:semiHidden/>
    <w:unhideWhenUsed/>
    <w:rsid w:val="0061271A"/>
    <w:pPr>
      <w:numPr>
        <w:numId w:val="4"/>
      </w:numPr>
      <w:contextualSpacing/>
    </w:pPr>
  </w:style>
  <w:style w:type="paragraph" w:styleId="ListBullet5">
    <w:name w:val="List Bullet 5"/>
    <w:basedOn w:val="Normal"/>
    <w:uiPriority w:val="99"/>
    <w:semiHidden/>
    <w:unhideWhenUsed/>
    <w:rsid w:val="0061271A"/>
    <w:pPr>
      <w:numPr>
        <w:numId w:val="5"/>
      </w:numPr>
      <w:contextualSpacing/>
    </w:pPr>
  </w:style>
  <w:style w:type="paragraph" w:styleId="List">
    <w:name w:val="List"/>
    <w:basedOn w:val="Normal"/>
    <w:uiPriority w:val="99"/>
    <w:semiHidden/>
    <w:unhideWhenUsed/>
    <w:rsid w:val="0061271A"/>
    <w:pPr>
      <w:ind w:left="283" w:hanging="283"/>
      <w:contextualSpacing/>
    </w:pPr>
  </w:style>
  <w:style w:type="paragraph" w:styleId="List2">
    <w:name w:val="List 2"/>
    <w:basedOn w:val="Normal"/>
    <w:uiPriority w:val="99"/>
    <w:semiHidden/>
    <w:unhideWhenUsed/>
    <w:rsid w:val="0061271A"/>
    <w:pPr>
      <w:ind w:left="566" w:hanging="283"/>
      <w:contextualSpacing/>
    </w:pPr>
  </w:style>
  <w:style w:type="paragraph" w:styleId="List3">
    <w:name w:val="List 3"/>
    <w:basedOn w:val="Normal"/>
    <w:uiPriority w:val="99"/>
    <w:semiHidden/>
    <w:unhideWhenUsed/>
    <w:rsid w:val="0061271A"/>
    <w:pPr>
      <w:ind w:left="849" w:hanging="283"/>
      <w:contextualSpacing/>
    </w:pPr>
  </w:style>
  <w:style w:type="paragraph" w:styleId="ListContinue">
    <w:name w:val="List Continue"/>
    <w:basedOn w:val="Normal"/>
    <w:uiPriority w:val="99"/>
    <w:semiHidden/>
    <w:unhideWhenUsed/>
    <w:rsid w:val="0061271A"/>
    <w:pPr>
      <w:spacing w:after="120"/>
      <w:ind w:left="283"/>
      <w:contextualSpacing/>
    </w:pPr>
  </w:style>
  <w:style w:type="paragraph" w:styleId="ListContinue2">
    <w:name w:val="List Continue 2"/>
    <w:basedOn w:val="Normal"/>
    <w:uiPriority w:val="99"/>
    <w:semiHidden/>
    <w:unhideWhenUsed/>
    <w:rsid w:val="0061271A"/>
    <w:pPr>
      <w:spacing w:after="120"/>
      <w:ind w:left="566"/>
      <w:contextualSpacing/>
    </w:pPr>
  </w:style>
  <w:style w:type="paragraph" w:styleId="ListNumber">
    <w:name w:val="List Number"/>
    <w:basedOn w:val="Normal"/>
    <w:uiPriority w:val="98"/>
    <w:unhideWhenUsed/>
    <w:rsid w:val="0061271A"/>
    <w:pPr>
      <w:numPr>
        <w:numId w:val="7"/>
      </w:numPr>
      <w:contextualSpacing/>
    </w:pPr>
  </w:style>
  <w:style w:type="paragraph" w:styleId="ListNumber2">
    <w:name w:val="List Number 2"/>
    <w:basedOn w:val="Normal"/>
    <w:uiPriority w:val="99"/>
    <w:semiHidden/>
    <w:unhideWhenUsed/>
    <w:rsid w:val="0061271A"/>
    <w:pPr>
      <w:numPr>
        <w:numId w:val="8"/>
      </w:numPr>
      <w:contextualSpacing/>
    </w:pPr>
  </w:style>
  <w:style w:type="paragraph" w:styleId="ListNumber3">
    <w:name w:val="List Number 3"/>
    <w:basedOn w:val="Normal"/>
    <w:uiPriority w:val="99"/>
    <w:semiHidden/>
    <w:unhideWhenUsed/>
    <w:rsid w:val="0061271A"/>
    <w:pPr>
      <w:numPr>
        <w:numId w:val="9"/>
      </w:numPr>
      <w:contextualSpacing/>
    </w:pPr>
  </w:style>
  <w:style w:type="paragraph" w:styleId="ListNumber4">
    <w:name w:val="List Number 4"/>
    <w:basedOn w:val="Normal"/>
    <w:uiPriority w:val="99"/>
    <w:semiHidden/>
    <w:unhideWhenUsed/>
    <w:rsid w:val="0061271A"/>
    <w:pPr>
      <w:numPr>
        <w:numId w:val="10"/>
      </w:numPr>
      <w:contextualSpacing/>
    </w:pPr>
  </w:style>
  <w:style w:type="paragraph" w:styleId="ListNumber5">
    <w:name w:val="List Number 5"/>
    <w:basedOn w:val="Normal"/>
    <w:uiPriority w:val="99"/>
    <w:semiHidden/>
    <w:unhideWhenUsed/>
    <w:rsid w:val="0061271A"/>
    <w:pPr>
      <w:numPr>
        <w:numId w:val="11"/>
      </w:numPr>
      <w:contextualSpacing/>
    </w:pPr>
  </w:style>
  <w:style w:type="paragraph" w:customStyle="1" w:styleId="Empfngeradresse">
    <w:name w:val="Empfängeradresse"/>
    <w:basedOn w:val="Normal"/>
    <w:link w:val="EmpfngeradresseZchn"/>
    <w:qFormat/>
    <w:rsid w:val="007D343F"/>
    <w:pPr>
      <w:spacing w:before="0"/>
      <w:ind w:right="3627"/>
    </w:pPr>
  </w:style>
  <w:style w:type="character" w:customStyle="1" w:styleId="EmpfngeradresseZchn">
    <w:name w:val="Empfängeradresse Zchn"/>
    <w:basedOn w:val="DefaultParagraphFont"/>
    <w:link w:val="Empfngeradresse"/>
    <w:rsid w:val="007D343F"/>
  </w:style>
  <w:style w:type="paragraph" w:customStyle="1" w:styleId="FormatvorlageLateinArial">
    <w:name w:val="Formatvorlage (Latein) Arial"/>
    <w:basedOn w:val="Normal"/>
    <w:rsid w:val="008C15D8"/>
    <w:pPr>
      <w:spacing w:before="0" w:after="80" w:line="240" w:lineRule="auto"/>
    </w:pPr>
    <w:rPr>
      <w:rFonts w:ascii="Arial" w:eastAsia="Times" w:hAnsi="Arial" w:cs="Arial"/>
      <w:sz w:val="20"/>
      <w:szCs w:val="20"/>
      <w:lang w:val="de-DE" w:eastAsia="de-AT"/>
    </w:rPr>
  </w:style>
  <w:style w:type="character" w:styleId="EndnoteReference">
    <w:name w:val="endnote reference"/>
    <w:rsid w:val="00A540F1"/>
    <w:rPr>
      <w:vertAlign w:val="superscript"/>
    </w:rPr>
  </w:style>
  <w:style w:type="character" w:customStyle="1" w:styleId="value">
    <w:name w:val="value"/>
    <w:rsid w:val="00F44E77"/>
  </w:style>
  <w:style w:type="paragraph" w:customStyle="1" w:styleId="Default">
    <w:name w:val="Default"/>
    <w:rsid w:val="009F7F10"/>
    <w:pPr>
      <w:autoSpaceDE w:val="0"/>
      <w:autoSpaceDN w:val="0"/>
      <w:adjustRightInd w:val="0"/>
    </w:pPr>
    <w:rPr>
      <w:rFonts w:ascii="Georgia" w:hAnsi="Georgia" w:cs="Georgia"/>
      <w:color w:val="000000"/>
      <w:sz w:val="24"/>
      <w:szCs w:val="24"/>
      <w:lang w:val="en-US" w:eastAsia="en-US"/>
    </w:rPr>
  </w:style>
  <w:style w:type="character" w:customStyle="1" w:styleId="baec5a81-e4d6-4674-97f3-e9220f0136c1">
    <w:name w:val="baec5a81-e4d6-4674-97f3-e9220f0136c1"/>
    <w:rsid w:val="009F7F10"/>
  </w:style>
  <w:style w:type="character" w:styleId="Strong">
    <w:name w:val="Strong"/>
    <w:uiPriority w:val="22"/>
    <w:qFormat/>
    <w:rsid w:val="00B92D81"/>
    <w:rPr>
      <w:b/>
      <w:bCs/>
    </w:rPr>
  </w:style>
  <w:style w:type="character" w:customStyle="1" w:styleId="highlightedsearchterm">
    <w:name w:val="highlightedsearchterm"/>
    <w:rsid w:val="00B92D81"/>
  </w:style>
  <w:style w:type="paragraph" w:styleId="Revision">
    <w:name w:val="Revision"/>
    <w:hidden/>
    <w:uiPriority w:val="99"/>
    <w:semiHidden/>
    <w:rsid w:val="00916CB1"/>
    <w:rPr>
      <w:sz w:val="18"/>
      <w:szCs w:val="18"/>
      <w:lang w:val="de-AT" w:eastAsia="en-US"/>
    </w:rPr>
  </w:style>
  <w:style w:type="character" w:styleId="UnresolvedMention">
    <w:name w:val="Unresolved Mention"/>
    <w:basedOn w:val="DefaultParagraphFont"/>
    <w:uiPriority w:val="99"/>
    <w:semiHidden/>
    <w:unhideWhenUsed/>
    <w:rsid w:val="00D95F55"/>
    <w:rPr>
      <w:color w:val="605E5C"/>
      <w:shd w:val="clear" w:color="auto" w:fill="E1DFDD"/>
    </w:rPr>
  </w:style>
  <w:style w:type="character" w:styleId="CommentReference">
    <w:name w:val="annotation reference"/>
    <w:basedOn w:val="DefaultParagraphFont"/>
    <w:uiPriority w:val="99"/>
    <w:semiHidden/>
    <w:unhideWhenUsed/>
    <w:rsid w:val="00871D0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8092895">
      <w:bodyDiv w:val="1"/>
      <w:marLeft w:val="0"/>
      <w:marRight w:val="0"/>
      <w:marTop w:val="0"/>
      <w:marBottom w:val="0"/>
      <w:divBdr>
        <w:top w:val="none" w:sz="0" w:space="0" w:color="auto"/>
        <w:left w:val="none" w:sz="0" w:space="0" w:color="auto"/>
        <w:bottom w:val="none" w:sz="0" w:space="0" w:color="auto"/>
        <w:right w:val="none" w:sz="0" w:space="0" w:color="auto"/>
      </w:divBdr>
    </w:div>
    <w:div w:id="1017998678">
      <w:bodyDiv w:val="1"/>
      <w:marLeft w:val="0"/>
      <w:marRight w:val="0"/>
      <w:marTop w:val="0"/>
      <w:marBottom w:val="0"/>
      <w:divBdr>
        <w:top w:val="none" w:sz="0" w:space="0" w:color="auto"/>
        <w:left w:val="none" w:sz="0" w:space="0" w:color="auto"/>
        <w:bottom w:val="none" w:sz="0" w:space="0" w:color="auto"/>
        <w:right w:val="none" w:sz="0" w:space="0" w:color="auto"/>
      </w:divBdr>
      <w:divsChild>
        <w:div w:id="72902061">
          <w:marLeft w:val="0"/>
          <w:marRight w:val="0"/>
          <w:marTop w:val="0"/>
          <w:marBottom w:val="720"/>
          <w:divBdr>
            <w:top w:val="none" w:sz="0" w:space="0" w:color="auto"/>
            <w:left w:val="none" w:sz="0" w:space="0" w:color="auto"/>
            <w:bottom w:val="none" w:sz="0" w:space="0" w:color="auto"/>
            <w:right w:val="none" w:sz="0" w:space="0" w:color="auto"/>
          </w:divBdr>
          <w:divsChild>
            <w:div w:id="1025180058">
              <w:marLeft w:val="0"/>
              <w:marRight w:val="0"/>
              <w:marTop w:val="0"/>
              <w:marBottom w:val="0"/>
              <w:divBdr>
                <w:top w:val="none" w:sz="0" w:space="0" w:color="auto"/>
                <w:left w:val="none" w:sz="0" w:space="0" w:color="auto"/>
                <w:bottom w:val="none" w:sz="0" w:space="0" w:color="auto"/>
                <w:right w:val="none" w:sz="0" w:space="0" w:color="auto"/>
              </w:divBdr>
              <w:divsChild>
                <w:div w:id="1290164859">
                  <w:marLeft w:val="0"/>
                  <w:marRight w:val="0"/>
                  <w:marTop w:val="0"/>
                  <w:marBottom w:val="0"/>
                  <w:divBdr>
                    <w:top w:val="none" w:sz="0" w:space="0" w:color="auto"/>
                    <w:left w:val="none" w:sz="0" w:space="0" w:color="auto"/>
                    <w:bottom w:val="none" w:sz="0" w:space="0" w:color="auto"/>
                    <w:right w:val="none" w:sz="0" w:space="0" w:color="auto"/>
                  </w:divBdr>
                  <w:divsChild>
                    <w:div w:id="297220899">
                      <w:marLeft w:val="0"/>
                      <w:marRight w:val="0"/>
                      <w:marTop w:val="0"/>
                      <w:marBottom w:val="0"/>
                      <w:divBdr>
                        <w:top w:val="none" w:sz="0" w:space="0" w:color="auto"/>
                        <w:left w:val="none" w:sz="0" w:space="0" w:color="auto"/>
                        <w:bottom w:val="none" w:sz="0" w:space="0" w:color="auto"/>
                        <w:right w:val="none" w:sz="0" w:space="0" w:color="auto"/>
                      </w:divBdr>
                      <w:divsChild>
                        <w:div w:id="979264162">
                          <w:marLeft w:val="0"/>
                          <w:marRight w:val="0"/>
                          <w:marTop w:val="0"/>
                          <w:marBottom w:val="0"/>
                          <w:divBdr>
                            <w:top w:val="none" w:sz="0" w:space="0" w:color="auto"/>
                            <w:left w:val="none" w:sz="0" w:space="0" w:color="auto"/>
                            <w:bottom w:val="none" w:sz="0" w:space="0" w:color="auto"/>
                            <w:right w:val="none" w:sz="0" w:space="0" w:color="auto"/>
                          </w:divBdr>
                          <w:divsChild>
                            <w:div w:id="844369852">
                              <w:marLeft w:val="0"/>
                              <w:marRight w:val="0"/>
                              <w:marTop w:val="0"/>
                              <w:marBottom w:val="0"/>
                              <w:divBdr>
                                <w:top w:val="none" w:sz="0" w:space="0" w:color="auto"/>
                                <w:left w:val="none" w:sz="0" w:space="0" w:color="auto"/>
                                <w:bottom w:val="none" w:sz="0" w:space="0" w:color="auto"/>
                                <w:right w:val="none" w:sz="0" w:space="0" w:color="auto"/>
                              </w:divBdr>
                              <w:divsChild>
                                <w:div w:id="115493898">
                                  <w:marLeft w:val="0"/>
                                  <w:marRight w:val="0"/>
                                  <w:marTop w:val="0"/>
                                  <w:marBottom w:val="0"/>
                                  <w:divBdr>
                                    <w:top w:val="none" w:sz="0" w:space="0" w:color="auto"/>
                                    <w:left w:val="none" w:sz="0" w:space="0" w:color="auto"/>
                                    <w:bottom w:val="none" w:sz="0" w:space="0" w:color="auto"/>
                                    <w:right w:val="none" w:sz="0" w:space="0" w:color="auto"/>
                                  </w:divBdr>
                                  <w:divsChild>
                                    <w:div w:id="1570916367">
                                      <w:marLeft w:val="0"/>
                                      <w:marRight w:val="0"/>
                                      <w:marTop w:val="0"/>
                                      <w:marBottom w:val="0"/>
                                      <w:divBdr>
                                        <w:top w:val="none" w:sz="0" w:space="0" w:color="auto"/>
                                        <w:left w:val="none" w:sz="0" w:space="0" w:color="auto"/>
                                        <w:bottom w:val="none" w:sz="0" w:space="0" w:color="auto"/>
                                        <w:right w:val="none" w:sz="0" w:space="0" w:color="auto"/>
                                      </w:divBdr>
                                      <w:divsChild>
                                        <w:div w:id="15740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6347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idytextmining.com/" TargetMode="External"/><Relationship Id="rId18" Type="http://schemas.openxmlformats.org/officeDocument/2006/relationships/hyperlink" Target="https://r-graphics.org/"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youtube.com/watch?v=eR-XRSKsuR4" TargetMode="External"/><Relationship Id="rId7" Type="http://schemas.openxmlformats.org/officeDocument/2006/relationships/settings" Target="settings.xml"/><Relationship Id="rId12" Type="http://schemas.openxmlformats.org/officeDocument/2006/relationships/hyperlink" Target="https://r4ds.hadley.nz/functions.html" TargetMode="External"/><Relationship Id="rId17" Type="http://schemas.openxmlformats.org/officeDocument/2006/relationships/hyperlink" Target="https://www.tableau.com/blog/stephen-few-data-visualization"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r4ds.had.co.nz/exploratory-data-analysis.html" TargetMode="External"/><Relationship Id="rId20" Type="http://schemas.openxmlformats.org/officeDocument/2006/relationships/hyperlink" Target="https://pkgs.rstudio.com/flexdashboard/"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kwartler/Vienna_Dec_26" TargetMode="External"/><Relationship Id="rId24" Type="http://schemas.openxmlformats.org/officeDocument/2006/relationships/hyperlink" Target="mailto:edwardkwartler@fas.harvard.edu" TargetMode="External"/><Relationship Id="rId5" Type="http://schemas.openxmlformats.org/officeDocument/2006/relationships/numbering" Target="numbering.xml"/><Relationship Id="rId15" Type="http://schemas.openxmlformats.org/officeDocument/2006/relationships/hyperlink" Target="https://openrouter.ai/docs" TargetMode="External"/><Relationship Id="rId23" Type="http://schemas.openxmlformats.org/officeDocument/2006/relationships/hyperlink" Target="https://github.com/kwartler/Vienna_Dec_26/tree/main/Winter/PostModuleAssignment"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echarts4r.john-coene.com/articles/chart_typ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itsloan.mit.edu/ideas-made-to-matter/how-ai-reshaping-workflows-and-redefining-jobs" TargetMode="External"/><Relationship Id="rId22" Type="http://schemas.openxmlformats.org/officeDocument/2006/relationships/hyperlink" Target="https://incidentdatabase.ai/" TargetMode="External"/><Relationship Id="rId27"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3078196-0105-4303-89b3-2bb01f297941" xsi:nil="true"/>
    <lcf76f155ced4ddcb4097134ff3c332f xmlns="93bd6c69-c99c-4a93-b6fb-f19795f8ab0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D6334B13325A9045B2B743788C8AFA35" ma:contentTypeVersion="11" ma:contentTypeDescription="Ein neues Dokument erstellen." ma:contentTypeScope="" ma:versionID="c8bdf83b1262ce1556c384741a3f7250">
  <xsd:schema xmlns:xsd="http://www.w3.org/2001/XMLSchema" xmlns:xs="http://www.w3.org/2001/XMLSchema" xmlns:p="http://schemas.microsoft.com/office/2006/metadata/properties" xmlns:ns2="93bd6c69-c99c-4a93-b6fb-f19795f8ab01" xmlns:ns3="23078196-0105-4303-89b3-2bb01f297941" targetNamespace="http://schemas.microsoft.com/office/2006/metadata/properties" ma:root="true" ma:fieldsID="bd20e02aa41cc939dcac33c1ed9c5769" ns2:_="" ns3:_="">
    <xsd:import namespace="93bd6c69-c99c-4a93-b6fb-f19795f8ab01"/>
    <xsd:import namespace="23078196-0105-4303-89b3-2bb01f2979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bd6c69-c99c-4a93-b6fb-f19795f8ab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a14e36f-e084-4b04-bba6-548b1473dca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78196-0105-4303-89b3-2bb01f29794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49c3156-e41c-44a0-8fa3-d0eddff89778}" ma:internalName="TaxCatchAll" ma:showField="CatchAllData" ma:web="23078196-0105-4303-89b3-2bb01f2979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29248B-A1FC-4A86-AB88-13A44A50308C}">
  <ds:schemaRefs>
    <ds:schemaRef ds:uri="http://schemas.microsoft.com/office/2006/metadata/properties"/>
    <ds:schemaRef ds:uri="http://schemas.microsoft.com/office/infopath/2007/PartnerControls"/>
    <ds:schemaRef ds:uri="23078196-0105-4303-89b3-2bb01f297941"/>
    <ds:schemaRef ds:uri="93bd6c69-c99c-4a93-b6fb-f19795f8ab01"/>
  </ds:schemaRefs>
</ds:datastoreItem>
</file>

<file path=customXml/itemProps2.xml><?xml version="1.0" encoding="utf-8"?>
<ds:datastoreItem xmlns:ds="http://schemas.openxmlformats.org/officeDocument/2006/customXml" ds:itemID="{95A1E683-37C2-4BDF-B23D-0D7626C5459D}">
  <ds:schemaRefs>
    <ds:schemaRef ds:uri="http://schemas.openxmlformats.org/officeDocument/2006/bibliography"/>
  </ds:schemaRefs>
</ds:datastoreItem>
</file>

<file path=customXml/itemProps3.xml><?xml version="1.0" encoding="utf-8"?>
<ds:datastoreItem xmlns:ds="http://schemas.openxmlformats.org/officeDocument/2006/customXml" ds:itemID="{5D65B0D9-78BB-412F-AF13-5E26B42D19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bd6c69-c99c-4a93-b6fb-f19795f8ab01"/>
    <ds:schemaRef ds:uri="23078196-0105-4303-89b3-2bb01f2979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6C3270-BA3F-4819-9573-864AC528A2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2600</Words>
  <Characters>14820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Briefvorlage ExAc Folgeseite ohne Fußzeile</vt:lpstr>
    </vt:vector>
  </TitlesOfParts>
  <Company>WU</Company>
  <LinksUpToDate>false</LinksUpToDate>
  <CharactersWithSpaces>17386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Briefvorlage ExAc Folgeseite ohne Fußzeile</dc:title>
  <dc:creator>Nina Schaar</dc:creator>
  <cp:lastModifiedBy>Ted Kwartler</cp:lastModifiedBy>
  <cp:revision>28</cp:revision>
  <cp:lastPrinted>2017-01-19T13:49:00Z</cp:lastPrinted>
  <dcterms:created xsi:type="dcterms:W3CDTF">2024-02-16T12:44:00Z</dcterms:created>
  <dcterms:modified xsi:type="dcterms:W3CDTF">2026-10-29T01:56:00Z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0x010100D6334B13325A9045B2B743788C8AFA35</vt:lpwstr>
  </property>
  <property fmtid="{D5CDD505-2E9C-101B-9397-08002B2CF9AE}" pid="3" name="Order">
    <vt:r8>570000</vt:r8>
  </property>
  <property fmtid="{D5CDD505-2E9C-101B-9397-08002B2CF9AE}" pid="4" name="MediaServiceImageTags">
    <vt:lpwstr/>
  </property>
</Properties>
</file>