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VDI &amp; End-User Computing Engineer: Azure Virtual Desktop, Windows 365 &amp; Multi-Platform VDI</w:t>
      </w:r>
    </w:p>
    <w:p>
      <w:pPr>
        <w:pStyle w:val="Heading1"/>
      </w:pPr>
      <w:r>
        <w:t>Module 2: The 2026 VDI Platform Landscape</w:t>
      </w:r>
    </w:p>
    <w:p>
      <w:r>
        <w:t>Study pack — 5 lessons. Notes, objectives, quizzes with answers, and resources.</w:t>
      </w:r>
    </w:p>
    <w:p>
      <w:r>
        <w:br w:type="page"/>
      </w:r>
    </w:p>
    <w:p>
      <w:pPr>
        <w:pStyle w:val="Heading1"/>
      </w:pPr>
      <w:r>
        <w:t>Lesson 1: Azure Virtual Desktop vs. Windows 365: PaaS Flexibility vs. SaaS Simplicity</w:t>
      </w:r>
    </w:p>
    <w:p>
      <w:r>
        <w:t>This lesson draws the line every Microsoft-stack EUC engineer needs to draw cleanly: Azure Virtual Desktop (AVD) is a PaaS you architect and operate, while Windows 365 Cloud PC is a SaaS you provision and hand to a user. You'll compare their ownership models, session types, licensing shapes, and pricing predictability, then survey Windows 365's delivery modes — Boot, Switch, and Frontline — at a high level so you can recognize them in a customer conversation before Module 5 goes deep on administering them.</w:t>
      </w:r>
    </w:p>
    <w:p>
      <w:pPr>
        <w:pStyle w:val="Heading2"/>
      </w:pPr>
      <w:r>
        <w:t>What you will be able to do</w:t>
      </w:r>
    </w:p>
    <w:p>
      <w:pPr>
        <w:pStyle w:val="ListBullet"/>
      </w:pPr>
      <w:r>
        <w:t>Explain the fundamental service-model difference between AVD (PaaS) and Windows 365 (SaaS)</w:t>
      </w:r>
    </w:p>
    <w:p>
      <w:pPr>
        <w:pStyle w:val="ListBullet"/>
      </w:pPr>
      <w:r>
        <w:t>Contrast pooled multi-session AVD desktops with Windows 365's personal-only Cloud PC model</w:t>
      </w:r>
    </w:p>
    <w:p>
      <w:pPr>
        <w:pStyle w:val="ListBullet"/>
      </w:pPr>
      <w:r>
        <w:t>Describe how licensing and pricing predictability differ between the two platforms</w:t>
      </w:r>
    </w:p>
    <w:p>
      <w:pPr>
        <w:pStyle w:val="ListBullet"/>
      </w:pPr>
      <w:r>
        <w:t>Identify at least three scenarios where AVD is the better fit and three where Windows 365 wins</w:t>
      </w:r>
    </w:p>
    <w:p>
      <w:pPr>
        <w:pStyle w:val="ListBullet"/>
      </w:pPr>
      <w:r>
        <w:t>Summarize what Windows 365 Boot, Switch, and Frontline each do at a high level</w:t>
      </w:r>
    </w:p>
    <w:p>
      <w:pPr>
        <w:pStyle w:val="ListBullet"/>
      </w:pPr>
      <w:r>
        <w:t>Recognize Windows 11 Enterprise multi-session as the OS unique to AVD pooled desktops</w:t>
      </w:r>
    </w:p>
    <w:p>
      <w:pPr>
        <w:pStyle w:val="Heading2"/>
      </w:pPr>
      <w:r>
        <w:t>Notes</w:t>
      </w:r>
    </w:p>
    <w:p>
      <w:pPr>
        <w:pStyle w:val="Heading2"/>
      </w:pPr>
      <w:r>
        <w:t>Two Microsoft Platforms, One Very Different Bet</w:t>
      </w:r>
    </w:p>
    <w:p>
      <w:r>
        <w:t>Microsoft sells two very different answers to "give my users a Windows desktop in the cloud": Azure Virtual Desktop (AVD) and Windows 365. They are built on overlapping technology — both ultimately deliver a Windows session over RDP-family protocols, both integrate with Microsoft Entra ID and Intune, both can run Windows 11 — but they make opposite bets on who owns the complexity. AVD bets that you want control and are willing to operate infrastructure for it. Windows 365 bets that you want a desktop the way you buy a Microsoft 365 mailbox: as a fixed-price SaaS SKU you provision and stop thinking about.</w:t>
      </w:r>
    </w:p>
    <w:p>
      <w:r>
        <w:t>Getting this distinction right is the single most common conversation a VDI/EUC engineer has with a customer or stakeholder, so this lesson builds the comparison cleanly before Module 3 goes deep on AVD infrastructure and Module 5 goes deep on Windows 365 administration.</w:t>
      </w:r>
    </w:p>
    <w:p>
      <w:pPr>
        <w:pStyle w:val="Heading2"/>
      </w:pPr>
      <w:r>
        <w:t>Azure Virtual Desktop: PaaS You Architect</w:t>
      </w:r>
    </w:p>
    <w:p>
      <w:r>
        <w:t>AVD is a platform-as-a-service. Microsoft manages the control plane — the broker that matches users to sessions, the web/gateway endpoints, the diagnostics pipeline — but you, the customer, own everything downstream of that: the session host virtual machines, which live as ordinary Azure VMs inside your own subscription and resource group.</w:t>
      </w:r>
    </w:p>
    <w:p>
      <w:r>
        <w:t>That ownership means you are responsible for, and get to customize:</w:t>
      </w:r>
    </w:p>
    <w:p>
      <w:pPr>
        <w:pStyle w:val="ListBullet"/>
      </w:pPr>
      <w:r>
        <w:t>**The OS image** — including **Windows 11 Enterprise multi-session**, an OS SKU that exists *only* for AVD and allows many users to share one VM's compute simultaneously (a genuine architectural difference from Windows 365, which never multiplexes users onto one instance outside Frontline's shared mode).</w:t>
      </w:r>
    </w:p>
    <w:p>
      <w:pPr>
        <w:pStyle w:val="ListBullet"/>
      </w:pPr>
      <w:r>
        <w:t>**Networking** — your VNet, your egress path, your Private Link and RDP Shortpath configuration (Module 3).</w:t>
      </w:r>
    </w:p>
    <w:p>
      <w:pPr>
        <w:pStyle w:val="ListBullet"/>
      </w:pPr>
      <w:r>
        <w:t>**Sizing and scaling** — VM SKU choice, autoscale plans, GPU options (Lesson 4 of this module).</w:t>
      </w:r>
    </w:p>
    <w:p>
      <w:pPr>
        <w:pStyle w:val="ListBullet"/>
      </w:pPr>
      <w:r>
        <w:t>**Patching and image lifecycle** — Azure Compute Gallery versioning, your own cadence.</w:t>
      </w:r>
    </w:p>
    <w:p>
      <w:r>
        <w:t>Session types in AVD split into pooled (many users share a set of interchangeable multi-session hosts; non-persistent by default, cheapest per-user cost) and personal/dedicated (one VM assigned permanently to one user; behaves like a traditional persistent desktop). Both run inside host pools that you deploy, size, and monitor.</w:t>
      </w:r>
    </w:p>
    <w:p>
      <w:pPr>
        <w:pStyle w:val="Heading2"/>
      </w:pPr>
      <w:r>
        <w:t>Windows 365: SaaS You Provision</w:t>
      </w:r>
    </w:p>
    <w:p>
      <w:r>
        <w:t>Windows 365 Cloud PC removes almost all of that. You buy a Cloud PC license (a fixed SKU defined by vCPU/RAM/storage, e.g., 4 vCPU / 16 GB / 128 GB) for a named user, and Microsoft provisions and runs the underlying VM for you — you never see or manage an Azure subscription hosting it (in the standard Microsoft-hosted network option; the Azure Network Connection, or ANC, option lets you inject the Cloud PC into your own VNet for the networking control that some customers still need, without handing you the VM itself).</w:t>
      </w:r>
    </w:p>
    <w:p>
      <w:r>
        <w:t>Critically, Windows 365 Cloud PCs are always personal — one Cloud PC, one user, persistent, full state retained between sessions. There is no pooled, multi-session Windows 365 desktop for a general population; the closest thing is Frontline, which lets a license pool be shared by shift-based users who are never signed in simultaneously, not concurrent-use multiplexing on one VM.</w:t>
      </w:r>
    </w:p>
    <w:p>
      <w:r>
        <w:t>Management for Windows 365 flows almost entirely through Microsoft Intune — provisioning policies, resize actions, restore points — which Module 5 covers in administrator depth.</w:t>
      </w:r>
    </w:p>
    <w:p>
      <w:pPr>
        <w:pStyle w:val="Heading2"/>
      </w:pPr>
      <w:r>
        <w:t>Windows 365's Delivery Modes at a Glance</w:t>
      </w:r>
    </w:p>
    <w:p>
      <w:r>
        <w:t>Three named capabilities show up repeatedly in Windows 365 conversations. At this stage you only need to recognize them; Module 5 covers administering them:</w:t>
      </w:r>
    </w:p>
    <w:p>
      <w:r>
        <w:t>| Capability | What it does |</w:t>
      </w:r>
    </w:p>
    <w:p>
      <w:r>
        <w:t>|---|---|</w:t>
      </w:r>
    </w:p>
    <w:p>
      <w:r>
        <w:t>| Windows 365 Boot | Signs a physical device (including shared/kiosk hardware) directly into a user's Cloud PC at device startup, bypassing the local Windows desktop |</w:t>
      </w:r>
    </w:p>
    <w:p>
      <w:r>
        <w:t>| Windows 365 Switch | Lets a user toggle fluidly between their local Windows desktop and their Cloud PC using Windows 11 Task View, as if it were another virtual desktop |</w:t>
      </w:r>
    </w:p>
    <w:p>
      <w:r>
        <w:t>| Windows 365 Frontline | A licensing and session model for shift-based or task workers, offering dedicated mode (a Cloud PC held for a worker during their shift) and shared mode (a pool of Cloud PCs drawn from a smaller license pool than the user count) |</w:t>
      </w:r>
    </w:p>
    <w:p>
      <w:pPr>
        <w:pStyle w:val="Heading2"/>
      </w:pPr>
      <w:r>
        <w:t>Licensing and Cost Shape</w:t>
      </w:r>
    </w:p>
    <w:p>
      <w:r>
        <w:t>The cost model, not just the cost amount, is the real decision driver:</w:t>
      </w:r>
    </w:p>
    <w:p>
      <w:pPr>
        <w:pStyle w:val="ListBullet"/>
      </w:pPr>
      <w:r>
        <w:t>**Windows 365**: a flat **per-user, per-month price** per Cloud PC size. You know your bill in advance; there is no consumption variability to manage. This is attractive to finance teams and to IT organizations without deep cloud cost-management maturity.</w:t>
      </w:r>
    </w:p>
    <w:p>
      <w:pPr>
        <w:pStyle w:val="ListBullet"/>
      </w:pPr>
      <w:r>
        <w:t>**AVD**: **consumption-based** across compute (VMs, which you can stop/deallocate or autoscale), storage (OS disks, FSLogix profile storage), and networking egress. This can be materially cheaper at scale — especially with pooled multi-session density and autoscale — but requires active cost engineering, which Module 3 Lesson 5 covers.</w:t>
      </w:r>
    </w:p>
    <w:p>
      <w:r>
        <w:t>Both platforms layer on top of existing Windows/Microsoft 365 entitlements — Windows 365 requires its own per-user Cloud PC license; AVD requires a qualifying Windows/Microsoft 365 license (typically E3/E5 or equivalent) plus the Azure infrastructure spend itself, a distinction fully unpacked in Module 1 Lesson 5's licensing lesson.</w:t>
      </w:r>
    </w:p>
    <w:p>
      <w:pPr>
        <w:pStyle w:val="Heading2"/>
      </w:pPr>
      <w:r>
        <w:t>When Each One Wins</w:t>
      </w:r>
    </w:p>
    <w:p>
      <w:r>
        <w:t>AVD tends to win when: the population needs pooled multi-session economics (call centers, education labs, task workers at scale); the organization has existing Azure/networking expertise and wants infrastructure control; workloads need GPU, custom images, or complex network topology; or cost optimization at scale matters more than administrative simplicity.</w:t>
      </w:r>
    </w:p>
    <w:p>
      <w:r>
        <w:t>Windows 365 tends to win when: users need a personal, persistent desktop with minimal setup; IT wants Intune-only management with no Azure subscription to operate; billing predictability is a hard requirement; or the rollout needs to happen fast — contractors, M&amp;A onboarding, BYOD replacement — without a networking or imaging project attached.</w:t>
      </w:r>
    </w:p>
    <w:p>
      <w:r>
        <w:t>Most real Microsoft-stack estates run both, matched to population — exactly the mixed-platform thinking Lesson 5's decision framework will formalize, and that Module 5 Lesson 5 revisits with full Windows 365 administrative depth.</w:t>
      </w:r>
    </w:p>
    <w:p>
      <w:pPr>
        <w:pStyle w:val="Heading2"/>
      </w:pPr>
      <w:r>
        <w:t>What's Next</w:t>
      </w:r>
    </w:p>
    <w:p>
      <w:r>
        <w:t>You now have the Microsoft-native half of the 2026 VDI landscape. The next three lessons widen the lens to the platforms your customers may already have standing estates on — Citrix DaaS and Omnissa Horizon — plus the GPU and niche-vendor space, before Lesson 5 gives you the scoring framework to choose between all of them.</w:t>
      </w:r>
    </w:p>
    <w:p>
      <w:pPr>
        <w:pStyle w:val="Heading2"/>
      </w:pPr>
      <w:r>
        <w:t>Quiz</w:t>
      </w:r>
    </w:p>
    <w:p>
      <w:r>
        <w:t>1. Which statement best captures the core architectural difference between Azure Virtual Desktop and Windows 365?</w:t>
      </w:r>
    </w:p>
    <w:p>
      <w:pPr>
        <w:pStyle w:val="ListBullet"/>
      </w:pPr>
      <w:r>
        <w:t>A. AVD only supports Windows 10; Windows 365 only supports Windows 11</w:t>
      </w:r>
    </w:p>
    <w:p>
      <w:pPr>
        <w:pStyle w:val="ListBullet"/>
      </w:pPr>
      <w:r>
        <w:t>B. AVD is a PaaS where the customer owns and manages the session hosts inside their own Azure subscription; Windows 365 is a SaaS where Microsoft manages the Cloud PC's underlying infrastructure end to end</w:t>
      </w:r>
    </w:p>
    <w:p>
      <w:pPr>
        <w:pStyle w:val="ListBullet"/>
      </w:pPr>
      <w:r>
        <w:t>C. AVD is on-premises only; Windows 365 is cloud only</w:t>
      </w:r>
    </w:p>
    <w:p>
      <w:pPr>
        <w:pStyle w:val="ListBullet"/>
      </w:pPr>
      <w:r>
        <w:t>D. There is no meaningful difference — they are the same service with different marketing names</w:t>
      </w:r>
    </w:p>
    <w:p>
      <w:r>
        <w:rPr>
          <w:b/>
        </w:rPr>
        <w:t>Answer: B. AVD is a PaaS where the customer owns and manages the session hosts inside their own Azure subscription; Windows 365 is a SaaS where Microsoft manages the Cloud PC's underlying infrastructure end to end</w:t>
      </w:r>
    </w:p>
    <w:p>
      <w:r>
        <w:t>Why: AVD gives you a control plane managed by Microsoft but session hosts that live as VMs in your own subscription — you patch, size, and image them. Windows 365 abstracts all of that away: you buy a per-user Cloud PC SKU and Microsoft runs the infrastructure behind it, exposed to you mainly through Intune.</w:t>
      </w:r>
    </w:p>
    <w:p>
      <w:r>
        <w:t>2. A customer needs pooled, multi-session desktops shared across shift workers to minimize per-user compute cost. Which platform natively supports this session model?</w:t>
      </w:r>
    </w:p>
    <w:p>
      <w:pPr>
        <w:pStyle w:val="ListBullet"/>
      </w:pPr>
      <w:r>
        <w:t>A. Windows 365 Cloud PC, because it is always the cheaper option</w:t>
      </w:r>
    </w:p>
    <w:p>
      <w:pPr>
        <w:pStyle w:val="ListBullet"/>
      </w:pPr>
      <w:r>
        <w:t>B. Neither platform supports multiple users sharing one desktop</w:t>
      </w:r>
    </w:p>
    <w:p>
      <w:pPr>
        <w:pStyle w:val="ListBullet"/>
      </w:pPr>
      <w:r>
        <w:t>C. Azure Virtual Desktop, because it supports pooled host pools running Windows 11 Enterprise multi-session</w:t>
      </w:r>
    </w:p>
    <w:p>
      <w:pPr>
        <w:pStyle w:val="ListBullet"/>
      </w:pPr>
      <w:r>
        <w:t>D. Windows 365 Frontline, because it is licensed per virtual machine</w:t>
      </w:r>
    </w:p>
    <w:p>
      <w:r>
        <w:rPr>
          <w:b/>
        </w:rPr>
        <w:t>Answer: C. Azure Virtual Desktop, because it supports pooled host pools running Windows 11 Enterprise multi-session</w:t>
      </w:r>
    </w:p>
    <w:p>
      <w:r>
        <w:t>Why: AVD is the only one of the two with a true pooled, multi-session desktop model — multiple users share session hosts running Windows 11 Enterprise multi-session, an OS SKU that does not exist outside AVD. Windows 365 Cloud PCs (outside Frontline's shared mode) are always personal, one-to-one desktops.</w:t>
      </w:r>
    </w:p>
    <w:p>
      <w:r>
        <w:t>3. Why is Windows 365 often described as offering more predictable cost than AVD?</w:t>
      </w:r>
    </w:p>
    <w:p>
      <w:pPr>
        <w:pStyle w:val="ListBullet"/>
      </w:pPr>
      <w:r>
        <w:t>A. Windows 365 has no licensing requirements at all</w:t>
      </w:r>
    </w:p>
    <w:p>
      <w:pPr>
        <w:pStyle w:val="ListBullet"/>
      </w:pPr>
      <w:r>
        <w:t>B. AVD cannot be metered or billed</w:t>
      </w:r>
    </w:p>
    <w:p>
      <w:pPr>
        <w:pStyle w:val="ListBullet"/>
      </w:pPr>
      <w:r>
        <w:t>C. Windows 365 desktops never need to be resized, so cost never changes</w:t>
      </w:r>
    </w:p>
    <w:p>
      <w:pPr>
        <w:pStyle w:val="ListBullet"/>
      </w:pPr>
      <w:r>
        <w:t>D. Windows 365 uses a fixed, per-user, per-month price that bundles compute, storage, and the Cloud PC license into one SKU</w:t>
      </w:r>
    </w:p>
    <w:p>
      <w:r>
        <w:rPr>
          <w:b/>
        </w:rPr>
        <w:t>Answer: D. Windows 365 uses a fixed, per-user, per-month price that bundles compute, storage, and the Cloud PC license into one SKU</w:t>
      </w:r>
    </w:p>
    <w:p>
      <w:r>
        <w:t>Why: Windows 365's defining pitch is a flat per-user, per-month price for a given Cloud PC size — you know your bill before the month starts. AVD's cost is consumption-based across compute, storage, and networking, which is more flexible and can be cheaper at scale but requires active cost management (covered in Module 3).</w:t>
      </w:r>
    </w:p>
    <w:p>
      <w:r>
        <w:t>4. Which Windows 365 capability lets a user boot a physical device (or thin client) directly into their Cloud PC instead of a local Windows desktop?</w:t>
      </w:r>
    </w:p>
    <w:p>
      <w:pPr>
        <w:pStyle w:val="ListBullet"/>
      </w:pPr>
      <w:r>
        <w:t>A. Windows 365 Boot</w:t>
      </w:r>
    </w:p>
    <w:p>
      <w:pPr>
        <w:pStyle w:val="ListBullet"/>
      </w:pPr>
      <w:r>
        <w:t>B. Windows 365 Switch</w:t>
      </w:r>
    </w:p>
    <w:p>
      <w:pPr>
        <w:pStyle w:val="ListBullet"/>
      </w:pPr>
      <w:r>
        <w:t>C. Windows 365 Frontline</w:t>
      </w:r>
    </w:p>
    <w:p>
      <w:pPr>
        <w:pStyle w:val="ListBullet"/>
      </w:pPr>
      <w:r>
        <w:t>D. Windows 365 Link</w:t>
      </w:r>
    </w:p>
    <w:p>
      <w:r>
        <w:rPr>
          <w:b/>
        </w:rPr>
        <w:t>Answer: A. Windows 365 Boot</w:t>
      </w:r>
    </w:p>
    <w:p>
      <w:r>
        <w:t>Why: Windows 365 Boot signs a device directly into a user's Cloud PC at startup, bypassing the local Windows desktop entirely — well suited to shared or kiosk-style hardware. Switch lets a user toggle between their local desktop and Cloud PC using Task View; Frontline is a licensing/session model for shift-based shared access.</w:t>
      </w:r>
    </w:p>
    <w:p>
      <w:r>
        <w:t>5. A regulated customer wants engineers to keep full administrative control over the OS image, patch cadence, and networking of their virtual desktops, and is comfortable managing that complexity in exchange for flexibility. Which platform better fits this requirement, and why?</w:t>
      </w:r>
    </w:p>
    <w:p>
      <w:pPr>
        <w:pStyle w:val="ListBullet"/>
      </w:pPr>
      <w:r>
        <w:t>A. Windows 365, because SaaS is always more secure</w:t>
      </w:r>
    </w:p>
    <w:p>
      <w:pPr>
        <w:pStyle w:val="ListBullet"/>
      </w:pPr>
      <w:r>
        <w:t>B. AVD, because as a PaaS it exposes the session host VM, image pipeline, and networking configuration directly to the customer's own Azure subscription and admins</w:t>
      </w:r>
    </w:p>
    <w:p>
      <w:pPr>
        <w:pStyle w:val="ListBullet"/>
      </w:pPr>
      <w:r>
        <w:t>C. Neither platform allows any customer control</w:t>
      </w:r>
    </w:p>
    <w:p>
      <w:pPr>
        <w:pStyle w:val="ListBullet"/>
      </w:pPr>
      <w:r>
        <w:t>D. Windows 365 Frontline specifically, because it is the only mode with admin control</w:t>
      </w:r>
    </w:p>
    <w:p>
      <w:r>
        <w:rPr>
          <w:b/>
        </w:rPr>
        <w:t>Answer: B. AVD, because as a PaaS it exposes the session host VM, image pipeline, and networking configuration directly to the customer's own Azure subscription and admins</w:t>
      </w:r>
    </w:p>
    <w:p>
      <w:r>
        <w:t>Why: AVD's PaaS model is exactly the fit when a customer wants deep control: they own the golden image, the Azure Compute Gallery, the VNet, and the patch cadence. Windows 365 deliberately trades that control away for simplicity, which is the wrong trade for a customer that needs fine-grained infrastructure ownership.</w:t>
      </w:r>
    </w:p>
    <w:p>
      <w:r>
        <w:t>6. In three to five sentences, describe a realistic scenario where a single organization would deploy BOTH Azure Virtual Desktop and Windows 365 side by side rather than choosing only one.</w:t>
      </w:r>
    </w:p>
    <w:p>
      <w:r>
        <w:rPr>
          <w:b/>
        </w:rPr>
        <w:t>Answer: A mid-size company might run AVD pooled host pools with Windows 11 Enterprise multi-session for its call-center and shift-based staff, where dense, cost-optimized multi-user desktops make sense and IT already has Azure and networking expertise. The same company could issue Windows 365 Cloud PCs to executives, remote contractors, or M&amp;A-acquired staff who need a fast, predictably priced, personal desktop with minimal IT setup and Intune-only management. Some may also use Windows 365 Frontline for warehouse kiosks that need Boot-style dedicated sign-in. This mixed model lets IT match each user population to the platform that fits its session type, budget model, and management overhead instead of forcing everyone onto one platform.</w:t>
      </w:r>
    </w:p>
    <w:p>
      <w:r>
        <w:t>Why: AVD and Windows 365 are not mutually exclusive — most real Microsoft-stack EUC estates run both, matching pooled/PaaS AVD to cost-sensitive multi-session populations and SaaS Windows 365 to users who need simplicity, personal desktops, or predictable per-user billing. This mirrors the decision framework built out fully in Lesson 5.</w:t>
      </w:r>
    </w:p>
    <w:p>
      <w:pPr>
        <w:pStyle w:val="Heading2"/>
      </w:pPr>
      <w:r>
        <w:t>Resources</w:t>
      </w:r>
    </w:p>
    <w:p>
      <w:pPr>
        <w:pStyle w:val="ListBullet"/>
      </w:pPr>
      <w:r>
        <w:t>What is Azure Virtual Desktop? (Microsoft Learn) — https://learn.microsoft.com/en-us/azure/virtual-desktop/overview</w:t>
      </w:r>
    </w:p>
    <w:p>
      <w:pPr>
        <w:pStyle w:val="ListBullet"/>
      </w:pPr>
      <w:r>
        <w:t>Windows 365 documentation (Microsoft Learn) — https://learn.microsoft.com/en-us/windows-365/</w:t>
      </w:r>
    </w:p>
    <w:p>
      <w:pPr>
        <w:pStyle w:val="ListBullet"/>
      </w:pPr>
      <w:r>
        <w:t>What is Windows 365 Frontline? (Microsoft Learn) — https://learn.microsoft.com/en-us/windows-365/enterprise/introduction-windows-365-frontline</w:t>
      </w:r>
    </w:p>
    <w:p>
      <w:pPr>
        <w:pStyle w:val="ListBullet"/>
      </w:pPr>
      <w:r>
        <w:t>What's new in Windows 365 Enterprise (Microsoft Learn) — https://learn.microsoft.com/en-us/windows-365/enterprise/whats-new</w:t>
      </w:r>
    </w:p>
    <w:p>
      <w:r>
        <w:br w:type="page"/>
      </w:r>
    </w:p>
    <w:p>
      <w:pPr>
        <w:pStyle w:val="Heading1"/>
      </w:pPr>
      <w:r>
        <w:t>Lesson 2: Citrix DaaS: Architecture, Components, and Where Citrix Still Wins</w:t>
      </w:r>
    </w:p>
    <w:p>
      <w:r>
        <w:t>Citrix, now under Cloud Software Group, remains the deepest and most mature virtualization platform in enterprise EUC — and today it's delivered as Citrix DaaS: a cloud-hosted control plane (Citrix Cloud) paired with your own on-prem or cloud resource locations. You'll learn the core architecture — Cloud Connectors, resource locations, Delivery Groups, Machine Creation Services, StoreFront/Workspace, and Director — understand why Citrix's protocol maturity and peripheral support still win enterprise deals, and see where the CCA-V certification path fits.</w:t>
      </w:r>
    </w:p>
    <w:p>
      <w:pPr>
        <w:pStyle w:val="Heading2"/>
      </w:pPr>
      <w:r>
        <w:t>What you will be able to do</w:t>
      </w:r>
    </w:p>
    <w:p>
      <w:pPr>
        <w:pStyle w:val="ListBullet"/>
      </w:pPr>
      <w:r>
        <w:t>Describe the Citrix DaaS control-plane vs. resource-location split and why it removes the need for on-prem Delivery Controllers</w:t>
      </w:r>
    </w:p>
    <w:p>
      <w:pPr>
        <w:pStyle w:val="ListBullet"/>
      </w:pPr>
      <w:r>
        <w:t>Name the role of Cloud Connectors and explain why at least two are recommended per resource location</w:t>
      </w:r>
    </w:p>
    <w:p>
      <w:pPr>
        <w:pStyle w:val="ListBullet"/>
      </w:pPr>
      <w:r>
        <w:t>Distinguish Delivery Groups, Machine Creation Services (MCS), and Workspace/StoreFront by function</w:t>
      </w:r>
    </w:p>
    <w:p>
      <w:pPr>
        <w:pStyle w:val="ListBullet"/>
      </w:pPr>
      <w:r>
        <w:t>Explain what Director provides for monitoring and troubleshooting Citrix DaaS</w:t>
      </w:r>
    </w:p>
    <w:p>
      <w:pPr>
        <w:pStyle w:val="ListBullet"/>
      </w:pPr>
      <w:r>
        <w:t>Identify at least two reasons enterprises with legacy on-prem estates still choose or retain Citrix over cloud-native alternatives</w:t>
      </w:r>
    </w:p>
    <w:p>
      <w:pPr>
        <w:pStyle w:val="ListBullet"/>
      </w:pPr>
      <w:r>
        <w:t>Locate the CCA-V certification as the associate-level entry point into Citrix administration</w:t>
      </w:r>
    </w:p>
    <w:p>
      <w:pPr>
        <w:pStyle w:val="Heading2"/>
      </w:pPr>
      <w:r>
        <w:t>Notes</w:t>
      </w:r>
    </w:p>
    <w:p>
      <w:pPr>
        <w:pStyle w:val="Heading2"/>
      </w:pPr>
      <w:r>
        <w:t>Citrix in 2026: Still the Deep End of the Pool</w:t>
      </w:r>
    </w:p>
    <w:p>
      <w:r>
        <w:t>Citrix — the company behind the original WinFrame server-based computing platform you met in Module 1 — now operates under Cloud Software Group, following the 2022 merger of Citrix and TIBCO under Vista Equity/Evergreen ownership. The product itself has completed its own transformation: what used to be an entirely on-premises Citrix Virtual Apps and Desktops (CVAD) deployment is now, for most customers, Citrix DaaS — the same battle-tested delivery technology, but with the management and brokering tier moved into the Citrix-operated cloud.</w:t>
      </w:r>
    </w:p>
    <w:p>
      <w:r>
        <w:t>If AVD and Windows 365 are Microsoft's answer to "desktop from the cloud," Citrix DaaS is the incumbent's answer: decades of protocol engineering and peripheral support, now wrapped in a cloud control plane so customers stop babysitting Delivery Controllers.</w:t>
      </w:r>
    </w:p>
    <w:p>
      <w:pPr>
        <w:pStyle w:val="Heading2"/>
      </w:pPr>
      <w:r>
        <w:t>The Core Split: Citrix Cloud vs. Resource Locations</w:t>
      </w:r>
    </w:p>
    <w:p>
      <w:r>
        <w:t>Citrix DaaS architecture divides cleanly into two halves:</w:t>
      </w:r>
    </w:p>
    <w:p>
      <w:r>
        <w:t>Citrix Cloud (the control plane) — hosted and operated by Cloud Software Group. This is where brokering, licensing entitlement, policy configuration, and the admin console live. You never patch or scale this tier; Citrix does.</w:t>
      </w:r>
    </w:p>
    <w:p>
      <w:r>
        <w:t>Resource locations (yours) — the actual compute where session hosts (VDAs — Virtual Delivery Agents) run: on-premises in your datacenter, in Azure, AWS, Google Cloud, or a mix. A resource location can be anywhere with outbound internet access, which is exactly why large enterprises with existing datacenter investment can adopt Citrix DaaS without ripping out their hypervisor estate.</w:t>
      </w:r>
    </w:p>
    <w:p>
      <w:pPr>
        <w:pStyle w:val="Heading2"/>
      </w:pPr>
      <w:r>
        <w:t>The Cloud Connector: The Bridge Between the Two</w:t>
      </w:r>
    </w:p>
    <w:p>
      <w:r>
        <w:t>Every resource location needs at least one — Citrix recommends a minimum of two for redundancy — Cloud Connector. This is a lightweight Windows Server role that acts as a proxy: it relays brokering and registration traffic between Citrix Cloud and the resource location's Active Directory, hypervisor APIs, and VDAs. The Cloud Connector initiates an outbound-only HTTPS (port 443) connection to Citrix Cloud, so there's no need to open inbound firewall ports — the same reverse-connect philosophy AVD uses, which you'll recognize when Module 3 covers AVD networking.</w:t>
      </w:r>
    </w:p>
    <w:p>
      <w:pPr>
        <w:pStyle w:val="Heading2"/>
      </w:pPr>
      <w:r>
        <w:t>Delivering Desktops and Apps</w:t>
      </w:r>
    </w:p>
    <w:p>
      <w:r>
        <w:t>Once a resource location is connected, three concepts define how users actually get a session:</w:t>
      </w:r>
    </w:p>
    <w:p>
      <w:pPr>
        <w:pStyle w:val="ListBullet"/>
      </w:pPr>
      <w:r>
        <w:t>**Machine Creation Services (MCS)** provisions VMs directly from a master (golden) image against the hypervisor or cloud provider's API — Citrix's native, most commonly used provisioning method. (Large legacy estates sometimes still run **Citrix Provisioning**, formerly PVS, a streaming-based alternative — know the name if you meet it in an older environment.)</w:t>
      </w:r>
    </w:p>
    <w:p>
      <w:pPr>
        <w:pStyle w:val="ListBullet"/>
      </w:pPr>
      <w:r>
        <w:t>**Delivery Groups** are the logical entitlement layer: which VDAs are grouped together, which users/groups can access them, and under what session type (desktop or published app, pooled or dedicated) — the Citrix equivalent of AVD's host pools plus app groups.</w:t>
      </w:r>
    </w:p>
    <w:p>
      <w:pPr>
        <w:pStyle w:val="ListBullet"/>
      </w:pPr>
      <w:r>
        <w:t>**Workspace (formerly StoreFront-fronted)** is the unified access portal users log into to see their entitled resources. **StoreFront** itself still exists as the on-prem/hybrid storefront service in some deployments, but **Citrix Workspace** is the current unified front door most customers present to end users, aggregating virtual apps/desktops alongside SaaS and web apps.</w:t>
      </w:r>
    </w:p>
    <w:p>
      <w:pPr>
        <w:pStyle w:val="Heading2"/>
      </w:pPr>
      <w:r>
        <w:t>Monitoring: Director</w:t>
      </w:r>
    </w:p>
    <w:p>
      <w:r>
        <w:t>Director is Citrix's real-time and historical monitoring console: session details, logon-duration breakdowns (auth, profile, GPO, shell), machine and Delivery Group health, and end-user experience scoring. In larger managed-service or multi-tenant deployments, Director supports aggregating monitoring across multiple Citrix Cloud tenants (a hub-and-spoke model) — useful context if you ever support a Citrix service provider or a multi-subsidiary enterprise. Director is the tool you'll reach for first in a Citrix troubleshooting scenario, the same way Module 6 will have you reach for AVD Insights on the Microsoft side.</w:t>
      </w:r>
    </w:p>
    <w:p>
      <w:pPr>
        <w:pStyle w:val="Heading2"/>
      </w:pPr>
      <w:r>
        <w:t>Where Citrix Still Wins</w:t>
      </w:r>
    </w:p>
    <w:p>
      <w:r>
        <w:t>Despite intense competition from AVD, Windows 365, and Omnissa, Citrix DaaS retains real advantages that keep it entrenched in large enterprises:</w:t>
      </w:r>
    </w:p>
    <w:p>
      <w:pPr>
        <w:pStyle w:val="ListBullet"/>
      </w:pPr>
      <w:r>
        <w:t>**Protocol maturity.** **HDX**, Citrix's display protocol family, has the deepest track record for demanding scenarios: high-latency WAN links, specialized peripherals (medical imaging devices, signature pads, 3D input devices), multi-monitor high-DPI graphics, and complex USB redirection. (Module 1 Lesson 3 covered protocol fundamentals; HDX's peripheral depth is its enterprise differentiator.)</w:t>
      </w:r>
    </w:p>
    <w:p>
      <w:pPr>
        <w:pStyle w:val="ListBullet"/>
      </w:pPr>
      <w:r>
        <w:t>**On-prem flexibility.** Because resource locations can stay entirely on-premises, an enterprise with a large existing datacenter, specialized hardware, or data-sovereignty constraints can adopt the cloud-managed control plane without moving compute anywhere.</w:t>
      </w:r>
    </w:p>
    <w:p>
      <w:pPr>
        <w:pStyle w:val="ListBullet"/>
      </w:pPr>
      <w:r>
        <w:t>**Operational maturity and tooling ecosystem.** Decades of enterprise deployment means deep third-party tooling support, experienced admin talent pools, and well-understood change-management practices for the largest, most complex estates.</w:t>
      </w:r>
    </w:p>
    <w:p>
      <w:r>
        <w:t>Where Citrix is less competitive: pure cloud-native cost efficiency (AVD's consumption model and Windows 365's flat pricing are both simpler to reason about for cloud-first shops), and the licensing/subscription complexity of a large Citrix estate, which can be harder to right-size than Microsoft's per-user models.</w:t>
      </w:r>
    </w:p>
    <w:p>
      <w:pPr>
        <w:pStyle w:val="Heading2"/>
      </w:pPr>
      <w:r>
        <w:t>The Certification Path</w:t>
      </w:r>
    </w:p>
    <w:p>
      <w:r>
        <w:t>Cloud Software Group's associate-level credential is CCA-V (Citrix Certified Associate – Virtualization) — the standard entry point for administrators. The DaaS/Citrix Cloud-specific credential is CC-VAD-CC, validating skills specific to the cloud control-plane deployment model covered in this lesson. Module 7's cert-roadmap capstone lesson places both alongside AZ-140 and OCA-H in a full multi-platform certification plan.</w:t>
      </w:r>
    </w:p>
    <w:p>
      <w:pPr>
        <w:pStyle w:val="Heading2"/>
      </w:pPr>
      <w:r>
        <w:t>A Quick Note on Terminology Drift</w:t>
      </w:r>
    </w:p>
    <w:p>
      <w:r>
        <w:t>If you work with organizations that haven't fully migrated, you'll still hear the older on-premises name, Citrix Virtual Apps and Desktops (CVAD), used loosely to describe both the on-prem product and, incorrectly, DaaS itself. Treat CVAD as the on-premises Delivery Controller-based deployment model and Citrix DaaS as the current cloud-control-plane model — the underlying VDA and HDX technology is shared, but the management tier is not. When you inherit an existing estate, one of your first diagnostic questions should be: is the control plane on-prem (CVAD) or in Citrix Cloud (DaaS)? That single answer determines whether Cloud Connectors, resource locations, and Citrix Cloud RBAC apply, or whether you're looking at classic Delivery Controllers, SQL Server databases, and on-prem StoreFront/License Server roles instead.</w:t>
      </w:r>
    </w:p>
    <w:p>
      <w:pPr>
        <w:pStyle w:val="Heading2"/>
      </w:pPr>
      <w:r>
        <w:t>What's Next</w:t>
      </w:r>
    </w:p>
    <w:p>
      <w:r>
        <w:t>Citrix's incumbent, protocol-first, on-prem-friendly model is one end of the spectrum. Lesson 3 covers Omnissa Horizon — VMware's former End-User Computing line, now independently spun out — which occupies a similar "deep, mature, flexible" position but with its own architecture and its own transition story worth understanding.</w:t>
      </w:r>
    </w:p>
    <w:p>
      <w:pPr>
        <w:pStyle w:val="Heading2"/>
      </w:pPr>
      <w:r>
        <w:t>Quiz</w:t>
      </w:r>
    </w:p>
    <w:p>
      <w:r>
        <w:t>1. In Citrix DaaS, which component replaces the need for the customer to deploy and manage on-premises Delivery Controllers?</w:t>
      </w:r>
    </w:p>
    <w:p>
      <w:pPr>
        <w:pStyle w:val="ListBullet"/>
      </w:pPr>
      <w:r>
        <w:t>A. StoreFront</w:t>
      </w:r>
    </w:p>
    <w:p>
      <w:pPr>
        <w:pStyle w:val="ListBullet"/>
      </w:pPr>
      <w:r>
        <w:t>B. Machine Creation Services</w:t>
      </w:r>
    </w:p>
    <w:p>
      <w:pPr>
        <w:pStyle w:val="ListBullet"/>
      </w:pPr>
      <w:r>
        <w:t>C. The Citrix Cloud control plane</w:t>
      </w:r>
    </w:p>
    <w:p>
      <w:pPr>
        <w:pStyle w:val="ListBullet"/>
      </w:pPr>
      <w:r>
        <w:t>D. Director</w:t>
      </w:r>
    </w:p>
    <w:p>
      <w:r>
        <w:rPr>
          <w:b/>
        </w:rPr>
        <w:t>Answer: C. The Citrix Cloud control plane</w:t>
      </w:r>
    </w:p>
    <w:p>
      <w:r>
        <w:t>Why: Citrix DaaS moves the broker, licensing, and management functions traditionally performed by on-prem Delivery Controllers into the Citrix Cloud control plane, which Cloud Software Group operates and patches. The customer no longer deploys or maintains that tier themselves.</w:t>
      </w:r>
    </w:p>
    <w:p>
      <w:r>
        <w:t>2. What is the primary function of a Citrix Cloud Connector inside a resource location?</w:t>
      </w:r>
    </w:p>
    <w:p>
      <w:pPr>
        <w:pStyle w:val="ListBullet"/>
      </w:pPr>
      <w:r>
        <w:t>A. It renders the graphical session using HDX</w:t>
      </w:r>
    </w:p>
    <w:p>
      <w:pPr>
        <w:pStyle w:val="ListBullet"/>
      </w:pPr>
      <w:r>
        <w:t>B. It stores user profiles</w:t>
      </w:r>
    </w:p>
    <w:p>
      <w:pPr>
        <w:pStyle w:val="ListBullet"/>
      </w:pPr>
      <w:r>
        <w:t>C. It replaces Active Directory for authentication</w:t>
      </w:r>
    </w:p>
    <w:p>
      <w:pPr>
        <w:pStyle w:val="ListBullet"/>
      </w:pPr>
      <w:r>
        <w:t>D. It acts as a lightweight proxy that relays communication between the Citrix Cloud control plane and the resources (VDAs, Active Directory, hypervisors) in that location, over an outbound HTTPS connection</w:t>
      </w:r>
    </w:p>
    <w:p>
      <w:r>
        <w:rPr>
          <w:b/>
        </w:rPr>
        <w:t>Answer: D. It acts as a lightweight proxy that relays communication between the Citrix Cloud control plane and the resources (VDAs, Active Directory, hypervisors) in that location, over an outbound HTTPS connection</w:t>
      </w:r>
    </w:p>
    <w:p>
      <w:r>
        <w:t>Why: The Cloud Connector is the bridge: it sits inside the resource location and relays brokering, registration, and management traffic to Citrix Cloud over an outbound-only HTTPS (443) connection, so no inbound ports need to be opened. Citrix recommends at least two per resource location for redundancy.</w:t>
      </w:r>
    </w:p>
    <w:p>
      <w:r>
        <w:t>3. Which Citrix DaaS component is responsible for provisioning virtual machines from a master image for a Delivery Group, without requiring third-party imaging tools?</w:t>
      </w:r>
    </w:p>
    <w:p>
      <w:pPr>
        <w:pStyle w:val="ListBullet"/>
      </w:pPr>
      <w:r>
        <w:t>A. Machine Creation Services (MCS)</w:t>
      </w:r>
    </w:p>
    <w:p>
      <w:pPr>
        <w:pStyle w:val="ListBullet"/>
      </w:pPr>
      <w:r>
        <w:t>B. Workspace</w:t>
      </w:r>
    </w:p>
    <w:p>
      <w:pPr>
        <w:pStyle w:val="ListBullet"/>
      </w:pPr>
      <w:r>
        <w:t>C. Director</w:t>
      </w:r>
    </w:p>
    <w:p>
      <w:pPr>
        <w:pStyle w:val="ListBullet"/>
      </w:pPr>
      <w:r>
        <w:t>D. Cloud Connector</w:t>
      </w:r>
    </w:p>
    <w:p>
      <w:r>
        <w:rPr>
          <w:b/>
        </w:rPr>
        <w:t>Answer: A. Machine Creation Services (MCS)</w:t>
      </w:r>
    </w:p>
    <w:p>
      <w:r>
        <w:t>Why: Machine Creation Services (MCS) is Citrix's native provisioning technology: it clones VMs from a master (golden) image directly against the hypervisor or cloud API, without third-party tooling. (Citrix Provisioning, formerly PVS, is the older streaming-based alternative used in some large legacy estates.)</w:t>
      </w:r>
    </w:p>
    <w:p>
      <w:r>
        <w:t>4. Which tool would a Citrix administrator open first to investigate a spike in slow logons or session failures across the estate?</w:t>
      </w:r>
    </w:p>
    <w:p>
      <w:pPr>
        <w:pStyle w:val="ListBullet"/>
      </w:pPr>
      <w:r>
        <w:t>A. StoreFront</w:t>
      </w:r>
    </w:p>
    <w:p>
      <w:pPr>
        <w:pStyle w:val="ListBullet"/>
      </w:pPr>
      <w:r>
        <w:t>B. Director</w:t>
      </w:r>
    </w:p>
    <w:p>
      <w:pPr>
        <w:pStyle w:val="ListBullet"/>
      </w:pPr>
      <w:r>
        <w:t>C. Machine Creation Services</w:t>
      </w:r>
    </w:p>
    <w:p>
      <w:pPr>
        <w:pStyle w:val="ListBullet"/>
      </w:pPr>
      <w:r>
        <w:t>D. The Cloud Connector installer</w:t>
      </w:r>
    </w:p>
    <w:p>
      <w:r>
        <w:rPr>
          <w:b/>
        </w:rPr>
        <w:t>Answer: B. Director</w:t>
      </w:r>
    </w:p>
    <w:p>
      <w:r>
        <w:t>Why: Director is Citrix's real-time monitoring and troubleshooting console for DaaS — session details, logon duration breakdowns, historical trends, and (in larger deployments) aggregation across multiple Citrix Cloud tenants. It is the Citrix-world equivalent of AVD's Insights workbook, covered later for AVD in Module 6.</w:t>
      </w:r>
    </w:p>
    <w:p>
      <w:r>
        <w:t>5. An enterprise with thousands of legacy Windows applications, specialized USB peripherals, and a large on-prem datacenter footprint is evaluating whether to stay on Citrix DaaS or migrate to a cloud-native alternative. Which factor most strongly favors staying on Citrix?</w:t>
      </w:r>
    </w:p>
    <w:p>
      <w:pPr>
        <w:pStyle w:val="ListBullet"/>
      </w:pPr>
      <w:r>
        <w:t>A. Citrix DaaS cannot integrate with any cloud provider</w:t>
      </w:r>
    </w:p>
    <w:p>
      <w:pPr>
        <w:pStyle w:val="ListBullet"/>
      </w:pPr>
      <w:r>
        <w:t>B. Citrix DaaS is always the cheapest option regardless of scale</w:t>
      </w:r>
    </w:p>
    <w:p>
      <w:pPr>
        <w:pStyle w:val="ListBullet"/>
      </w:pPr>
      <w:r>
        <w:t>C. Citrix's HDX protocol and peripheral/USB redirection maturity, plus the ability to keep resource locations on-prem while still getting a cloud-managed control plane, protects large legacy and specialized-hardware investments</w:t>
      </w:r>
    </w:p>
    <w:p>
      <w:pPr>
        <w:pStyle w:val="ListBullet"/>
      </w:pPr>
      <w:r>
        <w:t>D. Citrix does not support Active Directory</w:t>
      </w:r>
    </w:p>
    <w:p>
      <w:r>
        <w:rPr>
          <w:b/>
        </w:rPr>
        <w:t>Answer: C. Citrix's HDX protocol and peripheral/USB redirection maturity, plus the ability to keep resource locations on-prem while still getting a cloud-managed control plane, protects large legacy and specialized-hardware investments</w:t>
      </w:r>
    </w:p>
    <w:p>
      <w:r>
        <w:t>Why: Citrix's long-standing strength is protocol maturity (HDX) for demanding graphics, audio, and USB peripheral scenarios, plus the flexibility to keep resource locations exactly where the legacy estate already lives — on-prem, in a private cloud, or in public cloud — while still getting Citrix Cloud's managed control plane. That combination is why large, complex, hardware-heavy estates often retain Citrix rather than fully re-platforming.</w:t>
      </w:r>
    </w:p>
    <w:p>
      <w:r>
        <w:t>6. In two to four sentences, explain the difference between a 'resource location' and a 'Delivery Group' in Citrix DaaS, and why an administrator needs both concepts.</w:t>
      </w:r>
    </w:p>
    <w:p>
      <w:r>
        <w:rPr>
          <w:b/>
        </w:rPr>
        <w:t>Answer: A resource location is the physical or cloud environment where your session-host and infrastructure resources actually run — on-prem datacenter, Azure, AWS, or another hypervisor/cloud — connected back to Citrix Cloud through Cloud Connectors. A Delivery Group is a logical grouping of VDAs (session hosts) that defines which users get access to which desktops or apps, with what policies, independent of where those machines physically sit. An administrator needs both because the resource location answers 'where do the machines live and how do they reach Citrix Cloud,' while the Delivery Group answers 'which users get which desktops/apps from those machines' — one is physical/network topology, the other is entitlement and delivery logic.</w:t>
      </w:r>
    </w:p>
    <w:p>
      <w:r>
        <w:t>Why: This distinction mirrors the physical-vs-logical split found in most VDI platforms (compare AVD's host pools vs. app groups in Module 3) and is a common source of confusion for administrators new to Citrix Cloud's architecture.</w:t>
      </w:r>
    </w:p>
    <w:p>
      <w:pPr>
        <w:pStyle w:val="Heading2"/>
      </w:pPr>
      <w:r>
        <w:t>Resources</w:t>
      </w:r>
    </w:p>
    <w:p>
      <w:pPr>
        <w:pStyle w:val="ListBullet"/>
      </w:pPr>
      <w:r>
        <w:t>Citrix DaaS overview (Citrix docs) — https://docs.citrix.com/en-us/citrix-daas/overview.html</w:t>
      </w:r>
    </w:p>
    <w:p>
      <w:pPr>
        <w:pStyle w:val="ListBullet"/>
      </w:pPr>
      <w:r>
        <w:t>Citrix Cloud Connector (Citrix docs) — https://docs.citrix.com/en-us/citrix-cloud/citrix-cloud-resource-locations/citrix-cloud-connector.html</w:t>
      </w:r>
    </w:p>
    <w:p>
      <w:pPr>
        <w:pStyle w:val="ListBullet"/>
      </w:pPr>
      <w:r>
        <w:t>Set up resource locations (Citrix DaaS docs) — https://docs.citrix.com/en-us/citrix-daas/install-configure/resource-location.html</w:t>
      </w:r>
    </w:p>
    <w:p>
      <w:pPr>
        <w:pStyle w:val="ListBullet"/>
      </w:pPr>
      <w:r>
        <w:t>Citrix Tech Zone — reference architectures — https://community.citrix.com/tech-zone/design/reference-architectures/csp-cvads/</w:t>
      </w:r>
    </w:p>
    <w:p>
      <w:r>
        <w:br w:type="page"/>
      </w:r>
    </w:p>
    <w:p>
      <w:pPr>
        <w:pStyle w:val="Heading1"/>
      </w:pPr>
      <w:r>
        <w:t>Lesson 3: Omnissa Horizon: From VMware EUC to an Independent Platform</w:t>
      </w:r>
    </w:p>
    <w:p>
      <w:r>
        <w:t>Omnissa is the independent company formed when Broadcom spun the former VMware End-User Computing business out on its own, and Horizon is its flagship on-prem-capable VDI platform. You'll learn Horizon 8's core architecture — Connection Server, Unified Access Gateway, Instant Clones, App Volumes, and Dynamic Environment Manager (DEM) — how Horizon Cloud extends that architecture with cloud-hosted control, why the VMware-to-Omnissa transition matters for existing customers, and where the OCA-H certification (the current path, replacing the retired VCP-DTM) fits.</w:t>
      </w:r>
    </w:p>
    <w:p>
      <w:pPr>
        <w:pStyle w:val="Heading2"/>
      </w:pPr>
      <w:r>
        <w:t>What you will be able to do</w:t>
      </w:r>
    </w:p>
    <w:p>
      <w:pPr>
        <w:pStyle w:val="ListBullet"/>
      </w:pPr>
      <w:r>
        <w:t>Explain who Omnissa is and why it exists as an independent company rather than under VMware/Broadcom</w:t>
      </w:r>
    </w:p>
    <w:p>
      <w:pPr>
        <w:pStyle w:val="ListBullet"/>
      </w:pPr>
      <w:r>
        <w:t>Describe the function of Connection Server and Unified Access Gateway in a Horizon 8 deployment</w:t>
      </w:r>
    </w:p>
    <w:p>
      <w:pPr>
        <w:pStyle w:val="ListBullet"/>
      </w:pPr>
      <w:r>
        <w:t>Explain what Instant Clones and App Volumes each solve for provisioning and application delivery</w:t>
      </w:r>
    </w:p>
    <w:p>
      <w:pPr>
        <w:pStyle w:val="ListBullet"/>
      </w:pPr>
      <w:r>
        <w:t>Distinguish Horizon 8 (customer-managed pods) from Horizon Cloud (next-gen, cloud-hosted control)</w:t>
      </w:r>
    </w:p>
    <w:p>
      <w:pPr>
        <w:pStyle w:val="ListBullet"/>
      </w:pPr>
      <w:r>
        <w:t>Summarize what the VMware-to-Omnissa transition means practically for an existing Horizon customer</w:t>
      </w:r>
    </w:p>
    <w:p>
      <w:pPr>
        <w:pStyle w:val="ListBullet"/>
      </w:pPr>
      <w:r>
        <w:t>Identify OCA-H as the current Omnissa administrator certification and state why VCP-DTM is no longer the path</w:t>
      </w:r>
    </w:p>
    <w:p>
      <w:pPr>
        <w:pStyle w:val="Heading2"/>
      </w:pPr>
      <w:r>
        <w:t>Notes</w:t>
      </w:r>
    </w:p>
    <w:p>
      <w:pPr>
        <w:pStyle w:val="Heading2"/>
      </w:pPr>
      <w:r>
        <w:t>From VMware EUC to Omnissa</w:t>
      </w:r>
    </w:p>
    <w:p>
      <w:r>
        <w:t>For most of Horizon's history, it was "the VMware VDI product" — the natural pairing with vSphere and NSX for shops already deep in the VMware ecosystem. That changed with Broadcom's acquisition of VMware: rather than folding End-User Computing into the Broadcom/VMware Cloud Foundation portfolio, Broadcom divested the entire EUC division — Horizon, Workspace ONE, App Volumes, and Dynamic Environment Manager — to the investment firm KKR, which launched it in 2024 as an independent company: Omnissa.</w:t>
      </w:r>
    </w:p>
    <w:p>
      <w:r>
        <w:t>For a working EUC engineer, the practical upshot is: Horizon is no longer "a VMware product." It's Omnissa's flagship platform, developed and sold independently, though it still runs comfortably on vSphere and increasingly on other hypervisors (including public cloud and platforms like Nutanix AHV, reflecting Omnissa's push toward hypervisor flexibility post-spinout). If you inherit an existing "VMware Horizon" estate, expect licensing, support contracts, and documentation branding to be mid-transition — verify current contract ownership before assuming anything about renewal terms.</w:t>
      </w:r>
    </w:p>
    <w:p>
      <w:pPr>
        <w:pStyle w:val="Heading2"/>
      </w:pPr>
      <w:r>
        <w:t>Horizon 8 Core Architecture</w:t>
      </w:r>
    </w:p>
    <w:p>
      <w:r>
        <w:t>Horizon 8 is the on-premises-capable, customer-managed "pod" architecture — you deploy and operate its components yourself, much like Citrix's classic CVAD model (Lesson 2):</w:t>
      </w:r>
    </w:p>
    <w:p>
      <w:pPr>
        <w:pStyle w:val="ListBullet"/>
      </w:pPr>
      <w:r>
        <w:t>**Connection Server** — the brokering component. It authenticates users (against Active Directory, often paired with MFA/SAML) and connects them to their entitled desktop or application pool. This is Horizon's direct equivalent to Citrix's Delivery Controller function or AVD's managed broker.</w:t>
      </w:r>
    </w:p>
    <w:p>
      <w:pPr>
        <w:pStyle w:val="ListBullet"/>
      </w:pPr>
      <w:r>
        <w:t>**Unified Access Gateway (UAG)** — the secure external access point. UAG terminates external connections, performs authentication pre-checks, and proxies traffic to Connection Server and session hosts, removing the need for a traditional VPN for remote access — functionally similar to Citrix's Gateway service or AVD's reverse-connect gateway.</w:t>
      </w:r>
    </w:p>
    <w:p>
      <w:pPr>
        <w:pStyle w:val="ListBullet"/>
      </w:pPr>
      <w:r>
        <w:t>**Instant Clones** — Horizon's rapid provisioning technology. New desktop VMs are created almost instantly from a running parent VM's memory and disk state, rather than full disk clones, which sharply cuts both provisioning time and storage consumption. This is what makes large pooled, non-persistent Horizon desktop pools practical at scale — the Horizon-specific answer to the same golden-image provisioning problem MCS solves for Citrix and Compute Gallery solves for AVD.</w:t>
      </w:r>
    </w:p>
    <w:p>
      <w:pPr>
        <w:pStyle w:val="ListBullet"/>
      </w:pPr>
      <w:r>
        <w:t>**App Volumes** — application delivery via virtual disks ("AppStacks"/writable volumes) attached to a desktop at login or dynamically, so applications don't need to be baked into the golden image or manually installed per user.</w:t>
      </w:r>
    </w:p>
    <w:p>
      <w:pPr>
        <w:pStyle w:val="ListBullet"/>
      </w:pPr>
      <w:r>
        <w:t>**Dynamic Environment Manager (DEM)** — user personalization and policy management: profile settings, environment configuration, and conditional policy application, layered on top of (not replacing) a profile container strategy.</w:t>
      </w:r>
    </w:p>
    <w:p>
      <w:r>
        <w:t>Together, Instant Clones solve provisioning, App Volumes solves application delivery, and DEM solves personalization — three separate layers of the same non-persistent-desktop problem you first met conceptually in Module 1 Lesson 4.</w:t>
      </w:r>
    </w:p>
    <w:p>
      <w:pPr>
        <w:pStyle w:val="Heading2"/>
      </w:pPr>
      <w:r>
        <w:t>Horizon Cloud: The Next-Gen, Cloud-Managed Model</w:t>
      </w:r>
    </w:p>
    <w:p>
      <w:r>
        <w:t>Just as Citrix evolved from on-prem CVAD to cloud-managed DaaS, Omnissa offers Horizon Cloud (next-gen) — a cloud-hosted control plane that takes over the management functions Connection Server and UAG traditionally handled on-prem. A Horizon Edge Gateway virtual appliance connects a Horizon 8 pod (or a Horizon Cloud-native resource location) back to Horizon Cloud's control services, including subscription-based (rather than perpetual) licensing.</w:t>
      </w:r>
    </w:p>
    <w:p>
      <w:r>
        <w:t>The architectural shape should feel familiar by now: a vendor-hosted control plane, a lightweight connector/gateway component bridging to customer-owned resources, and the customer choosing where those resources physically live. It's the same pattern as Citrix Cloud plus Cloud Connectors, and conceptually parallel to AVD's managed control plane plus customer-owned session hosts — three vendors converging on the same "cloud brain, customer body" architecture from different starting points.</w:t>
      </w:r>
    </w:p>
    <w:p>
      <w:pPr>
        <w:pStyle w:val="Heading2"/>
      </w:pPr>
      <w:r>
        <w:t>What the Transition Means for Existing Customers</w:t>
      </w:r>
    </w:p>
    <w:p>
      <w:r>
        <w:t>If you support an organization with an existing VMware Horizon estate, three things matter practically: support and licensing now route through Omnissa, not VMware/Broadcom, for EUC products; documentation and branding are actively migrating (Omnissa Tech Zone is the current authoritative source, replacing VMware's old TechZone/docs properties); and the underlying technology — Instant Clones, App Volumes, DEM, UAG — is unchanged in function, so an administrator's existing Horizon skills transfer directly. Don't let the corporate restructuring create unnecessary anxiety about the product's technical direction; it hasn't materially changed.</w:t>
      </w:r>
    </w:p>
    <w:p>
      <w:pPr>
        <w:pStyle w:val="Heading2"/>
      </w:pPr>
      <w:r>
        <w:t>The Certification Path</w:t>
      </w:r>
    </w:p>
    <w:p>
      <w:r>
        <w:t>The current, active administrator credential is OCA-H (Omnissa Certified Administrator – Horizon). The legacy VMware credential, VCP-DTM (VMware Certified Professional – Desktop and Mobility), is no longer issued — existing holders retain it, but it is not an achievable path for a new administrator in 2026. If you see VCP-DTM listed as a target credential in a job posting or study plan, treat it as outdated and redirect toward OCA-H; Module 7's cert-roadmap lesson places OCA-H alongside AZ-140 and CCA-V in the full multi-platform picture.</w:t>
      </w:r>
    </w:p>
    <w:p>
      <w:pPr>
        <w:pStyle w:val="Heading2"/>
      </w:pPr>
      <w:r>
        <w:t>A Practical Naming Checklist</w:t>
      </w:r>
    </w:p>
    <w:p>
      <w:r>
        <w:t>Because the VMware-to-Omnissa transition is recent enough that documentation, job postings, and legacy contracts lag behind reality, keep a quick mental checklist when you walk into an unfamiliar Horizon estate: confirm whether support is contracted through Omnissa directly or through a reseller still using older VMware paperwork; confirm which hypervisor the pod actually runs on (vSphere remains common, but Omnissa's post-spinout roadmap has pushed multi-hypervisor support, including Nutanix AHV, so don't assume vSphere by default); and confirm whether the deployment is Horizon 8 (self-managed pod) or Horizon Cloud (next-gen, cloud-managed) before you go looking for a Connection Server that might not exist. Getting these three answers early avoids a lot of wasted troubleshooting time, and it's exactly the kind of due-diligence question a hiring manager will expect a VDI engineer to ask on day one of a new Horizon engagement.</w:t>
      </w:r>
    </w:p>
    <w:p>
      <w:pPr>
        <w:pStyle w:val="Heading2"/>
      </w:pPr>
      <w:r>
        <w:t>What's Next</w:t>
      </w:r>
    </w:p>
    <w:p>
      <w:r>
        <w:t>You've now covered the three major full-featured VDI/DaaS platforms: AVD/Windows 365, Citrix DaaS, and Omnissa Horizon. Lesson 4 turns to the specialized edge of the landscape — GPU-accelerated VDI for CAD, media, and AI/ML workloads — plus a survey of smaller players worth knowing by name.</w:t>
      </w:r>
    </w:p>
    <w:p>
      <w:pPr>
        <w:pStyle w:val="Heading2"/>
      </w:pPr>
      <w:r>
        <w:t>Quiz</w:t>
      </w:r>
    </w:p>
    <w:p>
      <w:r>
        <w:t>1. What is Omnissa?</w:t>
      </w:r>
    </w:p>
    <w:p>
      <w:pPr>
        <w:pStyle w:val="ListBullet"/>
      </w:pPr>
      <w:r>
        <w:t>A. A brand-new startup with no relation to VMware</w:t>
      </w:r>
    </w:p>
    <w:p>
      <w:pPr>
        <w:pStyle w:val="ListBullet"/>
      </w:pPr>
      <w:r>
        <w:t>B. A division that remains fully owned and operated by Broadcom</w:t>
      </w:r>
    </w:p>
    <w:p>
      <w:pPr>
        <w:pStyle w:val="ListBullet"/>
      </w:pPr>
      <w:r>
        <w:t>C. A rebrand of Citrix's EUC product line</w:t>
      </w:r>
    </w:p>
    <w:p>
      <w:pPr>
        <w:pStyle w:val="ListBullet"/>
      </w:pPr>
      <w:r>
        <w:t>D. The independent company formed when Broadcom spun the former VMware End-User Computing (EUC) business division out on its own</w:t>
      </w:r>
    </w:p>
    <w:p>
      <w:r>
        <w:rPr>
          <w:b/>
        </w:rPr>
        <w:t>Answer: D. The independent company formed when Broadcom spun the former VMware End-User Computing (EUC) business division out on its own</w:t>
      </w:r>
    </w:p>
    <w:p>
      <w:r>
        <w:t>Why: When Broadcom acquired VMware, it spun the End-User Computing division — including Horizon, Workspace ONE, and App Volumes — out as an independent company, Omnissa, rather than retaining it inside the Broadcom/VMware Cloud Foundation portfolio. Horizon is Omnissa's flagship product, not a Citrix product.</w:t>
      </w:r>
    </w:p>
    <w:p>
      <w:r>
        <w:t>2. In a Horizon 8 deployment, which component authenticates and brokers users to their entitled desktops and published applications?</w:t>
      </w:r>
    </w:p>
    <w:p>
      <w:pPr>
        <w:pStyle w:val="ListBullet"/>
      </w:pPr>
      <w:r>
        <w:t>A. Connection Server</w:t>
      </w:r>
    </w:p>
    <w:p>
      <w:pPr>
        <w:pStyle w:val="ListBullet"/>
      </w:pPr>
      <w:r>
        <w:t>B. Unified Access Gateway</w:t>
      </w:r>
    </w:p>
    <w:p>
      <w:pPr>
        <w:pStyle w:val="ListBullet"/>
      </w:pPr>
      <w:r>
        <w:t>C. App Volumes</w:t>
      </w:r>
    </w:p>
    <w:p>
      <w:pPr>
        <w:pStyle w:val="ListBullet"/>
      </w:pPr>
      <w:r>
        <w:t>D. Dynamic Environment Manager</w:t>
      </w:r>
    </w:p>
    <w:p>
      <w:r>
        <w:rPr>
          <w:b/>
        </w:rPr>
        <w:t>Answer: A. Connection Server</w:t>
      </w:r>
    </w:p>
    <w:p>
      <w:r>
        <w:t>Why: Connection Server is Horizon's brokering component — it authenticates users and connects them to the desktop or application pool they're entitled to. Unified Access Gateway (UAG) provides the secure external access point (replacing the need for a VPN); it hands off to Connection Server rather than brokering sessions itself.</w:t>
      </w:r>
    </w:p>
    <w:p>
      <w:r>
        <w:t>3. What problem does Horizon's 'Instant Clones' technology solve?</w:t>
      </w:r>
    </w:p>
    <w:p>
      <w:pPr>
        <w:pStyle w:val="ListBullet"/>
      </w:pPr>
      <w:r>
        <w:t>A. It encrypts session traffic between the client and the desktop</w:t>
      </w:r>
    </w:p>
    <w:p>
      <w:pPr>
        <w:pStyle w:val="ListBullet"/>
      </w:pPr>
      <w:r>
        <w:t>B. It provisions large numbers of desktop VMs rapidly and just-in-time from a running parent image, minimizing storage and provisioning time compared to full clones</w:t>
      </w:r>
    </w:p>
    <w:p>
      <w:pPr>
        <w:pStyle w:val="ListBullet"/>
      </w:pPr>
      <w:r>
        <w:t>C. It manages user profile data across sessions</w:t>
      </w:r>
    </w:p>
    <w:p>
      <w:pPr>
        <w:pStyle w:val="ListBullet"/>
      </w:pPr>
      <w:r>
        <w:t>D. It replaces the need for Active Directory</w:t>
      </w:r>
    </w:p>
    <w:p>
      <w:r>
        <w:rPr>
          <w:b/>
        </w:rPr>
        <w:t>Answer: B. It provisions large numbers of desktop VMs rapidly and just-in-time from a running parent image, minimizing storage and provisioning time compared to full clones</w:t>
      </w:r>
    </w:p>
    <w:p>
      <w:r>
        <w:t>Why: Instant Clones create new desktop VMs almost instantly from a running parent VM's memory and disk state, dramatically reducing provisioning time and storage footprint compared to traditional full-clone VMs — the Horizon equivalent of the rapid, image-based provisioning AVD achieves with host pool VM templates and Citrix achieves with MCS.</w:t>
      </w:r>
    </w:p>
    <w:p>
      <w:r>
        <w:t>4. What is the key architectural difference between Horizon 8 and Horizon Cloud (next-gen)?</w:t>
      </w:r>
    </w:p>
    <w:p>
      <w:pPr>
        <w:pStyle w:val="ListBullet"/>
      </w:pPr>
      <w:r>
        <w:t>A. Horizon 8 only runs on physical hardware; Horizon Cloud is entirely software-free</w:t>
      </w:r>
    </w:p>
    <w:p>
      <w:pPr>
        <w:pStyle w:val="ListBullet"/>
      </w:pPr>
      <w:r>
        <w:t>B. There is no difference; they are the same product with different names</w:t>
      </w:r>
    </w:p>
    <w:p>
      <w:pPr>
        <w:pStyle w:val="ListBullet"/>
      </w:pPr>
      <w:r>
        <w:t>C. Horizon 8 is a customer-deployed and managed 'pod' architecture (Connection Servers, UAG, etc. that you run); Horizon Cloud shifts management to a cloud-hosted control plane, connected to your resources via an Edge Gateway, similar in spirit to Citrix Cloud</w:t>
      </w:r>
    </w:p>
    <w:p>
      <w:pPr>
        <w:pStyle w:val="ListBullet"/>
      </w:pPr>
      <w:r>
        <w:t>D. Horizon Cloud does not support Instant Clones</w:t>
      </w:r>
    </w:p>
    <w:p>
      <w:r>
        <w:rPr>
          <w:b/>
        </w:rPr>
        <w:t>Answer: C. Horizon 8 is a customer-deployed and managed 'pod' architecture (Connection Servers, UAG, etc. that you run); Horizon Cloud shifts management to a cloud-hosted control plane, connected to your resources via an Edge Gateway, similar in spirit to Citrix Cloud</w:t>
      </w:r>
    </w:p>
    <w:p>
      <w:r>
        <w:t>Why: Horizon 8 uses a self-managed 'pod' model where the customer deploys and operates Connection Servers and UAG themselves. Horizon Cloud (next-gen) moves the control-plane management to Omnissa-hosted cloud services, with a Horizon Edge Gateway virtual appliance connecting a resource location back to that cloud control plane — architecturally similar in spirit to how Citrix DaaS relates to on-prem CVAD.</w:t>
      </w:r>
    </w:p>
    <w:p>
      <w:r>
        <w:t>5. An organization holds a legacy VMware Certified Professional – Desktop and Mobility (VCP-DTM) credential and wants to know the current certification path for a newly hired Horizon administrator in 2026. What should they be told?</w:t>
      </w:r>
    </w:p>
    <w:p>
      <w:pPr>
        <w:pStyle w:val="ListBullet"/>
      </w:pPr>
      <w:r>
        <w:t>A. The new hire should pursue VCP-DTM as well, since it is still the primary active credential</w:t>
      </w:r>
    </w:p>
    <w:p>
      <w:pPr>
        <w:pStyle w:val="ListBullet"/>
      </w:pPr>
      <w:r>
        <w:t>B. Omnissa has no certification program at all</w:t>
      </w:r>
    </w:p>
    <w:p>
      <w:pPr>
        <w:pStyle w:val="ListBullet"/>
      </w:pPr>
      <w:r>
        <w:t>C. The new hire should pursue CCA-V instead, since Horizon and Citrix certifications are interchangeable</w:t>
      </w:r>
    </w:p>
    <w:p>
      <w:pPr>
        <w:pStyle w:val="ListBullet"/>
      </w:pPr>
      <w:r>
        <w:t>D. VCP-DTM is no longer issued; existing holders' credentials are still honored, but the current path for a new administrator is OCA-H (Omnissa Certified Administrator – Horizon)</w:t>
      </w:r>
    </w:p>
    <w:p>
      <w:r>
        <w:rPr>
          <w:b/>
        </w:rPr>
        <w:t>Answer: D. VCP-DTM is no longer issued; existing holders' credentials are still honored, but the current path for a new administrator is OCA-H (Omnissa Certified Administrator – Horizon)</w:t>
      </w:r>
    </w:p>
    <w:p>
      <w:r>
        <w:t>Why: VCP-DTM was VMware's legacy Horizon-track certification; it is no longer issued (existing holders keep their credential, but it cannot be newly earned). The current, active Omnissa administrator credential is OCA-H (Omnissa Certified Administrator – Horizon), and CCA-V is a separate, Citrix-specific credential, not interchangeable with Horizon skills.</w:t>
      </w:r>
    </w:p>
    <w:p>
      <w:r>
        <w:t>6. In two to four sentences, explain what App Volumes and Dynamic Environment Manager (DEM) each solve in a Horizon deployment, and why an administrator typically needs both rather than just one.</w:t>
      </w:r>
    </w:p>
    <w:p>
      <w:r>
        <w:rPr>
          <w:b/>
        </w:rPr>
        <w:t>Answer: App Volumes solves application delivery: it packages applications into virtual disks that attach to a desktop at login or in real time, so IT can deliver and update applications without baking them into the golden image or installing them per-user. Dynamic Environment Manager (DEM) solves user personalization and policy: it manages user profile settings, environment configuration, and conditional policies (without needing a full profile container solution on its own) so users get a consistent, personalized experience across sessions and non-persistent desktops. An administrator typically needs both because one manages what applications a user has, and the other manages how the user's environment and settings behave — application delivery and user personalization are separate problems that need separate tooling, mirroring the app-delivery-vs-profile-management split covered across this course's Module 1 and Module 5 lessons.</w:t>
      </w:r>
    </w:p>
    <w:p>
      <w:r>
        <w:t>Why: This mirrors the general VDI pattern from Module 1: profile/personalization tooling and application delivery tooling solve different layers of the non-persistent desktop problem, and Horizon's App Volumes plus DEM is the platform-specific instance of that pattern, comparable to Citrix's App Layering plus WEM or AVD's app attach plus FSLogix.</w:t>
      </w:r>
    </w:p>
    <w:p>
      <w:pPr>
        <w:pStyle w:val="Heading2"/>
      </w:pPr>
      <w:r>
        <w:t>Resources</w:t>
      </w:r>
    </w:p>
    <w:p>
      <w:pPr>
        <w:pStyle w:val="ListBullet"/>
      </w:pPr>
      <w:r>
        <w:t>What Is Horizon 8? (Omnissa Tech Zone) — https://techzone.omnissa.com/resource/what-horizon-8</w:t>
      </w:r>
    </w:p>
    <w:p>
      <w:pPr>
        <w:pStyle w:val="ListBullet"/>
      </w:pPr>
      <w:r>
        <w:t>Horizon 8 architecture (Omnissa Tech Zone) — https://techzone.omnissa.com/resource/horizon-8-architecture</w:t>
      </w:r>
    </w:p>
    <w:p>
      <w:pPr>
        <w:pStyle w:val="ListBullet"/>
      </w:pPr>
      <w:r>
        <w:t>Omnissa Horizon 8 product page — https://www.omnissa.com/products/horizon-8/</w:t>
      </w:r>
    </w:p>
    <w:p>
      <w:pPr>
        <w:pStyle w:val="ListBullet"/>
      </w:pPr>
      <w:r>
        <w:t>Evaluation Guide for Horizon 8 (Omnissa Tech Zone) — https://techzone.omnissa.com/resource/evaluation-guide-horizon-8</w:t>
      </w:r>
    </w:p>
    <w:p>
      <w:r>
        <w:br w:type="page"/>
      </w:r>
    </w:p>
    <w:p>
      <w:pPr>
        <w:pStyle w:val="Heading1"/>
      </w:pPr>
      <w:r>
        <w:t>Lesson 4: GPU Virtual Desktops and the Rest of the 2026 VDI Field</w:t>
      </w:r>
    </w:p>
    <w:p>
      <w:r>
        <w:t>Not every virtual desktop is a call-center kiosk — CAD engineers, video editors, and AI/ML developers need real GPU horsepower delivered remotely. This lesson covers GPU VDI fundamentals: use cases, Azure's NV-family GPU VMs (including the NVv4-to-NVadsA10v5 migration every architect should know about in 2026), and NVIDIA vGPU licensing concepts. It closes with a fast, accurate survey of players beyond the big three: Amazon WorkSpaces Family, Dizzion's Frame platform (the 2023 Nutanix spin-out you must name correctly), Kasm Workspaces, and the open-source Apache Guacamole.</w:t>
      </w:r>
    </w:p>
    <w:p>
      <w:pPr>
        <w:pStyle w:val="Heading2"/>
      </w:pPr>
      <w:r>
        <w:t>What you will be able to do</w:t>
      </w:r>
    </w:p>
    <w:p>
      <w:pPr>
        <w:pStyle w:val="ListBullet"/>
      </w:pPr>
      <w:r>
        <w:t>Identify at least three real-world use cases that require GPU-accelerated virtual desktops</w:t>
      </w:r>
    </w:p>
    <w:p>
      <w:pPr>
        <w:pStyle w:val="ListBullet"/>
      </w:pPr>
      <w:r>
        <w:t>Explain the difference between Azure's older NVv4-series and current NVadsA10v5-series GPU VMs, including the 2026 retirement timeline</w:t>
      </w:r>
    </w:p>
    <w:p>
      <w:pPr>
        <w:pStyle w:val="ListBullet"/>
      </w:pPr>
      <w:r>
        <w:t>Describe what NVIDIA vGPU licensing controls and why it matters for GPU VDI cost planning</w:t>
      </w:r>
    </w:p>
    <w:p>
      <w:pPr>
        <w:pStyle w:val="ListBullet"/>
      </w:pPr>
      <w:r>
        <w:t>Correctly state Frame's current ownership and product name (Dizzion Frame, following the 2023 Nutanix spin-out)</w:t>
      </w:r>
    </w:p>
    <w:p>
      <w:pPr>
        <w:pStyle w:val="ListBullet"/>
      </w:pPr>
      <w:r>
        <w:t>Describe Amazon WorkSpaces Family's Personal and Pools session models</w:t>
      </w:r>
    </w:p>
    <w:p>
      <w:pPr>
        <w:pStyle w:val="ListBullet"/>
      </w:pPr>
      <w:r>
        <w:t>Distinguish Kasm Workspaces (containerized, commercial) from Apache Guacamole (protocol gateway, open source)</w:t>
      </w:r>
    </w:p>
    <w:p>
      <w:pPr>
        <w:pStyle w:val="Heading2"/>
      </w:pPr>
      <w:r>
        <w:t>Notes</w:t>
      </w:r>
    </w:p>
    <w:p>
      <w:pPr>
        <w:pStyle w:val="Heading2"/>
      </w:pPr>
      <w:r>
        <w:t>Why Some Desktops Need a GPU</w:t>
      </w:r>
    </w:p>
    <w:p>
      <w:r>
        <w:t>Everything covered so far in this module — AVD, Windows 365, Citrix DaaS, Omnissa Horizon — can run happily on CPU-only session hosts for office productivity, browser-based work, and line-of-business apps. But a meaningful slice of the VDI market exists specifically because some workloads cannot run acceptably without hardware graphics or compute acceleration:</w:t>
      </w:r>
    </w:p>
    <w:p>
      <w:pPr>
        <w:pStyle w:val="ListBullet"/>
      </w:pPr>
      <w:r>
        <w:t>**CAD and engineering design** — SolidWorks, AutoCAD, Revit, and similar tools that render complex 3D models and need real-time viewport manipulation.</w:t>
      </w:r>
    </w:p>
    <w:p>
      <w:pPr>
        <w:pStyle w:val="ListBullet"/>
      </w:pPr>
      <w:r>
        <w:t>**Media and video production** — Adobe Premiere Pro, DaVinci Resolve, After Effects, where GPU-accelerated encode/decode and effects rendering are the difference between usable and unusable.</w:t>
      </w:r>
    </w:p>
    <w:p>
      <w:pPr>
        <w:pStyle w:val="ListBullet"/>
      </w:pPr>
      <w:r>
        <w:t>**AI/ML development** — data scientists and ML engineers running training or inference workloads, GPU-accelerated notebooks, or local model development that benefits from remote GPU compute without shipping physical workstations.</w:t>
      </w:r>
    </w:p>
    <w:p>
      <w:r>
        <w:t>GPU session hosts cost substantially more than CPU-only hosts, so these are deployed selectively, for the specific user populations that need them — a decision the Lesson 5 scoring framework will help you formalize.</w:t>
      </w:r>
    </w:p>
    <w:p>
      <w:pPr>
        <w:pStyle w:val="Heading2"/>
      </w:pPr>
      <w:r>
        <w:t>Azure GPU VM Series for AVD</w:t>
      </w:r>
    </w:p>
    <w:p>
      <w:r>
        <w:t>Within the Azure/AVD world (Module 3 covers session host sizing broadly), GPU-capable session hosts draw from Azure's NV-family of GPU-accelerated VM sizes. As of 2026, this is an area architects must actively track rather than assume: NVv4-series VMs (AMD Radeon Instinct MI25 GPUs) are scheduled for retirement on September 30, 2026, with Microsoft directing customers to migrate to NVadsA10v5-series (NVIDIA A10 GPUs, partitionable from 1/6th of a GPU up to a full GPU) or the newer NVv710v5-series ahead of that date. AVD also supports NCasT4_v3 and legacy NVv3 for specific workload profiles, but for any new GPU VDI deployment scoped in or after 2026, NVadsA10v5 should be the default starting point — building new capacity on a series already scheduled for retirement creates an unnecessary, forced migration project shortly after go-live.</w:t>
      </w:r>
    </w:p>
    <w:p>
      <w:pPr>
        <w:pStyle w:val="Heading2"/>
      </w:pPr>
      <w:r>
        <w:t>NVIDIA vGPU Licensing, Conceptually</w:t>
      </w:r>
    </w:p>
    <w:p>
      <w:r>
        <w:t>GPU VMs on Azure typically come bundled with an NVIDIA GRID license as part of the VM SKU, which governs how the physical GPU is partitioned and used: as a dedicated virtual workstation for a single power user (full or partial GPU), or as shared concurrent access across multiple lighter sessions. You don't need to become a licensing specialist for this course, but you do need the concept: GPU capacity planning isn't just "add a GPU VM," it's choosing the right partition size and license mode for the workload, which directly drives both user experience and cost. Module 3's autoscale and cost-optimization lesson revisits GPU cost management with AVD-specific tooling.</w:t>
      </w:r>
    </w:p>
    <w:p>
      <w:pPr>
        <w:pStyle w:val="Heading2"/>
      </w:pPr>
      <w:r>
        <w:t>The Rest of the Field: Smaller and Adjacent Players</w:t>
      </w:r>
    </w:p>
    <w:p>
      <w:r>
        <w:t>Beyond the big three platforms this module has covered, a working EUC engineer should be able to correctly name and briefly characterize several other players that come up in real conversations:</w:t>
      </w:r>
    </w:p>
    <w:p>
      <w:r>
        <w:t>Amazon WorkSpaces Family — AWS's DaaS offering, structured around WorkSpaces Personal (persistent, one-to-one desktops, similar in spirit to Windows 365 Cloud PC) and WorkSpaces Pools (non-persistent, shared desktop pools, similar in spirit to AVD pooled host pools). Note for currency: AWS has announced WorkSpaces Pools will stop accepting new customers from mid-2026, with existing customers supported into 2027 — a useful data point if you're advising a customer currently evaluating AWS as a VDI platform.</w:t>
      </w:r>
    </w:p>
    <w:p>
      <w:r>
        <w:t>Dizzion Frame — this is the corrected, current name for what many still call simply "Frame" or, incorrectly, "Nutanix Frame." Frame was Nutanix's browser-first, multi-cloud DaaS product; in 2023 Nutanix sold/spun Frame out, and it merged into Dizzion, an independent DaaS provider. The platform now runs as Dizzion Frame, powering Dizzion's own DaaS and Cloud PC offerings, and retains its original multi-cloud flexibility (Azure, AWS, GCP, and Nutanix Cloud Infrastructure as deployment targets). If you see "Nutanix Frame" in older material, treat it as outdated branding.</w:t>
      </w:r>
    </w:p>
    <w:p>
      <w:r>
        <w:t>Kasm Workspaces — a commercial platform (Kasm Technologies) delivering containerized desktops, applications, and secure browser isolation through a web interface — popular for security-focused browser isolation and lightweight app delivery use cases rather than full persistent Windows desktops.</w:t>
      </w:r>
    </w:p>
    <w:p>
      <w:r>
        <w:t>Apache Guacamole — a free, open-source, clientless remote-desktop gateway supporting RDP, VNC, and SSH through nothing but a browser, maintained by the Apache Software Foundation. It's frequently used as a lightweight building block inside other tools (Kasm itself uses Guacamole for SSH connectivity) rather than as a full enterprise VDI platform on its own.</w:t>
      </w:r>
    </w:p>
    <w:p>
      <w:pPr>
        <w:pStyle w:val="Heading2"/>
      </w:pPr>
      <w:r>
        <w:t>A Quick Comparison Table</w:t>
      </w:r>
    </w:p>
    <w:p>
      <w:r>
        <w:t>When a customer asks "who else is out there besides Microsoft, Citrix, and Omnissa," this table is a useful mental snapshot to have ready:</w:t>
      </w:r>
    </w:p>
    <w:p>
      <w:r>
        <w:t>| Player | Model | Session type | Where it fits |</w:t>
      </w:r>
    </w:p>
    <w:p>
      <w:r>
        <w:t>|---|---|---|---|</w:t>
      </w:r>
    </w:p>
    <w:p>
      <w:r>
        <w:t>| Amazon WorkSpaces Family | Cloud DaaS (AWS-native) | Personal + Pools | AWS-committed shops wanting a native option |</w:t>
      </w:r>
    </w:p>
    <w:p>
      <w:r>
        <w:t>| Dizzion Frame | Managed multi-cloud DaaS | Both, vendor-managed | Customers wanting a fully outsourced DaaS operator across clouds |</w:t>
      </w:r>
    </w:p>
    <w:p>
      <w:r>
        <w:t>| Kasm Workspaces | Commercial, containerized | Ephemeral, container-based | Browser isolation, dev/test environments, lightweight app delivery |</w:t>
      </w:r>
    </w:p>
    <w:p>
      <w:r>
        <w:t>| Apache Guacamole | Open-source protocol gateway | N/A (a gateway, not a full platform) | Low-cost remote access into existing RDP/VNC/SSH targets, or as a building block inside another product |</w:t>
      </w:r>
    </w:p>
    <w:p>
      <w:r>
        <w:t>Notice that only the first two are genuinely comparable to AVD, Windows 365, Citrix DaaS, or Horizon as full desktop-delivery platforms; Kasm and Guacamole solve narrower problems and are more often complements to, rather than replacements for, a full VDI platform. Keeping this distinction straight will save you from over-promising what a lightweight tool like Guacamole can do in an enterprise-scale desktop rollout.</w:t>
      </w:r>
    </w:p>
    <w:p>
      <w:pPr>
        <w:pStyle w:val="Heading2"/>
      </w:pPr>
      <w:r>
        <w:t>What's Next</w:t>
      </w:r>
    </w:p>
    <w:p>
      <w:r>
        <w:t>You now have accurate, current names and mental models for the full 2026 VDI landscape — the big three, the GPU specialty case, and the smaller/adjacent players. Lesson 5 turns all of this into a practical decision framework and scoring matrix you'll use to choose between platforms for a given customer, and reuse directly in the Module 7 capstone projects.</w:t>
      </w:r>
    </w:p>
    <w:p>
      <w:pPr>
        <w:pStyle w:val="Heading2"/>
      </w:pPr>
      <w:r>
        <w:t>Quiz</w:t>
      </w:r>
    </w:p>
    <w:p>
      <w:r>
        <w:t>1. Which of the following is a realistic driver for deploying GPU-accelerated virtual desktops rather than standard CPU-only session hosts?</w:t>
      </w:r>
    </w:p>
    <w:p>
      <w:pPr>
        <w:pStyle w:val="ListBullet"/>
      </w:pPr>
      <w:r>
        <w:t>A. CAD/engineering design, video/media editing, and AI/ML development workloads that require hardware-accelerated rendering or compute</w:t>
      </w:r>
    </w:p>
    <w:p>
      <w:pPr>
        <w:pStyle w:val="ListBullet"/>
      </w:pPr>
      <w:r>
        <w:t>B. GPU desktops are always cheaper than CPU-only desktops</w:t>
      </w:r>
    </w:p>
    <w:p>
      <w:pPr>
        <w:pStyle w:val="ListBullet"/>
      </w:pPr>
      <w:r>
        <w:t>C. GPU desktops are required for all Microsoft Office workloads</w:t>
      </w:r>
    </w:p>
    <w:p>
      <w:pPr>
        <w:pStyle w:val="ListBullet"/>
      </w:pPr>
      <w:r>
        <w:t>D. GPU acceleration is only relevant for gaming, not enterprise use cases</w:t>
      </w:r>
    </w:p>
    <w:p>
      <w:r>
        <w:rPr>
          <w:b/>
        </w:rPr>
        <w:t>Answer: A. CAD/engineering design, video/media editing, and AI/ML development workloads that require hardware-accelerated rendering or compute</w:t>
      </w:r>
    </w:p>
    <w:p>
      <w:r>
        <w:t>Why: GPU VDI exists to serve workloads that genuinely need hardware acceleration: CAD/3D design tools, video and media production, and AI/ML development (model training/inference, data science notebooks). GPU session hosts cost meaningfully more than CPU-only hosts, so they're deployed selectively for these workloads, not by default.</w:t>
      </w:r>
    </w:p>
    <w:p>
      <w:r>
        <w:t>2. An architect is designing new AVD GPU session hosts in the second half of 2026 and is deciding between the NVv4-series and NVadsA10v5-series VM sizes. What should they know?</w:t>
      </w:r>
    </w:p>
    <w:p>
      <w:pPr>
        <w:pStyle w:val="ListBullet"/>
      </w:pPr>
      <w:r>
        <w:t>A. NVv4-series and NVadsA10v5-series are identical and interchangeable with no planning needed</w:t>
      </w:r>
    </w:p>
    <w:p>
      <w:pPr>
        <w:pStyle w:val="ListBullet"/>
      </w:pPr>
      <w:r>
        <w:t>B. NVv4-series VMs are retiring (September 30, 2026) and Microsoft recommends migrating to NVadsA10v5-series (or NVv710v5-series) ahead of that date, so new deployments should target the current series</w:t>
      </w:r>
    </w:p>
    <w:p>
      <w:pPr>
        <w:pStyle w:val="ListBullet"/>
      </w:pPr>
      <w:r>
        <w:t>C. NVadsA10v5-series has been retired in favor of NVv4-series</w:t>
      </w:r>
    </w:p>
    <w:p>
      <w:pPr>
        <w:pStyle w:val="ListBullet"/>
      </w:pPr>
      <w:r>
        <w:t>D. GPU VM series never get retired on Azure</w:t>
      </w:r>
    </w:p>
    <w:p>
      <w:r>
        <w:rPr>
          <w:b/>
        </w:rPr>
        <w:t>Answer: B. NVv4-series VMs are retiring (September 30, 2026) and Microsoft recommends migrating to NVadsA10v5-series (or NVv710v5-series) ahead of that date, so new deployments should target the current series</w:t>
      </w:r>
    </w:p>
    <w:p>
      <w:r>
        <w:t>Why: Microsoft has announced NVv4-series retirement effective September 30, 2026, with NVadsA10v5-series (NVIDIA A10 GPUs) and NVv710v5-series as the recommended migration targets. Any new GPU VDI deployment being planned in 2026 should target the current, non-retiring series rather than building on a VM family already scheduled for retirement.</w:t>
      </w:r>
    </w:p>
    <w:p>
      <w:r>
        <w:t>3. What does NVIDIA vGPU licensing primarily govern in a GPU VDI deployment?</w:t>
      </w:r>
    </w:p>
    <w:p>
      <w:pPr>
        <w:pStyle w:val="ListBullet"/>
      </w:pPr>
      <w:r>
        <w:t>A. The physical temperature of the GPU hardware</w:t>
      </w:r>
    </w:p>
    <w:p>
      <w:pPr>
        <w:pStyle w:val="ListBullet"/>
      </w:pPr>
      <w:r>
        <w:t>B. Network bandwidth between the client and session host</w:t>
      </w:r>
    </w:p>
    <w:p>
      <w:pPr>
        <w:pStyle w:val="ListBullet"/>
      </w:pPr>
      <w:r>
        <w:t>C. How a physical GPU's resources are partitioned and licensed for use as a virtual workstation for a single user or shared across multiple concurrent users/sessions</w:t>
      </w:r>
    </w:p>
    <w:p>
      <w:pPr>
        <w:pStyle w:val="ListBullet"/>
      </w:pPr>
      <w:r>
        <w:t>D. Whether Windows Update can run on the session host</w:t>
      </w:r>
    </w:p>
    <w:p>
      <w:r>
        <w:rPr>
          <w:b/>
        </w:rPr>
        <w:t>Answer: C. How a physical GPU's resources are partitioned and licensed for use as a virtual workstation for a single user or shared across multiple concurrent users/sessions</w:t>
      </w:r>
    </w:p>
    <w:p>
      <w:r>
        <w:t>Why: NVIDIA vGPU licensing (via a GRID license, in Azure's case bundled with the qualifying VM SKU) governs how a physical GPU's compute and frame buffer are partitioned — for example, a fraction of a GPU as a virtual workstation for one user, or shared concurrent access for multiple sessions running lighter graphics workloads. Getting this wrong leads to either under-licensed non-compliance or over-provisioned cost.</w:t>
      </w:r>
    </w:p>
    <w:p>
      <w:r>
        <w:t>4. A colleague refers to a legacy DaaS platform simply as 'Frame' and says it is 'part of Nutanix.' What is the accurate correction?</w:t>
      </w:r>
    </w:p>
    <w:p>
      <w:pPr>
        <w:pStyle w:val="ListBullet"/>
      </w:pPr>
      <w:r>
        <w:t>A. The correction is unnecessary — Frame is still part of Nutanix in 2026</w:t>
      </w:r>
    </w:p>
    <w:p>
      <w:pPr>
        <w:pStyle w:val="ListBullet"/>
      </w:pPr>
      <w:r>
        <w:t>B. Frame no longer exists in any form</w:t>
      </w:r>
    </w:p>
    <w:p>
      <w:pPr>
        <w:pStyle w:val="ListBullet"/>
      </w:pPr>
      <w:r>
        <w:t>C. Frame was acquired by Citrix, not Dizzion</w:t>
      </w:r>
    </w:p>
    <w:p>
      <w:pPr>
        <w:pStyle w:val="ListBullet"/>
      </w:pPr>
      <w:r>
        <w:t>D. Frame is now Dizzion Frame: Nutanix sold/spun Frame out in 2023, and it merged into Dizzion, an independent DaaS provider, where it now powers Dizzion's Cloud PC and DaaS offerings</w:t>
      </w:r>
    </w:p>
    <w:p>
      <w:r>
        <w:rPr>
          <w:b/>
        </w:rPr>
        <w:t>Answer: D. Frame is now Dizzion Frame: Nutanix sold/spun Frame out in 2023, and it merged into Dizzion, an independent DaaS provider, where it now powers Dizzion's Cloud PC and DaaS offerings</w:t>
      </w:r>
    </w:p>
    <w:p>
      <w:r>
        <w:t>Why: Nutanix sold Frame in 2023; it spun out and merged with Dizzion, an independent DaaS company (backed by LLR Partners, which also backs Dizzion). The platform is now correctly referred to as Dizzion Frame, not a Nutanix product — an important correction to make since outdated 'Nutanix Frame' references are still common online.</w:t>
      </w:r>
    </w:p>
    <w:p>
      <w:r>
        <w:t>5. Which pairing correctly distinguishes Kasm Workspaces from Apache Guacamole?</w:t>
      </w:r>
    </w:p>
    <w:p>
      <w:pPr>
        <w:pStyle w:val="ListBullet"/>
      </w:pPr>
      <w:r>
        <w:t>A. Kasm Workspaces is a commercial platform delivering containerized desktops, apps, and secure browsers via the web; Apache Guacamole is a clientless, open-source protocol gateway (RDP/VNC/SSH) commonly embedded inside other tools, including as a component Kasm itself can use for SSH connectivity</w:t>
      </w:r>
    </w:p>
    <w:p>
      <w:pPr>
        <w:pStyle w:val="ListBullet"/>
      </w:pPr>
      <w:r>
        <w:t>B. Both are proprietary, closed-source commercial products with identical feature sets</w:t>
      </w:r>
    </w:p>
    <w:p>
      <w:pPr>
        <w:pStyle w:val="ListBullet"/>
      </w:pPr>
      <w:r>
        <w:t>C. Apache Guacamole is a commercial product owned by Kasm Technologies</w:t>
      </w:r>
    </w:p>
    <w:p>
      <w:pPr>
        <w:pStyle w:val="ListBullet"/>
      </w:pPr>
      <w:r>
        <w:t>D. Kasm Workspaces cannot be accessed through a web browser</w:t>
      </w:r>
    </w:p>
    <w:p>
      <w:r>
        <w:rPr>
          <w:b/>
        </w:rPr>
        <w:t>Answer: A. Kasm Workspaces is a commercial platform delivering containerized desktops, apps, and secure browsers via the web; Apache Guacamole is a clientless, open-source protocol gateway (RDP/VNC/SSH) commonly embedded inside other tools, including as a component Kasm itself can use for SSH connectivity</w:t>
      </w:r>
    </w:p>
    <w:p>
      <w:r>
        <w:t>Why: Kasm Workspaces (Kasm Technologies) is a commercial platform built around containerized desktop/app/browser delivery over the web. Apache Guacamole is a free, open-source, clientless remote-desktop gateway supporting RDP, VNC, and SSH, maintained by the Apache Software Foundation — and it's commonly used as a building block inside other products, including for SSH connectivity within Kasm itself.</w:t>
      </w:r>
    </w:p>
    <w:p>
      <w:r>
        <w:t>6. In two to four sentences, explain why a VDI engineer should default to Azure's current-generation GPU VM series (like NVadsA10v5) rather than an older series when scoping a new AVD deployment in 2026, even if the older series appears cheaper in a quick price comparison.</w:t>
      </w:r>
    </w:p>
    <w:p>
      <w:r>
        <w:rPr>
          <w:b/>
        </w:rPr>
        <w:t>Answer: Choosing a VM series scheduled for retirement (like NVv4-series, retiring September 30, 2026) creates a forced, unplanned migration project shortly after go-live, disrupting users and burning engineering time that could have been avoided by starting on the current series. A lower sticker price on a soon-to-be-retired series doesn't account for the migration cost, testing effort, and potential downtime of moving workloads later, so the true lifecycle cost of the older series is usually higher than it first appears. Defaulting to the currently supported, non-retiring series (NVadsA10v5 or newer) avoids that hidden cost and keeps the deployment on Microsoft's active support and driver-update path.</w:t>
      </w:r>
    </w:p>
    <w:p>
      <w:r>
        <w:t>Why: This is a general lifecycle-planning principle every infrastructure engineer needs, not just a GPU-VDI-specific fact: always check a cloud resource's retirement/deprecation timeline before basing a new deployment on it, because the cheapest option today can be the most expensive option once a forced migration is factored in.</w:t>
      </w:r>
    </w:p>
    <w:p>
      <w:pPr>
        <w:pStyle w:val="Heading2"/>
      </w:pPr>
      <w:r>
        <w:t>Resources</w:t>
      </w:r>
    </w:p>
    <w:p>
      <w:pPr>
        <w:pStyle w:val="ListBullet"/>
      </w:pPr>
      <w:r>
        <w:t>NV-family GPU VM sizes (Microsoft Learn) — https://learn.microsoft.com/en-us/azure/virtual-machines/sizes/gpu-accelerated/nv-family</w:t>
      </w:r>
    </w:p>
    <w:p>
      <w:pPr>
        <w:pStyle w:val="ListBullet"/>
      </w:pPr>
      <w:r>
        <w:t>NVadsA10v5-series (Microsoft Learn) — https://learn.microsoft.com/en-us/azure/virtual-machines/sizes/gpu-accelerated/nvadsa10v5-series</w:t>
      </w:r>
    </w:p>
    <w:p>
      <w:pPr>
        <w:pStyle w:val="ListBullet"/>
      </w:pPr>
      <w:r>
        <w:t>Amazon WorkSpaces Family (AWS) — https://aws.amazon.com/workspaces-family/</w:t>
      </w:r>
    </w:p>
    <w:p>
      <w:pPr>
        <w:pStyle w:val="ListBullet"/>
      </w:pPr>
      <w:r>
        <w:t>Dizzion Frame support and documentation — https://support.dizzion.com/hc/en-us/categories/23914355700365-Frame</w:t>
      </w:r>
    </w:p>
    <w:p>
      <w:pPr>
        <w:pStyle w:val="ListBullet"/>
      </w:pPr>
      <w:r>
        <w:t>Kasm Workspaces documentation — https://www.kasmweb.com/docs/latest/guide/system_architecture.html</w:t>
      </w:r>
    </w:p>
    <w:p>
      <w:r>
        <w:br w:type="page"/>
      </w:r>
    </w:p>
    <w:p>
      <w:pPr>
        <w:pStyle w:val="Heading1"/>
      </w:pPr>
      <w:r>
        <w:t>Lesson 5: Choosing a VDI Platform: A Decision Framework and Scoring Matrix</w:t>
      </w:r>
    </w:p>
    <w:p>
      <w:r>
        <w:t>This lesson turns everything Module 2 has covered — AVD, Windows 365, Citrix DaaS, Omnissa Horizon, GPU VDI, and the smaller players — into a repeatable decision framework. You'll learn the six criteria that actually drive real-world platform choices: existing investments, cloud strategy, persistent-vs-pooled mix, protocol/peripheral needs, budget model, and compliance/sovereignty. You'll build a scoring matrix you can apply to any customer scenario, and you'll reuse this exact framework in the Module 7 migration-assessment capstone.</w:t>
      </w:r>
    </w:p>
    <w:p>
      <w:pPr>
        <w:pStyle w:val="Heading2"/>
      </w:pPr>
      <w:r>
        <w:t>What you will be able to do</w:t>
      </w:r>
    </w:p>
    <w:p>
      <w:pPr>
        <w:pStyle w:val="ListBullet"/>
      </w:pPr>
      <w:r>
        <w:t>Name the six criteria of the platform-choice decision framework and explain what each one evaluates</w:t>
      </w:r>
    </w:p>
    <w:p>
      <w:pPr>
        <w:pStyle w:val="ListBullet"/>
      </w:pPr>
      <w:r>
        <w:t>Apply the framework to a given customer scenario and justify a recommended platform</w:t>
      </w:r>
    </w:p>
    <w:p>
      <w:pPr>
        <w:pStyle w:val="ListBullet"/>
      </w:pPr>
      <w:r>
        <w:t>Explain why 'existing investments' and 'cloud strategy' can pull a decision in opposite directions and how to reconcile them</w:t>
      </w:r>
    </w:p>
    <w:p>
      <w:pPr>
        <w:pStyle w:val="ListBullet"/>
      </w:pPr>
      <w:r>
        <w:t>Distinguish opex-fixed (Windows 365-style) from opex-variable (AVD-style) budget models and when each suits a customer</w:t>
      </w:r>
    </w:p>
    <w:p>
      <w:pPr>
        <w:pStyle w:val="ListBullet"/>
      </w:pPr>
      <w:r>
        <w:t>Build a simple weighted scoring matrix comparing at least three platforms against a customer's stated requirements</w:t>
      </w:r>
    </w:p>
    <w:p>
      <w:pPr>
        <w:pStyle w:val="ListBullet"/>
      </w:pPr>
      <w:r>
        <w:t>Recognize that most real organizations run a mixed-platform estate rather than a single winner-take-all platform</w:t>
      </w:r>
    </w:p>
    <w:p>
      <w:pPr>
        <w:pStyle w:val="Heading2"/>
      </w:pPr>
      <w:r>
        <w:t>Notes</w:t>
      </w:r>
    </w:p>
    <w:p>
      <w:pPr>
        <w:pStyle w:val="Heading2"/>
      </w:pPr>
      <w:r>
        <w:t>From Landscape to Decision</w:t>
      </w:r>
    </w:p>
    <w:p>
      <w:r>
        <w:t>Module 2 has given you accurate, current mental models for the whole 2026 VDI field: AVD and Windows 365 (Lesson 1), Citrix DaaS (Lesson 2), Omnissa Horizon (Lesson 3), and GPU workloads plus the smaller players (Lesson 4). Knowing the platforms is necessary but not sufficient — the actual job of a VDI/EUC engineer is regularly to recommend one, or a mix, for a real organization with real constraints. This lesson gives you the framework to do that defensibly, and you'll reuse it directly in the Module 7 Lesson 3 migration-assessment capstone.</w:t>
      </w:r>
    </w:p>
    <w:p>
      <w:pPr>
        <w:pStyle w:val="Heading2"/>
      </w:pPr>
      <w:r>
        <w:t>The Six Criteria</w:t>
      </w:r>
    </w:p>
    <w:p>
      <w:pPr>
        <w:pStyle w:val="Heading3"/>
      </w:pPr>
      <w:r>
        <w:t>1. Existing Investments</w:t>
      </w:r>
    </w:p>
    <w:p>
      <w:r>
        <w:t>What licensing, skills, and infrastructure does the organization already have? A company with a mature Citrix estate, trained Citrix admins, and existing hardware peripherals has real switching costs that a clean "best platform" ranking ignores. Existing investment doesn't mean "never change platforms," but it does mean the bar for change should be higher than a marginal feature difference.</w:t>
      </w:r>
    </w:p>
    <w:p>
      <w:pPr>
        <w:pStyle w:val="Heading3"/>
      </w:pPr>
      <w:r>
        <w:t>2. Cloud Strategy</w:t>
      </w:r>
    </w:p>
    <w:p>
      <w:r>
        <w:t>What is the organization's broader cloud direction — Azure-first, AWS-first, multi-cloud, or cloud-averse/on-prem-committed? A company standardizing on Azure for everything else has a strong pull toward AVD and Windows 365 simply for operational and billing consistency, independent of any feature comparison.</w:t>
      </w:r>
    </w:p>
    <w:p>
      <w:pPr>
        <w:pStyle w:val="Heading3"/>
      </w:pPr>
      <w:r>
        <w:t>3. Persistent vs. Pooled Mix</w:t>
      </w:r>
    </w:p>
    <w:p>
      <w:r>
        <w:t>What's the actual shape of the user population? Task workers and call-center staff who can share pooled, non-persistent desktops have very different platform-fit than power users or developers who need dedicated, persistent, highly customized machines. This criterion often produces different answers for different populations within the same company — which is exactly why mixed-platform estates are the norm, not the exception.</w:t>
      </w:r>
    </w:p>
    <w:p>
      <w:pPr>
        <w:pStyle w:val="Heading3"/>
      </w:pPr>
      <w:r>
        <w:t>4. Protocol and Peripheral Needs</w:t>
      </w:r>
    </w:p>
    <w:p>
      <w:r>
        <w:t>What does the actual end-user hardware and workflow require? Specialized USB peripherals, high-DPI multi-monitor CAD work, or challenging WAN conditions favor platforms with the deepest protocol maturity (historically Citrix HDX, though RDP Shortpath and Omnissa Blast Extreme have both closed much of the historical gap — Module 1 Lesson 3 covered the protocol fundamentals this criterion draws on).</w:t>
      </w:r>
    </w:p>
    <w:p>
      <w:pPr>
        <w:pStyle w:val="Heading3"/>
      </w:pPr>
      <w:r>
        <w:t>5. Budget Model</w:t>
      </w:r>
    </w:p>
    <w:p>
      <w:r>
        <w:t>Does the organization want predictable, fixed per-user cost (Windows 365's model) or is it comfortable managing variable, consumption-based cost in exchange for potential savings at scale (AVD's model, and to a large extent Citrix DaaS and Horizon Cloud's consumption elements)? This is as much a finance-team and risk-tolerance question as a technical one.</w:t>
      </w:r>
    </w:p>
    <w:p>
      <w:pPr>
        <w:pStyle w:val="Heading3"/>
      </w:pPr>
      <w:r>
        <w:t>6. Compliance and Sovereignty</w:t>
      </w:r>
    </w:p>
    <w:p>
      <w:r>
        <w:t>Are there data-residency, industry-regulatory (healthcare, finance, government), or geopolitical constraints on where data and compute can live? This can eliminate options outright — for example, a strict data-residency requirement may rule out a vendor without an in-region hosting option, regardless of how well it scores on every other criterion.</w:t>
      </w:r>
    </w:p>
    <w:p>
      <w:pPr>
        <w:pStyle w:val="Heading2"/>
      </w:pPr>
      <w:r>
        <w:t>Building the Scoring Matrix</w:t>
      </w:r>
    </w:p>
    <w:p>
      <w:r>
        <w:t>A practical scoring matrix has platforms as columns, the six criteria as rows, and two numbers per cell: a weight (how much this criterion matters to this customer, not in general) and a score (1–5, how well this platform satisfies that criterion for this customer). Multiply weight by score per cell, sum each column, and the totals give you a structured, defensible starting point:</w:t>
      </w:r>
    </w:p>
    <w:p>
      <w:r>
        <w:t>| Criterion | Weight (1-5) | AVD | Citrix DaaS | Omnissa Horizon |</w:t>
      </w:r>
    </w:p>
    <w:p>
      <w:r>
        <w:t>|---|---|---|---|---|</w:t>
      </w:r>
    </w:p>
    <w:p>
      <w:r>
        <w:t>| Existing investments | e.g., 4 | score | score | score |</w:t>
      </w:r>
    </w:p>
    <w:p>
      <w:r>
        <w:t>| Cloud strategy | e.g., 5 | score | score | score |</w:t>
      </w:r>
    </w:p>
    <w:p>
      <w:r>
        <w:t>| Persistent/pooled mix | e.g., 3 | score | score | score |</w:t>
      </w:r>
    </w:p>
    <w:p>
      <w:r>
        <w:t>| Protocol/peripheral needs | e.g., 2 | score | score | score |</w:t>
      </w:r>
    </w:p>
    <w:p>
      <w:r>
        <w:t>| Budget model | e.g., 3 | score | score | score |</w:t>
      </w:r>
    </w:p>
    <w:p>
      <w:r>
        <w:t>| Compliance/sovereignty | e.g., 5 | score | score | score |</w:t>
      </w:r>
    </w:p>
    <w:p>
      <w:r>
        <w:t>The matrix is a decision aid, not a decision-maker — always sanity-check the numeric outcome against qualitative factors it can't capture: a looming merger, a key admin's skill gaps, or a vendor relationship the customer values. A recommendation deck that shows the matrix and explains a judgment call that overrides it is more credible than one that hides behind the numbers.</w:t>
      </w:r>
    </w:p>
    <w:p>
      <w:pPr>
        <w:pStyle w:val="Heading2"/>
      </w:pPr>
      <w:r>
        <w:t>Why Mixed-Platform Is the Normal Outcome</w:t>
      </w:r>
    </w:p>
    <w:p>
      <w:r>
        <w:t>Because criteria 3 and 4 (session mix and protocol/peripheral needs) vary by user population, not just by company, the framework is best applied per population rather than once for an entire organization. A single enterprise might land on AVD pooled host pools for call-center staff, Windows 365 for executives and contractors, and Horizon or Citrix retained for a CAD/engineering team with legacy peripheral dependencies. Recognizing and recommending this kind of mixed outcome — rather than forcing an artificial single-platform answer — is usually the more sophisticated, more defensible recommendation, and it's exactly the shape of deliverable expected in the Module 7 capstones.</w:t>
      </w:r>
    </w:p>
    <w:p>
      <w:pPr>
        <w:pStyle w:val="Heading2"/>
      </w:pPr>
      <w:r>
        <w:t>A Worked Mini-Example</w:t>
      </w:r>
    </w:p>
    <w:p>
      <w:r>
        <w:t>Suppose a 400-person insurance company is Azure-first for everything else, has no existing Citrix or VMware footprint, runs a mix of standard office staff and a 30-person claims-adjuster team that uses a specialized document-imaging peripheral, and operates under state insurance data-residency rules. Running the framework: existing investments score low weight (nothing to protect), cloud strategy scores heavily toward AVD/Windows 365, the office-staff population favors pooled AVD or Windows 365 for cost, the claims-adjuster peripheral need pulls toward whichever platform's protocol best supports that specific device (worth a proof-of-concept test rather than assumption), budget model depends on whether finance wants fixed or variable spend, and compliance narrows the field to whichever platform can guarantee in-region hosting. The likely recommendation: AVD or Windows 365 for the general population, with a targeted proof-of-concept for the claims-adjuster peripheral before committing that subset to the same platform. This is the level of concrete, criteria-by-criteria reasoning your Module 7 capstone deliverable should demonstrate — not just a platform name, but the trail of evidence behind it.</w:t>
      </w:r>
    </w:p>
    <w:p>
      <w:pPr>
        <w:pStyle w:val="Heading2"/>
      </w:pPr>
      <w:r>
        <w:t>What's Next</w:t>
      </w:r>
    </w:p>
    <w:p>
      <w:r>
        <w:t>Module 2 is complete: you can now name, describe, and choose between every major VDI platform in the 2026 market. Module 3 goes deep on AVD infrastructure specifically — architecture, networking, session hosts, deployment, autoscale, and BCDR — mapped directly to AZ-140's largest exam domain.</w:t>
      </w:r>
    </w:p>
    <w:p>
      <w:pPr>
        <w:pStyle w:val="Heading2"/>
      </w:pPr>
      <w:r>
        <w:t>Quiz</w:t>
      </w:r>
    </w:p>
    <w:p>
      <w:r>
        <w:t>1. Which of the following is one of the six decision-framework criteria for choosing a VDI platform, as taught in this lesson?</w:t>
      </w:r>
    </w:p>
    <w:p>
      <w:pPr>
        <w:pStyle w:val="ListBullet"/>
      </w:pPr>
      <w:r>
        <w:t>A. The alphabetical order of the vendor's name</w:t>
      </w:r>
    </w:p>
    <w:p>
      <w:pPr>
        <w:pStyle w:val="ListBullet"/>
      </w:pPr>
      <w:r>
        <w:t>B. Existing investments (current licensing, skills, and infrastructure already in place)</w:t>
      </w:r>
    </w:p>
    <w:p>
      <w:pPr>
        <w:pStyle w:val="ListBullet"/>
      </w:pPr>
      <w:r>
        <w:t>C. Which platform has the most colorful marketing website</w:t>
      </w:r>
    </w:p>
    <w:p>
      <w:pPr>
        <w:pStyle w:val="ListBullet"/>
      </w:pPr>
      <w:r>
        <w:t>D. The number of employees at the vendor's headquarters</w:t>
      </w:r>
    </w:p>
    <w:p>
      <w:r>
        <w:rPr>
          <w:b/>
        </w:rPr>
        <w:t>Answer: B. Existing investments (current licensing, skills, and infrastructure already in place)</w:t>
      </w:r>
    </w:p>
    <w:p>
      <w:r>
        <w:t>Why: Existing investments — licensing already owned, admin skills already trained, infrastructure already deployed — is one of the six real-world criteria. Switching platforms has real switching costs, so what an organization already has in place is a legitimate and often decisive input to the decision.</w:t>
      </w:r>
    </w:p>
    <w:p>
      <w:r>
        <w:t>2. A customer has heavily invested in an on-prem VMware/Nutanix hypervisor estate and specialized USB medical-imaging peripherals, but is also under a top-down mandate to 'go all-in on Azure.' How should a VDI engineer reconcile these two pulls?</w:t>
      </w:r>
    </w:p>
    <w:p>
      <w:pPr>
        <w:pStyle w:val="ListBullet"/>
      </w:pPr>
      <w:r>
        <w:t>A. Ignore the peripheral requirement entirely and default to Windows 365</w:t>
      </w:r>
    </w:p>
    <w:p>
      <w:pPr>
        <w:pStyle w:val="ListBullet"/>
      </w:pPr>
      <w:r>
        <w:t>B. Tell the customer no compromise is possible and the project must be canceled</w:t>
      </w:r>
    </w:p>
    <w:p>
      <w:pPr>
        <w:pStyle w:val="ListBullet"/>
      </w:pPr>
      <w:r>
        <w:t>C. Recognize the tension explicitly: weigh existing investments (favoring Omnissa Horizon or Citrix for peripheral/hypervisor fit) against cloud strategy (favoring AVD), and present the trade-off with a recommendation rather than silently picking one side</w:t>
      </w:r>
    </w:p>
    <w:p>
      <w:pPr>
        <w:pStyle w:val="ListBullet"/>
      </w:pPr>
      <w:r>
        <w:t>D. Assume the mandate always wins and no other criteria matter</w:t>
      </w:r>
    </w:p>
    <w:p>
      <w:r>
        <w:rPr>
          <w:b/>
        </w:rPr>
        <w:t>Answer: C. Recognize the tension explicitly: weigh existing investments (favoring Omnissa Horizon or Citrix for peripheral/hypervisor fit) against cloud strategy (favoring AVD), and present the trade-off with a recommendation rather than silently picking one side</w:t>
      </w:r>
    </w:p>
    <w:p>
      <w:r>
        <w:t>Why: Existing investments and cloud strategy are two of the six criteria precisely because they can conflict. A good VDI engineer surfaces the tension explicitly — for example, a hybrid approach keeping specialized peripheral workloads on Horizon/Citrix while migrating standard office workloads to AVD — rather than silently defaulting to one criterion or refusing to engage with the trade-off.</w:t>
      </w:r>
    </w:p>
    <w:p>
      <w:r>
        <w:t>3. What is the key difference between an 'opex-fixed' and an 'opex-variable' budget model in the context of this framework?</w:t>
      </w:r>
    </w:p>
    <w:p>
      <w:pPr>
        <w:pStyle w:val="ListBullet"/>
      </w:pPr>
      <w:r>
        <w:t>A. Opex-fixed models never actually cost anything</w:t>
      </w:r>
    </w:p>
    <w:p>
      <w:pPr>
        <w:pStyle w:val="ListBullet"/>
      </w:pPr>
      <w:r>
        <w:t>B. Opex-variable models are always illegal for enterprise budgets</w:t>
      </w:r>
    </w:p>
    <w:p>
      <w:pPr>
        <w:pStyle w:val="ListBullet"/>
      </w:pPr>
      <w:r>
        <w:t>C. There is no practical difference between the two models</w:t>
      </w:r>
    </w:p>
    <w:p>
      <w:pPr>
        <w:pStyle w:val="ListBullet"/>
      </w:pPr>
      <w:r>
        <w:t>D. Opex-fixed (like Windows 365's flat per-user pricing) gives predictable monthly cost regardless of usage; opex-variable (like AVD's consumption-based billing) scales cost with actual compute/storage/network usage, which can be cheaper at scale but requires active cost management</w:t>
      </w:r>
    </w:p>
    <w:p>
      <w:r>
        <w:rPr>
          <w:b/>
        </w:rPr>
        <w:t>Answer: D. Opex-fixed (like Windows 365's flat per-user pricing) gives predictable monthly cost regardless of usage; opex-variable (like AVD's consumption-based billing) scales cost with actual compute/storage/network usage, which can be cheaper at scale but requires active cost management</w:t>
      </w:r>
    </w:p>
    <w:p>
      <w:r>
        <w:t>Why: This maps directly to the AVD-vs-Windows 365 cost comparison from Lesson 1: fixed models trade flexibility for budget predictability, while variable models trade predictability for the potential of lower cost at scale (with the burden of active cost management). Matching a customer's finance maturity and risk tolerance to the right model is part of the decision framework.</w:t>
      </w:r>
    </w:p>
    <w:p>
      <w:r>
        <w:t>4. A regulated healthcare customer has strict data-residency requirements limiting where patient data can be processed or stored. Which decision-framework criterion most directly addresses this constraint?</w:t>
      </w:r>
    </w:p>
    <w:p>
      <w:pPr>
        <w:pStyle w:val="ListBullet"/>
      </w:pPr>
      <w:r>
        <w:t>A. Compliance and sovereignty</w:t>
      </w:r>
    </w:p>
    <w:p>
      <w:pPr>
        <w:pStyle w:val="ListBullet"/>
      </w:pPr>
      <w:r>
        <w:t>B. Protocol/peripheral needs</w:t>
      </w:r>
    </w:p>
    <w:p>
      <w:pPr>
        <w:pStyle w:val="ListBullet"/>
      </w:pPr>
      <w:r>
        <w:t>C. Budget model</w:t>
      </w:r>
    </w:p>
    <w:p>
      <w:pPr>
        <w:pStyle w:val="ListBullet"/>
      </w:pPr>
      <w:r>
        <w:t>D. Persistent vs. pooled mix</w:t>
      </w:r>
    </w:p>
    <w:p>
      <w:r>
        <w:rPr>
          <w:b/>
        </w:rPr>
        <w:t>Answer: A. Compliance and sovereignty</w:t>
      </w:r>
    </w:p>
    <w:p>
      <w:r>
        <w:t>Why: Compliance and sovereignty is the criterion that captures data-residency, regulatory, and industry-specific constraints — it directly shapes which cloud regions, hosting models, and even which vendors (based on where their infrastructure and support operations are located) are viable options.</w:t>
      </w:r>
    </w:p>
    <w:p>
      <w:r>
        <w:t>5. Why does the lesson emphasize that 'most real organizations run a mixed-platform estate' rather than picking one winner?</w:t>
      </w:r>
    </w:p>
    <w:p>
      <w:pPr>
        <w:pStyle w:val="ListBullet"/>
      </w:pPr>
      <w:r>
        <w:t>A. Because running multiple platforms is always cheaper than running one</w:t>
      </w:r>
    </w:p>
    <w:p>
      <w:pPr>
        <w:pStyle w:val="ListBullet"/>
      </w:pPr>
      <w:r>
        <w:t>B. Because different user populations within the same organization often have different session-type, budget, protocol, and compliance needs, so the framework is usually applied per population rather than once for the whole company</w:t>
      </w:r>
    </w:p>
    <w:p>
      <w:pPr>
        <w:pStyle w:val="ListBullet"/>
      </w:pPr>
      <w:r>
        <w:t>C. Because vendors require customers to use at least two platforms by contract</w:t>
      </w:r>
    </w:p>
    <w:p>
      <w:pPr>
        <w:pStyle w:val="ListBullet"/>
      </w:pPr>
      <w:r>
        <w:t>D. Because a single platform can never support more than 100 users</w:t>
      </w:r>
    </w:p>
    <w:p>
      <w:r>
        <w:rPr>
          <w:b/>
        </w:rPr>
        <w:t>Answer: B. Because different user populations within the same organization often have different session-type, budget, protocol, and compliance needs, so the framework is usually applied per population rather than once for the whole company</w:t>
      </w:r>
    </w:p>
    <w:p>
      <w:r>
        <w:t>Why: The framework criteria — persistent vs. pooled mix, protocol/peripheral needs, budget model, and others — often produce different answers for different user populations (executives vs. call-center staff vs. CAD engineers, for example) within the same organization. Applying the framework per population, rather than expecting one platform to win outright, reflects how these decisions actually play out in practice.</w:t>
      </w:r>
    </w:p>
    <w:p>
      <w:r>
        <w:t>6. In three to five sentences, describe how you would build a simple weighted scoring matrix to compare AVD, Citrix DaaS, and Omnissa Horizon for a specific customer, using the six framework criteria.</w:t>
      </w:r>
    </w:p>
    <w:p>
      <w:r>
        <w:rPr>
          <w:b/>
        </w:rPr>
        <w:t>Answer: First, list the six criteria (existing investments, cloud strategy, persistent-vs-pooled mix, protocol/peripheral needs, budget model, compliance/sovereignty) as rows and the three platforms as columns. Second, assign each criterion a weight reflecting how much it matters to this specific customer (for example, weight compliance heavily for a regulated customer, or weight existing investments heavily for a company with a large sunk Citrix estate). Third, score each platform 1-5 against each criterion based on how well it satisfies that specific customer's stated requirement, not on a generic industry opinion. Finally, multiply each score by its weight, sum the columns, and use the resulting totals as a structured starting point for a recommendation — while still sanity-checking the result against qualitative factors the matrix might miss, like team skill gaps or a pending merger.</w:t>
      </w:r>
    </w:p>
    <w:p>
      <w:r>
        <w:t>Why: This is exactly the deliverable format expected in the Module 7 Lesson 3 migration-assessment capstone: a weighted scoring matrix tailored to a specific customer's stated requirements, not a generic 'platform X is always best' ranking, used as a structured input to a written recommendation rather than a mechanical final answer.</w:t>
      </w:r>
    </w:p>
    <w:p>
      <w:pPr>
        <w:pStyle w:val="Heading2"/>
      </w:pPr>
      <w:r>
        <w:t>Resources</w:t>
      </w:r>
    </w:p>
    <w:p>
      <w:pPr>
        <w:pStyle w:val="ListBullet"/>
      </w:pPr>
      <w:r>
        <w:t>What is Azure Virtual Desktop? (Microsoft Learn) — https://learn.microsoft.com/en-us/azure/virtual-desktop/overview</w:t>
      </w:r>
    </w:p>
    <w:p>
      <w:pPr>
        <w:pStyle w:val="ListBullet"/>
      </w:pPr>
      <w:r>
        <w:t>Windows 365 documentation (Microsoft Learn) — https://learn.microsoft.com/en-us/windows-365/</w:t>
      </w:r>
    </w:p>
    <w:p>
      <w:pPr>
        <w:pStyle w:val="ListBullet"/>
      </w:pPr>
      <w:r>
        <w:t>Citrix DaaS overview (Citrix docs) — https://docs.citrix.com/en-us/citrix-daas/overview.html</w:t>
      </w:r>
    </w:p>
    <w:p>
      <w:pPr>
        <w:pStyle w:val="ListBullet"/>
      </w:pPr>
      <w:r>
        <w:t>What Is Horizon 8? (Omnissa Tech Zone) — https://techzone.omnissa.com/resource/what-horizon-8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