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8"/>
        </w:rPr>
        <w:t>Project Spec: AI Support-Ticket Assistant</w:t>
      </w:r>
    </w:p>
    <w:p>
      <w:pPr>
        <w:jc w:val="center"/>
      </w:pPr>
      <w:r>
        <w:rPr>
          <w:i/>
          <w:color w:val="2E86C1"/>
          <w:sz w:val="26"/>
        </w:rPr>
        <w:t>Your flagship portfolio project - built to sell the L1 support background</w:t>
      </w:r>
    </w:p>
    <w:p>
      <w:pPr>
        <w:jc w:val="center"/>
      </w:pPr>
      <w:r>
        <w:rPr>
          <w:color w:val="555555"/>
          <w:sz w:val="20"/>
        </w:rPr>
        <w:t>Starter build  |  Target: Month 3-4  |  Stack: Python + FastAPI/Streamlit + RAG</w:t>
      </w:r>
    </w:p>
    <w:p/>
    <w:p>
      <w:pPr>
        <w:pStyle w:val="Heading1"/>
      </w:pPr>
      <w:r>
        <w:rPr>
          <w:color w:val="1F3A5F"/>
        </w:rPr>
        <w:t>1. What it is (the pitch)</w:t>
      </w:r>
    </w:p>
    <w:p>
      <w:r>
        <w:rPr>
          <w:b w:val="0"/>
          <w:i w:val="0"/>
          <w:sz w:val="22"/>
        </w:rPr>
        <w:t>An AI assistant that ingests a company knowledge base (help docs, past tickets, FAQs) and helps support agents resolve tickets faster. A user pastes or types a customer question; the app retrieves the most relevant knowledge, generates a suggested reply with citations, and lets the agent edit and send. This is the perfect first project for you because it sits exactly at the intersection of your L1 support experience and AI application development.</w:t>
      </w:r>
    </w:p>
    <w:p>
      <w:r>
        <w:rPr>
          <w:b w:val="0"/>
          <w:i/>
          <w:color w:val="555555"/>
          <w:sz w:val="22"/>
        </w:rPr>
        <w:t>One-line CV bullet it earns you: "Built an LLM-powered support assistant (RAG over a knowledge base) that drafts cited ticket replies, using Python, FastAPI and a vector database."</w:t>
      </w:r>
    </w:p>
    <w:p>
      <w:pPr>
        <w:pStyle w:val="Heading1"/>
      </w:pPr>
      <w:r>
        <w:rPr>
          <w:color w:val="1F3A5F"/>
        </w:rPr>
        <w:t>2. Core features (MVP)</w:t>
      </w:r>
    </w:p>
    <w:p>
      <w:pPr>
        <w:pStyle w:val="ListBullet"/>
      </w:pPr>
      <w:r>
        <w:t>Knowledge ingestion: upload PDFs/markdown/text docs; the app chunks and embeds them into a vector store.</w:t>
      </w:r>
    </w:p>
    <w:p>
      <w:pPr>
        <w:pStyle w:val="ListBullet"/>
      </w:pPr>
      <w:r>
        <w:t>Ask a question: agent enters a customer query in a simple UI.</w:t>
      </w:r>
    </w:p>
    <w:p>
      <w:pPr>
        <w:pStyle w:val="ListBullet"/>
      </w:pPr>
      <w:r>
        <w:t>Retrieval: app finds the top-k most relevant knowledge chunks (semantic search).</w:t>
      </w:r>
    </w:p>
    <w:p>
      <w:pPr>
        <w:pStyle w:val="ListBullet"/>
      </w:pPr>
      <w:r>
        <w:t>Answer generation: an LLM drafts a reply grounded ONLY in retrieved content.</w:t>
      </w:r>
    </w:p>
    <w:p>
      <w:pPr>
        <w:pStyle w:val="ListBullet"/>
      </w:pPr>
      <w:r>
        <w:t>Citations: each answer shows which documents/sections it used (builds trust, reduces hallucination).</w:t>
      </w:r>
    </w:p>
    <w:p>
      <w:pPr>
        <w:pStyle w:val="ListBullet"/>
      </w:pPr>
      <w:r>
        <w:t>Editable draft: the agent can edit the suggested reply before copying/sending.</w:t>
      </w:r>
    </w:p>
    <w:p>
      <w:pPr>
        <w:pStyle w:val="Heading1"/>
      </w:pPr>
      <w:r>
        <w:rPr>
          <w:color w:val="1F3A5F"/>
        </w:rPr>
        <w:t>3. Stretch features (after MVP works)</w:t>
      </w:r>
    </w:p>
    <w:p>
      <w:pPr>
        <w:pStyle w:val="ListBullet"/>
      </w:pPr>
      <w:r>
        <w:t>Ticket categorisation: auto-tag the ticket (billing, technical, account...) using the LLM.</w:t>
      </w:r>
    </w:p>
    <w:p>
      <w:pPr>
        <w:pStyle w:val="ListBullet"/>
      </w:pPr>
      <w:r>
        <w:t>Sentiment / urgency detection to prioritise the queue.</w:t>
      </w:r>
    </w:p>
    <w:p>
      <w:pPr>
        <w:pStyle w:val="ListBullet"/>
      </w:pPr>
      <w:r>
        <w:t>Conversation memory: handle a multi-turn back-and-forth, not just one question.</w:t>
      </w:r>
    </w:p>
    <w:p>
      <w:pPr>
        <w:pStyle w:val="ListBullet"/>
      </w:pPr>
      <w:r>
        <w:t>"Confidence" / no-answer guardrail: if retrieval is weak, say "escalate to human" instead of guessing.</w:t>
      </w:r>
    </w:p>
    <w:p>
      <w:pPr>
        <w:pStyle w:val="ListBullet"/>
      </w:pPr>
      <w:r>
        <w:t>Simple analytics page: most common topics, avg suggested-reply length, etc.</w:t>
      </w:r>
    </w:p>
    <w:p>
      <w:pPr>
        <w:pStyle w:val="ListBullet"/>
      </w:pPr>
      <w:r>
        <w:t>Feedback loop: thumbs up/down on answers, stored for evaluation.</w:t>
      </w:r>
    </w:p>
    <w:p>
      <w:pPr>
        <w:pStyle w:val="Heading1"/>
      </w:pPr>
      <w:r>
        <w:rPr>
          <w:color w:val="1F3A5F"/>
        </w:rPr>
        <w:t>4. Recommended tech stack</w:t>
      </w:r>
    </w:p>
    <w:p>
      <w:r>
        <w:rPr>
          <w:b w:val="0"/>
          <w:i w:val="0"/>
          <w:sz w:val="22"/>
        </w:rPr>
        <w:t>Keep it deliberately small and modern. Every choice below is something employers ask about.</w:t>
      </w:r>
    </w:p>
    <w:tbl>
      <w:tblPr>
        <w:tblStyle w:val="LightGrid-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Choice</w:t>
            </w:r>
          </w:p>
        </w:tc>
      </w:tr>
      <w:tr>
        <w:tc>
          <w:tcPr>
            <w:tcW w:type="dxa" w:w="4320"/>
          </w:tcPr>
          <w:p>
            <w:r>
              <w:t>Language</w:t>
            </w:r>
          </w:p>
        </w:tc>
        <w:tc>
          <w:tcPr>
            <w:tcW w:type="dxa" w:w="4320"/>
          </w:tcPr>
          <w:p>
            <w:r>
              <w:t>Python 3.11+</w:t>
            </w:r>
          </w:p>
        </w:tc>
      </w:tr>
      <w:tr>
        <w:tc>
          <w:tcPr>
            <w:tcW w:type="dxa" w:w="4320"/>
          </w:tcPr>
          <w:p>
            <w:r>
              <w:t>LLM API</w:t>
            </w:r>
          </w:p>
        </w:tc>
        <w:tc>
          <w:tcPr>
            <w:tcW w:type="dxa" w:w="4320"/>
          </w:tcPr>
          <w:p>
            <w:r>
              <w:t>Anthropic (Claude) or OpenAI - via official SDK</w:t>
            </w:r>
          </w:p>
        </w:tc>
      </w:tr>
      <w:tr>
        <w:tc>
          <w:tcPr>
            <w:tcW w:type="dxa" w:w="4320"/>
          </w:tcPr>
          <w:p>
            <w:r>
              <w:t>Embeddings</w:t>
            </w:r>
          </w:p>
        </w:tc>
        <w:tc>
          <w:tcPr>
            <w:tcW w:type="dxa" w:w="4320"/>
          </w:tcPr>
          <w:p>
            <w:r>
              <w:t>OpenAI text-embedding-3-small, or an open model via sentence-transformers</w:t>
            </w:r>
          </w:p>
        </w:tc>
      </w:tr>
      <w:tr>
        <w:tc>
          <w:tcPr>
            <w:tcW w:type="dxa" w:w="4320"/>
          </w:tcPr>
          <w:p>
            <w:r>
              <w:t>Vector DB</w:t>
            </w:r>
          </w:p>
        </w:tc>
        <w:tc>
          <w:tcPr>
            <w:tcW w:type="dxa" w:w="4320"/>
          </w:tcPr>
          <w:p>
            <w:r>
              <w:t>Chroma (local, zero-setup) to start; mention Pinecone/pgvector as alternatives</w:t>
            </w:r>
          </w:p>
        </w:tc>
      </w:tr>
      <w:tr>
        <w:tc>
          <w:tcPr>
            <w:tcW w:type="dxa" w:w="4320"/>
          </w:tcPr>
          <w:p>
            <w:r>
              <w:t>Orchestration</w:t>
            </w:r>
          </w:p>
        </w:tc>
        <w:tc>
          <w:tcPr>
            <w:tcW w:type="dxa" w:w="4320"/>
          </w:tcPr>
          <w:p>
            <w:r>
              <w:t>LangChain or LlamaIndex (optional) - or hand-roll the RAG loop to learn the internals</w:t>
            </w:r>
          </w:p>
        </w:tc>
      </w:tr>
      <w:tr>
        <w:tc>
          <w:tcPr>
            <w:tcW w:type="dxa" w:w="4320"/>
          </w:tcPr>
          <w:p>
            <w:r>
              <w:t>Backend</w:t>
            </w:r>
          </w:p>
        </w:tc>
        <w:tc>
          <w:tcPr>
            <w:tcW w:type="dxa" w:w="4320"/>
          </w:tcPr>
          <w:p>
            <w:r>
              <w:t>FastAPI (REST endpoints) - great for your CV</w:t>
            </w:r>
          </w:p>
        </w:tc>
      </w:tr>
      <w:tr>
        <w:tc>
          <w:tcPr>
            <w:tcW w:type="dxa" w:w="4320"/>
          </w:tcPr>
          <w:p>
            <w:r>
              <w:t>Frontend / UI</w:t>
            </w:r>
          </w:p>
        </w:tc>
        <w:tc>
          <w:tcPr>
            <w:tcW w:type="dxa" w:w="4320"/>
          </w:tcPr>
          <w:p>
            <w:r>
              <w:t>Streamlit for speed (MVP), or a simple React page later</w:t>
            </w:r>
          </w:p>
        </w:tc>
      </w:tr>
      <w:tr>
        <w:tc>
          <w:tcPr>
            <w:tcW w:type="dxa" w:w="4320"/>
          </w:tcPr>
          <w:p>
            <w:r>
              <w:t>Storage</w:t>
            </w:r>
          </w:p>
        </w:tc>
        <w:tc>
          <w:tcPr>
            <w:tcW w:type="dxa" w:w="4320"/>
          </w:tcPr>
          <w:p>
            <w:r>
              <w:t>SQLite for tickets/feedback metadata</w:t>
            </w:r>
          </w:p>
        </w:tc>
      </w:tr>
      <w:tr>
        <w:tc>
          <w:tcPr>
            <w:tcW w:type="dxa" w:w="4320"/>
          </w:tcPr>
          <w:p>
            <w:r>
              <w:t>Config</w:t>
            </w:r>
          </w:p>
        </w:tc>
        <w:tc>
          <w:tcPr>
            <w:tcW w:type="dxa" w:w="4320"/>
          </w:tcPr>
          <w:p>
            <w:r>
              <w:t>python-dotenv for API keys (.env, never commit secrets)</w:t>
            </w:r>
          </w:p>
        </w:tc>
      </w:tr>
      <w:tr>
        <w:tc>
          <w:tcPr>
            <w:tcW w:type="dxa" w:w="4320"/>
          </w:tcPr>
          <w:p>
            <w:r>
              <w:t>Deployment</w:t>
            </w:r>
          </w:p>
        </w:tc>
        <w:tc>
          <w:tcPr>
            <w:tcW w:type="dxa" w:w="4320"/>
          </w:tcPr>
          <w:p>
            <w:r>
              <w:t>Hugging Face Spaces or Render (free tiers); Azure if you want cloud cred</w:t>
            </w:r>
          </w:p>
        </w:tc>
      </w:tr>
    </w:tbl>
    <w:p>
      <w:pPr>
        <w:pStyle w:val="Heading1"/>
      </w:pPr>
      <w:r>
        <w:rPr>
          <w:color w:val="1F3A5F"/>
        </w:rPr>
        <w:t>5. How it works (architecture)</w:t>
      </w:r>
    </w:p>
    <w:p>
      <w:r>
        <w:rPr>
          <w:b/>
          <w:i w:val="0"/>
          <w:sz w:val="22"/>
        </w:rPr>
        <w:t>Two pipelines: an offline "ingest" pipeline and an online "answer" pipeline.</w:t>
      </w:r>
    </w:p>
    <w:p>
      <w:r>
        <w:rPr>
          <w:b/>
          <w:i w:val="0"/>
          <w:color w:val="2E86C1"/>
          <w:sz w:val="22"/>
        </w:rPr>
        <w:t>Ingest (run once per knowledge base):</w:t>
      </w:r>
    </w:p>
    <w:p>
      <w:pPr>
        <w:pStyle w:val="ListBullet"/>
      </w:pPr>
      <w:r>
        <w:t>Load documents -&gt; split into chunks (e.g. ~500 tokens with overlap).</w:t>
      </w:r>
    </w:p>
    <w:p>
      <w:pPr>
        <w:pStyle w:val="ListBullet"/>
      </w:pPr>
      <w:r>
        <w:t>Create an embedding vector for each chunk.</w:t>
      </w:r>
    </w:p>
    <w:p>
      <w:pPr>
        <w:pStyle w:val="ListBullet"/>
      </w:pPr>
      <w:r>
        <w:t>Store vectors + source metadata in Chroma.</w:t>
      </w:r>
    </w:p>
    <w:p>
      <w:r>
        <w:rPr>
          <w:b/>
          <w:i w:val="0"/>
          <w:color w:val="2E86C1"/>
          <w:sz w:val="22"/>
        </w:rPr>
        <w:t>Answer (run per question):</w:t>
      </w:r>
    </w:p>
    <w:p>
      <w:pPr>
        <w:pStyle w:val="ListBullet"/>
      </w:pPr>
      <w:r>
        <w:t>Embed the customer question.</w:t>
      </w:r>
    </w:p>
    <w:p>
      <w:pPr>
        <w:pStyle w:val="ListBullet"/>
      </w:pPr>
      <w:r>
        <w:t>Query Chroma for the top-k most similar chunks.</w:t>
      </w:r>
    </w:p>
    <w:p>
      <w:pPr>
        <w:pStyle w:val="ListBullet"/>
      </w:pPr>
      <w:r>
        <w:t>Build a prompt: system instructions + retrieved context + the question.</w:t>
      </w:r>
    </w:p>
    <w:p>
      <w:pPr>
        <w:pStyle w:val="ListBullet"/>
      </w:pPr>
      <w:r>
        <w:t>Send to the LLM; instruct it to answer ONLY from context and cite sources.</w:t>
      </w:r>
    </w:p>
    <w:p>
      <w:pPr>
        <w:pStyle w:val="ListBullet"/>
      </w:pPr>
      <w:r>
        <w:t>Return the draft reply + citations to the UI.</w:t>
      </w:r>
    </w:p>
    <w:p>
      <w:pPr>
        <w:pStyle w:val="Heading1"/>
      </w:pPr>
      <w:r>
        <w:rPr>
          <w:color w:val="1F3A5F"/>
        </w:rPr>
        <w:t>6. Suggested repository structure</w:t>
      </w:r>
    </w:p>
    <w:p>
      <w:r>
        <w:rPr>
          <w:rFonts w:ascii="Consolas" w:hAnsi="Consolas"/>
          <w:sz w:val="19"/>
        </w:rPr>
        <w:t>ai-support-assistant/</w:t>
        <w:br/>
        <w:t>|-- README.md                # what it does, demo link, screenshots, how to run</w:t>
        <w:br/>
        <w:t>|-- requirements.txt         # pinned dependencies</w:t>
        <w:br/>
        <w:t>|-- .env.example             # shows needed keys (no real secrets)</w:t>
        <w:br/>
        <w:t>|-- .gitignore               # ignores .env, __pycache__, vector store</w:t>
        <w:br/>
        <w:t>|-- data/                    # sample knowledge-base docs</w:t>
        <w:br/>
        <w:t>|-- src/</w:t>
        <w:br/>
        <w:t>|   |-- __init__.py</w:t>
        <w:br/>
        <w:t>|   |-- config.py            # loads env vars / settings</w:t>
        <w:br/>
        <w:t>|   |-- ingest.py            # load + chunk + embed + store</w:t>
        <w:br/>
        <w:t>|   |-- retriever.py         # query the vector DB</w:t>
        <w:br/>
        <w:t>|   |-- generator.py         # build prompt + call the LLM</w:t>
        <w:br/>
        <w:t>|   |-- pipeline.py          # ties retriever + generator together</w:t>
        <w:br/>
        <w:t>|   `-- db.py                # SQLite for tickets/feedback</w:t>
        <w:br/>
        <w:t>|-- app/</w:t>
        <w:br/>
        <w:t>|   |-- streamlit_app.py     # the UI (MVP)</w:t>
        <w:br/>
        <w:t>|   `-- api.py               # FastAPI endpoints (stretch)</w:t>
        <w:br/>
        <w:t>|-- tests/</w:t>
        <w:br/>
        <w:t>|   `-- test_pipeline.py     # a few unit tests - shows you test your code</w:t>
        <w:br/>
        <w:t>`-- notebooks/</w:t>
        <w:br/>
        <w:t xml:space="preserve">    `-- experiments.ipynb    # prompt/eval experimentation</w:t>
        <w:br/>
      </w:r>
    </w:p>
    <w:p>
      <w:pPr>
        <w:pStyle w:val="Heading1"/>
      </w:pPr>
      <w:r>
        <w:rPr>
          <w:color w:val="1F3A5F"/>
        </w:rPr>
        <w:t>7. Build milestones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Goal</w:t>
            </w:r>
          </w:p>
        </w:tc>
      </w:tr>
      <w:tr>
        <w:tc>
          <w:tcPr>
            <w:tcW w:type="dxa" w:w="4320"/>
          </w:tcPr>
          <w:p>
            <w:r>
              <w:t>M1</w:t>
            </w:r>
          </w:p>
        </w:tc>
        <w:tc>
          <w:tcPr>
            <w:tcW w:type="dxa" w:w="4320"/>
          </w:tcPr>
          <w:p>
            <w:r>
              <w:t>Hard-code a few text snippets, send question + context to the LLM, print a reply. (Prove the loop works.)</w:t>
            </w:r>
          </w:p>
        </w:tc>
      </w:tr>
      <w:tr>
        <w:tc>
          <w:tcPr>
            <w:tcW w:type="dxa" w:w="4320"/>
          </w:tcPr>
          <w:p>
            <w:r>
              <w:t>M2</w:t>
            </w:r>
          </w:p>
        </w:tc>
        <w:tc>
          <w:tcPr>
            <w:tcW w:type="dxa" w:w="4320"/>
          </w:tcPr>
          <w:p>
            <w:r>
              <w:t>Add real embeddings + Chroma; retrieve top-k chunks instead of hard-coding context.</w:t>
            </w:r>
          </w:p>
        </w:tc>
      </w:tr>
      <w:tr>
        <w:tc>
          <w:tcPr>
            <w:tcW w:type="dxa" w:w="4320"/>
          </w:tcPr>
          <w:p>
            <w:r>
              <w:t>M3</w:t>
            </w:r>
          </w:p>
        </w:tc>
        <w:tc>
          <w:tcPr>
            <w:tcW w:type="dxa" w:w="4320"/>
          </w:tcPr>
          <w:p>
            <w:r>
              <w:t>Add document ingestion (PDF/markdown) + chunking. Now it works on a real knowledge base.</w:t>
            </w:r>
          </w:p>
        </w:tc>
      </w:tr>
      <w:tr>
        <w:tc>
          <w:tcPr>
            <w:tcW w:type="dxa" w:w="4320"/>
          </w:tcPr>
          <w:p>
            <w:r>
              <w:t>M4</w:t>
            </w:r>
          </w:p>
        </w:tc>
        <w:tc>
          <w:tcPr>
            <w:tcW w:type="dxa" w:w="4320"/>
          </w:tcPr>
          <w:p>
            <w:r>
              <w:t>Add citations and the "escalate if unsure" guardrail.</w:t>
            </w:r>
          </w:p>
        </w:tc>
      </w:tr>
      <w:tr>
        <w:tc>
          <w:tcPr>
            <w:tcW w:type="dxa" w:w="4320"/>
          </w:tcPr>
          <w:p>
            <w:r>
              <w:t>M5</w:t>
            </w:r>
          </w:p>
        </w:tc>
        <w:tc>
          <w:tcPr>
            <w:tcW w:type="dxa" w:w="4320"/>
          </w:tcPr>
          <w:p>
            <w:r>
              <w:t>Wrap it in a Streamlit UI. Make it usable by a non-coder.</w:t>
            </w:r>
          </w:p>
        </w:tc>
      </w:tr>
      <w:tr>
        <w:tc>
          <w:tcPr>
            <w:tcW w:type="dxa" w:w="4320"/>
          </w:tcPr>
          <w:p>
            <w:r>
              <w:t>M6</w:t>
            </w:r>
          </w:p>
        </w:tc>
        <w:tc>
          <w:tcPr>
            <w:tcW w:type="dxa" w:w="4320"/>
          </w:tcPr>
          <w:p>
            <w:r>
              <w:t>Deploy it, write the README with screenshots + a demo link, write a short blog post.</w:t>
            </w:r>
          </w:p>
        </w:tc>
      </w:tr>
    </w:tbl>
    <w:p>
      <w:pPr>
        <w:pStyle w:val="Heading1"/>
      </w:pPr>
      <w:r>
        <w:rPr>
          <w:color w:val="1F3A5F"/>
        </w:rPr>
        <w:t>8. What to demonstrate in interviews</w:t>
      </w:r>
    </w:p>
    <w:p>
      <w:pPr>
        <w:pStyle w:val="ListBullet"/>
      </w:pPr>
      <w:r>
        <w:t>Why RAG (vs fine-tuning) - cost, freshness, citations, no retraining.</w:t>
      </w:r>
    </w:p>
    <w:p>
      <w:pPr>
        <w:pStyle w:val="ListBullet"/>
      </w:pPr>
      <w:r>
        <w:t>How you reduced hallucination (grounding + "answer only from context" + the escalate guardrail).</w:t>
      </w:r>
    </w:p>
    <w:p>
      <w:pPr>
        <w:pStyle w:val="ListBullet"/>
      </w:pPr>
      <w:r>
        <w:t>Chunking trade-offs (size vs overlap vs retrieval quality).</w:t>
      </w:r>
    </w:p>
    <w:p>
      <w:pPr>
        <w:pStyle w:val="ListBullet"/>
      </w:pPr>
      <w:r>
        <w:t>How you would evaluate answer quality (a small test set, thumbs up/down feedback).</w:t>
      </w:r>
    </w:p>
    <w:p>
      <w:pPr>
        <w:pStyle w:val="ListBullet"/>
      </w:pPr>
      <w:r>
        <w:t>The support angle: how this would actually cut handle time on an L1 queue.</w:t>
      </w:r>
    </w:p>
    <w:p>
      <w:r>
        <w:rPr>
          <w:b/>
          <w:i w:val="0"/>
          <w:color w:val="1E8A4C"/>
          <w:sz w:val="22"/>
        </w:rPr>
        <w:t>Pro tip: use REAL or realistic support docs (even open-source project docs) so the demo feels like a product, not a toy.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