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Tier 3: Advanced Endpoint Engineering</w:t>
      </w:r>
    </w:p>
    <w:p>
      <w:pPr>
        <w:pStyle w:val="Heading1"/>
      </w:pPr>
      <w:r>
        <w:t>Module 4: AIOps, Monitoring &amp; Agentic Automation</w:t>
      </w:r>
    </w:p>
    <w:p>
      <w:r>
        <w:t>Study pack — 8 lessons. Notes, objectives, quizzes with answers, and resources.</w:t>
      </w:r>
    </w:p>
    <w:p>
      <w:r>
        <w:br w:type="page"/>
      </w:r>
    </w:p>
    <w:p>
      <w:pPr>
        <w:pStyle w:val="Heading1"/>
      </w:pPr>
      <w:r>
        <w:t>Lesson 1: AIOps: what it is and where it fits in endpoint operations</w:t>
      </w:r>
    </w:p>
    <w:p>
      <w:r>
        <w:t>Define AIOps in concrete endpoint terms, see where it sits between traditional monitoring and full agentic automation, and learn the guardrails that keep AI-assisted operations safe.</w:t>
      </w:r>
    </w:p>
    <w:p>
      <w:pPr>
        <w:pStyle w:val="Heading2"/>
      </w:pPr>
      <w:r>
        <w:t>What you will be able to do</w:t>
      </w:r>
    </w:p>
    <w:p>
      <w:pPr>
        <w:pStyle w:val="ListBullet"/>
      </w:pPr>
      <w:r>
        <w:t>Define AIOps and distinguish it from scripted automation and classic monitoring</w:t>
      </w:r>
    </w:p>
    <w:p>
      <w:pPr>
        <w:pStyle w:val="ListBullet"/>
      </w:pPr>
      <w:r>
        <w:t>Map the AIOps loop — observe, correlate, decide, act — onto real endpoint workflows</w:t>
      </w:r>
    </w:p>
    <w:p>
      <w:pPr>
        <w:pStyle w:val="ListBullet"/>
      </w:pPr>
      <w:r>
        <w:t>Identify where AI adds value (triage, correlation, summarisation) versus where it must not act alone</w:t>
      </w:r>
    </w:p>
    <w:p>
      <w:pPr>
        <w:pStyle w:val="ListBullet"/>
      </w:pPr>
      <w:r>
        <w:t>Explain the role of telemetry quality as the foundation of any AIOps capability</w:t>
      </w:r>
    </w:p>
    <w:p>
      <w:pPr>
        <w:pStyle w:val="ListBullet"/>
      </w:pPr>
      <w:r>
        <w:t>Apply core guardrails: human approval, least privilege, and validating AI output before action</w:t>
      </w:r>
    </w:p>
    <w:p>
      <w:pPr>
        <w:pStyle w:val="ListBullet"/>
      </w:pPr>
      <w:r>
        <w:t>Position AIOps within the Microsoft endpoint stack (Intune, Defender, Log Analytics, Copilot)</w:t>
      </w:r>
    </w:p>
    <w:p>
      <w:pPr>
        <w:pStyle w:val="Heading2"/>
      </w:pPr>
      <w:r>
        <w:t>Notes</w:t>
      </w:r>
    </w:p>
    <w:p>
      <w:pPr>
        <w:pStyle w:val="Heading2"/>
      </w:pPr>
      <w:r>
        <w:t>What AIOps actually means</w:t>
      </w:r>
    </w:p>
    <w:p>
      <w:r>
        <w:t>AIOps — AI for IT Operations — is the practice of applying machine learning and reasoning to operational data so you can detect problems earlier, cut alert noise, and assist remediation. For an endpoint engineer it is not a product you buy; it is a capability you assemble on top of the telemetry you already collect from Intune, Microsoft Defender, and Azure Monitor / Log Analytics.</w:t>
      </w:r>
    </w:p>
    <w:p>
      <w:r>
        <w:t>It sits between two things you already know. Classic monitoring tells you a metric crossed a threshold. Scripted automation runs a fixed action when a rule fires. AIOps adds the layer in the middle: correlating thousands of weak signals into one likely cause, ranking what matters, and proposing what to do — without you writing a rule for every situation in advance.</w:t>
      </w:r>
    </w:p>
    <w:p>
      <w:pPr>
        <w:pStyle w:val="Heading2"/>
      </w:pPr>
      <w:r>
        <w:t>The AIOps loop: observe, correlate, decide, act</w:t>
      </w:r>
    </w:p>
    <w:p>
      <w:r>
        <w:t>Every AIOps workflow is the same four stages.</w:t>
      </w:r>
    </w:p>
    <w:p>
      <w:pPr>
        <w:ind w:left="280"/>
      </w:pPr>
      <w:r>
        <w:rPr>
          <w:rFonts w:ascii="Consolas" w:hAnsi="Consolas"/>
          <w:sz w:val="18"/>
        </w:rPr>
        <w:t>Observe   -&gt; ingest telemetry (logs, metrics, traces, device state)</w:t>
        <w:br/>
      </w:r>
      <w:r>
        <w:rPr>
          <w:rFonts w:ascii="Consolas" w:hAnsi="Consolas"/>
          <w:sz w:val="18"/>
        </w:rPr>
        <w:t>Correlate -&gt; group related signals, detect anomalies, find likely cause</w:t>
        <w:br/>
      </w:r>
      <w:r>
        <w:rPr>
          <w:rFonts w:ascii="Consolas" w:hAnsi="Consolas"/>
          <w:sz w:val="18"/>
        </w:rPr>
        <w:t>Decide    -&gt; rank options, recommend an action, estimate confidence</w:t>
        <w:br/>
      </w:r>
      <w:r>
        <w:rPr>
          <w:rFonts w:ascii="Consolas" w:hAnsi="Consolas"/>
          <w:sz w:val="18"/>
        </w:rPr>
        <w:t>Act       -&gt; remediate  (this stage is gated by human approval)</w:t>
      </w:r>
    </w:p>
    <w:p>
      <w:r>
        <w:t>The first three stages are where AI shines and where the risk is low — you are reading and reasoning, not changing anything. The act stage is where consequences live. A wrong automated change pushed to a fleet of laptops is an outage, not an inconvenience. That is why the act stage is always wrapped in guardrails.</w:t>
      </w:r>
    </w:p>
    <w:p>
      <w:pPr>
        <w:pStyle w:val="Heading2"/>
      </w:pPr>
      <w:r>
        <w:t>Where AI helps — and where it must not act alone</w:t>
      </w:r>
    </w:p>
    <w:p>
      <w:r>
        <w:t>Good AIOps candidates are read-only or low-risk: summarising an incident timeline, clustering duplicate alerts, drafting a KQL query, or explaining why a device is non-compliant. These are safe because a human still decides what to do with the output.</w:t>
      </w:r>
    </w:p>
    <w:p>
      <w:r>
        <w:t>The dangerous category is consequential or irreversible action — wiping a device, rotating credentials fleet-wide, pushing a config to every endpoint. These must never run on a single AI inference.</w:t>
      </w:r>
    </w:p>
    <w:p>
      <w:pPr>
        <w:ind w:left="280"/>
      </w:pPr>
      <w:r>
        <w:rPr>
          <w:rFonts w:ascii="Consolas" w:hAnsi="Consolas"/>
          <w:sz w:val="18"/>
        </w:rPr>
        <w:t>SAFE to automate:  enrich, summarise, correlate, suggest, draft</w:t>
        <w:br/>
      </w:r>
      <w:r>
        <w:rPr>
          <w:rFonts w:ascii="Consolas" w:hAnsi="Consolas"/>
          <w:sz w:val="18"/>
        </w:rPr>
        <w:t>GATE behind a human: reboot, isolate, wipe, re-image, push config, rotate secret</w:t>
      </w:r>
    </w:p>
    <w:p>
      <w:pPr>
        <w:pStyle w:val="Heading2"/>
      </w:pPr>
      <w:r>
        <w:t>Telemetry is the foundation</w:t>
      </w:r>
    </w:p>
    <w:p>
      <w:r>
        <w:t>AIOps is only as good as what it reasons over. If Intune enrolment data is stale, or Defender events are not flowing into your Log Analytics workspace, the model correlates against gaps and produces confident-sounding nonsense. Before adding any AI, prove your telemetry is complete, consistent, and timestamped correctly. This lesson's mantra: garbage in, confident garbage out.</w:t>
      </w:r>
    </w:p>
    <w:p>
      <w:pPr>
        <w:pStyle w:val="Heading2"/>
      </w:pPr>
      <w:r>
        <w:t>The three guardrails you will use all month</w:t>
      </w:r>
    </w:p>
    <w:p>
      <w:r>
        <w:t>Everything in this module enforces three rules. Human approval: a person authorises any consequential action. Least privilege: automation runs with the minimum permissions and the smallest possible blast radius. Validate AI output: never act on a model's claim without checking it against ground-truth telemetry first — treat AI output as a hypothesis, not a fact.</w:t>
      </w:r>
    </w:p>
    <w:p>
      <w:pPr>
        <w:pStyle w:val="Heading2"/>
      </w:pPr>
      <w:r>
        <w:t>Your task</w:t>
      </w:r>
    </w:p>
    <w:p>
      <w:r>
        <w:t>Write a one-page map of your current endpoint operation. List your telemetry sources (Intune, Defender, Log Analytics), then sort five common Tier 3 tasks into two columns: safe for AI to assist today and must stay human-gated. For each gated task, name the guardrail that protects it.</w:t>
      </w:r>
    </w:p>
    <w:p>
      <w:pPr>
        <w:pStyle w:val="Heading2"/>
      </w:pPr>
      <w:r>
        <w:t>Quiz</w:t>
      </w:r>
    </w:p>
    <w:p>
      <w:r>
        <w:t>1. Which statement best distinguishes AIOps from traditional scripted automation?</w:t>
      </w:r>
    </w:p>
    <w:p>
      <w:pPr>
        <w:pStyle w:val="ListBullet"/>
      </w:pPr>
      <w:r>
        <w:t>A. AIOps removes the need for any human oversight</w:t>
      </w:r>
    </w:p>
    <w:p>
      <w:pPr>
        <w:pStyle w:val="ListBullet"/>
      </w:pPr>
      <w:r>
        <w:t>B. AIOps applies machine learning and reasoning to correlate signals and recommend actions, rather than only executing fixed rules</w:t>
      </w:r>
    </w:p>
    <w:p>
      <w:pPr>
        <w:pStyle w:val="ListBullet"/>
      </w:pPr>
      <w:r>
        <w:t>C. AIOps only runs on-premises servers</w:t>
      </w:r>
    </w:p>
    <w:p>
      <w:pPr>
        <w:pStyle w:val="ListBullet"/>
      </w:pPr>
      <w:r>
        <w:t>D. AIOps replaces all monitoring tools with a single dashboard</w:t>
      </w:r>
    </w:p>
    <w:p>
      <w:r>
        <w:rPr>
          <w:b/>
        </w:rPr>
        <w:t>Answer: B. AIOps applies machine learning and reasoning to correlate signals and recommend actions, rather than only executing fixed rules</w:t>
      </w:r>
    </w:p>
    <w:p>
      <w:r>
        <w:t>Why: Scripted automation executes predetermined rules; AIOps adds correlation, anomaly detection and reasoning over noisy telemetry to surface and recommend — it does not eliminate human oversight.</w:t>
      </w:r>
    </w:p>
    <w:p>
      <w:r>
        <w:t>2. In the observe-correlate-decide-act loop, why is the 'act' stage the most safety-sensitive for endpoints?</w:t>
      </w:r>
    </w:p>
    <w:p>
      <w:pPr>
        <w:pStyle w:val="ListBullet"/>
      </w:pPr>
      <w:r>
        <w:t>A. Because acting is computationally expensive</w:t>
      </w:r>
    </w:p>
    <w:p>
      <w:pPr>
        <w:pStyle w:val="ListBullet"/>
      </w:pPr>
      <w:r>
        <w:t>B. Because automated changes to managed devices can cause fleet-wide outages if the decision was wrong</w:t>
      </w:r>
    </w:p>
    <w:p>
      <w:pPr>
        <w:pStyle w:val="ListBullet"/>
      </w:pPr>
      <w:r>
        <w:t>C. Because acting requires a GPU</w:t>
      </w:r>
    </w:p>
    <w:p>
      <w:pPr>
        <w:pStyle w:val="ListBullet"/>
      </w:pPr>
      <w:r>
        <w:t>D. Because the act stage is always manual</w:t>
      </w:r>
    </w:p>
    <w:p>
      <w:r>
        <w:rPr>
          <w:b/>
        </w:rPr>
        <w:t>Answer: B. Because automated changes to managed devices can cause fleet-wide outages if the decision was wrong</w:t>
      </w:r>
    </w:p>
    <w:p>
      <w:r>
        <w:t>Why: An incorrect automated remediation pushed across a fleet can break many endpoints at once, so the act stage demands approval gates, least privilege, and blast-radius limits.</w:t>
      </w:r>
    </w:p>
    <w:p>
      <w:r>
        <w:t>3. What is the single biggest determinant of AIOps quality on endpoints?</w:t>
      </w:r>
    </w:p>
    <w:p>
      <w:pPr>
        <w:pStyle w:val="ListBullet"/>
      </w:pPr>
      <w:r>
        <w:t>A. The brand of the AI model</w:t>
      </w:r>
    </w:p>
    <w:p>
      <w:pPr>
        <w:pStyle w:val="ListBullet"/>
      </w:pPr>
      <w:r>
        <w:t>B. The quality, completeness and consistency of the underlying telemetry</w:t>
      </w:r>
    </w:p>
    <w:p>
      <w:pPr>
        <w:pStyle w:val="ListBullet"/>
      </w:pPr>
      <w:r>
        <w:t>C. The number of dashboards</w:t>
      </w:r>
    </w:p>
    <w:p>
      <w:pPr>
        <w:pStyle w:val="ListBullet"/>
      </w:pPr>
      <w:r>
        <w:t>D. The colour scheme of alerts</w:t>
      </w:r>
    </w:p>
    <w:p>
      <w:r>
        <w:rPr>
          <w:b/>
        </w:rPr>
        <w:t>Answer: B. The quality, completeness and consistency of the underlying telemetry</w:t>
      </w:r>
    </w:p>
    <w:p>
      <w:r>
        <w:t>Why: AIOps reasons over telemetry; incomplete or inconsistent signal (gaps in Intune, Defender or Log Analytics ingestion) produces unreliable correlation and recommendations regardless of model quality.</w:t>
      </w:r>
    </w:p>
    <w:p>
      <w:r>
        <w:t>4. Which task is the WORST candidate for fully autonomous AI action without approval?</w:t>
      </w:r>
    </w:p>
    <w:p>
      <w:pPr>
        <w:pStyle w:val="ListBullet"/>
      </w:pPr>
      <w:r>
        <w:t>A. Summarising an incident timeline for a human reviewer</w:t>
      </w:r>
    </w:p>
    <w:p>
      <w:pPr>
        <w:pStyle w:val="ListBullet"/>
      </w:pPr>
      <w:r>
        <w:t>B. Tagging duplicate alerts as related</w:t>
      </w:r>
    </w:p>
    <w:p>
      <w:pPr>
        <w:pStyle w:val="ListBullet"/>
      </w:pPr>
      <w:r>
        <w:t>C. Automatically wiping or re-imaging a production laptop based on a single anomaly</w:t>
      </w:r>
    </w:p>
    <w:p>
      <w:pPr>
        <w:pStyle w:val="ListBullet"/>
      </w:pPr>
      <w:r>
        <w:t>D. Drafting a suggested KQL query</w:t>
      </w:r>
    </w:p>
    <w:p>
      <w:r>
        <w:rPr>
          <w:b/>
        </w:rPr>
        <w:t>Answer: C. Automatically wiping or re-imaging a production laptop based on a single anomaly</w:t>
      </w:r>
    </w:p>
    <w:p>
      <w:r>
        <w:t>Why: Destructive, irreversible, high-blast-radius actions like wipe/re-image must always require human approval; summarisation and suggestion are safe AI-assist tasks.</w:t>
      </w:r>
    </w:p>
    <w:p>
      <w:r>
        <w:t>5. In your own words, define AIOps as it applies to endpoint operations.</w:t>
      </w:r>
    </w:p>
    <w:p>
      <w:r>
        <w:rPr>
          <w:b/>
        </w:rPr>
        <w:t>Answer: AIOps is the practice of applying AI and machine learning — correlation, anomaly detection, summarisation and reasoning — over operational telemetry from endpoints (Intune, Defender, Log Analytics) to detect issues earlier, reduce noise, and recommend or assist with remediation, while keeping humans in control of consequential actions.</w:t>
      </w:r>
    </w:p>
    <w:p>
      <w:r>
        <w:t>Why: A good definition ties AI techniques to operational telemetry and outcomes, and explicitly keeps humans in the loop rather than implying full autonomy.</w:t>
      </w:r>
    </w:p>
    <w:p>
      <w:r>
        <w:t>6. Name two guardrails that should sit between an AIOps recommendation and an automated change to a managed device, and why each matters.</w:t>
      </w:r>
    </w:p>
    <w:p>
      <w:r>
        <w:rPr>
          <w:b/>
        </w:rPr>
        <w:t>Answer: Human approval (a person reviews and authorises consequential or irreversible actions so a bad recommendation is caught before it spreads) and least privilege (the automation runs with the minimum permissions needed, so even a flawed action cannot exceed its intended blast radius).</w:t>
      </w:r>
    </w:p>
    <w:p>
      <w:r>
        <w:t>Why: These two guardrails address the two biggest AIOps risks — acting on a wrong inference and acting with excessive scope.</w:t>
      </w:r>
    </w:p>
    <w:p>
      <w:pPr>
        <w:pStyle w:val="Heading2"/>
      </w:pPr>
      <w:r>
        <w:t>Resources</w:t>
      </w:r>
    </w:p>
    <w:p>
      <w:pPr>
        <w:pStyle w:val="ListBullet"/>
      </w:pPr>
      <w:r>
        <w:t>Microsoft Learn — What is endpoint analytics? — https://learn.microsoft.com/en-us/mem/analytics/overview</w:t>
      </w:r>
    </w:p>
    <w:p>
      <w:pPr>
        <w:pStyle w:val="ListBullet"/>
      </w:pPr>
      <w:r>
        <w:t>Microsoft Learn — Log Analytics workspace overview — https://learn.microsoft.com/en-us/azure/azure-monitor/logs/log-analytics-workspace-overview</w:t>
      </w:r>
    </w:p>
    <w:p>
      <w:pPr>
        <w:pStyle w:val="ListBullet"/>
      </w:pPr>
      <w:r>
        <w:t>Microsoft Learn — What is Microsoft Security Copilot? — https://learn.microsoft.com/en-us/copilot/security/microsoft-security-copilot</w:t>
      </w:r>
    </w:p>
    <w:p>
      <w:pPr>
        <w:pStyle w:val="ListBullet"/>
      </w:pPr>
      <w:r>
        <w:t>Microsoft Learn — AI agents for beginners (concepts) — https://learn.microsoft.com/en-us/shows/ai-agents-for-beginners/</w:t>
      </w:r>
    </w:p>
    <w:p>
      <w:r>
        <w:br w:type="page"/>
      </w:r>
    </w:p>
    <w:p>
      <w:pPr>
        <w:pStyle w:val="Heading1"/>
      </w:pPr>
      <w:r>
        <w:t>Lesson 2: Monitoring and observability for endpoints</w:t>
      </w:r>
    </w:p>
    <w:p>
      <w:r>
        <w:t>Move beyond threshold monitoring to true observability: the three pillars of telemetry, how to instrument the endpoint fleet, and how to define SLIs and SLOs that make AIOps decisions meaningful.</w:t>
      </w:r>
    </w:p>
    <w:p>
      <w:pPr>
        <w:pStyle w:val="Heading2"/>
      </w:pPr>
      <w:r>
        <w:t>What you will be able to do</w:t>
      </w:r>
    </w:p>
    <w:p>
      <w:pPr>
        <w:pStyle w:val="ListBullet"/>
      </w:pPr>
      <w:r>
        <w:t>Distinguish monitoring from observability and explain why observability is the prerequisite for AIOps</w:t>
      </w:r>
    </w:p>
    <w:p>
      <w:pPr>
        <w:pStyle w:val="ListBullet"/>
      </w:pPr>
      <w:r>
        <w:t>Describe the three pillars — logs, metrics, and traces — in an endpoint context</w:t>
      </w:r>
    </w:p>
    <w:p>
      <w:pPr>
        <w:pStyle w:val="ListBullet"/>
      </w:pPr>
      <w:r>
        <w:t>Route endpoint telemetry into a Log Analytics workspace and validate ingestion</w:t>
      </w:r>
    </w:p>
    <w:p>
      <w:pPr>
        <w:pStyle w:val="ListBullet"/>
      </w:pPr>
      <w:r>
        <w:t>Define SLIs, SLOs and error budgets for endpoint health and support operations</w:t>
      </w:r>
    </w:p>
    <w:p>
      <w:pPr>
        <w:pStyle w:val="ListBullet"/>
      </w:pPr>
      <w:r>
        <w:t>Design alerts that minimise noise and feed clean signal into AI correlation</w:t>
      </w:r>
    </w:p>
    <w:p>
      <w:pPr>
        <w:pStyle w:val="ListBullet"/>
      </w:pPr>
      <w:r>
        <w:t>Apply guardrails so dashboards and AI summaries never expose excessive or unvalidated data</w:t>
      </w:r>
    </w:p>
    <w:p>
      <w:pPr>
        <w:pStyle w:val="Heading2"/>
      </w:pPr>
      <w:r>
        <w:t>Notes</w:t>
      </w:r>
    </w:p>
    <w:p>
      <w:pPr>
        <w:pStyle w:val="Heading2"/>
      </w:pPr>
      <w:r>
        <w:t>Monitoring vs observability</w:t>
      </w:r>
    </w:p>
    <w:p>
      <w:r>
        <w:t>Monitoring answers questions you already knew to ask: is CPU above 90%, is the device compliant, did the agent check in. You wire up a check, you get an alert. Observability is broader — it means collecting telemetry rich enough that you can ask new questions after an incident, including questions you never anticipated. That distinction matters for AIOps because AI correlation is exactly the act of asking novel questions of your data. Without observability, the model has nothing interesting to reason over.</w:t>
      </w:r>
    </w:p>
    <w:p>
      <w:pPr>
        <w:pStyle w:val="Heading2"/>
      </w:pPr>
      <w:r>
        <w:t>The three pillars on endpoints</w:t>
      </w:r>
    </w:p>
    <w:p>
      <w:r>
        <w:t>Observability rests on three pillars.</w:t>
      </w:r>
    </w:p>
    <w:p>
      <w:pPr>
        <w:ind w:left="280"/>
      </w:pPr>
      <w:r>
        <w:rPr>
          <w:rFonts w:ascii="Consolas" w:hAnsi="Consolas"/>
          <w:sz w:val="18"/>
        </w:rPr>
        <w:t>Logs    -&gt; discrete events: 'WindowsUpdate failed 0x80070002 on DEVICE-123'</w:t>
        <w:br/>
      </w:r>
      <w:r>
        <w:rPr>
          <w:rFonts w:ascii="Consolas" w:hAnsi="Consolas"/>
          <w:sz w:val="18"/>
        </w:rPr>
        <w:t>Metrics -&gt; numeric time series: boot time, % healthy, app crash rate</w:t>
        <w:br/>
      </w:r>
      <w:r>
        <w:rPr>
          <w:rFonts w:ascii="Consolas" w:hAnsi="Consolas"/>
          <w:sz w:val="18"/>
        </w:rPr>
        <w:t>Traces  -&gt; the path of an operation across components (enrol -&gt; policy -&gt; app)</w:t>
      </w:r>
    </w:p>
    <w:p>
      <w:r>
        <w:t>For endpoints, logs are your Event Log, Defender events, and Intune diagnostics. Metrics are things like startup performance, compliance percentage, or crash counts from endpoint analytics. Traces are less common on devices but appear when you follow a multi-step operation — say, enrolment through policy application to app install — end to end.</w:t>
      </w:r>
    </w:p>
    <w:p>
      <w:pPr>
        <w:pStyle w:val="Heading2"/>
      </w:pPr>
      <w:r>
        <w:t>Getting telemetry into Log Analytics</w:t>
      </w:r>
    </w:p>
    <w:p>
      <w:r>
        <w:t>The correlation engine for this module is a Log Analytics workspace. Route device and security telemetry into it, then prove it actually arrived before trusting any AI built on top.</w:t>
      </w:r>
    </w:p>
    <w:p>
      <w:pPr>
        <w:ind w:left="280"/>
      </w:pPr>
      <w:r>
        <w:rPr>
          <w:rFonts w:ascii="Consolas" w:hAnsi="Consolas"/>
          <w:sz w:val="18"/>
        </w:rPr>
        <w:t>// Sanity check: are devices reporting in the last hour?</w:t>
        <w:br/>
      </w:r>
      <w:r>
        <w:rPr>
          <w:rFonts w:ascii="Consolas" w:hAnsi="Consolas"/>
          <w:sz w:val="18"/>
        </w:rPr>
        <w:t>DeviceInfo</w:t>
        <w:br/>
      </w:r>
      <w:r>
        <w:rPr>
          <w:rFonts w:ascii="Consolas" w:hAnsi="Consolas"/>
          <w:sz w:val="18"/>
        </w:rPr>
        <w:t>| where TimeGenerated &gt; ago(1h)</w:t>
        <w:br/>
      </w:r>
      <w:r>
        <w:rPr>
          <w:rFonts w:ascii="Consolas" w:hAnsi="Consolas"/>
          <w:sz w:val="18"/>
        </w:rPr>
        <w:t>| summarize devices = dcount(DeviceId)</w:t>
      </w:r>
    </w:p>
    <w:p>
      <w:r>
        <w:t>If that count is far below your fleet size, fix ingestion before anything else. Validating ingestion is a guardrail, not housekeeping — an AI summary built on half your fleet is worse than no summary, because it looks authoritative.</w:t>
      </w:r>
    </w:p>
    <w:p>
      <w:pPr>
        <w:pStyle w:val="Heading2"/>
      </w:pPr>
      <w:r>
        <w:t>SLIs, SLOs and error budgets</w:t>
      </w:r>
    </w:p>
    <w:p>
      <w:r>
        <w:t>To make fleet health an objective question, define indicators and targets. An SLI (Service Level Indicator) is a measured quantity; an SLO (Service Level Objective) is the target for it; the gap between the target and 100% is your error budget.</w:t>
      </w:r>
    </w:p>
    <w:p>
      <w:pPr>
        <w:ind w:left="280"/>
      </w:pPr>
      <w:r>
        <w:rPr>
          <w:rFonts w:ascii="Consolas" w:hAnsi="Consolas"/>
          <w:sz w:val="18"/>
        </w:rPr>
        <w:t>// SLI: percentage of devices healthy in the last 24h</w:t>
        <w:br/>
      </w:r>
      <w:r>
        <w:rPr>
          <w:rFonts w:ascii="Consolas" w:hAnsi="Consolas"/>
          <w:sz w:val="18"/>
        </w:rPr>
        <w:t>DeviceHealth</w:t>
        <w:br/>
      </w:r>
      <w:r>
        <w:rPr>
          <w:rFonts w:ascii="Consolas" w:hAnsi="Consolas"/>
          <w:sz w:val="18"/>
        </w:rPr>
        <w:t>| where TimeGenerated &gt; ago(24h)</w:t>
        <w:br/>
      </w:r>
      <w:r>
        <w:rPr>
          <w:rFonts w:ascii="Consolas" w:hAnsi="Consolas"/>
          <w:sz w:val="18"/>
        </w:rPr>
        <w:t>| summarize healthy = countif(Status == "Healthy"), total = count()</w:t>
        <w:br/>
      </w:r>
      <w:r>
        <w:rPr>
          <w:rFonts w:ascii="Consolas" w:hAnsi="Consolas"/>
          <w:sz w:val="18"/>
        </w:rPr>
        <w:t>| extend sli_pct = round(100.0 * healthy / total, 2)</w:t>
      </w:r>
    </w:p>
    <w:p>
      <w:r>
        <w:t>If your SLO is 98% healthy over 24h and the SLI drops to 96%, you are burning error budget — a concrete, AI-trackable trigger for action.</w:t>
      </w:r>
    </w:p>
    <w:p>
      <w:pPr>
        <w:pStyle w:val="Heading2"/>
      </w:pPr>
      <w:r>
        <w:t>Designing alerts that feed clean signal</w:t>
      </w:r>
    </w:p>
    <w:p>
      <w:r>
        <w:t>AIOps reasons over your alert stream, so noise is poison. Alert on symptoms users feel and on error-budget burn, not on every transient blip. Each alert should be actionable, deduplicated, and carry enough context for both a human and an AI to triage. Tune aggressively: fewer, higher-signal alerts produce better correlation and stop your team learning to ignore the pager.</w:t>
      </w:r>
    </w:p>
    <w:p>
      <w:pPr>
        <w:pStyle w:val="Heading2"/>
      </w:pPr>
      <w:r>
        <w:t>Guardrails for dashboards and AI summaries</w:t>
      </w:r>
    </w:p>
    <w:p>
      <w:r>
        <w:t>When an AI summarises telemetry for a wide audience, apply least privilege at the data layer: scope queries to exclude usernames, serials, or security-incident detail unless the viewer is entitled to them. A broadly shared AI summary must never leak data the reader could not query themselves.</w:t>
      </w:r>
    </w:p>
    <w:p>
      <w:pPr>
        <w:pStyle w:val="Heading2"/>
      </w:pPr>
      <w:r>
        <w:t>Your task</w:t>
      </w:r>
    </w:p>
    <w:p>
      <w:r>
        <w:t>In your Log Analytics workspace, run the ingestion sanity check against your real fleet size. Then define one SLI and one SLO for endpoint health, write the KQL that computes the SLI, and state the error budget. Note one alert you currently have that is too noisy and how you would tune it.</w:t>
      </w:r>
    </w:p>
    <w:p>
      <w:pPr>
        <w:pStyle w:val="Heading2"/>
      </w:pPr>
      <w:r>
        <w:t>Quiz</w:t>
      </w:r>
    </w:p>
    <w:p>
      <w:r>
        <w:t>1. What is the core difference between monitoring and observability?</w:t>
      </w:r>
    </w:p>
    <w:p>
      <w:pPr>
        <w:pStyle w:val="ListBullet"/>
      </w:pPr>
      <w:r>
        <w:t>A. Observability only works in the cloud</w:t>
      </w:r>
    </w:p>
    <w:p>
      <w:pPr>
        <w:pStyle w:val="ListBullet"/>
      </w:pPr>
      <w:r>
        <w:t>B. Monitoring answers known questions with predefined checks; observability lets you ask new questions of rich telemetry after the fact</w:t>
      </w:r>
    </w:p>
    <w:p>
      <w:pPr>
        <w:pStyle w:val="ListBullet"/>
      </w:pPr>
      <w:r>
        <w:t>C. They are the same thing with different names</w:t>
      </w:r>
    </w:p>
    <w:p>
      <w:pPr>
        <w:pStyle w:val="ListBullet"/>
      </w:pPr>
      <w:r>
        <w:t>D. Observability removes the need to collect logs</w:t>
      </w:r>
    </w:p>
    <w:p>
      <w:r>
        <w:rPr>
          <w:b/>
        </w:rPr>
        <w:t>Answer: B. Monitoring answers known questions with predefined checks; observability lets you ask new questions of rich telemetry after the fact</w:t>
      </w:r>
    </w:p>
    <w:p>
      <w:r>
        <w:t>Why: Monitoring is built around questions you anticipated; observability gives you enough high-cardinality telemetry to investigate problems you did not predict — which is exactly what AI correlation needs.</w:t>
      </w:r>
    </w:p>
    <w:p>
      <w:r>
        <w:t>2. Which set correctly names the three pillars of observability?</w:t>
      </w:r>
    </w:p>
    <w:p>
      <w:pPr>
        <w:pStyle w:val="ListBullet"/>
      </w:pPr>
      <w:r>
        <w:t>A. Logs, metrics, traces</w:t>
      </w:r>
    </w:p>
    <w:p>
      <w:pPr>
        <w:pStyle w:val="ListBullet"/>
      </w:pPr>
      <w:r>
        <w:t>B. Alerts, dashboards, reports</w:t>
      </w:r>
    </w:p>
    <w:p>
      <w:pPr>
        <w:pStyle w:val="ListBullet"/>
      </w:pPr>
      <w:r>
        <w:t>C. CPU, memory, disk</w:t>
      </w:r>
    </w:p>
    <w:p>
      <w:pPr>
        <w:pStyle w:val="ListBullet"/>
      </w:pPr>
      <w:r>
        <w:t>D. Users, devices, apps</w:t>
      </w:r>
    </w:p>
    <w:p>
      <w:r>
        <w:rPr>
          <w:b/>
        </w:rPr>
        <w:t>Answer: A. Logs, metrics, traces</w:t>
      </w:r>
    </w:p>
    <w:p>
      <w:r>
        <w:t>Why: The three pillars are logs (discrete events), metrics (numeric time series), and traces (the path of a request or operation across components).</w:t>
      </w:r>
    </w:p>
    <w:p>
      <w:r>
        <w:t>3. What is an error budget?</w:t>
      </w:r>
    </w:p>
    <w:p>
      <w:pPr>
        <w:pStyle w:val="ListBullet"/>
      </w:pPr>
      <w:r>
        <w:t>A. The money spent on monitoring tools</w:t>
      </w:r>
    </w:p>
    <w:p>
      <w:pPr>
        <w:pStyle w:val="ListBullet"/>
      </w:pPr>
      <w:r>
        <w:t>B. The allowable amount of unreliability before an SLO is breached, derived from the SLO target</w:t>
      </w:r>
    </w:p>
    <w:p>
      <w:pPr>
        <w:pStyle w:val="ListBullet"/>
      </w:pPr>
      <w:r>
        <w:t>C. The number of alerts per day</w:t>
      </w:r>
    </w:p>
    <w:p>
      <w:pPr>
        <w:pStyle w:val="ListBullet"/>
      </w:pPr>
      <w:r>
        <w:t>D. A budget for buying new endpoints</w:t>
      </w:r>
    </w:p>
    <w:p>
      <w:r>
        <w:rPr>
          <w:b/>
        </w:rPr>
        <w:t>Answer: B. The allowable amount of unreliability before an SLO is breached, derived from the SLO target</w:t>
      </w:r>
    </w:p>
    <w:p>
      <w:r>
        <w:t>Why: If your SLO is 99.9% success, the 0.1% allowable failure is your error budget; spending it triggers a change in priorities, and AIOps can track its burn rate.</w:t>
      </w:r>
    </w:p>
    <w:p>
      <w:r>
        <w:t>4. Why are noisy, low-signal alerts especially harmful when feeding an AIOps pipeline?</w:t>
      </w:r>
    </w:p>
    <w:p>
      <w:pPr>
        <w:pStyle w:val="ListBullet"/>
      </w:pPr>
      <w:r>
        <w:t>A. They cost extra storage only</w:t>
      </w:r>
    </w:p>
    <w:p>
      <w:pPr>
        <w:pStyle w:val="ListBullet"/>
      </w:pPr>
      <w:r>
        <w:t>B. They make dashboards look colourful</w:t>
      </w:r>
    </w:p>
    <w:p>
      <w:pPr>
        <w:pStyle w:val="ListBullet"/>
      </w:pPr>
      <w:r>
        <w:t>C. They drown real signal, train humans to ignore alerts, and pollute the correlation the AI reasons over</w:t>
      </w:r>
    </w:p>
    <w:p>
      <w:pPr>
        <w:pStyle w:val="ListBullet"/>
      </w:pPr>
      <w:r>
        <w:t>D. They have no effect on AI</w:t>
      </w:r>
    </w:p>
    <w:p>
      <w:r>
        <w:rPr>
          <w:b/>
        </w:rPr>
        <w:t>Answer: C. They drown real signal, train humans to ignore alerts, and pollute the correlation the AI reasons over</w:t>
      </w:r>
    </w:p>
    <w:p>
      <w:r>
        <w:t>Why: Alert noise causes fatigue and degrades the very correlation AIOps depends on; tuning alerts to high-signal events is a prerequisite, not a nicety.</w:t>
      </w:r>
    </w:p>
    <w:p>
      <w:r>
        <w:t>5. Define an SLI and an SLO in one sentence each, using an endpoint example.</w:t>
      </w:r>
    </w:p>
    <w:p>
      <w:r>
        <w:rPr>
          <w:b/>
        </w:rPr>
        <w:t>Answer: An SLI (Service Level Indicator) is a measured quantity such as the percentage of devices reporting healthy in the last hour; an SLO (Service Level Objective) is the target for that indicator, such as 'at least 98% of devices healthy over a rolling 24 hours'.</w:t>
      </w:r>
    </w:p>
    <w:p>
      <w:r>
        <w:t>Why: The SLI is what you measure, the SLO is the target you commit to; together they make 'is the fleet healthy?' an objective, AI-trackable question.</w:t>
      </w:r>
    </w:p>
    <w:p>
      <w:r>
        <w:t>6. Give one guardrail you would apply when an AI generates a dashboard summary for a wide audience, and why.</w:t>
      </w:r>
    </w:p>
    <w:p>
      <w:r>
        <w:rPr>
          <w:b/>
        </w:rPr>
        <w:t>Answer: Scope the underlying query and the summary to least privilege and non-sensitive fields (for example exclude usernames, device serials or security-incident detail), so an AI summary shown broadly cannot leak data the viewer is not entitled to see.</w:t>
      </w:r>
    </w:p>
    <w:p>
      <w:r>
        <w:t>Why: AI summaries can inadvertently surface sensitive telemetry; constraining the query inputs and audience enforces least privilege at the data layer.</w:t>
      </w:r>
    </w:p>
    <w:p>
      <w:pPr>
        <w:pStyle w:val="Heading2"/>
      </w:pPr>
      <w:r>
        <w:t>Resources</w:t>
      </w:r>
    </w:p>
    <w:p>
      <w:pPr>
        <w:pStyle w:val="ListBullet"/>
      </w:pPr>
      <w:r>
        <w:t>Microsoft Learn — Log Analytics workspace overview — https://learn.microsoft.com/en-us/azure/azure-monitor/logs/log-analytics-workspace-overview</w:t>
      </w:r>
    </w:p>
    <w:p>
      <w:pPr>
        <w:pStyle w:val="ListBullet"/>
      </w:pPr>
      <w:r>
        <w:t>Microsoft Learn — Azure Monitor overview — https://learn.microsoft.com/en-us/azure/azure-monitor/fundamentals/overview</w:t>
      </w:r>
    </w:p>
    <w:p>
      <w:pPr>
        <w:pStyle w:val="ListBullet"/>
      </w:pPr>
      <w:r>
        <w:t>Microsoft Learn — What is endpoint analytics? — https://learn.microsoft.com/en-us/mem/analytics/overview</w:t>
      </w:r>
    </w:p>
    <w:p>
      <w:pPr>
        <w:pStyle w:val="ListBullet"/>
      </w:pPr>
      <w:r>
        <w:t>Microsoft Learn — Service level objectives (SLOs) guidance — https://learn.microsoft.com/en-us/azure/well-architected/reliability/metrics</w:t>
      </w:r>
    </w:p>
    <w:p>
      <w:r>
        <w:br w:type="page"/>
      </w:r>
    </w:p>
    <w:p>
      <w:pPr>
        <w:pStyle w:val="Heading1"/>
      </w:pPr>
      <w:r>
        <w:t>Lesson 3: KQL for endpoint telemetry</w:t>
      </w:r>
    </w:p>
    <w:p>
      <w:r>
        <w:t>Learn the KQL patterns that turn raw endpoint and security telemetry into investigation-ready answers — filtering, summarising, joining, and time-series analysis — and how to validate AI-generated queries before you trust them.</w:t>
      </w:r>
    </w:p>
    <w:p>
      <w:pPr>
        <w:pStyle w:val="Heading2"/>
      </w:pPr>
      <w:r>
        <w:t>What you will be able to do</w:t>
      </w:r>
    </w:p>
    <w:p>
      <w:pPr>
        <w:pStyle w:val="ListBullet"/>
      </w:pPr>
      <w:r>
        <w:t>Read and write core KQL operators: where, project, summarize, extend, sort, top</w:t>
      </w:r>
    </w:p>
    <w:p>
      <w:pPr>
        <w:pStyle w:val="ListBullet"/>
      </w:pPr>
      <w:r>
        <w:t>Aggregate endpoint telemetry by device, time bin, and category to find patterns</w:t>
      </w:r>
    </w:p>
    <w:p>
      <w:pPr>
        <w:pStyle w:val="ListBullet"/>
      </w:pPr>
      <w:r>
        <w:t>Join across tables to correlate device state with security events</w:t>
      </w:r>
    </w:p>
    <w:p>
      <w:pPr>
        <w:pStyle w:val="ListBullet"/>
      </w:pPr>
      <w:r>
        <w:t>Use time-series functions to detect anomalies and trends across the fleet</w:t>
      </w:r>
    </w:p>
    <w:p>
      <w:pPr>
        <w:pStyle w:val="ListBullet"/>
      </w:pPr>
      <w:r>
        <w:t>Build reusable, parameterised queries that feed dashboards and AI triage</w:t>
      </w:r>
    </w:p>
    <w:p>
      <w:pPr>
        <w:pStyle w:val="ListBullet"/>
      </w:pPr>
      <w:r>
        <w:t>Validate AI-generated KQL for correctness, scope, and least privilege before running it</w:t>
      </w:r>
    </w:p>
    <w:p>
      <w:pPr>
        <w:pStyle w:val="Heading2"/>
      </w:pPr>
      <w:r>
        <w:t>Notes</w:t>
      </w:r>
    </w:p>
    <w:p>
      <w:pPr>
        <w:pStyle w:val="Heading2"/>
      </w:pPr>
      <w:r>
        <w:t>Why KQL is the language of endpoint AIOps</w:t>
      </w:r>
    </w:p>
    <w:p>
      <w:r>
        <w:t>KQL — Kusto Query Language — is how you ask questions of telemetry in Log Analytics, Microsoft Sentinel, Defender, and endpoint analytics. Every AI assist layer this month either generates KQL for you or reasons over its results, so fluency here is non-negotiable. The good news: KQL reads top to bottom like a pipeline. Data flows left to right through operators separated by the pipe |.</w:t>
      </w:r>
    </w:p>
    <w:p>
      <w:pPr>
        <w:pStyle w:val="Heading2"/>
      </w:pPr>
      <w:r>
        <w:t>The core operators</w:t>
      </w:r>
    </w:p>
    <w:p>
      <w:r>
        <w:t>Five operators cover most investigations.</w:t>
      </w:r>
    </w:p>
    <w:p>
      <w:pPr>
        <w:ind w:left="280"/>
      </w:pPr>
      <w:r>
        <w:rPr>
          <w:rFonts w:ascii="Consolas" w:hAnsi="Consolas"/>
          <w:sz w:val="18"/>
        </w:rPr>
        <w:t>DeviceEvents</w:t>
        <w:br/>
      </w:r>
      <w:r>
        <w:rPr>
          <w:rFonts w:ascii="Consolas" w:hAnsi="Consolas"/>
          <w:sz w:val="18"/>
        </w:rPr>
        <w:t>| where TimeGenerated &gt; ago(24h)          // filter rows</w:t>
        <w:br/>
      </w:r>
      <w:r>
        <w:rPr>
          <w:rFonts w:ascii="Consolas" w:hAnsi="Consolas"/>
          <w:sz w:val="18"/>
        </w:rPr>
        <w:t>| where ActionType == "AntivirusDetection" // narrow further</w:t>
        <w:br/>
      </w:r>
      <w:r>
        <w:rPr>
          <w:rFonts w:ascii="Consolas" w:hAnsi="Consolas"/>
          <w:sz w:val="18"/>
        </w:rPr>
        <w:t>| project TimeGenerated, DeviceName, ActionType, FileName  // pick columns</w:t>
        <w:br/>
      </w:r>
      <w:r>
        <w:rPr>
          <w:rFonts w:ascii="Consolas" w:hAnsi="Consolas"/>
          <w:sz w:val="18"/>
        </w:rPr>
        <w:t>| sort by TimeGenerated desc               // order</w:t>
        <w:br/>
      </w:r>
      <w:r>
        <w:rPr>
          <w:rFonts w:ascii="Consolas" w:hAnsi="Consolas"/>
          <w:sz w:val="18"/>
        </w:rPr>
        <w:t>| take 50                                  // limit</w:t>
      </w:r>
    </w:p>
    <w:p>
      <w:r>
        <w:t>where filters, project selects columns, extend adds computed columns, sort orders, and take/top limit. Always lead with a time filter — it is the cheapest way to keep queries fast and scoped.</w:t>
      </w:r>
    </w:p>
    <w:p>
      <w:pPr>
        <w:pStyle w:val="Heading2"/>
      </w:pPr>
      <w:r>
        <w:t>Aggregating to find patterns</w:t>
      </w:r>
    </w:p>
    <w:p>
      <w:r>
        <w:t>Raw events are noise until you summarize them. Group by device, category, or time bucket to see shape.</w:t>
      </w:r>
    </w:p>
    <w:p>
      <w:pPr>
        <w:ind w:left="280"/>
      </w:pPr>
      <w:r>
        <w:rPr>
          <w:rFonts w:ascii="Consolas" w:hAnsi="Consolas"/>
          <w:sz w:val="18"/>
        </w:rPr>
        <w:t>// Crash counts per device, last 7 days, worst first</w:t>
        <w:br/>
      </w:r>
      <w:r>
        <w:rPr>
          <w:rFonts w:ascii="Consolas" w:hAnsi="Consolas"/>
          <w:sz w:val="18"/>
        </w:rPr>
        <w:t>DeviceEvents</w:t>
        <w:br/>
      </w:r>
      <w:r>
        <w:rPr>
          <w:rFonts w:ascii="Consolas" w:hAnsi="Consolas"/>
          <w:sz w:val="18"/>
        </w:rPr>
        <w:t>| where TimeGenerated &gt; ago(7d)</w:t>
        <w:br/>
      </w:r>
      <w:r>
        <w:rPr>
          <w:rFonts w:ascii="Consolas" w:hAnsi="Consolas"/>
          <w:sz w:val="18"/>
        </w:rPr>
        <w:t>| where ActionType == "ProcessCrash"</w:t>
        <w:br/>
      </w:r>
      <w:r>
        <w:rPr>
          <w:rFonts w:ascii="Consolas" w:hAnsi="Consolas"/>
          <w:sz w:val="18"/>
        </w:rPr>
        <w:t>| summarize crashes = count() by DeviceName</w:t>
        <w:br/>
      </w:r>
      <w:r>
        <w:rPr>
          <w:rFonts w:ascii="Consolas" w:hAnsi="Consolas"/>
          <w:sz w:val="18"/>
        </w:rPr>
        <w:t>| top 10 by crashes desc</w:t>
      </w:r>
    </w:p>
    <w:p>
      <w:r>
        <w:t>For trends over time, bucket with bin():</w:t>
      </w:r>
    </w:p>
    <w:p>
      <w:pPr>
        <w:ind w:left="280"/>
      </w:pPr>
      <w:r>
        <w:rPr>
          <w:rFonts w:ascii="Consolas" w:hAnsi="Consolas"/>
          <w:sz w:val="18"/>
        </w:rPr>
        <w:t>DeviceEvents</w:t>
        <w:br/>
      </w:r>
      <w:r>
        <w:rPr>
          <w:rFonts w:ascii="Consolas" w:hAnsi="Consolas"/>
          <w:sz w:val="18"/>
        </w:rPr>
        <w:t>| where TimeGenerated &gt; ago(7d)</w:t>
        <w:br/>
      </w:r>
      <w:r>
        <w:rPr>
          <w:rFonts w:ascii="Consolas" w:hAnsi="Consolas"/>
          <w:sz w:val="18"/>
        </w:rPr>
        <w:t>| summarize events = count() by bin(TimeGenerated, 1h)</w:t>
        <w:br/>
      </w:r>
      <w:r>
        <w:rPr>
          <w:rFonts w:ascii="Consolas" w:hAnsi="Consolas"/>
          <w:sz w:val="18"/>
        </w:rPr>
        <w:t>| render timechart</w:t>
      </w:r>
    </w:p>
    <w:p>
      <w:pPr>
        <w:pStyle w:val="Heading2"/>
      </w:pPr>
      <w:r>
        <w:t>Joining to correlate</w:t>
      </w:r>
    </w:p>
    <w:p>
      <w:r>
        <w:t>The real power of AIOps is correlation — connecting device state to security events. join matches rows from two tables on a key.</w:t>
      </w:r>
    </w:p>
    <w:p>
      <w:pPr>
        <w:ind w:left="280"/>
      </w:pPr>
      <w:r>
        <w:rPr>
          <w:rFonts w:ascii="Consolas" w:hAnsi="Consolas"/>
          <w:sz w:val="18"/>
        </w:rPr>
        <w:t>// Devices that are non-compliant AND have a recent security alert</w:t>
        <w:br/>
      </w:r>
      <w:r>
        <w:rPr>
          <w:rFonts w:ascii="Consolas" w:hAnsi="Consolas"/>
          <w:sz w:val="18"/>
        </w:rPr>
        <w:t>DeviceInfo</w:t>
        <w:br/>
      </w:r>
      <w:r>
        <w:rPr>
          <w:rFonts w:ascii="Consolas" w:hAnsi="Consolas"/>
          <w:sz w:val="18"/>
        </w:rPr>
        <w:t>| where TimeGenerated &gt; ago(1d)</w:t>
        <w:br/>
      </w:r>
      <w:r>
        <w:rPr>
          <w:rFonts w:ascii="Consolas" w:hAnsi="Consolas"/>
          <w:sz w:val="18"/>
        </w:rPr>
        <w:t>| where ComplianceState == "NonCompliant"</w:t>
        <w:br/>
      </w:r>
      <w:r>
        <w:rPr>
          <w:rFonts w:ascii="Consolas" w:hAnsi="Consolas"/>
          <w:sz w:val="18"/>
        </w:rPr>
        <w:t>| project DeviceId, DeviceName</w:t>
        <w:br/>
      </w:r>
      <w:r>
        <w:rPr>
          <w:rFonts w:ascii="Consolas" w:hAnsi="Consolas"/>
          <w:sz w:val="18"/>
        </w:rPr>
        <w:t>| join kind=inner (</w:t>
        <w:br/>
      </w:r>
      <w:r>
        <w:rPr>
          <w:rFonts w:ascii="Consolas" w:hAnsi="Consolas"/>
          <w:sz w:val="18"/>
        </w:rPr>
        <w:t xml:space="preserve">    SecurityAlert</w:t>
        <w:br/>
      </w:r>
      <w:r>
        <w:rPr>
          <w:rFonts w:ascii="Consolas" w:hAnsi="Consolas"/>
          <w:sz w:val="18"/>
        </w:rPr>
        <w:t xml:space="preserve">    | where TimeGenerated &gt; ago(1d)</w:t>
        <w:br/>
      </w:r>
      <w:r>
        <w:rPr>
          <w:rFonts w:ascii="Consolas" w:hAnsi="Consolas"/>
          <w:sz w:val="18"/>
        </w:rPr>
        <w:t xml:space="preserve">    | project DeviceId, AlertName, Severity</w:t>
        <w:br/>
      </w:r>
      <w:r>
        <w:rPr>
          <w:rFonts w:ascii="Consolas" w:hAnsi="Consolas"/>
          <w:sz w:val="18"/>
        </w:rPr>
        <w:t>) on DeviceId</w:t>
      </w:r>
    </w:p>
    <w:p>
      <w:r>
        <w:t>This single query is exactly the kind of correlated signal you will later hand to an AI for triage.</w:t>
      </w:r>
    </w:p>
    <w:p>
      <w:pPr>
        <w:pStyle w:val="Heading2"/>
      </w:pPr>
      <w:r>
        <w:t>Detecting anomalies</w:t>
      </w:r>
    </w:p>
    <w:p>
      <w:r>
        <w:t>For predictive work, KQL has built-in series functions. A spike in failed sign-ins, for instance, jumps out when you compare each hour to the baseline.</w:t>
      </w:r>
    </w:p>
    <w:p>
      <w:pPr>
        <w:ind w:left="280"/>
      </w:pPr>
      <w:r>
        <w:rPr>
          <w:rFonts w:ascii="Consolas" w:hAnsi="Consolas"/>
          <w:sz w:val="18"/>
        </w:rPr>
        <w:t>SigninLogs</w:t>
        <w:br/>
      </w:r>
      <w:r>
        <w:rPr>
          <w:rFonts w:ascii="Consolas" w:hAnsi="Consolas"/>
          <w:sz w:val="18"/>
        </w:rPr>
        <w:t>| where TimeGenerated &gt; ago(7d)</w:t>
        <w:br/>
      </w:r>
      <w:r>
        <w:rPr>
          <w:rFonts w:ascii="Consolas" w:hAnsi="Consolas"/>
          <w:sz w:val="18"/>
        </w:rPr>
        <w:t>| where ResultType != 0</w:t>
        <w:br/>
      </w:r>
      <w:r>
        <w:rPr>
          <w:rFonts w:ascii="Consolas" w:hAnsi="Consolas"/>
          <w:sz w:val="18"/>
        </w:rPr>
        <w:t>| summarize failures = count() by bin(TimeGenerated, 1h)</w:t>
        <w:br/>
      </w:r>
      <w:r>
        <w:rPr>
          <w:rFonts w:ascii="Consolas" w:hAnsi="Consolas"/>
          <w:sz w:val="18"/>
        </w:rPr>
        <w:t>| sort by TimeGenerated asc</w:t>
      </w:r>
    </w:p>
    <w:p>
      <w:pPr>
        <w:pStyle w:val="Heading2"/>
      </w:pPr>
      <w:r>
        <w:t>Guardrails: validate AI-generated KQL before you run it</w:t>
      </w:r>
    </w:p>
    <w:p>
      <w:r>
        <w:t>Copilot and triage agents will write KQL for you. Treat every generated query as untrusted until checked. Confirm three things: a bounded time window (never search  with no ago()), the right tables (not every table in the workspace), and least-privilege columns (no sensitive fields the task does not need). A syntactically perfect query can still over-read. Validating scope is as important as validating syntax.</w:t>
      </w:r>
    </w:p>
    <w:p>
      <w:pPr>
        <w:pStyle w:val="Heading2"/>
      </w:pPr>
      <w:r>
        <w:t>Your task</w:t>
      </w:r>
    </w:p>
    <w:p>
      <w:r>
        <w:t>In your workspace, write three queries: a top-10 devices-by-error summary using summarize and top; a one-hour bin() time-series rendered as a timechart; and a join that correlates non-compliant devices with recent alerts. Then take any AI-generated KQL, and write two sentences on how you validated its time window and scope before running it.</w:t>
      </w:r>
    </w:p>
    <w:p>
      <w:pPr>
        <w:pStyle w:val="Heading2"/>
      </w:pPr>
      <w:r>
        <w:t>Quiz</w:t>
      </w:r>
    </w:p>
    <w:p>
      <w:r>
        <w:t>1. Which KQL operator reduces a table to summary rows using aggregation functions like count() and avg()?</w:t>
      </w:r>
    </w:p>
    <w:p>
      <w:pPr>
        <w:pStyle w:val="ListBullet"/>
      </w:pPr>
      <w:r>
        <w:t>A. project</w:t>
      </w:r>
    </w:p>
    <w:p>
      <w:pPr>
        <w:pStyle w:val="ListBullet"/>
      </w:pPr>
      <w:r>
        <w:t>B. where</w:t>
      </w:r>
    </w:p>
    <w:p>
      <w:pPr>
        <w:pStyle w:val="ListBullet"/>
      </w:pPr>
      <w:r>
        <w:t>C. summarize</w:t>
      </w:r>
    </w:p>
    <w:p>
      <w:pPr>
        <w:pStyle w:val="ListBullet"/>
      </w:pPr>
      <w:r>
        <w:t>D. extend</w:t>
      </w:r>
    </w:p>
    <w:p>
      <w:r>
        <w:rPr>
          <w:b/>
        </w:rPr>
        <w:t>Answer: C. summarize</w:t>
      </w:r>
    </w:p>
    <w:p>
      <w:r>
        <w:t>Why: summarize aggregates rows into groups using functions such as count(), dcount(), avg() and percentile(); project selects columns and extend adds computed columns.</w:t>
      </w:r>
    </w:p>
    <w:p>
      <w:r>
        <w:t>2. To bucket events into hourly windows for a time-series, which expression is correct inside summarize ... by?</w:t>
      </w:r>
    </w:p>
    <w:p>
      <w:pPr>
        <w:pStyle w:val="ListBullet"/>
      </w:pPr>
      <w:r>
        <w:t>A. bin(TimeGenerated, 1h)</w:t>
      </w:r>
    </w:p>
    <w:p>
      <w:pPr>
        <w:pStyle w:val="ListBullet"/>
      </w:pPr>
      <w:r>
        <w:t>B. round(TimeGenerated, 1h)</w:t>
      </w:r>
    </w:p>
    <w:p>
      <w:pPr>
        <w:pStyle w:val="ListBullet"/>
      </w:pPr>
      <w:r>
        <w:t>C. floor(TimeGenerated)</w:t>
      </w:r>
    </w:p>
    <w:p>
      <w:pPr>
        <w:pStyle w:val="ListBullet"/>
      </w:pPr>
      <w:r>
        <w:t>D. hour(TimeGenerated, 1)</w:t>
      </w:r>
    </w:p>
    <w:p>
      <w:r>
        <w:rPr>
          <w:b/>
        </w:rPr>
        <w:t>Answer: A. bin(TimeGenerated, 1h)</w:t>
      </w:r>
    </w:p>
    <w:p>
      <w:r>
        <w:t>Why: bin(TimeGenerated, 1h) rounds each timestamp down to the start of its hour, the standard way to build evenly spaced time buckets for trend and anomaly analysis.</w:t>
      </w:r>
    </w:p>
    <w:p>
      <w:r>
        <w:t>3. When correlating device inventory with security alerts across two tables, which operator combines rows matching on a key?</w:t>
      </w:r>
    </w:p>
    <w:p>
      <w:pPr>
        <w:pStyle w:val="ListBullet"/>
      </w:pPr>
      <w:r>
        <w:t>A. union</w:t>
      </w:r>
    </w:p>
    <w:p>
      <w:pPr>
        <w:pStyle w:val="ListBullet"/>
      </w:pPr>
      <w:r>
        <w:t>B. join</w:t>
      </w:r>
    </w:p>
    <w:p>
      <w:pPr>
        <w:pStyle w:val="ListBullet"/>
      </w:pPr>
      <w:r>
        <w:t>C. mv-expand</w:t>
      </w:r>
    </w:p>
    <w:p>
      <w:pPr>
        <w:pStyle w:val="ListBullet"/>
      </w:pPr>
      <w:r>
        <w:t>D. parse</w:t>
      </w:r>
    </w:p>
    <w:p>
      <w:r>
        <w:rPr>
          <w:b/>
        </w:rPr>
        <w:t>Answer: B. join</w:t>
      </w:r>
    </w:p>
    <w:p>
      <w:r>
        <w:t>Why: join matches rows from two tables on a shared key (for example DeviceId); union stacks rows from multiple tables without matching keys.</w:t>
      </w:r>
    </w:p>
    <w:p>
      <w:r>
        <w:t>4. An AI assistant hands you a KQL query that uses search * across all tables with no time filter. What is the correct first action?</w:t>
      </w:r>
    </w:p>
    <w:p>
      <w:pPr>
        <w:pStyle w:val="ListBullet"/>
      </w:pPr>
      <w:r>
        <w:t>A. Run it immediately to save time</w:t>
      </w:r>
    </w:p>
    <w:p>
      <w:pPr>
        <w:pStyle w:val="ListBullet"/>
      </w:pPr>
      <w:r>
        <w:t>B. Reject or rewrite it: add a time window and scope to specific tables before running, because unbounded queries are slow, costly, and over-broad</w:t>
      </w:r>
    </w:p>
    <w:p>
      <w:pPr>
        <w:pStyle w:val="ListBullet"/>
      </w:pPr>
      <w:r>
        <w:t>C. Schedule it to run nightly</w:t>
      </w:r>
    </w:p>
    <w:p>
      <w:pPr>
        <w:pStyle w:val="ListBullet"/>
      </w:pPr>
      <w:r>
        <w:t>D. Email it to the whole team</w:t>
      </w:r>
    </w:p>
    <w:p>
      <w:r>
        <w:rPr>
          <w:b/>
        </w:rPr>
        <w:t>Answer: B. Reject or rewrite it: add a time window and scope to specific tables before running, because unbounded queries are slow, costly, and over-broad</w:t>
      </w:r>
    </w:p>
    <w:p>
      <w:r>
        <w:t>Why: Unbounded search * with no time filter violates least privilege and performance hygiene; validating and constraining AI-generated KQL before execution is a core guardrail.</w:t>
      </w:r>
    </w:p>
    <w:p>
      <w:r>
        <w:t>5. Write a KQL query that returns the top 5 devices by count of failed sign-in events in the last 24 hours (assume a SigninLogs table with DeviceId and ResultType, where ResultType != 0 means failure).</w:t>
      </w:r>
    </w:p>
    <w:p>
      <w:r>
        <w:rPr>
          <w:b/>
        </w:rPr>
        <w:t>Answer: SigninLogs | where TimeGenerated &gt; ago(24h) | where ResultType != 0 | summarize failures = count() by DeviceId | top 5 by failures desc</w:t>
      </w:r>
    </w:p>
    <w:p>
      <w:r>
        <w:t>Why: The pattern is filter by time, filter to failures, summarize a count per device, then top N by that count — the everyday shape of investigation KQL.</w:t>
      </w:r>
    </w:p>
    <w:p>
      <w:r>
        <w:t>6. Why should you validate the SCOPE of an AI-generated KQL query, not just its syntax, before running it?</w:t>
      </w:r>
    </w:p>
    <w:p>
      <w:r>
        <w:rPr>
          <w:b/>
        </w:rPr>
        <w:t>Answer: Because a syntactically valid query can still pull far more data than needed — too long a time range, too many tables, or sensitive columns — which wastes resources and can expose data beyond least privilege; checking scope ensures the query only reads what the task and the operator's permissions justify.</w:t>
      </w:r>
    </w:p>
    <w:p>
      <w:r>
        <w:t>Why: Correct syntax does not imply correct or safe scope; least privilege applies to queries as much as to actions.</w:t>
      </w:r>
    </w:p>
    <w:p>
      <w:pPr>
        <w:pStyle w:val="Heading2"/>
      </w:pPr>
      <w:r>
        <w:t>Resources</w:t>
      </w:r>
    </w:p>
    <w:p>
      <w:pPr>
        <w:pStyle w:val="ListBullet"/>
      </w:pPr>
      <w:r>
        <w:t>Microsoft Learn — KQL quick reference — https://learn.microsoft.com/en-us/azure/data-explorer/kql-quick-reference</w:t>
      </w:r>
    </w:p>
    <w:p>
      <w:pPr>
        <w:pStyle w:val="ListBullet"/>
      </w:pPr>
      <w:r>
        <w:t>Microsoft Learn — Get started with KQL queries (Log Analytics) — https://learn.microsoft.com/en-us/azure/azure-monitor/logs/get-started-queries</w:t>
      </w:r>
    </w:p>
    <w:p>
      <w:pPr>
        <w:pStyle w:val="ListBullet"/>
      </w:pPr>
      <w:r>
        <w:t>Microsoft Learn — Aggregation functions in KQL (summarize) — https://learn.microsoft.com/en-us/kusto/query/summarize-operator</w:t>
      </w:r>
    </w:p>
    <w:p>
      <w:pPr>
        <w:pStyle w:val="ListBullet"/>
      </w:pPr>
      <w:r>
        <w:t>Microsoft Learn — join operator in KQL — https://learn.microsoft.com/en-us/kusto/query/join-operator</w:t>
      </w:r>
    </w:p>
    <w:p>
      <w:r>
        <w:br w:type="page"/>
      </w:r>
    </w:p>
    <w:p>
      <w:pPr>
        <w:pStyle w:val="Heading1"/>
      </w:pPr>
      <w:r>
        <w:t>Lesson 4: AI copilots for IT operations</w:t>
      </w:r>
    </w:p>
    <w:p>
      <w:r>
        <w:t>Use AI copilots — Microsoft Security Copilot and Copilot in Intune — to accelerate investigation and reporting, and learn to prompt them precisely while validating every answer against ground truth.</w:t>
      </w:r>
    </w:p>
    <w:p>
      <w:pPr>
        <w:pStyle w:val="Heading2"/>
      </w:pPr>
      <w:r>
        <w:t>What you will be able to do</w:t>
      </w:r>
    </w:p>
    <w:p>
      <w:pPr>
        <w:pStyle w:val="ListBullet"/>
      </w:pPr>
      <w:r>
        <w:t>Describe what Security Copilot and Copilot in Intune do and where their data comes from</w:t>
      </w:r>
    </w:p>
    <w:p>
      <w:pPr>
        <w:pStyle w:val="ListBullet"/>
      </w:pPr>
      <w:r>
        <w:t>Write precise, scoped prompts that produce reliable, verifiable operational answers</w:t>
      </w:r>
    </w:p>
    <w:p>
      <w:pPr>
        <w:pStyle w:val="ListBullet"/>
      </w:pPr>
      <w:r>
        <w:t>Use copilots to summarise incidents, explain device non-compliance, and draft KQL</w:t>
      </w:r>
    </w:p>
    <w:p>
      <w:pPr>
        <w:pStyle w:val="ListBullet"/>
      </w:pPr>
      <w:r>
        <w:t>Recognise and mitigate hallucination, stale context, and over-broad responses</w:t>
      </w:r>
    </w:p>
    <w:p>
      <w:pPr>
        <w:pStyle w:val="ListBullet"/>
      </w:pPr>
      <w:r>
        <w:t>Apply least privilege and data-handling guardrails when using copilots on real telemetry</w:t>
      </w:r>
    </w:p>
    <w:p>
      <w:pPr>
        <w:pStyle w:val="ListBullet"/>
      </w:pPr>
      <w:r>
        <w:t>Always validate copilot output against ground-truth telemetry before acting on it</w:t>
      </w:r>
    </w:p>
    <w:p>
      <w:pPr>
        <w:pStyle w:val="Heading2"/>
      </w:pPr>
      <w:r>
        <w:t>Notes</w:t>
      </w:r>
    </w:p>
    <w:p>
      <w:pPr>
        <w:pStyle w:val="Heading2"/>
      </w:pPr>
      <w:r>
        <w:t>What a copilot is — and is not</w:t>
      </w:r>
    </w:p>
    <w:p>
      <w:r>
        <w:t>An AI copilot is a large language model wired to your data through connectors. Microsoft Security Copilot grounds its answers in your Defender, Sentinel, and identity signals; Copilot in Intune reasons over your device, configuration, and compliance data. The copilot is an accelerator for investigation and reporting — it is not an oracle and not an autonomous actor. It speeds up the observe, correlate, decide stages from lesson one. The act stage stays yours.</w:t>
      </w:r>
    </w:p>
    <w:p>
      <w:r>
        <w:t>The core mental model: a copilot turns a fuzzy question into a grounded draft answer fast. Your job is to ask precisely and to verify before you trust.</w:t>
      </w:r>
    </w:p>
    <w:p>
      <w:pPr>
        <w:pStyle w:val="Heading2"/>
      </w:pPr>
      <w:r>
        <w:t>Prompting for verifiable answers</w:t>
      </w:r>
    </w:p>
    <w:p>
      <w:r>
        <w:t>Vague prompts produce vague, unverifiable, sometimes invented answers. Scoped prompts produce answers you can check. Specify the time window, the scope (group, policy, severity), and the fields you need.</w:t>
      </w:r>
    </w:p>
    <w:p>
      <w:pPr>
        <w:ind w:left="280"/>
      </w:pPr>
      <w:r>
        <w:rPr>
          <w:rFonts w:ascii="Consolas" w:hAnsi="Consolas"/>
          <w:sz w:val="18"/>
        </w:rPr>
        <w:t>Weak:   "Is my environment safe?"</w:t>
        <w:br/>
      </w:r>
      <w:r>
        <w:rPr>
          <w:rFonts w:ascii="Consolas" w:hAnsi="Consolas"/>
          <w:sz w:val="18"/>
        </w:rPr>
        <w:t>Strong: "Summarise the 3 highest-severity Defender incidents in the</w:t>
        <w:br/>
      </w:r>
      <w:r>
        <w:rPr>
          <w:rFonts w:ascii="Consolas" w:hAnsi="Consolas"/>
          <w:sz w:val="18"/>
        </w:rPr>
        <w:t xml:space="preserve">         last 24h. For each, list affected device names and the</w:t>
        <w:br/>
      </w:r>
      <w:r>
        <w:rPr>
          <w:rFonts w:ascii="Consolas" w:hAnsi="Consolas"/>
          <w:sz w:val="18"/>
        </w:rPr>
        <w:t xml:space="preserve">         triggering alert."</w:t>
      </w:r>
    </w:p>
    <w:p>
      <w:r>
        <w:t>A good prompt is itself a least-privilege boundary: it tells the copilot to read only what the task needs.</w:t>
      </w:r>
    </w:p>
    <w:p>
      <w:pPr>
        <w:pStyle w:val="Heading2"/>
      </w:pPr>
      <w:r>
        <w:t>What copilots do well on endpoints</w:t>
      </w:r>
    </w:p>
    <w:p>
      <w:r>
        <w:t>Three everyday wins. Incident summarisation: collapse a sprawling alert timeline into a readable narrative for an escalation. Explaining non-compliance: ask Copilot in Intune why a device failed a policy, getting a starting hypothesis in seconds. Drafting KQL: describe the question in English and get a query you then validate (lesson three) before running.</w:t>
      </w:r>
    </w:p>
    <w:p>
      <w:pPr>
        <w:ind w:left="280"/>
      </w:pPr>
      <w:r>
        <w:rPr>
          <w:rFonts w:ascii="Consolas" w:hAnsi="Consolas"/>
          <w:sz w:val="18"/>
        </w:rPr>
        <w:t>Prompt to Copilot in Intune:</w:t>
        <w:br/>
      </w:r>
      <w:r>
        <w:rPr>
          <w:rFonts w:ascii="Consolas" w:hAnsi="Consolas"/>
          <w:sz w:val="18"/>
        </w:rPr>
        <w:t>"List Windows devices in the Finance group that failed the BitLocker</w:t>
        <w:br/>
      </w:r>
      <w:r>
        <w:rPr>
          <w:rFonts w:ascii="Consolas" w:hAnsi="Consolas"/>
          <w:sz w:val="18"/>
        </w:rPr>
        <w:t xml:space="preserve"> compliance policy in the last 7 days. Show device name and last check-in."</w:t>
      </w:r>
    </w:p>
    <w:p>
      <w:pPr>
        <w:pStyle w:val="Heading2"/>
      </w:pPr>
      <w:r>
        <w:t>The failure modes you must watch for</w:t>
      </w:r>
    </w:p>
    <w:p>
      <w:r>
        <w:t>Three things go wrong. Hallucination — a confident, plausible, false statement. Stale or partial context — the copilot reasons over data that is out of date or only partly connected, so its answer is right about the wrong world. Over-broad responses — an answer that pulls or reveals more than the task warranted.</w:t>
      </w:r>
    </w:p>
    <w:p>
      <w:r>
        <w:t>None of these are exotic; all three are caught the same way — by independent verification.</w:t>
      </w:r>
    </w:p>
    <w:p>
      <w:pPr>
        <w:pStyle w:val="Heading2"/>
      </w:pPr>
      <w:r>
        <w:t>The non-negotiable guardrail: validate against ground truth</w:t>
      </w:r>
    </w:p>
    <w:p>
      <w:r>
        <w:t>Treat every copilot answer as a hypothesis, never a verified fact. Before acting:</w:t>
      </w:r>
    </w:p>
    <w:p>
      <w:pPr>
        <w:ind w:left="280"/>
      </w:pPr>
      <w:r>
        <w:rPr>
          <w:rFonts w:ascii="Consolas" w:hAnsi="Consolas"/>
          <w:sz w:val="18"/>
        </w:rPr>
        <w:t>1. Re-run the underlying query directly (KQL) and compare.</w:t>
        <w:br/>
      </w:r>
      <w:r>
        <w:rPr>
          <w:rFonts w:ascii="Consolas" w:hAnsi="Consolas"/>
          <w:sz w:val="18"/>
        </w:rPr>
        <w:t>2. Confirm data freshness and coverage — is the signal current and complete?</w:t>
        <w:br/>
      </w:r>
      <w:r>
        <w:rPr>
          <w:rFonts w:ascii="Consolas" w:hAnsi="Consolas"/>
          <w:sz w:val="18"/>
        </w:rPr>
        <w:t>3. Check the claim against the authoritative source (the actual policy,</w:t>
        <w:br/>
      </w:r>
      <w:r>
        <w:rPr>
          <w:rFonts w:ascii="Consolas" w:hAnsi="Consolas"/>
          <w:sz w:val="18"/>
        </w:rPr>
        <w:t xml:space="preserve">   the actual device state).</w:t>
        <w:br/>
      </w:r>
      <w:r>
        <w:rPr>
          <w:rFonts w:ascii="Consolas" w:hAnsi="Consolas"/>
          <w:sz w:val="18"/>
        </w:rPr>
        <w:t>4. Only then decide. The act stage still requires human approval.</w:t>
      </w:r>
    </w:p>
    <w:p>
      <w:r>
        <w:t>Confidence is not correctness. A copilot that is right 95% of the time is dangerous precisely because the 5% sounds identical to the 95%.</w:t>
      </w:r>
    </w:p>
    <w:p>
      <w:pPr>
        <w:pStyle w:val="Heading2"/>
      </w:pPr>
      <w:r>
        <w:t>Data handling and least privilege</w:t>
      </w:r>
    </w:p>
    <w:p>
      <w:r>
        <w:t>Copilots operate on real, often sensitive telemetry. Scope prompts to the minimum data needed, respect the role-based access of the operator running them, and never paste secrets or wide data exports into a prompt. The copilot inherits your responsibility for the data it touches.</w:t>
      </w:r>
    </w:p>
    <w:p>
      <w:pPr>
        <w:pStyle w:val="Heading2"/>
      </w:pPr>
      <w:r>
        <w:t>Your task</w:t>
      </w:r>
    </w:p>
    <w:p>
      <w:r>
        <w:t>Pick one real investigation. Write a weak prompt and a strong, scoped version of the same question. Run the strong one against Security Copilot or Copilot in Intune, then verify its key claim with a direct KQL query. Write three sentences: what the copilot said, what your verification found, and whether they agreed.</w:t>
      </w:r>
    </w:p>
    <w:p>
      <w:pPr>
        <w:pStyle w:val="Heading2"/>
      </w:pPr>
      <w:r>
        <w:t>Quiz</w:t>
      </w:r>
    </w:p>
    <w:p>
      <w:r>
        <w:t>1. What primarily grounds Microsoft Security Copilot's answers about your environment?</w:t>
      </w:r>
    </w:p>
    <w:p>
      <w:pPr>
        <w:pStyle w:val="ListBullet"/>
      </w:pPr>
      <w:r>
        <w:t>A. A generic model with no access to your data</w:t>
      </w:r>
    </w:p>
    <w:p>
      <w:pPr>
        <w:pStyle w:val="ListBullet"/>
      </w:pPr>
      <w:r>
        <w:t>B. Your connected security and device data via plugins/connectors, combined with a large language model</w:t>
      </w:r>
    </w:p>
    <w:p>
      <w:pPr>
        <w:pStyle w:val="ListBullet"/>
      </w:pPr>
      <w:r>
        <w:t>C. Only public threat-intelligence blogs</w:t>
      </w:r>
    </w:p>
    <w:p>
      <w:pPr>
        <w:pStyle w:val="ListBullet"/>
      </w:pPr>
      <w:r>
        <w:t>D. A static spreadsheet you upload once</w:t>
      </w:r>
    </w:p>
    <w:p>
      <w:r>
        <w:rPr>
          <w:b/>
        </w:rPr>
        <w:t>Answer: B. Your connected security and device data via plugins/connectors, combined with a large language model</w:t>
      </w:r>
    </w:p>
    <w:p>
      <w:r>
        <w:t>Why: Security Copilot combines an LLM with connectors to your own data (Defender, Sentinel, Intune signals), so answers are grounded in your environment — but the LLM layer can still err, so verification remains essential.</w:t>
      </w:r>
    </w:p>
    <w:p>
      <w:r>
        <w:t>2. Which prompt is most likely to yield a reliable, verifiable operational answer?</w:t>
      </w:r>
    </w:p>
    <w:p>
      <w:pPr>
        <w:pStyle w:val="ListBullet"/>
      </w:pPr>
      <w:r>
        <w:t>A. 'Fix all my security problems.'</w:t>
      </w:r>
    </w:p>
    <w:p>
      <w:pPr>
        <w:pStyle w:val="ListBullet"/>
      </w:pPr>
      <w:r>
        <w:t>B. 'Tell me everything about my tenant.'</w:t>
      </w:r>
    </w:p>
    <w:p>
      <w:pPr>
        <w:pStyle w:val="ListBullet"/>
      </w:pPr>
      <w:r>
        <w:t>C. 'Summarise the 3 highest-severity Defender incidents in the last 24 hours, listing affected device names and the triggering alert for each.'</w:t>
      </w:r>
    </w:p>
    <w:p>
      <w:pPr>
        <w:pStyle w:val="ListBullet"/>
      </w:pPr>
      <w:r>
        <w:t>D. 'Is my environment safe?'</w:t>
      </w:r>
    </w:p>
    <w:p>
      <w:r>
        <w:rPr>
          <w:b/>
        </w:rPr>
        <w:t>Answer: C. 'Summarise the 3 highest-severity Defender incidents in the last 24 hours, listing affected device names and the triggering alert for each.'</w:t>
      </w:r>
    </w:p>
    <w:p>
      <w:r>
        <w:t>Why: Precise prompts that specify scope, time window, and required fields produce answers you can verify against telemetry; vague prompts invite broad, unverifiable, or hallucinated responses.</w:t>
      </w:r>
    </w:p>
    <w:p>
      <w:r>
        <w:t>3. An admin asks Copilot in Intune why a device is non-compliant and acts on the answer without checking. What guardrail did they skip?</w:t>
      </w:r>
    </w:p>
    <w:p>
      <w:pPr>
        <w:pStyle w:val="ListBullet"/>
      </w:pPr>
      <w:r>
        <w:t>A. Least privilege</w:t>
      </w:r>
    </w:p>
    <w:p>
      <w:pPr>
        <w:pStyle w:val="ListBullet"/>
      </w:pPr>
      <w:r>
        <w:t>B. Validating AI output against ground-truth telemetry before acting</w:t>
      </w:r>
    </w:p>
    <w:p>
      <w:pPr>
        <w:pStyle w:val="ListBullet"/>
      </w:pPr>
      <w:r>
        <w:t>C. Multi-factor authentication</w:t>
      </w:r>
    </w:p>
    <w:p>
      <w:pPr>
        <w:pStyle w:val="ListBullet"/>
      </w:pPr>
      <w:r>
        <w:t>D. Network segmentation</w:t>
      </w:r>
    </w:p>
    <w:p>
      <w:r>
        <w:rPr>
          <w:b/>
        </w:rPr>
        <w:t>Answer: B. Validating AI output against ground-truth telemetry before acting</w:t>
      </w:r>
    </w:p>
    <w:p>
      <w:r>
        <w:t>Why: Copilot explanations are a strong starting hypothesis, not verified fact; the skipped guardrail is confirming the explanation against the actual compliance policy and device state before acting.</w:t>
      </w:r>
    </w:p>
    <w:p>
      <w:r>
        <w:t>4. What is the safest way to treat a copilot's confident-sounding claim that you cannot immediately verify?</w:t>
      </w:r>
    </w:p>
    <w:p>
      <w:pPr>
        <w:pStyle w:val="ListBullet"/>
      </w:pPr>
      <w:r>
        <w:t>A. Accept it because the tool is paid for</w:t>
      </w:r>
    </w:p>
    <w:p>
      <w:pPr>
        <w:pStyle w:val="ListBullet"/>
      </w:pPr>
      <w:r>
        <w:t>B. Treat it as a hypothesis to confirm with a direct query or check before relying on it</w:t>
      </w:r>
    </w:p>
    <w:p>
      <w:pPr>
        <w:pStyle w:val="ListBullet"/>
      </w:pPr>
      <w:r>
        <w:t>C. Forward it to management as fact</w:t>
      </w:r>
    </w:p>
    <w:p>
      <w:pPr>
        <w:pStyle w:val="ListBullet"/>
      </w:pPr>
      <w:r>
        <w:t>D. Delete the device it mentions</w:t>
      </w:r>
    </w:p>
    <w:p>
      <w:r>
        <w:rPr>
          <w:b/>
        </w:rPr>
        <w:t>Answer: B. Treat it as a hypothesis to confirm with a direct query or check before relying on it</w:t>
      </w:r>
    </w:p>
    <w:p>
      <w:r>
        <w:t>Why: Confidence is not correctness; unverifiable claims are hypotheses that must be confirmed with ground-truth data before they drive any decision or action.</w:t>
      </w:r>
    </w:p>
    <w:p>
      <w:r>
        <w:t>5. Give an example of a scoped, least-privilege prompt you would use with Copilot in Intune, and say why its scope matters.</w:t>
      </w:r>
    </w:p>
    <w:p>
      <w:r>
        <w:rPr>
          <w:b/>
        </w:rPr>
        <w:t>Answer: 'List the Windows devices in the Finance group that failed the BitLocker compliance policy in the last 7 days, showing device name and last check-in.' The scope (one policy, one group, a 7-day window, specific fields) keeps the query bounded, returns only what the task needs, and avoids pulling data about devices or users outside the investigation.</w:t>
      </w:r>
    </w:p>
    <w:p>
      <w:r>
        <w:t>Why: A bounded, group-scoped, field-limited prompt enforces least privilege at the prompt layer and produces a verifiable, relevant answer.</w:t>
      </w:r>
    </w:p>
    <w:p>
      <w:r>
        <w:t>6. Name two failure modes of AI copilots you must actively watch for, and how you mitigate each.</w:t>
      </w:r>
    </w:p>
    <w:p>
      <w:r>
        <w:rPr>
          <w:b/>
        </w:rPr>
        <w:t>Answer: Hallucination — the model states something plausible but false; mitigate by verifying against telemetry. Stale or partial context — the copilot reasons over data that is out of date or incompletely connected; mitigate by confirming data freshness/coverage and re-running the underlying query directly.</w:t>
      </w:r>
    </w:p>
    <w:p>
      <w:r>
        <w:t>Why: Hallucination and stale/partial grounding are the two most common ways copilots mislead operators; both are caught by independent verification.</w:t>
      </w:r>
    </w:p>
    <w:p>
      <w:pPr>
        <w:pStyle w:val="Heading2"/>
      </w:pPr>
      <w:r>
        <w:t>Resources</w:t>
      </w:r>
    </w:p>
    <w:p>
      <w:pPr>
        <w:pStyle w:val="ListBullet"/>
      </w:pPr>
      <w:r>
        <w:t>Microsoft Learn — What is Microsoft Security Copilot? — https://learn.microsoft.com/en-us/copilot/security/microsoft-security-copilot</w:t>
      </w:r>
    </w:p>
    <w:p>
      <w:pPr>
        <w:pStyle w:val="ListBullet"/>
      </w:pPr>
      <w:r>
        <w:t>Microsoft Learn — Copilot in Intune overview — https://learn.microsoft.com/en-us/mem/intune/copilot/copilot-intune-overview</w:t>
      </w:r>
    </w:p>
    <w:p>
      <w:pPr>
        <w:pStyle w:val="ListBullet"/>
      </w:pPr>
      <w:r>
        <w:t>Microsoft Learn — Prompting tips for Security Copilot — https://learn.microsoft.com/en-us/copilot/security/prompting-tips</w:t>
      </w:r>
    </w:p>
    <w:p>
      <w:pPr>
        <w:pStyle w:val="ListBullet"/>
      </w:pPr>
      <w:r>
        <w:t>Microsoft Learn — Azure OpenAI Service documentation — https://learn.microsoft.com/en-us/azure/ai-services/openai/overview</w:t>
      </w:r>
    </w:p>
    <w:p>
      <w:r>
        <w:br w:type="page"/>
      </w:r>
    </w:p>
    <w:p>
      <w:pPr>
        <w:pStyle w:val="Heading1"/>
      </w:pPr>
      <w:r>
        <w:t>Lesson 5: Building an AI agent for endpoint triage</w:t>
      </w:r>
    </w:p>
    <w:p>
      <w:r>
        <w:t>Design an AI triage agent that ingests an alert, gathers telemetry through tightly-scoped read-only tools, reasons about likely cause, and produces a verified recommendation — without ever taking a consequential action itself.</w:t>
      </w:r>
    </w:p>
    <w:p>
      <w:pPr>
        <w:pStyle w:val="Heading2"/>
      </w:pPr>
      <w:r>
        <w:t>What you will be able to do</w:t>
      </w:r>
    </w:p>
    <w:p>
      <w:pPr>
        <w:pStyle w:val="ListBullet"/>
      </w:pPr>
      <w:r>
        <w:t>Explain the agent pattern: a reasoning loop of plan, call tool, observe, repeat</w:t>
      </w:r>
    </w:p>
    <w:p>
      <w:pPr>
        <w:pStyle w:val="ListBullet"/>
      </w:pPr>
      <w:r>
        <w:t>Define read-only tools with least-privilege scopes for an endpoint triage agent</w:t>
      </w:r>
    </w:p>
    <w:p>
      <w:pPr>
        <w:pStyle w:val="ListBullet"/>
      </w:pPr>
      <w:r>
        <w:t>Write a system prompt that constrains the agent's role, tools, and output format</w:t>
      </w:r>
    </w:p>
    <w:p>
      <w:pPr>
        <w:pStyle w:val="ListBullet"/>
      </w:pPr>
      <w:r>
        <w:t>Ground the agent in telemetry so its conclusions are evidence-based, not invented</w:t>
      </w:r>
    </w:p>
    <w:p>
      <w:pPr>
        <w:pStyle w:val="ListBullet"/>
      </w:pPr>
      <w:r>
        <w:t>Design the agent to stop at a recommendation and hand off to a human for action</w:t>
      </w:r>
    </w:p>
    <w:p>
      <w:pPr>
        <w:pStyle w:val="ListBullet"/>
      </w:pPr>
      <w:r>
        <w:t>Apply guardrails: tool allow-lists, output schemas, confidence reporting, and audit logging</w:t>
      </w:r>
    </w:p>
    <w:p>
      <w:pPr>
        <w:pStyle w:val="Heading2"/>
      </w:pPr>
      <w:r>
        <w:t>Notes</w:t>
      </w:r>
    </w:p>
    <w:p>
      <w:pPr>
        <w:pStyle w:val="Heading2"/>
      </w:pPr>
      <w:r>
        <w:t>What an agent actually is</w:t>
      </w:r>
    </w:p>
    <w:p>
      <w:r>
        <w:t>A single prompt gives one answer. An agent is a language model running inside a control loop: it plans, calls a tool, observes the result, and decides its next step — repeating until it reaches its goal. That loop is what lets an agent investigate, not just respond.</w:t>
      </w:r>
    </w:p>
    <w:p>
      <w:pPr>
        <w:ind w:left="280"/>
      </w:pPr>
      <w:r>
        <w:rPr>
          <w:rFonts w:ascii="Consolas" w:hAnsi="Consolas"/>
          <w:sz w:val="18"/>
        </w:rPr>
        <w:t>Loop:  reason about the goal</w:t>
        <w:br/>
      </w:r>
      <w:r>
        <w:rPr>
          <w:rFonts w:ascii="Consolas" w:hAnsi="Consolas"/>
          <w:sz w:val="18"/>
        </w:rPr>
        <w:t xml:space="preserve">       -&gt; choose a tool and arguments</w:t>
        <w:br/>
      </w:r>
      <w:r>
        <w:rPr>
          <w:rFonts w:ascii="Consolas" w:hAnsi="Consolas"/>
          <w:sz w:val="18"/>
        </w:rPr>
        <w:t xml:space="preserve">       -&gt; run the tool, read the result</w:t>
        <w:br/>
      </w:r>
      <w:r>
        <w:rPr>
          <w:rFonts w:ascii="Consolas" w:hAnsi="Consolas"/>
          <w:sz w:val="18"/>
        </w:rPr>
        <w:t xml:space="preserve">       -&gt; enough evidence?  yes -&gt; answer   no -&gt; loop again</w:t>
      </w:r>
    </w:p>
    <w:p>
      <w:r>
        <w:t>For endpoint triage, the goal is fixed and modest: given an alert, find the likely cause and recommend a fix — and then stop.</w:t>
      </w:r>
    </w:p>
    <w:p>
      <w:pPr>
        <w:pStyle w:val="Heading2"/>
      </w:pPr>
      <w:r>
        <w:t>Tools: read-only and least privilege</w:t>
      </w:r>
    </w:p>
    <w:p>
      <w:r>
        <w:t>An agent is only as safe as the tools you hand it. A triage agent investigates; it must never change a device. So every tool is read-only and scoped to exactly what triage needs.</w:t>
      </w:r>
    </w:p>
    <w:p>
      <w:pPr>
        <w:ind w:left="280"/>
      </w:pPr>
      <w:r>
        <w:rPr>
          <w:rFonts w:ascii="Consolas" w:hAnsi="Consolas"/>
          <w:sz w:val="18"/>
        </w:rPr>
        <w:t>tools = [</w:t>
        <w:br/>
      </w:r>
      <w:r>
        <w:rPr>
          <w:rFonts w:ascii="Consolas" w:hAnsi="Consolas"/>
          <w:sz w:val="18"/>
        </w:rPr>
        <w:t xml:space="preserve">  {"name": "query_telemetry",     "scope": "read",  "desc": "Run a bounded KQL query against Log Analytics"},</w:t>
        <w:br/>
      </w:r>
      <w:r>
        <w:rPr>
          <w:rFonts w:ascii="Consolas" w:hAnsi="Consolas"/>
          <w:sz w:val="18"/>
        </w:rPr>
        <w:t xml:space="preserve">  {"name": "get_device_state",    "scope": "read",  "desc": "Fetch Intune state for one device"},</w:t>
        <w:br/>
      </w:r>
      <w:r>
        <w:rPr>
          <w:rFonts w:ascii="Consolas" w:hAnsi="Consolas"/>
          <w:sz w:val="18"/>
        </w:rPr>
        <w:t xml:space="preserve">  {"name": "get_compliance",      "scope": "read",  "desc": "Fetch compliance status for one device"},</w:t>
        <w:br/>
      </w:r>
      <w:r>
        <w:rPr>
          <w:rFonts w:ascii="Consolas" w:hAnsi="Consolas"/>
          <w:sz w:val="18"/>
        </w:rPr>
        <w:t>]</w:t>
        <w:br/>
      </w:r>
      <w:r>
        <w:rPr>
          <w:rFonts w:ascii="Consolas" w:hAnsi="Consolas"/>
          <w:sz w:val="18"/>
        </w:rPr>
        <w:t># Note: NO isolate, NO wipe, NO push_config. Those are not the agent's job.</w:t>
      </w:r>
    </w:p>
    <w:p>
      <w:r>
        <w:t>The moment you add a write-capable tool 'to save a step', you have removed the human gate. Don't. Investigation and consequential action live on separate paths.</w:t>
      </w:r>
    </w:p>
    <w:p>
      <w:pPr>
        <w:pStyle w:val="Heading2"/>
      </w:pPr>
      <w:r>
        <w:t>The system prompt is the contract</w:t>
      </w:r>
    </w:p>
    <w:p>
      <w:r>
        <w:t>The system prompt fixes the agent's role, its allowed tools, and the shape of its output. Treat it as a contract, not a suggestion.</w:t>
      </w:r>
    </w:p>
    <w:p>
      <w:pPr>
        <w:ind w:left="280"/>
      </w:pPr>
      <w:r>
        <w:rPr>
          <w:rFonts w:ascii="Consolas" w:hAnsi="Consolas"/>
          <w:sz w:val="18"/>
        </w:rPr>
        <w:t>You are an endpoint triage assistant. Investigate ONE alert and produce a</w:t>
        <w:br/>
      </w:r>
      <w:r>
        <w:rPr>
          <w:rFonts w:ascii="Consolas" w:hAnsi="Consolas"/>
          <w:sz w:val="18"/>
        </w:rPr>
        <w:t>recommendation. You must NEVER take any action that changes a device.</w:t>
        <w:br/>
      </w:r>
      <w:r>
        <w:rPr>
          <w:rFonts w:ascii="Consolas" w:hAnsi="Consolas"/>
          <w:sz w:val="18"/>
        </w:rPr>
        <w:t>Use only the provided read-only tools. Base every conclusion on evidence the</w:t>
        <w:br/>
      </w:r>
      <w:r>
        <w:rPr>
          <w:rFonts w:ascii="Consolas" w:hAnsi="Consolas"/>
          <w:sz w:val="18"/>
        </w:rPr>
        <w:t>tools return, and cite it. Respond ONLY as JSON:</w:t>
        <w:br/>
      </w:r>
      <w:r>
        <w:rPr>
          <w:rFonts w:ascii="Consolas" w:hAnsi="Consolas"/>
          <w:sz w:val="18"/>
        </w:rPr>
        <w:t xml:space="preserve">  { likely_cause, evidence[], confidence(low|med|high),</w:t>
        <w:br/>
      </w:r>
      <w:r>
        <w:rPr>
          <w:rFonts w:ascii="Consolas" w:hAnsi="Consolas"/>
          <w:sz w:val="18"/>
        </w:rPr>
        <w:t xml:space="preserve">    recommended_action, requires_human_approval (always true) }</w:t>
        <w:br/>
      </w:r>
      <w:r>
        <w:rPr>
          <w:rFonts w:ascii="Consolas" w:hAnsi="Consolas"/>
          <w:sz w:val="18"/>
        </w:rPr>
        <w:t>If evidence is insufficient, say so rather than guessing.</w:t>
      </w:r>
    </w:p>
    <w:p>
      <w:pPr>
        <w:pStyle w:val="Heading2"/>
      </w:pPr>
      <w:r>
        <w:t>Grounding: evidence over invention</w:t>
      </w:r>
    </w:p>
    <w:p>
      <w:r>
        <w:t>Left unconstrained, a model will fill gaps with plausible fiction. You prevent this by grounding every conclusion in tool output. Two measures do most of the work: require cited evidence for each claim, and require an explicit confidence level plus a flag for insufficient data. Now an ungrounded conclusion is visibly missing its evidence, and uncertain cases route to a human instead of hiding behind false confidence.</w:t>
      </w:r>
    </w:p>
    <w:p>
      <w:pPr>
        <w:pStyle w:val="Heading2"/>
      </w:pPr>
      <w:r>
        <w:t>Structured output you can verify</w:t>
      </w:r>
    </w:p>
    <w:p>
      <w:r>
        <w:t>Free text is hard to check; structured JSON is not. A schema with likely_cause, evidence, confidence, recommended_action, and requires_human_approval makes the agent's reasoning inspectable, machine-checkable, and auditable. The agent proposes; a human disposes.</w:t>
      </w:r>
    </w:p>
    <w:p>
      <w:pPr>
        <w:pStyle w:val="Heading2"/>
      </w:pPr>
      <w:r>
        <w:t>Guardrails recap for agents</w:t>
      </w:r>
    </w:p>
    <w:p>
      <w:r>
        <w:t>Four controls keep a triage agent safe: a tool allow-list (only read-only tools exist), an output schema (verifiable, evidence-bearing), confidence reporting (uncertainty is surfaced, not hidden), and audit logging (every tool call and recommendation is recorded). The agent never crosses into the act stage — that is lesson six.</w:t>
      </w:r>
    </w:p>
    <w:p>
      <w:pPr>
        <w:pStyle w:val="Heading2"/>
      </w:pPr>
      <w:r>
        <w:t>Your task</w:t>
      </w:r>
    </w:p>
    <w:p>
      <w:r>
        <w:t>Design, on paper or in code, a triage agent for one real alert type in your environment. List its read-only tools and their scopes, write its system prompt, and define its output JSON schema. Then write three lines explaining how a human reviews its recommendation before any action is taken.</w:t>
      </w:r>
    </w:p>
    <w:p>
      <w:pPr>
        <w:pStyle w:val="Heading2"/>
      </w:pPr>
      <w:r>
        <w:t>Quiz</w:t>
      </w:r>
    </w:p>
    <w:p>
      <w:r>
        <w:t>1. What fundamentally distinguishes an AI 'agent' from a single LLM prompt?</w:t>
      </w:r>
    </w:p>
    <w:p>
      <w:pPr>
        <w:pStyle w:val="ListBullet"/>
      </w:pPr>
      <w:r>
        <w:t>A. An agent runs a loop where it can call tools, observe results, and decide its next step toward a goal</w:t>
      </w:r>
    </w:p>
    <w:p>
      <w:pPr>
        <w:pStyle w:val="ListBullet"/>
      </w:pPr>
      <w:r>
        <w:t>B. An agent uses a bigger model</w:t>
      </w:r>
    </w:p>
    <w:p>
      <w:pPr>
        <w:pStyle w:val="ListBullet"/>
      </w:pPr>
      <w:r>
        <w:t>C. An agent never uses a language model</w:t>
      </w:r>
    </w:p>
    <w:p>
      <w:pPr>
        <w:pStyle w:val="ListBullet"/>
      </w:pPr>
      <w:r>
        <w:t>D. An agent always acts without tools</w:t>
      </w:r>
    </w:p>
    <w:p>
      <w:r>
        <w:rPr>
          <w:b/>
        </w:rPr>
        <w:t>Answer: A. An agent runs a loop where it can call tools, observe results, and decide its next step toward a goal</w:t>
      </w:r>
    </w:p>
    <w:p>
      <w:r>
        <w:t>Why: An agent is an LLM in a control loop that can invoke tools, read their outputs, and choose subsequent steps — turning a one-shot answer into a multi-step, goal-directed process.</w:t>
      </w:r>
    </w:p>
    <w:p>
      <w:r>
        <w:t>2. For an endpoint TRIAGE agent, what scope should its tools have by default?</w:t>
      </w:r>
    </w:p>
    <w:p>
      <w:pPr>
        <w:pStyle w:val="ListBullet"/>
      </w:pPr>
      <w:r>
        <w:t>A. Full read-write admin over Intune and Defender</w:t>
      </w:r>
    </w:p>
    <w:p>
      <w:pPr>
        <w:pStyle w:val="ListBullet"/>
      </w:pPr>
      <w:r>
        <w:t>B. Read-only access scoped to exactly the telemetry triage needs</w:t>
      </w:r>
    </w:p>
    <w:p>
      <w:pPr>
        <w:pStyle w:val="ListBullet"/>
      </w:pPr>
      <w:r>
        <w:t>C. No access at all</w:t>
      </w:r>
    </w:p>
    <w:p>
      <w:pPr>
        <w:pStyle w:val="ListBullet"/>
      </w:pPr>
      <w:r>
        <w:t>D. Write access to remediate immediately</w:t>
      </w:r>
    </w:p>
    <w:p>
      <w:r>
        <w:rPr>
          <w:b/>
        </w:rPr>
        <w:t>Answer: B. Read-only access scoped to exactly the telemetry triage needs</w:t>
      </w:r>
    </w:p>
    <w:p>
      <w:r>
        <w:t>Why: A triage agent investigates and recommends; it needs read-only, least-privilege access to relevant telemetry and must not hold write/remediation permissions — those belong to a separate, human-gated path.</w:t>
      </w:r>
    </w:p>
    <w:p>
      <w:r>
        <w:t>3. Why should a triage agent return a structured output (e.g., JSON with cause, evidence, confidence, recommendation) rather than free text?</w:t>
      </w:r>
    </w:p>
    <w:p>
      <w:pPr>
        <w:pStyle w:val="ListBullet"/>
      </w:pPr>
      <w:r>
        <w:t>A. It looks nicer</w:t>
      </w:r>
    </w:p>
    <w:p>
      <w:pPr>
        <w:pStyle w:val="ListBullet"/>
      </w:pPr>
      <w:r>
        <w:t>B. It uses fewer tokens always</w:t>
      </w:r>
    </w:p>
    <w:p>
      <w:pPr>
        <w:pStyle w:val="ListBullet"/>
      </w:pPr>
      <w:r>
        <w:t>C. Structured output is verifiable, auditable, machine-checkable, and forces the agent to cite evidence and confidence rather than rambling</w:t>
      </w:r>
    </w:p>
    <w:p>
      <w:pPr>
        <w:pStyle w:val="ListBullet"/>
      </w:pPr>
      <w:r>
        <w:t>D. Free text is impossible to generate</w:t>
      </w:r>
    </w:p>
    <w:p>
      <w:r>
        <w:rPr>
          <w:b/>
        </w:rPr>
        <w:t>Answer: C. Structured output is verifiable, auditable, machine-checkable, and forces the agent to cite evidence and confidence rather than rambling</w:t>
      </w:r>
    </w:p>
    <w:p>
      <w:r>
        <w:t>Why: A schema makes the agent's reasoning inspectable and its claims checkable, and lets downstream systems and humans validate evidence and confidence before any action.</w:t>
      </w:r>
    </w:p>
    <w:p>
      <w:r>
        <w:t>4. An engineer gives the triage agent a tool that can isolate a device, to 'save a step'. What guardrail does this violate?</w:t>
      </w:r>
    </w:p>
    <w:p>
      <w:pPr>
        <w:pStyle w:val="ListBullet"/>
      </w:pPr>
      <w:r>
        <w:t>A. Output formatting</w:t>
      </w:r>
    </w:p>
    <w:p>
      <w:pPr>
        <w:pStyle w:val="ListBullet"/>
      </w:pPr>
      <w:r>
        <w:t>B. Least privilege / separation of investigation from consequential action</w:t>
      </w:r>
    </w:p>
    <w:p>
      <w:pPr>
        <w:pStyle w:val="ListBullet"/>
      </w:pPr>
      <w:r>
        <w:t>C. Time-window filtering</w:t>
      </w:r>
    </w:p>
    <w:p>
      <w:pPr>
        <w:pStyle w:val="ListBullet"/>
      </w:pPr>
      <w:r>
        <w:t>D. Prompt length limits</w:t>
      </w:r>
    </w:p>
    <w:p>
      <w:r>
        <w:rPr>
          <w:b/>
        </w:rPr>
        <w:t>Answer: B. Least privilege / separation of investigation from consequential action</w:t>
      </w:r>
    </w:p>
    <w:p>
      <w:r>
        <w:t>Why: Granting a consequential, write-capable tool to an investigation agent removes the human gate and violates least privilege; isolation must remain a separate, approved action.</w:t>
      </w:r>
    </w:p>
    <w:p>
      <w:r>
        <w:t>5. Write a one-paragraph system prompt for an endpoint triage agent that constrains its role, its tools, and its required output.</w:t>
      </w:r>
    </w:p>
    <w:p>
      <w:r>
        <w:rPr>
          <w:b/>
        </w:rPr>
        <w:t>Answer: You are an endpoint triage assistant. Your job is to investigate a single alert and produce a recommendation; you must never take any action that changes a device. Use only the provided read-only tools (query_telemetry, get_device_state, get_compliance_status) and never request other capabilities. Base every conclusion on evidence returned by those tools and cite it. Respond only as JSON with keys: likely_cause, evidence (list), confidence (low|medium|high), recommended_action, and requires_human_approval (always true). If evidence is insufficient, say so rather than guessing.</w:t>
      </w:r>
    </w:p>
    <w:p>
      <w:r>
        <w:t>Why: A strong system prompt fixes the role (triage, not action), restricts tools to read-only, mandates evidence-grounded conclusions, and enforces a verifiable JSON output with an always-on human gate.</w:t>
      </w:r>
    </w:p>
    <w:p>
      <w:r>
        <w:t>6. Name two telemetry-grounding measures that reduce the chance a triage agent invents a conclusion, and why each helps.</w:t>
      </w:r>
    </w:p>
    <w:p>
      <w:r>
        <w:rPr>
          <w:b/>
        </w:rPr>
        <w:t>Answer: Require the agent to cite specific tool results as evidence for each claim (so an unsupported conclusion is visibly missing evidence) and have it report a confidence level and explicitly flag insufficient data (so low-evidence cases surface for human judgement instead of being papered over with a confident guess).</w:t>
      </w:r>
    </w:p>
    <w:p>
      <w:r>
        <w:t>Why: Evidence citation and explicit confidence/insufficiency reporting make ungrounded reasoning detectable and route uncertain cases to humans.</w:t>
      </w:r>
    </w:p>
    <w:p>
      <w:pPr>
        <w:pStyle w:val="Heading2"/>
      </w:pPr>
      <w:r>
        <w:t>Resources</w:t>
      </w:r>
    </w:p>
    <w:p>
      <w:pPr>
        <w:pStyle w:val="ListBullet"/>
      </w:pPr>
      <w:r>
        <w:t>Microsoft Learn — AI agents for beginners (concepts and patterns) — https://learn.microsoft.com/en-us/shows/ai-agents-for-beginners/</w:t>
      </w:r>
    </w:p>
    <w:p>
      <w:pPr>
        <w:pStyle w:val="ListBullet"/>
      </w:pPr>
      <w:r>
        <w:t>Microsoft Learn — Azure OpenAI Service documentation — https://learn.microsoft.com/en-us/azure/ai-services/openai/overview</w:t>
      </w:r>
    </w:p>
    <w:p>
      <w:pPr>
        <w:pStyle w:val="ListBullet"/>
      </w:pPr>
      <w:r>
        <w:t>Microsoft Learn — Function calling with Azure OpenAI — https://learn.microsoft.com/en-us/azure/ai-services/openai/how-to/function-calling</w:t>
      </w:r>
    </w:p>
    <w:p>
      <w:pPr>
        <w:pStyle w:val="ListBullet"/>
      </w:pPr>
      <w:r>
        <w:t>Microsoft Learn — KQL quick reference (for tool queries) — https://learn.microsoft.com/en-us/azure/data-explorer/kql-quick-reference</w:t>
      </w:r>
    </w:p>
    <w:p>
      <w:r>
        <w:br w:type="page"/>
      </w:r>
    </w:p>
    <w:p>
      <w:pPr>
        <w:pStyle w:val="Heading1"/>
      </w:pPr>
      <w:r>
        <w:t>Lesson 6: Automating remediation with AI: guardrails and approvals</w:t>
      </w:r>
    </w:p>
    <w:p>
      <w:r>
        <w:t>Cross from recommendation into action safely: design approval gates, blast-radius limits, staged rollout, and rollback so AI-assisted remediation never causes a fleet-wide incident.</w:t>
      </w:r>
    </w:p>
    <w:p>
      <w:pPr>
        <w:pStyle w:val="Heading2"/>
      </w:pPr>
      <w:r>
        <w:t>What you will be able to do</w:t>
      </w:r>
    </w:p>
    <w:p>
      <w:pPr>
        <w:pStyle w:val="ListBullet"/>
      </w:pPr>
      <w:r>
        <w:t>Separate the recommendation path from the action path with an explicit human approval gate</w:t>
      </w:r>
    </w:p>
    <w:p>
      <w:pPr>
        <w:pStyle w:val="ListBullet"/>
      </w:pPr>
      <w:r>
        <w:t>Classify remediations by risk and reversibility to decide what may ever be automated</w:t>
      </w:r>
    </w:p>
    <w:p>
      <w:pPr>
        <w:pStyle w:val="ListBullet"/>
      </w:pPr>
      <w:r>
        <w:t>Limit blast radius with ring-based rollout, canaries, and per-action quotas</w:t>
      </w:r>
    </w:p>
    <w:p>
      <w:pPr>
        <w:pStyle w:val="ListBullet"/>
      </w:pPr>
      <w:r>
        <w:t>Run remediation under least privilege using scoped, time-bound, audited credentials</w:t>
      </w:r>
    </w:p>
    <w:p>
      <w:pPr>
        <w:pStyle w:val="ListBullet"/>
      </w:pPr>
      <w:r>
        <w:t>Build automatic verification and rollback so failed changes self-correct or stop</w:t>
      </w:r>
    </w:p>
    <w:p>
      <w:pPr>
        <w:pStyle w:val="ListBullet"/>
      </w:pPr>
      <w:r>
        <w:t>Maintain a complete audit trail linking alert, evidence, approval, action, and outcome</w:t>
      </w:r>
    </w:p>
    <w:p>
      <w:pPr>
        <w:pStyle w:val="Heading2"/>
      </w:pPr>
      <w:r>
        <w:t>Notes</w:t>
      </w:r>
    </w:p>
    <w:p>
      <w:pPr>
        <w:pStyle w:val="Heading2"/>
      </w:pPr>
      <w:r>
        <w:t>The line between recommend and act</w:t>
      </w:r>
    </w:p>
    <w:p>
      <w:r>
        <w:t>Everything so far has been read-only and safe. This lesson crosses the line into action — the one stage that can cause real harm. The non-negotiable rule from lesson one returns here as architecture: a human approval gate sits between the AI's recommendation and any consequential change. Approving after the action has run is not a gate; it is a post-mortem.</w:t>
      </w:r>
    </w:p>
    <w:p>
      <w:pPr>
        <w:ind w:left="280"/>
      </w:pPr>
      <w:r>
        <w:rPr>
          <w:rFonts w:ascii="Consolas" w:hAnsi="Consolas"/>
          <w:sz w:val="18"/>
        </w:rPr>
        <w:t>[Alert] -&gt; [AI triage: evidence + recommendation + confidence]</w:t>
        <w:br/>
      </w:r>
      <w:r>
        <w:rPr>
          <w:rFonts w:ascii="Consolas" w:hAnsi="Consolas"/>
          <w:sz w:val="18"/>
        </w:rPr>
        <w:t xml:space="preserve">        -&gt; [HUMAN APPROVAL GATE]   &lt;-- the change happens only past here</w:t>
        <w:br/>
      </w:r>
      <w:r>
        <w:rPr>
          <w:rFonts w:ascii="Consolas" w:hAnsi="Consolas"/>
          <w:sz w:val="18"/>
        </w:rPr>
        <w:t xml:space="preserve">        -&gt; [Scoped action] -&gt; [Verify] -&gt; [Rollback if failed]</w:t>
      </w:r>
    </w:p>
    <w:p>
      <w:pPr>
        <w:pStyle w:val="Heading2"/>
      </w:pPr>
      <w:r>
        <w:t>Classify by risk and reversibility</w:t>
      </w:r>
    </w:p>
    <w:p>
      <w:r>
        <w:t>Not all remediations are equal. Sort every candidate action on two axes: risk (how bad if wrong) and reversibility (can you undo it). Low-risk, reversible actions — clearing a known-safe temp cache, restarting a stuck service — can be more automated, still behind approval. High-risk or irreversible actions — bulk credential rotation, wipe, re-image — stay tightly gated and may never be fully autonomous. Reversibility is the deciding factor: if you cannot undo it, a human owns it.</w:t>
      </w:r>
    </w:p>
    <w:p>
      <w:pPr>
        <w:pStyle w:val="Heading2"/>
      </w:pPr>
      <w:r>
        <w:t>Limit the blast radius</w:t>
      </w:r>
    </w:p>
    <w:p>
      <w:r>
        <w:t>Even an approved action should not hit the whole fleet at once. Use ring-based (canary) rollout: apply to a small first ring, verify, then expand.</w:t>
      </w:r>
    </w:p>
    <w:p>
      <w:pPr>
        <w:ind w:left="280"/>
      </w:pPr>
      <w:r>
        <w:rPr>
          <w:rFonts w:ascii="Consolas" w:hAnsi="Consolas"/>
          <w:sz w:val="18"/>
        </w:rPr>
        <w:t>Ring 0: 5 pilot devices    -&gt; verify healthy -&gt; proceed</w:t>
        <w:br/>
      </w:r>
      <w:r>
        <w:rPr>
          <w:rFonts w:ascii="Consolas" w:hAnsi="Consolas"/>
          <w:sz w:val="18"/>
        </w:rPr>
        <w:t>Ring 1: 5% of fleet        -&gt; verify healthy -&gt; proceed</w:t>
        <w:br/>
      </w:r>
      <w:r>
        <w:rPr>
          <w:rFonts w:ascii="Consolas" w:hAnsi="Consolas"/>
          <w:sz w:val="18"/>
        </w:rPr>
        <w:t>Ring 2: 50% -&gt; Ring 3: 100%  (halt instantly on regression)</w:t>
      </w:r>
    </w:p>
    <w:p>
      <w:r>
        <w:t>Add per-action quotas ('never touch more than N devices per hour') so a runaway automation trips a limit instead of cascading.</w:t>
      </w:r>
    </w:p>
    <w:p>
      <w:pPr>
        <w:pStyle w:val="Heading2"/>
      </w:pPr>
      <w:r>
        <w:t>Run under least privilege</w:t>
      </w:r>
    </w:p>
    <w:p>
      <w:r>
        <w:t>Automated remediation must never use a standing admin account. Use scoped, time-bound, just-in-time credentials: the minimum permissions, granted for the duration of the task, and revoked after.</w:t>
      </w:r>
    </w:p>
    <w:p>
      <w:pPr>
        <w:ind w:left="280"/>
      </w:pPr>
      <w:r>
        <w:rPr>
          <w:rFonts w:ascii="Consolas" w:hAnsi="Consolas"/>
          <w:sz w:val="18"/>
        </w:rPr>
        <w:t># Conceptual: request a narrow, expiring grant for one task</w:t>
        <w:br/>
      </w:r>
      <w:r>
        <w:rPr>
          <w:rFonts w:ascii="Consolas" w:hAnsi="Consolas"/>
          <w:sz w:val="18"/>
        </w:rPr>
        <w:t>grant = request_jit_access(</w:t>
        <w:br/>
      </w:r>
      <w:r>
        <w:rPr>
          <w:rFonts w:ascii="Consolas" w:hAnsi="Consolas"/>
          <w:sz w:val="18"/>
        </w:rPr>
        <w:t xml:space="preserve">    scope="intune:device.config.write",   # nothing wider</w:t>
        <w:br/>
      </w:r>
      <w:r>
        <w:rPr>
          <w:rFonts w:ascii="Consolas" w:hAnsi="Consolas"/>
          <w:sz w:val="18"/>
        </w:rPr>
        <w:t xml:space="preserve">    devices=ring_0_device_ids,             # only this ring</w:t>
        <w:br/>
      </w:r>
      <w:r>
        <w:rPr>
          <w:rFonts w:ascii="Consolas" w:hAnsi="Consolas"/>
          <w:sz w:val="18"/>
        </w:rPr>
        <w:t xml:space="preserve">    ttl_minutes=15,                        # expires fast</w:t>
        <w:br/>
      </w:r>
      <w:r>
        <w:rPr>
          <w:rFonts w:ascii="Consolas" w:hAnsi="Consolas"/>
          <w:sz w:val="18"/>
        </w:rPr>
        <w:t xml:space="preserve">    reason=approval_ticket_id,             # tied to the approval</w:t>
        <w:br/>
      </w:r>
      <w:r>
        <w:rPr>
          <w:rFonts w:ascii="Consolas" w:hAnsi="Consolas"/>
          <w:sz w:val="18"/>
        </w:rPr>
        <w:t>)</w:t>
      </w:r>
    </w:p>
    <w:p>
      <w:pPr>
        <w:pStyle w:val="Heading2"/>
      </w:pPr>
      <w:r>
        <w:t>Verify, then roll back</w:t>
      </w:r>
    </w:p>
    <w:p>
      <w:r>
        <w:t>An action is not done when it runs — it is done when it is verified. After each step, re-check the intended healthy state; if it failed or health worsened, halt and roll back automatically.</w:t>
      </w:r>
    </w:p>
    <w:p>
      <w:pPr>
        <w:ind w:left="280"/>
      </w:pPr>
      <w:r>
        <w:rPr>
          <w:rFonts w:ascii="Consolas" w:hAnsi="Consolas"/>
          <w:sz w:val="18"/>
        </w:rPr>
        <w:t>// Verify: did the pushed config actually make the ring compliant?</w:t>
        <w:br/>
      </w:r>
      <w:r>
        <w:rPr>
          <w:rFonts w:ascii="Consolas" w:hAnsi="Consolas"/>
          <w:sz w:val="18"/>
        </w:rPr>
        <w:t>DeviceInfo</w:t>
        <w:br/>
      </w:r>
      <w:r>
        <w:rPr>
          <w:rFonts w:ascii="Consolas" w:hAnsi="Consolas"/>
          <w:sz w:val="18"/>
        </w:rPr>
        <w:t>| where DeviceId in (ring_0_device_ids)</w:t>
        <w:br/>
      </w:r>
      <w:r>
        <w:rPr>
          <w:rFonts w:ascii="Consolas" w:hAnsi="Consolas"/>
          <w:sz w:val="18"/>
        </w:rPr>
        <w:t>| where TimeGenerated &gt; ago(15m)</w:t>
        <w:br/>
      </w:r>
      <w:r>
        <w:rPr>
          <w:rFonts w:ascii="Consolas" w:hAnsi="Consolas"/>
          <w:sz w:val="18"/>
        </w:rPr>
        <w:t>| summarize compliant = countif(ComplianceState == "Compliant"), total = count()</w:t>
      </w:r>
    </w:p>
    <w:p>
      <w:r>
        <w:t>If compliant is not total, the pipeline stops, reverts, and flags a human. A single bad action becomes a contained event, not a spreading outage.</w:t>
      </w:r>
    </w:p>
    <w:p>
      <w:pPr>
        <w:pStyle w:val="Heading2"/>
      </w:pPr>
      <w:r>
        <w:t>The audit trail ties it together</w:t>
      </w:r>
    </w:p>
    <w:p>
      <w:r>
        <w:t>Every automated change must be reconstructable end to end: the alert, the evidence, the AI recommendation and confidence, who approved it and when, the exact scoped action, and the verified outcome. This chain makes AI-assisted action accountable, reviewable, and reversible — and it is what your security and compliance teams will rightly demand.</w:t>
      </w:r>
    </w:p>
    <w:p>
      <w:pPr>
        <w:pStyle w:val="Heading2"/>
      </w:pPr>
      <w:r>
        <w:t>Your task</w:t>
      </w:r>
    </w:p>
    <w:p>
      <w:r>
        <w:t>Take one recommendation from your lesson-5 triage agent. Design its full action path: write the approval gate, classify the action by risk and reversibility, define a ring rollout and a per-action quota, specify the scoped just-in-time credential it needs, and write the KQL verification check plus the rollback trigger. List the six fields your audit trail will record.</w:t>
      </w:r>
    </w:p>
    <w:p>
      <w:pPr>
        <w:pStyle w:val="Heading2"/>
      </w:pPr>
      <w:r>
        <w:t>Quiz</w:t>
      </w:r>
    </w:p>
    <w:p>
      <w:r>
        <w:t>1. Where must the human approval gate sit in an AI-assisted remediation pipeline?</w:t>
      </w:r>
    </w:p>
    <w:p>
      <w:pPr>
        <w:pStyle w:val="ListBullet"/>
      </w:pPr>
      <w:r>
        <w:t>A. Between the AI's recommendation and any consequential change to devices</w:t>
      </w:r>
    </w:p>
    <w:p>
      <w:pPr>
        <w:pStyle w:val="ListBullet"/>
      </w:pPr>
      <w:r>
        <w:t>B. After the action has run</w:t>
      </w:r>
    </w:p>
    <w:p>
      <w:pPr>
        <w:pStyle w:val="ListBullet"/>
      </w:pPr>
      <w:r>
        <w:t>C. Only at the end of the month in a report</w:t>
      </w:r>
    </w:p>
    <w:p>
      <w:pPr>
        <w:pStyle w:val="ListBullet"/>
      </w:pPr>
      <w:r>
        <w:t>D. It is optional if the model is accurate</w:t>
      </w:r>
    </w:p>
    <w:p>
      <w:r>
        <w:rPr>
          <w:b/>
        </w:rPr>
        <w:t>Answer: A. Between the AI's recommendation and any consequential change to devices</w:t>
      </w:r>
    </w:p>
    <w:p>
      <w:r>
        <w:t>Why: The gate must sit before the consequential action so a wrong recommendation is caught before it executes; approving after the fact defeats the purpose.</w:t>
      </w:r>
    </w:p>
    <w:p>
      <w:r>
        <w:t>2. Which remediation is the strongest candidate for fuller automation (with approval) and which should stay tightly gated?</w:t>
      </w:r>
    </w:p>
    <w:p>
      <w:pPr>
        <w:pStyle w:val="ListBullet"/>
      </w:pPr>
      <w:r>
        <w:t>A. Re-imaging fleet-wide is safe; clearing a temp cache is dangerous</w:t>
      </w:r>
    </w:p>
    <w:p>
      <w:pPr>
        <w:pStyle w:val="ListBullet"/>
      </w:pPr>
      <w:r>
        <w:t>B. Clearing a known-safe temp cache is low-risk/reversible; bulk credential rotation or wipe is high-risk/irreversible and must stay tightly gated</w:t>
      </w:r>
    </w:p>
    <w:p>
      <w:pPr>
        <w:pStyle w:val="ListBullet"/>
      </w:pPr>
      <w:r>
        <w:t>C. Both are equally safe to fully automate</w:t>
      </w:r>
    </w:p>
    <w:p>
      <w:pPr>
        <w:pStyle w:val="ListBullet"/>
      </w:pPr>
      <w:r>
        <w:t>D. Neither should ever be automated under any circumstances</w:t>
      </w:r>
    </w:p>
    <w:p>
      <w:r>
        <w:rPr>
          <w:b/>
        </w:rPr>
        <w:t>Answer: B. Clearing a known-safe temp cache is low-risk/reversible; bulk credential rotation or wipe is high-risk/irreversible and must stay tightly gated</w:t>
      </w:r>
    </w:p>
    <w:p>
      <w:r>
        <w:t>Why: Risk and reversibility drive automation eligibility: low-risk reversible actions can be more automated; high-risk or irreversible actions require strong gates and may never be fully autonomous.</w:t>
      </w:r>
    </w:p>
    <w:p>
      <w:r>
        <w:t>3. What is the purpose of ring-based (canary) rollout for an automated remediation?</w:t>
      </w:r>
    </w:p>
    <w:p>
      <w:pPr>
        <w:pStyle w:val="ListBullet"/>
      </w:pPr>
      <w:r>
        <w:t>A. To make the change faster</w:t>
      </w:r>
    </w:p>
    <w:p>
      <w:pPr>
        <w:pStyle w:val="ListBullet"/>
      </w:pPr>
      <w:r>
        <w:t>B. To avoid needing approval</w:t>
      </w:r>
    </w:p>
    <w:p>
      <w:pPr>
        <w:pStyle w:val="ListBullet"/>
      </w:pPr>
      <w:r>
        <w:t>C. To limit blast radius by applying the change to a small ring first and verifying before expanding</w:t>
      </w:r>
    </w:p>
    <w:p>
      <w:pPr>
        <w:pStyle w:val="ListBullet"/>
      </w:pPr>
      <w:r>
        <w:t>D. To bypass audit logging</w:t>
      </w:r>
    </w:p>
    <w:p>
      <w:r>
        <w:rPr>
          <w:b/>
        </w:rPr>
        <w:t>Answer: C. To limit blast radius by applying the change to a small ring first and verifying before expanding</w:t>
      </w:r>
    </w:p>
    <w:p>
      <w:r>
        <w:t>Why: Ring/canary rollout contains the blast radius: if the action harms the small first ring, you stop before it reaches the whole fleet.</w:t>
      </w:r>
    </w:p>
    <w:p>
      <w:r>
        <w:t>4. Why must automated remediation run under scoped, time-bound credentials rather than a standing admin account?</w:t>
      </w:r>
    </w:p>
    <w:p>
      <w:pPr>
        <w:pStyle w:val="ListBullet"/>
      </w:pPr>
      <w:r>
        <w:t>A. To save licensing costs</w:t>
      </w:r>
    </w:p>
    <w:p>
      <w:pPr>
        <w:pStyle w:val="ListBullet"/>
      </w:pPr>
      <w:r>
        <w:t>B. Least privilege: limiting permissions and lifetime caps the damage of a flawed or compromised action and shrinks the attack surface</w:t>
      </w:r>
    </w:p>
    <w:p>
      <w:pPr>
        <w:pStyle w:val="ListBullet"/>
      </w:pPr>
      <w:r>
        <w:t>C. Because admin accounts are slower</w:t>
      </w:r>
    </w:p>
    <w:p>
      <w:pPr>
        <w:pStyle w:val="ListBullet"/>
      </w:pPr>
      <w:r>
        <w:t>D. It is a cosmetic preference</w:t>
      </w:r>
    </w:p>
    <w:p>
      <w:r>
        <w:rPr>
          <w:b/>
        </w:rPr>
        <w:t>Answer: B. Least privilege: limiting permissions and lifetime caps the damage of a flawed or compromised action and shrinks the attack surface</w:t>
      </w:r>
    </w:p>
    <w:p>
      <w:r>
        <w:t>Why: Scoped, just-in-time, time-bound credentials enforce least privilege so a buggy or abused automation cannot exceed its intended reach or persist beyond its task.</w:t>
      </w:r>
    </w:p>
    <w:p>
      <w:r>
        <w:t>5. Describe the minimum elements an audit trail for an AI-assisted remediation should capture, and why.</w:t>
      </w:r>
    </w:p>
    <w:p>
      <w:r>
        <w:rPr>
          <w:b/>
        </w:rPr>
        <w:t>Answer: It should link the originating alert, the evidence the AI used, the AI's recommendation and confidence, who approved it (and when), the exact action taken with its scope, and the verified outcome (success/failure/rollback). This end-to-end record makes every automated change explainable, reviewable, and reversible, and supports incident analysis and compliance.</w:t>
      </w:r>
    </w:p>
    <w:p>
      <w:r>
        <w:t>Why: A complete chain from alert to outcome is what makes AI-assisted action accountable and lets you reconstruct or roll back any change.</w:t>
      </w:r>
    </w:p>
    <w:p>
      <w:r>
        <w:t>6. Explain the role of automatic verification and rollback in a remediation pipeline, with an example.</w:t>
      </w:r>
    </w:p>
    <w:p>
      <w:r>
        <w:rPr>
          <w:b/>
        </w:rPr>
        <w:t>Answer: After an action runs, the pipeline checks whether the intended healthy state was achieved (for example, re-querying compliance after pushing a config); if verification fails or health worsens, it halts the rollout and rolls back the change (reverting the config and flagging for a human). This turns a single bad action into a contained, self-correcting event instead of a spreading outage.</w:t>
      </w:r>
    </w:p>
    <w:p>
      <w:r>
        <w:t>Why: Verify-then-rollback closes the loop so failures are caught and undone automatically rather than propagating across the fleet.</w:t>
      </w:r>
    </w:p>
    <w:p>
      <w:pPr>
        <w:pStyle w:val="Heading2"/>
      </w:pPr>
      <w:r>
        <w:t>Resources</w:t>
      </w:r>
    </w:p>
    <w:p>
      <w:pPr>
        <w:pStyle w:val="ListBullet"/>
      </w:pPr>
      <w:r>
        <w:t>Microsoft Learn — Use Scripts and remediations in Intune — https://learn.microsoft.com/en-us/mem/intune/fundamentals/remediations</w:t>
      </w:r>
    </w:p>
    <w:p>
      <w:pPr>
        <w:pStyle w:val="ListBullet"/>
      </w:pPr>
      <w:r>
        <w:t>Microsoft Learn — Create a deployment ring strategy (rings) — https://learn.microsoft.com/en-us/windows/deployment/update/waas-deployment-rings-windows-updates</w:t>
      </w:r>
    </w:p>
    <w:p>
      <w:pPr>
        <w:pStyle w:val="ListBullet"/>
      </w:pPr>
      <w:r>
        <w:t>Microsoft Learn — Azure RBAC and least privilege best practices — https://learn.microsoft.com/en-us/azure/role-based-access-control/best-practices</w:t>
      </w:r>
    </w:p>
    <w:p>
      <w:pPr>
        <w:pStyle w:val="ListBullet"/>
      </w:pPr>
      <w:r>
        <w:t>Microsoft Learn — What is Microsoft Security Copilot? — https://learn.microsoft.com/en-us/copilot/security/microsoft-security-copilot</w:t>
      </w:r>
    </w:p>
    <w:p>
      <w:r>
        <w:br w:type="page"/>
      </w:r>
    </w:p>
    <w:p>
      <w:pPr>
        <w:pStyle w:val="Heading1"/>
      </w:pPr>
      <w:r>
        <w:t>Lesson 7: Proactive and predictive support with AI</w:t>
      </w:r>
    </w:p>
    <w:p>
      <w:r>
        <w:t>Shift from reactive ticket-handling to proactive operations: detect anomalies and trends in endpoint telemetry, forecast failures before users feel them, and act early within the same guardrails.</w:t>
      </w:r>
    </w:p>
    <w:p>
      <w:pPr>
        <w:pStyle w:val="Heading2"/>
      </w:pPr>
      <w:r>
        <w:t>What you will be able to do</w:t>
      </w:r>
    </w:p>
    <w:p>
      <w:pPr>
        <w:pStyle w:val="ListBullet"/>
      </w:pPr>
      <w:r>
        <w:t>Contrast reactive, proactive, and predictive support and explain the value of moving left</w:t>
      </w:r>
    </w:p>
    <w:p>
      <w:pPr>
        <w:pStyle w:val="ListBullet"/>
      </w:pPr>
      <w:r>
        <w:t>Detect anomalies and trends in endpoint telemetry using KQL series functions</w:t>
      </w:r>
    </w:p>
    <w:p>
      <w:pPr>
        <w:pStyle w:val="ListBullet"/>
      </w:pPr>
      <w:r>
        <w:t>Identify leading indicators (disk health, battery wear, crash rate, update failures) that precede incidents</w:t>
      </w:r>
    </w:p>
    <w:p>
      <w:pPr>
        <w:pStyle w:val="ListBullet"/>
      </w:pPr>
      <w:r>
        <w:t>Forecast capacity and failure risk to schedule maintenance before users are impacted</w:t>
      </w:r>
    </w:p>
    <w:p>
      <w:pPr>
        <w:pStyle w:val="ListBullet"/>
      </w:pPr>
      <w:r>
        <w:t>Frame predictive outputs as risk scores that humans prioritise, not automatic actions</w:t>
      </w:r>
    </w:p>
    <w:p>
      <w:pPr>
        <w:pStyle w:val="ListBullet"/>
      </w:pPr>
      <w:r>
        <w:t>Guard against false positives, alert fatigue, and acting on low-confidence predictions</w:t>
      </w:r>
    </w:p>
    <w:p>
      <w:pPr>
        <w:pStyle w:val="Heading2"/>
      </w:pPr>
      <w:r>
        <w:t>Notes</w:t>
      </w:r>
    </w:p>
    <w:p>
      <w:pPr>
        <w:pStyle w:val="Heading2"/>
      </w:pPr>
      <w:r>
        <w:t>Moving left: reactive to proactive to predictive</w:t>
      </w:r>
    </w:p>
    <w:p>
      <w:r>
        <w:t>Most support is reactive: a user reports a problem, you fix it. Proactive support acts on early but present signals before the user complains — a device is already throwing errors, you intervene first. Predictive support goes further left still: it uses trends and forecasts to act before any symptom appears at all. Every step left reduces user impact and cost. AIOps is the engine that makes the leftward shift practical at fleet scale.</w:t>
      </w:r>
    </w:p>
    <w:p>
      <w:pPr>
        <w:ind w:left="280"/>
      </w:pPr>
      <w:r>
        <w:rPr>
          <w:rFonts w:ascii="Consolas" w:hAnsi="Consolas"/>
          <w:sz w:val="18"/>
        </w:rPr>
        <w:t>Reactive   : user reports problem        -&gt; you react   (highest impact)</w:t>
        <w:br/>
      </w:r>
      <w:r>
        <w:rPr>
          <w:rFonts w:ascii="Consolas" w:hAnsi="Consolas"/>
          <w:sz w:val="18"/>
        </w:rPr>
        <w:t>Proactive  : early symptom appears        -&gt; you act now</w:t>
        <w:br/>
      </w:r>
      <w:r>
        <w:rPr>
          <w:rFonts w:ascii="Consolas" w:hAnsi="Consolas"/>
          <w:sz w:val="18"/>
        </w:rPr>
        <w:t>Predictive : trend forecasts future fault -&gt; you act ahead (lowest impact)</w:t>
      </w:r>
    </w:p>
    <w:p>
      <w:pPr>
        <w:pStyle w:val="Heading2"/>
      </w:pPr>
      <w:r>
        <w:t>Detecting anomalies in telemetry</w:t>
      </w:r>
    </w:p>
    <w:p>
      <w:r>
        <w:t>Predictive work starts with seeing the shape of normal, then spotting deviations. KQL's series functions do this directly.</w:t>
      </w:r>
    </w:p>
    <w:p>
      <w:pPr>
        <w:ind w:left="280"/>
      </w:pPr>
      <w:r>
        <w:rPr>
          <w:rFonts w:ascii="Consolas" w:hAnsi="Consolas"/>
          <w:sz w:val="18"/>
        </w:rPr>
        <w:t>// Build a per-hour crash series, then flag anomalies automatically</w:t>
        <w:br/>
      </w:r>
      <w:r>
        <w:rPr>
          <w:rFonts w:ascii="Consolas" w:hAnsi="Consolas"/>
          <w:sz w:val="18"/>
        </w:rPr>
        <w:t>DeviceEvents</w:t>
        <w:br/>
      </w:r>
      <w:r>
        <w:rPr>
          <w:rFonts w:ascii="Consolas" w:hAnsi="Consolas"/>
          <w:sz w:val="18"/>
        </w:rPr>
        <w:t>| where TimeGenerated &gt; ago(14d)</w:t>
        <w:br/>
      </w:r>
      <w:r>
        <w:rPr>
          <w:rFonts w:ascii="Consolas" w:hAnsi="Consolas"/>
          <w:sz w:val="18"/>
        </w:rPr>
        <w:t>| where ActionType == "ProcessCrash"</w:t>
        <w:br/>
      </w:r>
      <w:r>
        <w:rPr>
          <w:rFonts w:ascii="Consolas" w:hAnsi="Consolas"/>
          <w:sz w:val="18"/>
        </w:rPr>
        <w:t>| make-series crashes = count() default=0 on TimeGenerated step 1h</w:t>
        <w:br/>
      </w:r>
      <w:r>
        <w:rPr>
          <w:rFonts w:ascii="Consolas" w:hAnsi="Consolas"/>
          <w:sz w:val="18"/>
        </w:rPr>
        <w:t>| extend (anomalies, score, baseline) = series_decompose_anomalies(crashes)</w:t>
      </w:r>
    </w:p>
    <w:p>
      <w:r>
        <w:t>make-series builds an evenly spaced series; series_decompose_anomalies flags the points that break the expected pattern. Those flags are your early warnings.</w:t>
      </w:r>
    </w:p>
    <w:p>
      <w:pPr>
        <w:pStyle w:val="Heading2"/>
      </w:pPr>
      <w:r>
        <w:t>Leading indicators that precede incidents</w:t>
      </w:r>
    </w:p>
    <w:p>
      <w:r>
        <w:t>The art is choosing leading indicators — signals that move before the user-visible failure. On endpoints these include: rising SMART disk-health warnings (foreshadow drive failure), growing battery wear (foreshadow sudden shutdowns), increasing crash rates, and repeated update failures (foreshadow instability and blocked users). Each indicator maps to a specific future incident and a specific proactive action.</w:t>
      </w:r>
    </w:p>
    <w:p>
      <w:pPr>
        <w:pStyle w:val="Heading2"/>
      </w:pPr>
      <w:r>
        <w:t>Forecasting to schedule ahead</w:t>
      </w:r>
    </w:p>
    <w:p>
      <w:r>
        <w:t>With trends in hand you can forecast — estimate when a metric will cross a danger line — and schedule maintenance before it does.</w:t>
      </w:r>
    </w:p>
    <w:p>
      <w:pPr>
        <w:ind w:left="280"/>
      </w:pPr>
      <w:r>
        <w:rPr>
          <w:rFonts w:ascii="Consolas" w:hAnsi="Consolas"/>
          <w:sz w:val="18"/>
        </w:rPr>
        <w:t>// Project storage growth and estimate when free space runs out</w:t>
        <w:br/>
      </w:r>
      <w:r>
        <w:rPr>
          <w:rFonts w:ascii="Consolas" w:hAnsi="Consolas"/>
          <w:sz w:val="18"/>
        </w:rPr>
        <w:t>DeviceDisk</w:t>
        <w:br/>
      </w:r>
      <w:r>
        <w:rPr>
          <w:rFonts w:ascii="Consolas" w:hAnsi="Consolas"/>
          <w:sz w:val="18"/>
        </w:rPr>
        <w:t>| where TimeGenerated &gt; ago(30d)</w:t>
        <w:br/>
      </w:r>
      <w:r>
        <w:rPr>
          <w:rFonts w:ascii="Consolas" w:hAnsi="Consolas"/>
          <w:sz w:val="18"/>
        </w:rPr>
        <w:t>| make-series freeGB = avg(FreeSpaceGB) default=0 on TimeGenerated step 1d</w:t>
        <w:br/>
      </w:r>
      <w:r>
        <w:rPr>
          <w:rFonts w:ascii="Consolas" w:hAnsi="Consolas"/>
          <w:sz w:val="18"/>
        </w:rPr>
        <w:t>| extend forecast = series_decompose_forecast(freeGB, 7)</w:t>
      </w:r>
    </w:p>
    <w:p>
      <w:r>
        <w:t>A forecast that free space hits zero in nine days is a maintenance ticket you schedule today, not an outage you handle next week.</w:t>
      </w:r>
    </w:p>
    <w:p>
      <w:pPr>
        <w:pStyle w:val="Heading2"/>
      </w:pPr>
      <w:r>
        <w:t>Predictions are risk scores, not triggers</w:t>
      </w:r>
    </w:p>
    <w:p>
      <w:r>
        <w:t>Here is the guardrail that defines safe predictive support: a prediction is a probabilistic risk score for humans to prioritise, not an automatic trigger. You feed the score into the same pipeline as before — it raises a recommendation, a human reviews it, and any consequential action still passes the approval gate from lesson six. Prediction moves the response earlier; it does not remove the human.</w:t>
      </w:r>
    </w:p>
    <w:p>
      <w:pPr>
        <w:ind w:left="280"/>
      </w:pPr>
      <w:r>
        <w:rPr>
          <w:rFonts w:ascii="Consolas" w:hAnsi="Consolas"/>
          <w:sz w:val="18"/>
        </w:rPr>
        <w:t>Prediction -&gt; risk score -&gt; ranked worklist for a human</w:t>
        <w:br/>
      </w:r>
      <w:r>
        <w:rPr>
          <w:rFonts w:ascii="Consolas" w:hAnsi="Consolas"/>
          <w:sz w:val="18"/>
        </w:rPr>
        <w:t xml:space="preserve">           -&gt; (if action needed) -&gt; approval gate -&gt; scoped, verified action</w:t>
      </w:r>
    </w:p>
    <w:p>
      <w:pPr>
        <w:pStyle w:val="Heading2"/>
      </w:pPr>
      <w:r>
        <w:t>Guarding against false positives and fatigue</w:t>
      </w:r>
    </w:p>
    <w:p>
      <w:r>
        <w:t>Predictive systems act with less direct evidence than reactive ones, so precision matters more. Require a minimum confidence threshold and corroboration — several leading indicators agreeing — before surfacing or actioning a prediction. A flood of false alarms is worse than none: it burns budget on healthy devices and trains your team to distrust the system. Tune for high precision first, recall second.</w:t>
      </w:r>
    </w:p>
    <w:p>
      <w:pPr>
        <w:pStyle w:val="Heading2"/>
      </w:pPr>
      <w:r>
        <w:t>Your task</w:t>
      </w:r>
    </w:p>
    <w:p>
      <w:r>
        <w:t>Choose one leading indicator in your fleet (disk health, battery wear, crash rate, or update failures). Write a make-series query over 14-30 days and apply series_decompose_anomalies or series_decompose_forecast. Define the confidence threshold and corroborating signal you would require before raising a proactive ticket, and state which proactive action the prediction would recommend (and why it still passes the approval gate).</w:t>
      </w:r>
    </w:p>
    <w:p>
      <w:pPr>
        <w:pStyle w:val="Heading2"/>
      </w:pPr>
      <w:r>
        <w:t>Quiz</w:t>
      </w:r>
    </w:p>
    <w:p>
      <w:r>
        <w:t>1. What best describes the shift from proactive to PREDICTIVE support?</w:t>
      </w:r>
    </w:p>
    <w:p>
      <w:pPr>
        <w:pStyle w:val="ListBullet"/>
      </w:pPr>
      <w:r>
        <w:t>A. Predictive support waits for the user to call</w:t>
      </w:r>
    </w:p>
    <w:p>
      <w:pPr>
        <w:pStyle w:val="ListBullet"/>
      </w:pPr>
      <w:r>
        <w:t>B. Proactive acts on current symptoms before users complain; predictive uses trends/forecasts to act before symptoms even appear</w:t>
      </w:r>
    </w:p>
    <w:p>
      <w:pPr>
        <w:pStyle w:val="ListBullet"/>
      </w:pPr>
      <w:r>
        <w:t>C. They are identical</w:t>
      </w:r>
    </w:p>
    <w:p>
      <w:pPr>
        <w:pStyle w:val="ListBullet"/>
      </w:pPr>
      <w:r>
        <w:t>D. Predictive support disables monitoring</w:t>
      </w:r>
    </w:p>
    <w:p>
      <w:r>
        <w:rPr>
          <w:b/>
        </w:rPr>
        <w:t>Answer: B. Proactive acts on current symptoms before users complain; predictive uses trends/forecasts to act before symptoms even appear</w:t>
      </w:r>
    </w:p>
    <w:p>
      <w:r>
        <w:t>Why: Proactive responds to early but present signals; predictive forecasts future failures from trends and acts ahead of any symptom — moving the response even further 'left'.</w:t>
      </w:r>
    </w:p>
    <w:p>
      <w:r>
        <w:t>2. Which KQL function pair is most directly suited to building and analysing a time series for anomaly detection?</w:t>
      </w:r>
    </w:p>
    <w:p>
      <w:pPr>
        <w:pStyle w:val="ListBullet"/>
      </w:pPr>
      <w:r>
        <w:t>A. parse and split</w:t>
      </w:r>
    </w:p>
    <w:p>
      <w:pPr>
        <w:pStyle w:val="ListBullet"/>
      </w:pPr>
      <w:r>
        <w:t>B. project and take</w:t>
      </w:r>
    </w:p>
    <w:p>
      <w:pPr>
        <w:pStyle w:val="ListBullet"/>
      </w:pPr>
      <w:r>
        <w:t>C. make-series and series_decompose_anomalies</w:t>
      </w:r>
    </w:p>
    <w:p>
      <w:pPr>
        <w:pStyle w:val="ListBullet"/>
      </w:pPr>
      <w:r>
        <w:t>D. distinct and count</w:t>
      </w:r>
    </w:p>
    <w:p>
      <w:r>
        <w:rPr>
          <w:b/>
        </w:rPr>
        <w:t>Answer: C. make-series and series_decompose_anomalies</w:t>
      </w:r>
    </w:p>
    <w:p>
      <w:r>
        <w:t>Why: make-series builds a regular time series and series_decompose_anomalies (and related series_* functions) flag points that deviate from the expected pattern.</w:t>
      </w:r>
    </w:p>
    <w:p>
      <w:r>
        <w:t>3. Which is a genuine leading indicator that a laptop fleet may see incidents soon?</w:t>
      </w:r>
    </w:p>
    <w:p>
      <w:pPr>
        <w:pStyle w:val="ListBullet"/>
      </w:pPr>
      <w:r>
        <w:t>A. The number of tickets already closed last year</w:t>
      </w:r>
    </w:p>
    <w:p>
      <w:pPr>
        <w:pStyle w:val="ListBullet"/>
      </w:pPr>
      <w:r>
        <w:t>B. A rising trend in SMART disk-health warnings and growing application crash rates</w:t>
      </w:r>
    </w:p>
    <w:p>
      <w:pPr>
        <w:pStyle w:val="ListBullet"/>
      </w:pPr>
      <w:r>
        <w:t>C. The colour of the device chassis</w:t>
      </w:r>
    </w:p>
    <w:p>
      <w:pPr>
        <w:pStyle w:val="ListBullet"/>
      </w:pPr>
      <w:r>
        <w:t>D. The office floor number</w:t>
      </w:r>
    </w:p>
    <w:p>
      <w:r>
        <w:rPr>
          <w:b/>
        </w:rPr>
        <w:t>Answer: B. A rising trend in SMART disk-health warnings and growing application crash rates</w:t>
      </w:r>
    </w:p>
    <w:p>
      <w:r>
        <w:t>Why: Leading indicators like deteriorating disk health, battery wear, and rising crash/update-failure rates precede user-visible failures, enabling action before impact.</w:t>
      </w:r>
    </w:p>
    <w:p>
      <w:r>
        <w:t>4. How should a predictive failure-risk model's output be used in a safe AIOps design?</w:t>
      </w:r>
    </w:p>
    <w:p>
      <w:pPr>
        <w:pStyle w:val="ListBullet"/>
      </w:pPr>
      <w:r>
        <w:t>A. As an automatic trigger to wipe at-risk devices</w:t>
      </w:r>
    </w:p>
    <w:p>
      <w:pPr>
        <w:pStyle w:val="ListBullet"/>
      </w:pPr>
      <w:r>
        <w:t>B. As a reason to ignore monitoring</w:t>
      </w:r>
    </w:p>
    <w:p>
      <w:pPr>
        <w:pStyle w:val="ListBullet"/>
      </w:pPr>
      <w:r>
        <w:t>C. As a guaranteed prediction that never needs review</w:t>
      </w:r>
    </w:p>
    <w:p>
      <w:pPr>
        <w:pStyle w:val="ListBullet"/>
      </w:pPr>
      <w:r>
        <w:t>D. As a prioritised risk score that humans use to schedule proactive maintenance, still behind the usual approval gates</w:t>
      </w:r>
    </w:p>
    <w:p>
      <w:r>
        <w:rPr>
          <w:b/>
        </w:rPr>
        <w:t>Answer: D. As a prioritised risk score that humans use to schedule proactive maintenance, still behind the usual approval gates</w:t>
      </w:r>
    </w:p>
    <w:p>
      <w:r>
        <w:t>Why: Predictions are probabilistic; they should rank and prioritise human-scheduled maintenance, not auto-trigger consequential action, and they remain subject to validation and approval.</w:t>
      </w:r>
    </w:p>
    <w:p>
      <w:r>
        <w:t>5. Name two leading indicators you would track to predict endpoint failures, and explain what incident each foreshadows.</w:t>
      </w:r>
    </w:p>
    <w:p>
      <w:r>
        <w:rPr>
          <w:b/>
        </w:rPr>
        <w:t>Answer: Rising SMART disk-health/error counts foreshadow drive failure and data loss, so the device can be proactively re-provisioned or the disk replaced before it dies; increasing application or OS crash rates (or repeated update failures) foreshadow instability and user downtime, prompting investigation or a clean configuration push before users are blocked.</w:t>
      </w:r>
    </w:p>
    <w:p>
      <w:r>
        <w:t>Why: Good leading indicators map to a specific future incident and a specific proactive action, which is the essence of predictive support.</w:t>
      </w:r>
    </w:p>
    <w:p>
      <w:r>
        <w:t>6. Why is guarding against false positives especially important in predictive support, and what is one mitigation?</w:t>
      </w:r>
    </w:p>
    <w:p>
      <w:r>
        <w:rPr>
          <w:b/>
        </w:rPr>
        <w:t>Answer: Because predictions act before any symptom exists, a false positive can trigger unnecessary maintenance, cost, and disruption to a perfectly healthy device, and a stream of them causes alert fatigue that erodes trust in the system. One mitigation is to require a minimum confidence threshold plus corroborating indicators (multiple leading signals agreeing) before a prediction is surfaced or actioned.</w:t>
      </w:r>
    </w:p>
    <w:p>
      <w:r>
        <w:t>Why: Predictive systems act with less direct evidence, so confidence thresholds and corroboration are needed to keep precision high and trust intact.</w:t>
      </w:r>
    </w:p>
    <w:p>
      <w:pPr>
        <w:pStyle w:val="Heading2"/>
      </w:pPr>
      <w:r>
        <w:t>Resources</w:t>
      </w:r>
    </w:p>
    <w:p>
      <w:pPr>
        <w:pStyle w:val="ListBullet"/>
      </w:pPr>
      <w:r>
        <w:t>Microsoft Learn — series_decompose_anomalies in KQL — https://learn.microsoft.com/en-us/kusto/query/series-decompose-anomalies-function</w:t>
      </w:r>
    </w:p>
    <w:p>
      <w:pPr>
        <w:pStyle w:val="ListBullet"/>
      </w:pPr>
      <w:r>
        <w:t>Microsoft Learn — make-series operator in KQL — https://learn.microsoft.com/en-us/kusto/query/make-series-operator</w:t>
      </w:r>
    </w:p>
    <w:p>
      <w:pPr>
        <w:pStyle w:val="ListBullet"/>
      </w:pPr>
      <w:r>
        <w:t>Microsoft Learn — What is endpoint analytics? — https://learn.microsoft.com/en-us/mem/analytics/overview</w:t>
      </w:r>
    </w:p>
    <w:p>
      <w:pPr>
        <w:pStyle w:val="ListBullet"/>
      </w:pPr>
      <w:r>
        <w:t>Microsoft Learn — Azure OpenAI Service documentation — https://learn.microsoft.com/en-us/azure/ai-services/openai/overview</w:t>
      </w:r>
    </w:p>
    <w:p>
      <w:r>
        <w:br w:type="page"/>
      </w:r>
    </w:p>
    <w:p>
      <w:pPr>
        <w:pStyle w:val="Heading1"/>
      </w:pPr>
      <w:r>
        <w:t>Lesson 8: Capstone: design a Tier 3 AIOps solution + advanced certification roadmap</w:t>
      </w:r>
    </w:p>
    <w:p>
      <w:r>
        <w:t>Bring the whole module together: design an end-to-end Tier 3 AIOps solution from telemetry to gated remediation, then plan your advanced certification roadmap and senior endpoint-engineering career path.</w:t>
      </w:r>
    </w:p>
    <w:p>
      <w:pPr>
        <w:pStyle w:val="Heading2"/>
      </w:pPr>
      <w:r>
        <w:t>What you will be able to do</w:t>
      </w:r>
    </w:p>
    <w:p>
      <w:pPr>
        <w:pStyle w:val="ListBullet"/>
      </w:pPr>
      <w:r>
        <w:t>Architect a complete AIOps solution: telemetry, observability, triage agent, gated remediation, and prediction</w:t>
      </w:r>
    </w:p>
    <w:p>
      <w:pPr>
        <w:pStyle w:val="ListBullet"/>
      </w:pPr>
      <w:r>
        <w:t>Justify every guardrail in the design — approval gates, least privilege, validation, audit, blast-radius limits</w:t>
      </w:r>
    </w:p>
    <w:p>
      <w:pPr>
        <w:pStyle w:val="ListBullet"/>
      </w:pPr>
      <w:r>
        <w:t>Define success metrics (MTTR, alert noise, error-budget burn, automation safety) for the solution</w:t>
      </w:r>
    </w:p>
    <w:p>
      <w:pPr>
        <w:pStyle w:val="ListBullet"/>
      </w:pPr>
      <w:r>
        <w:t>Build a sequenced certification roadmap across security, Azure, endpoint management, and AI</w:t>
      </w:r>
    </w:p>
    <w:p>
      <w:pPr>
        <w:pStyle w:val="ListBullet"/>
      </w:pPr>
      <w:r>
        <w:t>Map certifications and skills to senior roles: endpoint engineer, SecOps analyst, platform/SRE</w:t>
      </w:r>
    </w:p>
    <w:p>
      <w:pPr>
        <w:pStyle w:val="ListBullet"/>
      </w:pPr>
      <w:r>
        <w:t>Produce a 90-day plan that turns this module into a portfolio-ready capstone and career move</w:t>
      </w:r>
    </w:p>
    <w:p>
      <w:pPr>
        <w:pStyle w:val="Heading2"/>
      </w:pPr>
      <w:r>
        <w:t>Notes</w:t>
      </w:r>
    </w:p>
    <w:p>
      <w:pPr>
        <w:pStyle w:val="Heading2"/>
      </w:pPr>
      <w:r>
        <w:t>The capstone: one solution, end to end</w:t>
      </w:r>
    </w:p>
    <w:p>
      <w:r>
        <w:t>This lesson assembles everything. Your deliverable is a single, coherent Tier 3 AIOps solution for your environment, drawn straight from the module's building blocks. The architecture flows in one direction, and every arrow carries a guardrail.</w:t>
      </w:r>
    </w:p>
    <w:p>
      <w:pPr>
        <w:ind w:left="280"/>
      </w:pPr>
      <w:r>
        <w:rPr>
          <w:rFonts w:ascii="Consolas" w:hAnsi="Consolas"/>
          <w:sz w:val="18"/>
        </w:rPr>
        <w:t>[Telemetry + observability]   (L2) clean, validated, SLO-backed signal</w:t>
        <w:br/>
      </w:r>
      <w:r>
        <w:rPr>
          <w:rFonts w:ascii="Consolas" w:hAnsi="Consolas"/>
          <w:sz w:val="18"/>
        </w:rPr>
        <w:t xml:space="preserve">      v</w:t>
        <w:br/>
      </w:r>
      <w:r>
        <w:rPr>
          <w:rFonts w:ascii="Consolas" w:hAnsi="Consolas"/>
          <w:sz w:val="18"/>
        </w:rPr>
        <w:t>[KQL correlation + triage agent] (L3, L5) read-only, evidence-grounded recommendation</w:t>
        <w:br/>
      </w:r>
      <w:r>
        <w:rPr>
          <w:rFonts w:ascii="Consolas" w:hAnsi="Consolas"/>
          <w:sz w:val="18"/>
        </w:rPr>
        <w:t xml:space="preserve">      v</w:t>
        <w:br/>
      </w:r>
      <w:r>
        <w:rPr>
          <w:rFonts w:ascii="Consolas" w:hAnsi="Consolas"/>
          <w:sz w:val="18"/>
        </w:rPr>
        <w:t>[HUMAN APPROVAL GATE]         (L1, L6) the line between recommend and act</w:t>
        <w:br/>
      </w:r>
      <w:r>
        <w:rPr>
          <w:rFonts w:ascii="Consolas" w:hAnsi="Consolas"/>
          <w:sz w:val="18"/>
        </w:rPr>
        <w:t xml:space="preserve">      v</w:t>
        <w:br/>
      </w:r>
      <w:r>
        <w:rPr>
          <w:rFonts w:ascii="Consolas" w:hAnsi="Consolas"/>
          <w:sz w:val="18"/>
        </w:rPr>
        <w:t>[Scoped remediation]          (L6) least-privilege, ring rollout, quotas</w:t>
        <w:br/>
      </w:r>
      <w:r>
        <w:rPr>
          <w:rFonts w:ascii="Consolas" w:hAnsi="Consolas"/>
          <w:sz w:val="18"/>
        </w:rPr>
        <w:t xml:space="preserve">      v</w:t>
        <w:br/>
      </w:r>
      <w:r>
        <w:rPr>
          <w:rFonts w:ascii="Consolas" w:hAnsi="Consolas"/>
          <w:sz w:val="18"/>
        </w:rPr>
        <w:t>[Verify -&gt; rollback]          (L6) self-correcting, never a fleet outage</w:t>
        <w:br/>
      </w:r>
      <w:r>
        <w:rPr>
          <w:rFonts w:ascii="Consolas" w:hAnsi="Consolas"/>
          <w:sz w:val="18"/>
        </w:rPr>
        <w:t xml:space="preserve">      v</w:t>
        <w:br/>
      </w:r>
      <w:r>
        <w:rPr>
          <w:rFonts w:ascii="Consolas" w:hAnsi="Consolas"/>
          <w:sz w:val="18"/>
        </w:rPr>
        <w:t>[Audit trail]                 (L6) alert -&gt; evidence -&gt; approval -&gt; action -&gt; outcome</w:t>
        <w:br/>
      </w:r>
      <w:r>
        <w:rPr>
          <w:rFonts w:ascii="Consolas" w:hAnsi="Consolas"/>
          <w:sz w:val="18"/>
        </w:rPr>
        <w:t xml:space="preserve">      ^</w:t>
        <w:br/>
      </w:r>
      <w:r>
        <w:rPr>
          <w:rFonts w:ascii="Consolas" w:hAnsi="Consolas"/>
          <w:sz w:val="18"/>
        </w:rPr>
        <w:t>[Prediction / risk scores]    (L7) feeds the worklist earlier, same gate</w:t>
      </w:r>
    </w:p>
    <w:p>
      <w:pPr>
        <w:pStyle w:val="Heading2"/>
      </w:pPr>
      <w:r>
        <w:t>Justify every guardrail</w:t>
      </w:r>
    </w:p>
    <w:p>
      <w:r>
        <w:t>A senior engineer does not just build the pipeline — they can defend every control. Approval gates catch wrong recommendations before they spread. Least privilege caps blast radius. Validating AI output against telemetry stops confident hallucinations becoming actions. Audit trails make every change accountable. Blast-radius limits turn a bad action into a contained event. In your write-up, attach a one-line justification to each. If you cannot justify a control, you do not yet understand the risk it manages.</w:t>
      </w:r>
    </w:p>
    <w:p>
      <w:pPr>
        <w:pStyle w:val="Heading2"/>
      </w:pPr>
      <w:r>
        <w:t>Define success metrics</w:t>
      </w:r>
    </w:p>
    <w:p>
      <w:r>
        <w:t>Design is judged by outcomes. Commit to measurable targets:</w:t>
      </w:r>
    </w:p>
    <w:p>
      <w:pPr>
        <w:ind w:left="280"/>
      </w:pPr>
      <w:r>
        <w:rPr>
          <w:rFonts w:ascii="Consolas" w:hAnsi="Consolas"/>
          <w:sz w:val="18"/>
        </w:rPr>
        <w:t>MTTR              -&gt; mean time to resolve, trending down</w:t>
        <w:br/>
      </w:r>
      <w:r>
        <w:rPr>
          <w:rFonts w:ascii="Consolas" w:hAnsi="Consolas"/>
          <w:sz w:val="18"/>
        </w:rPr>
        <w:t>Alert noise       -&gt; false/duplicate alerts, trending down</w:t>
        <w:br/>
      </w:r>
      <w:r>
        <w:rPr>
          <w:rFonts w:ascii="Consolas" w:hAnsi="Consolas"/>
          <w:sz w:val="18"/>
        </w:rPr>
        <w:t>Error-budget burn -&gt; within SLO, tracked per service</w:t>
        <w:br/>
      </w:r>
      <w:r>
        <w:rPr>
          <w:rFonts w:ascii="Consolas" w:hAnsi="Consolas"/>
          <w:sz w:val="18"/>
        </w:rPr>
        <w:t>Automation safety -&gt; % actions gated, rollback rate, zero unapproved changes</w:t>
      </w:r>
    </w:p>
    <w:p>
      <w:r>
        <w:t>These turn 'we added AI' into 'we reduced MTTR by X% with zero unapproved fleet changes' — the language senior roles are awarded in.</w:t>
      </w:r>
    </w:p>
    <w:p>
      <w:pPr>
        <w:pStyle w:val="Heading2"/>
      </w:pPr>
      <w:r>
        <w:t>Your advanced certification roadmap</w:t>
      </w:r>
    </w:p>
    <w:p>
      <w:r>
        <w:t>Certifications signal verified skill. Sequence them so each builds on the last, starting where you already operate.</w:t>
      </w:r>
    </w:p>
    <w:p>
      <w:pPr>
        <w:ind w:left="280"/>
      </w:pPr>
      <w:r>
        <w:rPr>
          <w:rFonts w:ascii="Consolas" w:hAnsi="Consolas"/>
          <w:sz w:val="18"/>
        </w:rPr>
        <w:t>1. MS-102  Microsoft 365 Administrator  -&gt; tenant, Intune, identity baseline</w:t>
        <w:br/>
      </w:r>
      <w:r>
        <w:rPr>
          <w:rFonts w:ascii="Consolas" w:hAnsi="Consolas"/>
          <w:sz w:val="18"/>
        </w:rPr>
        <w:t>2. SC-200  Security Operations Analyst  -&gt; Defender, Sentinel, KQL (core of this module)</w:t>
        <w:br/>
      </w:r>
      <w:r>
        <w:rPr>
          <w:rFonts w:ascii="Consolas" w:hAnsi="Consolas"/>
          <w:sz w:val="18"/>
        </w:rPr>
        <w:t>3. AZ-104  Azure Administrator          -&gt; Azure platform, Monitor, Log Analytics depth</w:t>
        <w:br/>
      </w:r>
      <w:r>
        <w:rPr>
          <w:rFonts w:ascii="Consolas" w:hAnsi="Consolas"/>
          <w:sz w:val="18"/>
        </w:rPr>
        <w:t>4. AI-900  AI Fundamentals              -&gt; concepts and vocabulary</w:t>
        <w:br/>
      </w:r>
      <w:r>
        <w:rPr>
          <w:rFonts w:ascii="Consolas" w:hAnsi="Consolas"/>
          <w:sz w:val="18"/>
        </w:rPr>
        <w:t>5. AI-102  Azure AI Engineer            -&gt; building AI solutions and agent integrations</w:t>
        <w:br/>
      </w:r>
      <w:r>
        <w:rPr>
          <w:rFonts w:ascii="Consolas" w:hAnsi="Consolas"/>
          <w:sz w:val="18"/>
        </w:rPr>
        <w:t>6. AZ-500  Azure Security Engineer      -&gt; advanced identity and security engineering (capstone)</w:t>
      </w:r>
    </w:p>
    <w:p>
      <w:r>
        <w:t>This order moves from the endpoint platform you know, to security operations, to the Azure platform beneath, into applied AI, and finishes with deeper security engineering.</w:t>
      </w:r>
    </w:p>
    <w:p>
      <w:pPr>
        <w:pStyle w:val="Heading2"/>
      </w:pPr>
      <w:r>
        <w:t>Senior career guidance</w:t>
      </w:r>
    </w:p>
    <w:p>
      <w:r>
        <w:t>Three common senior destinations open from here. Endpoint / modern-management engineer — owning Intune, automation, and AIOps for a fleet (MS-102, SC-200, AI-102). Security operations analyst / SecOps — Defender and Sentinel investigation at depth (SC-200, AZ-500). Platform / SRE-style endpoint reliability — SLOs, observability, automation safety (AZ-104, AZ-500). Across all three, what actually earns the title is demonstrated impact and judgement: a documented portfolio (this capstone counts), ownership of measurable outcomes, and the visible discipline of safe automation. Certifications open doors; delivered reliability and sound risk judgement walk you through them.</w:t>
      </w:r>
    </w:p>
    <w:p>
      <w:pPr>
        <w:pStyle w:val="Heading2"/>
      </w:pPr>
      <w:r>
        <w:t>Your task</w:t>
      </w:r>
    </w:p>
    <w:p>
      <w:r>
        <w:t>Produce your capstone document. (1) Draw the end-to-end AIOps architecture above for your real environment, naming each tool. (2) Attach a one-line justification to every guardrail. (3) Commit to four success metrics with targets. (4) Write your personal 12-month certification sequence with brief justification. (5) Write a 90-day plan: weeks 1-4 stand up validated telemetry and one SLO; weeks 5-8 build and test the read-only triage agent; weeks 9-12 add one gated, ring-based remediation with verification and audit. This document is your portfolio piece and your next career conversation.</w:t>
      </w:r>
    </w:p>
    <w:p>
      <w:pPr>
        <w:pStyle w:val="Heading2"/>
      </w:pPr>
      <w:r>
        <w:t>Quiz</w:t>
      </w:r>
    </w:p>
    <w:p>
      <w:r>
        <w:t>1. Which sequence correctly orders the stages of the Tier 3 AIOps solution you are designing?</w:t>
      </w:r>
    </w:p>
    <w:p>
      <w:pPr>
        <w:pStyle w:val="ListBullet"/>
      </w:pPr>
      <w:r>
        <w:t>A. Remediate, then collect telemetry, then triage</w:t>
      </w:r>
    </w:p>
    <w:p>
      <w:pPr>
        <w:pStyle w:val="ListBullet"/>
      </w:pPr>
      <w:r>
        <w:t>B. Telemetry/observability -&gt; correlation &amp; triage agent -&gt; human approval gate -&gt; scoped remediation -&gt; verify/rollback -&gt; audit</w:t>
      </w:r>
    </w:p>
    <w:p>
      <w:pPr>
        <w:pStyle w:val="ListBullet"/>
      </w:pPr>
      <w:r>
        <w:t>C. Predict, wipe, then monitor</w:t>
      </w:r>
    </w:p>
    <w:p>
      <w:pPr>
        <w:pStyle w:val="ListBullet"/>
      </w:pPr>
      <w:r>
        <w:t>D. Approve everything first, then decide if telemetry is needed</w:t>
      </w:r>
    </w:p>
    <w:p>
      <w:r>
        <w:rPr>
          <w:b/>
        </w:rPr>
        <w:t>Answer: B. Telemetry/observability -&gt; correlation &amp; triage agent -&gt; human approval gate -&gt; scoped remediation -&gt; verify/rollback -&gt; audit</w:t>
      </w:r>
    </w:p>
    <w:p>
      <w:r>
        <w:t>Why: The solution flows from grounded telemetry through correlation and triage, past a human gate, into scoped and verified remediation with full audit — the architecture built across the module.</w:t>
      </w:r>
    </w:p>
    <w:p>
      <w:r>
        <w:t>2. Which certification is the most directly relevant first target for endpoint security operations in this stack?</w:t>
      </w:r>
    </w:p>
    <w:p>
      <w:pPr>
        <w:pStyle w:val="ListBullet"/>
      </w:pPr>
      <w:r>
        <w:t>A. A general project-management certificate</w:t>
      </w:r>
    </w:p>
    <w:p>
      <w:pPr>
        <w:pStyle w:val="ListBullet"/>
      </w:pPr>
      <w:r>
        <w:t>B. SC-200 (Microsoft Security Operations Analyst)</w:t>
      </w:r>
    </w:p>
    <w:p>
      <w:pPr>
        <w:pStyle w:val="ListBullet"/>
      </w:pPr>
      <w:r>
        <w:t>C. A graphic-design certification</w:t>
      </w:r>
    </w:p>
    <w:p>
      <w:pPr>
        <w:pStyle w:val="ListBullet"/>
      </w:pPr>
      <w:r>
        <w:t>D. A networking-only certificate unrelated to Microsoft 365</w:t>
      </w:r>
    </w:p>
    <w:p>
      <w:r>
        <w:rPr>
          <w:b/>
        </w:rPr>
        <w:t>Answer: B. SC-200 (Microsoft Security Operations Analyst)</w:t>
      </w:r>
    </w:p>
    <w:p>
      <w:r>
        <w:t>Why: SC-200 covers Microsoft Sentinel, Defender, and KQL-driven investigation — the core of security-focused AIOps on endpoints; it pairs naturally with this module's content.</w:t>
      </w:r>
    </w:p>
    <w:p>
      <w:r>
        <w:t>3. For deepening Azure platform and identity skills behind AIOps automation, which pairing is most appropriate?</w:t>
      </w:r>
    </w:p>
    <w:p>
      <w:pPr>
        <w:pStyle w:val="ListBullet"/>
      </w:pPr>
      <w:r>
        <w:t>A. AZ-104 (Azure Administrator) and AZ-500 (Azure Security Engineer)</w:t>
      </w:r>
    </w:p>
    <w:p>
      <w:pPr>
        <w:pStyle w:val="ListBullet"/>
      </w:pPr>
      <w:r>
        <w:t>B. Two beginner office-software certificates</w:t>
      </w:r>
    </w:p>
    <w:p>
      <w:pPr>
        <w:pStyle w:val="ListBullet"/>
      </w:pPr>
      <w:r>
        <w:t>C. Only AI-900 and nothing else</w:t>
      </w:r>
    </w:p>
    <w:p>
      <w:pPr>
        <w:pStyle w:val="ListBullet"/>
      </w:pPr>
      <w:r>
        <w:t>D. A hardware-repair certificate</w:t>
      </w:r>
    </w:p>
    <w:p>
      <w:r>
        <w:rPr>
          <w:b/>
        </w:rPr>
        <w:t>Answer: A. AZ-104 (Azure Administrator) and AZ-500 (Azure Security Engineer)</w:t>
      </w:r>
    </w:p>
    <w:p>
      <w:r>
        <w:t>Why: AZ-104 builds core Azure administration (including Monitor/Log Analytics) and AZ-500 adds identity and security engineering — both underpin secure, least-privilege AIOps automation.</w:t>
      </w:r>
    </w:p>
    <w:p>
      <w:r>
        <w:t>4. Why is AI-102 a stronger target than AI-900 for an engineer who wants to BUILD AI agents and integrations rather than just understand concepts?</w:t>
      </w:r>
    </w:p>
    <w:p>
      <w:pPr>
        <w:pStyle w:val="ListBullet"/>
      </w:pPr>
      <w:r>
        <w:t>A. AI-900 does not exist</w:t>
      </w:r>
    </w:p>
    <w:p>
      <w:pPr>
        <w:pStyle w:val="ListBullet"/>
      </w:pPr>
      <w:r>
        <w:t>B. AI-102 (Azure AI Engineer) is the hands-on solution-building certification, while AI-900 (AI Fundamentals) is conceptual; building agents and integrations needs the engineering depth of AI-102</w:t>
      </w:r>
    </w:p>
    <w:p>
      <w:pPr>
        <w:pStyle w:val="ListBullet"/>
      </w:pPr>
      <w:r>
        <w:t>C. AI-102 is easier</w:t>
      </w:r>
    </w:p>
    <w:p>
      <w:pPr>
        <w:pStyle w:val="ListBullet"/>
      </w:pPr>
      <w:r>
        <w:t>D. They certify the same skills</w:t>
      </w:r>
    </w:p>
    <w:p>
      <w:r>
        <w:rPr>
          <w:b/>
        </w:rPr>
        <w:t>Answer: B. AI-102 (Azure AI Engineer) is the hands-on solution-building certification, while AI-900 (AI Fundamentals) is conceptual; building agents and integrations needs the engineering depth of AI-102</w:t>
      </w:r>
    </w:p>
    <w:p>
      <w:r>
        <w:t>Why: AI-900 establishes foundational concepts; AI-102 validates designing and implementing AI solutions (including Azure OpenAI and agent integrations), which matches a builder's goal.</w:t>
      </w:r>
    </w:p>
    <w:p>
      <w:r>
        <w:t>5. Propose a sensible 12-month certification sequence for a Tier 2 tech moving into senior endpoint/AIOps engineering, and briefly justify the order.</w:t>
      </w:r>
    </w:p>
    <w:p>
      <w:r>
        <w:rPr>
          <w:b/>
        </w:rPr>
        <w:t>Answer: Start with MS-102 (Microsoft 365 Administrator) to solidify the tenant/Intune/identity baseline, then SC-200 to master Defender/Sentinel/KQL security operations, then AZ-104 for Azure platform and monitoring depth, then AI-900 followed by AI-102 to add applied AI/agent skills, with AZ-500 as the security-engineering capstone. The order moves from the endpoint platform you already work in, to security operations, to the Azure platform underneath, to AI, then to advanced security engineering — each step building on the last.</w:t>
      </w:r>
    </w:p>
    <w:p>
      <w:r>
        <w:t>Why: A good sequence starts where the learner already operates and layers security, platform, then AI skills, ending with deeper security engineering, rather than jumping to advanced exams first.</w:t>
      </w:r>
    </w:p>
    <w:p>
      <w:r>
        <w:t>6. Beyond certifications, name two things that most strengthen a senior endpoint/AIOps engineer's career, and why.</w:t>
      </w:r>
    </w:p>
    <w:p>
      <w:r>
        <w:rPr>
          <w:b/>
        </w:rPr>
        <w:t>Answer: A portfolio of real, documented work (for example this module's capstone solution with its guardrail design and metrics) because it demonstrates judgement and impact that exams cannot; and visible ownership of measurable outcomes (reducing MTTR, cutting alert noise, safely automating remediation) because senior roles are awarded for delivering reliability and risk reduction, not for collecting badges.</w:t>
      </w:r>
    </w:p>
    <w:p>
      <w:r>
        <w:t>Why: Senior progression rewards demonstrated impact and sound judgement; a portfolio and measurable outcomes evidence both in ways certifications alone cannot.</w:t>
      </w:r>
    </w:p>
    <w:p>
      <w:pPr>
        <w:pStyle w:val="Heading2"/>
      </w:pPr>
      <w:r>
        <w:t>Resources</w:t>
      </w:r>
    </w:p>
    <w:p>
      <w:pPr>
        <w:pStyle w:val="ListBullet"/>
      </w:pPr>
      <w:r>
        <w:t>Microsoft Learn — SC-200: Microsoft Security Operations Analyst — https://learn.microsoft.com/en-us/credentials/certifications/security-operations-analyst/</w:t>
      </w:r>
    </w:p>
    <w:p>
      <w:pPr>
        <w:pStyle w:val="ListBullet"/>
      </w:pPr>
      <w:r>
        <w:t>Microsoft Learn — AZ-104: Microsoft Azure Administrator — https://learn.microsoft.com/en-us/credentials/certifications/azure-administrator/</w:t>
      </w:r>
    </w:p>
    <w:p>
      <w:pPr>
        <w:pStyle w:val="ListBullet"/>
      </w:pPr>
      <w:r>
        <w:t>Microsoft Learn — AZ-500: Azure Security Engineer Associate — https://learn.microsoft.com/en-us/credentials/certifications/azure-security-engineer/</w:t>
      </w:r>
    </w:p>
    <w:p>
      <w:pPr>
        <w:pStyle w:val="ListBullet"/>
      </w:pPr>
      <w:r>
        <w:t>Microsoft Learn — AI-102: Azure AI Engineer Associate — https://learn.microsoft.com/en-us/credentials/certifications/azure-ai-engineer/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