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7: Capstone Projects &amp; Career Launch</w:t>
      </w:r>
    </w:p>
    <w:p>
      <w:r>
        <w:t>Study pack — 5 lessons. Notes, objectives, quizzes with answers, and resources.</w:t>
      </w:r>
    </w:p>
    <w:p>
      <w:r>
        <w:br w:type="page"/>
      </w:r>
    </w:p>
    <w:p>
      <w:pPr>
        <w:pStyle w:val="Heading1"/>
      </w:pPr>
      <w:r>
        <w:t>Lesson 1: Capstone: Automated Zero-Trust Endpoint Isolation System</w:t>
      </w:r>
    </w:p>
    <w:p>
      <w:r>
        <w:t>This capstone wires three Microsoft security services into a single closed-loop control that contains a compromised endpoint in seconds, with no human in the path. When Defender for Endpoint raises a device's risk to High, an Intune compliance policy flips the device to noncompliant, and a Conditional Access policy that requires a compliant device instantly cuts the user off from Exchange, SharePoint, and federated SaaS such as an AWS app. You will build and test every link end to end, simulate a detonation safely in an evaluation tenant, and prove the chain fires. By the end you have a portfolio-grade Zero Trust signal-sharing project with diagrams, policy exports, and a demo video. It draws directly on Modules 1 and 2.</w:t>
      </w:r>
    </w:p>
    <w:p>
      <w:pPr>
        <w:pStyle w:val="Heading2"/>
      </w:pPr>
      <w:r>
        <w:t>What you will be able to do</w:t>
      </w:r>
    </w:p>
    <w:p>
      <w:pPr>
        <w:pStyle w:val="ListBullet"/>
      </w:pPr>
      <w:r>
        <w:t>Explain the Zero Trust signal-sharing loop that connects Defender for Endpoint, Intune compliance, and Conditional Access</w:t>
      </w:r>
    </w:p>
    <w:p>
      <w:pPr>
        <w:pStyle w:val="ListBullet"/>
      </w:pPr>
      <w:r>
        <w:t>Configure an Intune compliance policy that maps the Microsoft Defender for Endpoint machine risk score to a device compliance state</w:t>
      </w:r>
    </w:p>
    <w:p>
      <w:pPr>
        <w:pStyle w:val="ListBullet"/>
      </w:pPr>
      <w:r>
        <w:t>Build a Conditional Access policy that requires a compliant or Intune-managed device to grant access</w:t>
      </w:r>
    </w:p>
    <w:p>
      <w:pPr>
        <w:pStyle w:val="ListBullet"/>
      </w:pPr>
      <w:r>
        <w:t>Verify the connector between Microsoft Intune and Microsoft Defender for Endpoint is enabled and exchanging signals</w:t>
      </w:r>
    </w:p>
    <w:p>
      <w:pPr>
        <w:pStyle w:val="ListBullet"/>
      </w:pPr>
      <w:r>
        <w:t>Safely simulate a high-severity detection and validate that access is revoked end to end</w:t>
      </w:r>
    </w:p>
    <w:p>
      <w:pPr>
        <w:pStyle w:val="ListBullet"/>
      </w:pPr>
      <w:r>
        <w:t>Assemble the architecture diagram, policy exports, and demo video that make this a hireable portfolio artifact</w:t>
      </w:r>
    </w:p>
    <w:p>
      <w:pPr>
        <w:pStyle w:val="Heading2"/>
      </w:pPr>
      <w:r>
        <w:t>Notes</w:t>
      </w:r>
    </w:p>
    <w:p>
      <w:pPr>
        <w:pStyle w:val="Heading2"/>
      </w:pPr>
      <w:r>
        <w:t>Scenario</w:t>
      </w:r>
    </w:p>
    <w:p>
      <w:r>
        <w:t>A finance manager's corporate laptop opens a malicious attachment and ransomware begins encrypting files and attempting lateral movement. In a traditional shop, a SOC analyst eventually sees an alert, opens a ticket, and starts manually pulling access, minutes or hours later. By then the blast radius is enormous. Your capstone removes the human from the critical path. The moment Microsoft Defender for Endpoint classifies the machine as high risk, the device is judged noncompliant by Intune, and Conditional Access in Entra ID revokes the user's access to Exchange Online, SharePoint Online, and a federated AWS application, all within seconds. This is Zero Trust signal sharing in action: the endpoint, the device-management plane, and the identity plane all speaking the same language.</w:t>
      </w:r>
    </w:p>
    <w:p>
      <w:r>
        <w:t>This project is the showpiece for Modules 1 (Zero Trust Identity &amp; Entra ID) and 2 (Modern Endpoint Security). It proves you can design a closed-loop, automated containment control, exactly what enterprise hiring managers mean when they say 'Zero Trust'.</w:t>
      </w:r>
    </w:p>
    <w:p>
      <w:pPr>
        <w:pStyle w:val="Heading2"/>
      </w:pPr>
      <w:r>
        <w:t>Architecture</w:t>
      </w:r>
    </w:p>
    <w:p>
      <w:r>
        <w:t>The control loop has four moving parts and one connector that glues two of them together:</w:t>
      </w:r>
    </w:p>
    <w:p>
      <w:r>
        <w:t>1. Microsoft Defender for Endpoint (MDE) runs on the laptop. On active malware it raises the machine risk score to High.</w:t>
      </w:r>
    </w:p>
    <w:p>
      <w:r>
        <w:t>2. The MDE-to-Intune connector shares that risk signal into Intune.</w:t>
      </w:r>
    </w:p>
    <w:p>
      <w:r>
        <w:t>3. An Intune compliance policy contains the rule Require the device to be at or under the machine risk score = Medium. A High score therefore makes the device noncompliant.</w:t>
      </w:r>
    </w:p>
    <w:p>
      <w:r>
        <w:t>4. A Conditional Access policy with the grant control Require device to be marked as compliant gates Exchange, SharePoint, and the federated AWS app. A noncompliant device fails the grant.</w:t>
      </w:r>
    </w:p>
    <w:p>
      <w:r>
        <w:t>Signal flow, in one line:</w:t>
      </w:r>
    </w:p>
    <w:p>
      <w:r>
        <w:t>MDE detects malware -&gt; risk = High -&gt; Intune compliance = Noncompliant -&gt; Conditional Access grant fails -&gt; tokens revoked (CAE) -&gt; access denied to M365 + AWS</w:t>
      </w:r>
    </w:p>
    <w:p>
      <w:r>
        <w:t>Because Entra ID is the identity provider for the AWS app, cutting the identity off at the token-issuance point isolates the user across clouds, not just inside Microsoft 365. Draw this as a left-to-right diagram with the laptop on the left and the three protected workloads on the right; that single diagram is the centerpiece of your portfolio writeup.</w:t>
      </w:r>
    </w:p>
    <w:p>
      <w:pPr>
        <w:pStyle w:val="Heading2"/>
      </w:pPr>
      <w:r>
        <w:t>Step-by-step build</w:t>
      </w:r>
    </w:p>
    <w:p>
      <w:r>
        <w:t>Step 0 - Prerequisites. Use a Microsoft 365 E5 / Defender for Endpoint evaluation tenant. Onboard at least one Windows test device to MDE, enroll it in Intune, and confirm the user is licensed for Entra ID P1/P2.</w:t>
      </w:r>
    </w:p>
    <w:p>
      <w:r>
        <w:t>Step 1 - Enable the connector. In the Intune admin center go to Endpoint security &gt; Microsoft Defender for Endpoint (Connectors and tokens). Turn the connection On and enable Connect Windows devices ... to Microsoft Defender for Endpoint and Allow Microsoft Defender for Endpoint to enforce Endpoint Security Configurations. In the Defender portal, confirm the Intune connection shows Enabled. This bidirectional handshake is what carries the risk score.</w:t>
      </w:r>
    </w:p>
    <w:p>
      <w:r>
        <w:t>Step 2 - Build the compliance policy. Create a Windows 10/11 compliance policy. Under Microsoft Defender for Endpoint, set Require the device to be at or under the machine risk score to Medium. Set the Mark device noncompliant action to Immediately (0 days) so there is no grace period during a real incident. Assign it to your test user group.</w:t>
      </w:r>
    </w:p>
    <w:p>
      <w:r>
        <w:t>Step 3 - Build the Conditional Access policy. In Entra ID &gt; Conditional Access, create a policy: Users = the test group; Target resources = Office 365 (Exchange + SharePoint) and the AWS enterprise application; Grant = Require device to be marked as compliant (and optionally Require Microsoft Entra hybrid joined device). Start in Report-only mode, then flip to On once you have validated it does not lock you out.</w:t>
      </w:r>
    </w:p>
    <w:p>
      <w:r>
        <w:t>Step 4 - Federate the AWS app (if not already). Add AWS as an enterprise application using Entra ID as the SAML/OIDC IdP, and include it in the Conditional Access target resources so the same compliance grant governs it.</w:t>
      </w:r>
    </w:p>
    <w:p>
      <w:pPr>
        <w:pStyle w:val="Heading2"/>
      </w:pPr>
      <w:r>
        <w:t>Validation / Testing</w:t>
      </w:r>
    </w:p>
    <w:p>
      <w:r>
        <w:t>Never detonate real ransomware on a production network. Use the MDE evaluation lab, which provisions isolated test VMs, or run a Microsoft-provided safe simulation. Two safe ways to drive the chain:</w:t>
      </w:r>
    </w:p>
    <w:p>
      <w:pPr>
        <w:pStyle w:val="ListBullet"/>
      </w:pPr>
      <w:r>
        <w:t>**MDE Evaluation Lab + simulation:** spin up a lab device and run one of the bundled attack simulations (or the EICAR test file for AV). Watch the device's **risk level** climb in the Defender portal.</w:t>
      </w:r>
    </w:p>
    <w:p>
      <w:pPr>
        <w:pStyle w:val="ListBullet"/>
      </w:pPr>
      <w:r>
        <w:t>**Tampering / controlled detection:** trigger a benign high-severity alert in the lab so MDE assigns a High risk score.</w:t>
      </w:r>
    </w:p>
    <w:p>
      <w:r>
        <w:t>Then verify each link:</w:t>
      </w:r>
    </w:p>
    <w:p>
      <w:r>
        <w:t>1. Defender portal &gt; Device inventory: risk level shows High.</w:t>
      </w:r>
    </w:p>
    <w:p>
      <w:r>
        <w:t>2. Intune &gt; Device &gt; Compliance: state flips to Noncompliant (may take a few minutes to sync).</w:t>
      </w:r>
    </w:p>
    <w:p>
      <w:r>
        <w:t>3. Sign-in logs (Entra ID): a fresh sign-in to Outlook/SharePoint/AWS shows Failure with reason device not compliant; the Conditional Access tab names the policy that blocked it.</w:t>
      </w:r>
    </w:p>
    <w:p>
      <w:r>
        <w:t>4. Token revocation timing: confirm Continuous Access Evaluation is shortening the cut-off for existing sessions. Note the realistic latency in your writeup, this honesty impresses interviewers.</w:t>
      </w:r>
    </w:p>
    <w:p>
      <w:r>
        <w:t>5. Remediation / self-heal: clear the threat in the lab, watch risk drop to Medium or below, Intune returns to Compliant, and access is automatically restored. Demonstrating the loop closing both ways is the strongest part of the demo.</w:t>
      </w:r>
    </w:p>
    <w:p>
      <w:r>
        <w:t>Keep a test plan table: Link | How tested | Expected | Observed | Pass/Fail. That table is a portfolio artifact in its own right.</w:t>
      </w:r>
    </w:p>
    <w:p>
      <w:pPr>
        <w:pStyle w:val="Heading2"/>
      </w:pPr>
      <w:r>
        <w:t>What to put in your portfolio</w:t>
      </w:r>
    </w:p>
    <w:p>
      <w:pPr>
        <w:pStyle w:val="ListBullet"/>
      </w:pPr>
      <w:r>
        <w:t>**Architecture diagram** (the signal-flow diagram above) as a clean PNG/SVG.</w:t>
      </w:r>
    </w:p>
    <w:p>
      <w:pPr>
        <w:pStyle w:val="ListBullet"/>
      </w:pPr>
      <w:r>
        <w:t>**Policy exports**: the Intune compliance policy JSON and the Conditional Access policy JSON (export via Graph or the portal). Redact tenant IDs.</w:t>
      </w:r>
    </w:p>
    <w:p>
      <w:pPr>
        <w:pStyle w:val="ListBullet"/>
      </w:pPr>
      <w:r>
        <w:t>**A 3-5 minute demo video**: screen-record the detection, the compliance flip, the blocked sign-in, and the self-healing restore.</w:t>
      </w:r>
    </w:p>
    <w:p>
      <w:pPr>
        <w:pStyle w:val="ListBullet"/>
      </w:pPr>
      <w:r>
        <w:t>**A one-page design doc**: the scenario, the threat it mitigates, design decisions (why CAE matters, why immediate noncompliance, blast-radius scoping), and known limitations.</w:t>
      </w:r>
    </w:p>
    <w:p>
      <w:pPr>
        <w:pStyle w:val="ListBullet"/>
      </w:pPr>
      <w:r>
        <w:t>**A GitHub repo** with the exported policies, the diagram source, and a README that frames the business value: *contains a compromised endpoint in seconds, across M365 and federated SaaS, with zero analyst involvement*.</w:t>
      </w:r>
    </w:p>
    <w:p>
      <w:r>
        <w:t>Frame the resume bullet around impact, for example: 'Designed and tested an automated Zero Trust endpoint-isolation control (Defender for Endpoint + Intune compliance + Conditional Access) that revokes access to M365 and federated AWS within seconds of a high-severity detection.'</w:t>
      </w:r>
    </w:p>
    <w:p>
      <w:pPr>
        <w:pStyle w:val="Heading2"/>
      </w:pPr>
      <w:r>
        <w:t>Quiz</w:t>
      </w:r>
    </w:p>
    <w:p>
      <w:r>
        <w:t>1. In this system, what is the direct trigger that causes Intune to mark the laptop noncompliant?</w:t>
      </w:r>
    </w:p>
    <w:p>
      <w:pPr>
        <w:pStyle w:val="ListBullet"/>
      </w:pPr>
      <w:r>
        <w:t>A. A user manually reports the device as lost</w:t>
      </w:r>
    </w:p>
    <w:p>
      <w:pPr>
        <w:pStyle w:val="ListBullet"/>
      </w:pPr>
      <w:r>
        <w:t>B. Defender for Endpoint raises the machine risk score above the threshold set in the compliance policy</w:t>
      </w:r>
    </w:p>
    <w:p>
      <w:pPr>
        <w:pStyle w:val="ListBullet"/>
      </w:pPr>
      <w:r>
        <w:t>C. Conditional Access blocks the sign-in first, which tells Intune to act</w:t>
      </w:r>
    </w:p>
    <w:p>
      <w:pPr>
        <w:pStyle w:val="ListBullet"/>
      </w:pPr>
      <w:r>
        <w:t>D. The antivirus signature file becomes more than 24 hours old</w:t>
      </w:r>
    </w:p>
    <w:p>
      <w:r>
        <w:rPr>
          <w:b/>
        </w:rPr>
        <w:t>Answer: B. Defender for Endpoint raises the machine risk score above the threshold set in the compliance policy</w:t>
      </w:r>
    </w:p>
    <w:p>
      <w:r>
        <w:t>Why: The compliance policy contains a rule 'Require the device to be at or under the machine risk score'. When Defender for Endpoint elevates the machine risk to High (above the allowed Medium), Intune evaluates the device as noncompliant. That is the signal that the rest of the chain depends on.</w:t>
      </w:r>
    </w:p>
    <w:p>
      <w:r>
        <w:t>2. Why does Conditional Access, not Intune, perform the actual access revocation to Exchange and SharePoint?</w:t>
      </w:r>
    </w:p>
    <w:p>
      <w:pPr>
        <w:pStyle w:val="ListBullet"/>
      </w:pPr>
      <w:r>
        <w:t>A. Intune cannot see cloud applications at all</w:t>
      </w:r>
    </w:p>
    <w:p>
      <w:pPr>
        <w:pStyle w:val="ListBullet"/>
      </w:pPr>
      <w:r>
        <w:t>B. Conditional Access is the policy decision point at the identity layer that gates access to apps based on the device compliance signal</w:t>
      </w:r>
    </w:p>
    <w:p>
      <w:pPr>
        <w:pStyle w:val="ListBullet"/>
      </w:pPr>
      <w:r>
        <w:t>C. Exchange and SharePoint ignore Intune entirely</w:t>
      </w:r>
    </w:p>
    <w:p>
      <w:pPr>
        <w:pStyle w:val="ListBullet"/>
      </w:pPr>
      <w:r>
        <w:t>D. Conditional Access is faster because it runs on the device</w:t>
      </w:r>
    </w:p>
    <w:p>
      <w:r>
        <w:rPr>
          <w:b/>
        </w:rPr>
        <w:t>Answer: B. Conditional Access is the policy decision point at the identity layer that gates access to apps based on the device compliance signal</w:t>
      </w:r>
    </w:p>
    <w:p>
      <w:r>
        <w:t>Why: Intune only computes and stores the compliance state of the device. Conditional Access is the enforcement point in Entra ID: its grant control 'Require device to be marked as compliant' reads that state at sign-in and token refresh, so a noncompliant device fails the grant and loses access to every app in scope, including federated SaaS.</w:t>
      </w:r>
    </w:p>
    <w:p>
      <w:r>
        <w:t>3. A federated AWS application is in scope of the Conditional Access policy. Why does isolating the Windows laptop also cut off that AWS app?</w:t>
      </w:r>
    </w:p>
    <w:p>
      <w:pPr>
        <w:pStyle w:val="ListBullet"/>
      </w:pPr>
      <w:r>
        <w:t>A. Defender for Endpoint installs an agent inside AWS</w:t>
      </w:r>
    </w:p>
    <w:p>
      <w:pPr>
        <w:pStyle w:val="ListBullet"/>
      </w:pPr>
      <w:r>
        <w:t>B. Because Entra ID is the identity provider issuing the SAML/OIDC token, and Conditional Access evaluates device compliance before that token is issued</w:t>
      </w:r>
    </w:p>
    <w:p>
      <w:pPr>
        <w:pStyle w:val="ListBullet"/>
      </w:pPr>
      <w:r>
        <w:t>C. AWS polls Intune directly every minute</w:t>
      </w:r>
    </w:p>
    <w:p>
      <w:pPr>
        <w:pStyle w:val="ListBullet"/>
      </w:pPr>
      <w:r>
        <w:t>D. The laptop's local firewall blocks the AWS endpoints</w:t>
      </w:r>
    </w:p>
    <w:p>
      <w:r>
        <w:rPr>
          <w:b/>
        </w:rPr>
        <w:t>Answer: B. Because Entra ID is the identity provider issuing the SAML/OIDC token, and Conditional Access evaluates device compliance before that token is issued</w:t>
      </w:r>
    </w:p>
    <w:p>
      <w:r>
        <w:t>Why: When AWS uses Entra ID as its identity provider, every sign-in flows through Entra. Conditional Access evaluates the compliant-device grant before issuing the federation token, so a noncompliant device cannot obtain a token for the AWS app even though the workload lives in another cloud. This is the power of centralizing identity.</w:t>
      </w:r>
    </w:p>
    <w:p>
      <w:r>
        <w:t>4. What prerequisite makes the Defender for Endpoint risk score visible to Intune in the first place?</w:t>
      </w:r>
    </w:p>
    <w:p>
      <w:pPr>
        <w:pStyle w:val="ListBullet"/>
      </w:pPr>
      <w:r>
        <w:t>A. A manually exported CSV uploaded to Intune each morning</w:t>
      </w:r>
    </w:p>
    <w:p>
      <w:pPr>
        <w:pStyle w:val="ListBullet"/>
      </w:pPr>
      <w:r>
        <w:t>B. The Microsoft Defender for Endpoint connector in Intune must be turned On, with device compliance evaluation enabled</w:t>
      </w:r>
    </w:p>
    <w:p>
      <w:pPr>
        <w:pStyle w:val="ListBullet"/>
      </w:pPr>
      <w:r>
        <w:t>C. A third-party MDM bridge running on each laptop</w:t>
      </w:r>
    </w:p>
    <w:p>
      <w:pPr>
        <w:pStyle w:val="ListBullet"/>
      </w:pPr>
      <w:r>
        <w:t>D. A Logic App copying alerts between portals</w:t>
      </w:r>
    </w:p>
    <w:p>
      <w:r>
        <w:rPr>
          <w:b/>
        </w:rPr>
        <w:t>Answer: B. The Microsoft Defender for Endpoint connector in Intune must be turned On, with device compliance evaluation enabled</w:t>
      </w:r>
    </w:p>
    <w:p>
      <w:r>
        <w:t>Why: Under Endpoint security or Connectors and tokens, the Microsoft Defender for Endpoint connector must be enabled and set to connect Windows devices and share signals for compliance. Without that connector the machine risk score never reaches Intune, and the compliance rule has nothing to evaluate.</w:t>
      </w:r>
    </w:p>
    <w:p>
      <w:r>
        <w:t>5. When you test the chain, why might access NOT be revoked instantly even after the device shows noncompliant?</w:t>
      </w:r>
    </w:p>
    <w:p>
      <w:pPr>
        <w:pStyle w:val="ListBullet"/>
      </w:pPr>
      <w:r>
        <w:t>A. Conditional Access only runs once per week</w:t>
      </w:r>
    </w:p>
    <w:p>
      <w:pPr>
        <w:pStyle w:val="ListBullet"/>
      </w:pPr>
      <w:r>
        <w:t>B. Existing access tokens remain valid until they expire or Continuous Access Evaluation revokes them; sign-in re-evaluation or CAE drives the cut-off</w:t>
      </w:r>
    </w:p>
    <w:p>
      <w:pPr>
        <w:pStyle w:val="ListBullet"/>
      </w:pPr>
      <w:r>
        <w:t>C. Intune compliance never reaches Exchange</w:t>
      </w:r>
    </w:p>
    <w:p>
      <w:pPr>
        <w:pStyle w:val="ListBullet"/>
      </w:pPr>
      <w:r>
        <w:t>D. The device must be physically rebooted for any policy to apply</w:t>
      </w:r>
    </w:p>
    <w:p>
      <w:r>
        <w:rPr>
          <w:b/>
        </w:rPr>
        <w:t>Answer: B. Existing access tokens remain valid until they expire or Continuous Access Evaluation revokes them; sign-in re-evaluation or CAE drives the cut-off</w:t>
      </w:r>
    </w:p>
    <w:p>
      <w:r>
        <w:t>Why: Conditional Access is evaluated at sign-in and token refresh. An already-issued access token can linger until expiry unless Continuous Access Evaluation (CAE) signals the resource to revoke it near-real-time. Understanding token lifetime and CAE is what separates a demo that 'eventually' blocks from one that contains the threat in seconds.</w:t>
      </w:r>
    </w:p>
    <w:p>
      <w:r>
        <w:t>6. In two to four sentences, justify the design choice of using device-compliance-based Conditional Access for containment rather than simply having an analyst manually disable the user account when an alert fires.</w:t>
      </w:r>
    </w:p>
    <w:p>
      <w:r>
        <w:rPr>
          <w:b/>
        </w:rPr>
        <w:t>Answer: The automated compliance-to-Conditional-Access loop responds in seconds with no human in the path, which matters because ransomware spreads far faster than an analyst can triage and act. It also scopes the response to the affected device and its identity context rather than nuking the user everywhere, and it reverses automatically once the device is remediated and risk drops back to acceptable. Manual account disablement is slower, error-prone under pressure, and creates a recovery burden, whereas this design is consistent, auditable, and self-healing. It embodies the Zero Trust principle of assume breach and verify continuously using shared signals.</w:t>
      </w:r>
    </w:p>
    <w:p>
      <w:r>
        <w:t>Why: The grading answer should connect speed of containment, blast-radius scoping, and self-healing reversibility to the Zero Trust 'assume breach' pillar, and contrast those with the latency and human error of manual response.</w:t>
      </w:r>
    </w:p>
    <w:p>
      <w:pPr>
        <w:pStyle w:val="Heading2"/>
      </w:pPr>
      <w:r>
        <w:t>Resources</w:t>
      </w:r>
    </w:p>
    <w:p>
      <w:pPr>
        <w:pStyle w:val="ListBullet"/>
      </w:pPr>
      <w:r>
        <w:t>Enforce compliance for Microsoft Defender for Endpoint with Conditional Access in Intune — https://learn.microsoft.com/en-us/mem/intune/protect/advanced-threat-protection</w:t>
      </w:r>
    </w:p>
    <w:p>
      <w:pPr>
        <w:pStyle w:val="ListBullet"/>
      </w:pPr>
      <w:r>
        <w:t>Device compliance policies in Microsoft Intune — https://learn.microsoft.com/en-us/mem/intune/protect/device-compliance-get-started</w:t>
      </w:r>
    </w:p>
    <w:p>
      <w:pPr>
        <w:pStyle w:val="ListBullet"/>
      </w:pPr>
      <w:r>
        <w:t>Conditional Access: Require compliant or hybrid joined device — https://learn.microsoft.com/en-us/entra/identity/conditional-access/policy-all-users-device-compliance</w:t>
      </w:r>
    </w:p>
    <w:p>
      <w:pPr>
        <w:pStyle w:val="ListBullet"/>
      </w:pPr>
      <w:r>
        <w:t>Microsoft Defender for Endpoint evaluation lab — https://learn.microsoft.com/en-us/defender-endpoint/evaluation-lab</w:t>
      </w:r>
    </w:p>
    <w:p>
      <w:r>
        <w:br w:type="page"/>
      </w:r>
    </w:p>
    <w:p>
      <w:pPr>
        <w:pStyle w:val="Heading1"/>
      </w:pPr>
      <w:r>
        <w:t>Lesson 2: Capstone: Pre-AI Deployment Data Security Audit (Purview)</w:t>
      </w:r>
    </w:p>
    <w:p>
      <w:r>
        <w:t>An organization wants Microsoft 365 Copilot but is terrified of data leakage and oversharing. In this capstone you act as the security architect who makes the tenant safe for AI by deploying Microsoft Purview as a control layer in front of Copilot. You will build auto-labeling and classification to find and tag proprietary IP and sensitive financial data, DLP policies that stop labeled content from leaving or being pasted into unapproved public AI tools, and oversharing remediation plus restricted search so Copilot cannot surface what it should not. You will validate the controls with seeded test data, measure Copilot readiness, and package it as a portfolio-grade project. It draws directly on Module 3.</w:t>
      </w:r>
    </w:p>
    <w:p>
      <w:pPr>
        <w:pStyle w:val="Heading2"/>
      </w:pPr>
      <w:r>
        <w:t>What you will be able to do</w:t>
      </w:r>
    </w:p>
    <w:p>
      <w:pPr>
        <w:pStyle w:val="ListBullet"/>
      </w:pPr>
      <w:r>
        <w:t>Explain why Copilot inherits a tenant's existing permissions and why oversharing is the core AI data-security risk</w:t>
      </w:r>
    </w:p>
    <w:p>
      <w:pPr>
        <w:pStyle w:val="ListBullet"/>
      </w:pPr>
      <w:r>
        <w:t>Design a sensitivity label taxonomy and auto-labeling rules that classify proprietary IP and sensitive financial data at scale</w:t>
      </w:r>
    </w:p>
    <w:p>
      <w:pPr>
        <w:pStyle w:val="ListBullet"/>
      </w:pPr>
      <w:r>
        <w:t>Author DLP policies that block sharing of labeled data externally and to unapproved generative AI applications</w:t>
      </w:r>
    </w:p>
    <w:p>
      <w:pPr>
        <w:pStyle w:val="ListBullet"/>
      </w:pPr>
      <w:r>
        <w:t>Apply oversharing remediation, restricted SharePoint search, and the Copilot data-protection controls in Purview</w:t>
      </w:r>
    </w:p>
    <w:p>
      <w:pPr>
        <w:pStyle w:val="ListBullet"/>
      </w:pPr>
      <w:r>
        <w:t>Validate the controls with seeded test data and measure tenant readiness before enabling Copilot</w:t>
      </w:r>
    </w:p>
    <w:p>
      <w:pPr>
        <w:pStyle w:val="ListBullet"/>
      </w:pPr>
      <w:r>
        <w:t>Assemble the audit report, policy exports, and before/after evidence that make this a hireable portfolio artifact</w:t>
      </w:r>
    </w:p>
    <w:p>
      <w:pPr>
        <w:pStyle w:val="Heading2"/>
      </w:pPr>
      <w:r>
        <w:t>Notes</w:t>
      </w:r>
    </w:p>
    <w:p>
      <w:pPr>
        <w:pStyle w:val="Heading2"/>
      </w:pPr>
      <w:r>
        <w:t>Scenario</w:t>
      </w:r>
    </w:p>
    <w:p>
      <w:r>
        <w:t>Leadership wants Microsoft 365 Copilot rolled out to the whole company next quarter to boost productivity. Security is sounding the alarm: 'If we turn this on today, will Copilot expose salary spreadsheets, the unreleased product roadmap, and the M&amp;A folder to half the company?' They are right to worry. Copilot does not invent new access, it respects every existing Microsoft 365 permission, which means a decade of over-permissive SharePoint sites and 'share with everyone' links becomes instantly discoverable through natural-language prompts. Your job as the security architect is to run a pre-AI deployment data security audit and stand up Microsoft Purview as the control layer that makes the tenant safe for AI.</w:t>
      </w:r>
    </w:p>
    <w:p>
      <w:r>
        <w:t>This capstone is the marquee project for Module 3 (Data Security &amp; AI Governance with Purview). It proves you can do the single most in-demand 2026 security task: get an organization Copilot-ready without leaking the crown jewels.</w:t>
      </w:r>
    </w:p>
    <w:p>
      <w:pPr>
        <w:pStyle w:val="Heading2"/>
      </w:pPr>
      <w:r>
        <w:t>Architecture</w:t>
      </w:r>
    </w:p>
    <w:p>
      <w:r>
        <w:t>Think of Purview as three protective layers wrapped around Copilot, plus a readiness gate:</w:t>
      </w:r>
    </w:p>
    <w:p>
      <w:r>
        <w:t>1. Classification layer - Sensitivity labels + auto-labeling. Define a label taxonomy (e.g., Public, Internal, Confidential, Highly Confidential\Financial, Highly Confidential\IP). Auto-labeling policies crawl SharePoint Online and OneDrive, using sensitive information types (SITs), exact data match (EDM), and trainable classifiers to tag proprietary IP and sensitive financial data automatically.</w:t>
      </w:r>
    </w:p>
    <w:p>
      <w:r>
        <w:t>2. Movement-control layer - DLP. Data Loss Prevention policies use those labels and classifiers to block external sharing of labeled content and to block paste/upload of sensitive data into unapproved generative AI tools via Endpoint and browser DLP.</w:t>
      </w:r>
    </w:p>
    <w:p>
      <w:r>
        <w:t>3. Access-minimization layer - Oversharing remediation + Restricted Search. Use SharePoint Advanced Management data-access governance reports to find oversharing, then remediate. Turn on Restricted SharePoint Search to allow-list a curated set of sites so Copilot and enterprise search cannot surface unsecured content during rollout.</w:t>
      </w:r>
    </w:p>
    <w:p>
      <w:r>
        <w:t>4. Copilot-aware controls. Purview's AI data-security features (DSPM for AI / data protection for Copilot) let labels and DLP apply to Copilot interactions, and let you audit Copilot prompts and responses.</w:t>
      </w:r>
    </w:p>
    <w:p>
      <w:r>
        <w:t>Diagram it as concentric rings: data at the center, then labels, then DLP, then access minimization, with Copilot reaching in through all three rings. That ring diagram is your portfolio centerpiece.</w:t>
      </w:r>
    </w:p>
    <w:p>
      <w:pPr>
        <w:pStyle w:val="Heading2"/>
      </w:pPr>
      <w:r>
        <w:t>Step-by-step build</w:t>
      </w:r>
    </w:p>
    <w:p>
      <w:r>
        <w:t>Step 0 - Prerequisites. Use an M365 E5 / E5 Compliance evaluation tenant with Copilot licensing (or trial). Seed a test SharePoint site and a few OneDrive accounts with realistic but synthetic documents (see Validation). Confirm Purview roles are assigned.</w:t>
      </w:r>
    </w:p>
    <w:p>
      <w:r>
        <w:t>Step 1 - Build the label taxonomy. In the Purview portal under Information Protection &gt; Labels, create the labels above. For Highly Confidential\Financial and \IP, configure encryption and content marking. Publish them in a label policy scoped to your users.</w:t>
      </w:r>
    </w:p>
    <w:p>
      <w:r>
        <w:t>Step 2 - Auto-label at scale. Create auto-labeling policies (service-side) for SharePoint/OneDrive: match the financial label on built-in financial SITs (credit card, bank account, plus a custom EDM for internal account IDs) and match the IP label on a trainable classifier or a keyword/document-property rule (e.g., documents containing 'PROPRIETARY - DO NOT DISTRIBUTE'). Run them first in simulation mode to preview matches before enforcing.</w:t>
      </w:r>
    </w:p>
    <w:p>
      <w:r>
        <w:t>Step 3 - Author DLP policies. Create DLP policies that, for content carrying the Financial or IP labels: block sharing with people outside the organization; and via Endpoint DLP + the Purview browser extension / network protection, block or warn on paste and upload to unapproved generative AI sites while allowing the approved enterprise Copilot. Start with Audit/Test with notifications, then move to Block.</w:t>
      </w:r>
    </w:p>
    <w:p>
      <w:r>
        <w:t>Step 4 - Reduce oversharing. Run SharePoint Advanced Management data-access governance reports to find sites with 'Everyone' / 'Everyone except external users' access and overshared links. Remediate the worst offenders. Enable Restricted SharePoint Search to allow-list vetted sites for Copilot/search while remediation continues.</w:t>
      </w:r>
    </w:p>
    <w:p>
      <w:r>
        <w:t>Step 5 - Turn on Copilot-aware protection. In DSPM for AI, enable the data-protection and auditing controls so labels and DLP apply to Copilot, and so prompts/responses are auditable.</w:t>
      </w:r>
    </w:p>
    <w:p>
      <w:pPr>
        <w:pStyle w:val="Heading2"/>
      </w:pPr>
      <w:r>
        <w:t>Validation / Testing</w:t>
      </w:r>
    </w:p>
    <w:p>
      <w:r>
        <w:t>Validate against ground truth using seeded synthetic data, never real secrets:</w:t>
      </w:r>
    </w:p>
    <w:p>
      <w:pPr>
        <w:pStyle w:val="ListBullet"/>
      </w:pPr>
      <w:r>
        <w:t>**Seed test documents** with known fake patterns: fake credit-card and IBAN numbers (financial), a doc clearly marked 'PROPRIETARY - DO NOT DISTRIBUTE' (IP), and benign 'Public' docs as negative controls.</w:t>
      </w:r>
    </w:p>
    <w:p>
      <w:pPr>
        <w:pStyle w:val="ListBullet"/>
      </w:pPr>
      <w:r>
        <w:t>**Classification test:** confirm auto-labeling applies the right labels (check the document's label and Content Explorer). Record precision: did any Public doc get mislabeled (false positive)? Did any sensitive doc get missed (false negative)?</w:t>
      </w:r>
    </w:p>
    <w:p>
      <w:pPr>
        <w:pStyle w:val="ListBullet"/>
      </w:pPr>
      <w:r>
        <w:t>**DLP test:** attempt to share a labeled financial doc with an external address, expect a block and policy tip. Attempt to paste seeded IP text into an unapproved public AI site in the browser, expect a block/warn; confirm the approved Copilot still works.</w:t>
      </w:r>
    </w:p>
    <w:p>
      <w:pPr>
        <w:pStyle w:val="ListBullet"/>
      </w:pPr>
      <w:r>
        <w:t>**Oversharing test:** as a low-privilege test user, run a Copilot prompt like 'summarize our latest financial results' or 'show me the product roadmap' before and after remediation. Before, Copilot may surface the seeded sensitive doc; after restricted search and remediation, it should not.</w:t>
      </w:r>
    </w:p>
    <w:p>
      <w:pPr>
        <w:pStyle w:val="ListBullet"/>
      </w:pPr>
      <w:r>
        <w:t>**Readiness metrics:** report a simple scorecard, percentage of sensitive sites remediated, number of overshared links removed, classifier precision/recall on the seeded set, and number of DLP blocks observed. This turns 'it feels safer' into measurable readiness.</w:t>
      </w:r>
    </w:p>
    <w:p>
      <w:r>
        <w:t>Keep a Control | Test | Expected | Observed | Pass/Fail table and capture screenshots of each block and label, these are gold in your portfolio.</w:t>
      </w:r>
    </w:p>
    <w:p>
      <w:pPr>
        <w:pStyle w:val="Heading2"/>
      </w:pPr>
      <w:r>
        <w:t>What to put in your portfolio</w:t>
      </w:r>
    </w:p>
    <w:p>
      <w:pPr>
        <w:pStyle w:val="ListBullet"/>
      </w:pPr>
      <w:r>
        <w:t>**The concentric-ring architecture diagram** (data -&gt; labels -&gt; DLP -&gt; access minimization -&gt; Copilot).</w:t>
      </w:r>
    </w:p>
    <w:p>
      <w:pPr>
        <w:pStyle w:val="ListBullet"/>
      </w:pPr>
      <w:r>
        <w:t>**A written audit report**: executive summary of the oversharing risk, the controls deployed, before/after readiness metrics, and a go/no-go recommendation for Copilot.</w:t>
      </w:r>
    </w:p>
    <w:p>
      <w:pPr>
        <w:pStyle w:val="ListBullet"/>
      </w:pPr>
      <w:r>
        <w:t>**Policy exports**: label definitions, auto-labeling policy config, and DLP policy config (export via Graph/PowerShell where possible). Redact tenant specifics.</w:t>
      </w:r>
    </w:p>
    <w:p>
      <w:pPr>
        <w:pStyle w:val="ListBullet"/>
      </w:pPr>
      <w:r>
        <w:t>**Before/after evidence**: screenshots of the Copilot prompt surfacing the seeded doc *before*, and being blocked *after*; DLP policy tips; Content Explorer showing labels applied.</w:t>
      </w:r>
    </w:p>
    <w:p>
      <w:pPr>
        <w:pStyle w:val="ListBullet"/>
      </w:pPr>
      <w:r>
        <w:t>**A GitHub repo** with the diagram, exported configs, the seeded-data generator script, and a README framing the business value.</w:t>
      </w:r>
    </w:p>
    <w:p>
      <w:r>
        <w:t>Resume bullet, impact-first: 'Led a pre-Copilot data security audit in Microsoft Purview, deployed auto-labeling, DLP, and oversharing remediation that reduced overshared sites by X% and blocked sensitive data from leaving to unapproved AI tools, clearing the tenant for safe Microsoft 365 Copilot rollout.'</w:t>
      </w:r>
    </w:p>
    <w:p>
      <w:pPr>
        <w:pStyle w:val="Heading2"/>
      </w:pPr>
      <w:r>
        <w:t>Quiz</w:t>
      </w:r>
    </w:p>
    <w:p>
      <w:r>
        <w:t>1. Why is oversharing the central risk when deploying Microsoft 365 Copilot?</w:t>
      </w:r>
    </w:p>
    <w:p>
      <w:pPr>
        <w:pStyle w:val="ListBullet"/>
      </w:pPr>
      <w:r>
        <w:t>A. Copilot uploads tenant data to the public internet by default</w:t>
      </w:r>
    </w:p>
    <w:p>
      <w:pPr>
        <w:pStyle w:val="ListBullet"/>
      </w:pPr>
      <w:r>
        <w:t>B. Copilot respects existing permissions, so any content a user can already access can be surfaced and summarized by Copilot, amplifying pre-existing oversharing</w:t>
      </w:r>
    </w:p>
    <w:p>
      <w:pPr>
        <w:pStyle w:val="ListBullet"/>
      </w:pPr>
      <w:r>
        <w:t>C. Copilot ignores sensitivity labels entirely</w:t>
      </w:r>
    </w:p>
    <w:p>
      <w:pPr>
        <w:pStyle w:val="ListBullet"/>
      </w:pPr>
      <w:r>
        <w:t>D. Copilot creates new permissions on every file it reads</w:t>
      </w:r>
    </w:p>
    <w:p>
      <w:r>
        <w:rPr>
          <w:b/>
        </w:rPr>
        <w:t>Answer: B. Copilot respects existing permissions, so any content a user can already access can be surfaced and summarized by Copilot, amplifying pre-existing oversharing</w:t>
      </w:r>
    </w:p>
    <w:p>
      <w:r>
        <w:t>Why: Copilot enforces the user's existing Microsoft 365 permissions, it does not grant new access. The danger is that years of 'shared with everyone' SharePoint sites and over-permissive links mean a user can already reach far more than anyone realized, and Copilot makes that latent oversharing instantly discoverable through natural-language search and summarization.</w:t>
      </w:r>
    </w:p>
    <w:p>
      <w:r>
        <w:t>2. What is the role of auto-labeling in this capstone?</w:t>
      </w:r>
    </w:p>
    <w:p>
      <w:pPr>
        <w:pStyle w:val="ListBullet"/>
      </w:pPr>
      <w:r>
        <w:t>A. It encrypts every email in the tenant regardless of content</w:t>
      </w:r>
    </w:p>
    <w:p>
      <w:pPr>
        <w:pStyle w:val="ListBullet"/>
      </w:pPr>
      <w:r>
        <w:t>B. It automatically applies sensitivity labels to content matching classifiers (e.g., financial data, IP) so downstream DLP and protection can act on it at scale</w:t>
      </w:r>
    </w:p>
    <w:p>
      <w:pPr>
        <w:pStyle w:val="ListBullet"/>
      </w:pPr>
      <w:r>
        <w:t>C. It deletes any file older than 90 days</w:t>
      </w:r>
    </w:p>
    <w:p>
      <w:pPr>
        <w:pStyle w:val="ListBullet"/>
      </w:pPr>
      <w:r>
        <w:t>D. It replaces the need for DLP policies completely</w:t>
      </w:r>
    </w:p>
    <w:p>
      <w:r>
        <w:rPr>
          <w:b/>
        </w:rPr>
        <w:t>Answer: B. It automatically applies sensitivity labels to content matching classifiers (e.g., financial data, IP) so downstream DLP and protection can act on it at scale</w:t>
      </w:r>
    </w:p>
    <w:p>
      <w:r>
        <w:t>Why: Auto-labeling uses sensitive information types, trainable classifiers, and keyword/EDM rules to apply sensitivity labels across SharePoint and OneDrive without relying on users. Those labels become the hook that DLP, encryption, and Copilot controls use to enforce protection consistently at scale.</w:t>
      </w:r>
    </w:p>
    <w:p>
      <w:r>
        <w:t>3. Which DLP capability most directly addresses the fear of staff pasting proprietary data into an unapproved public AI tool?</w:t>
      </w:r>
    </w:p>
    <w:p>
      <w:pPr>
        <w:pStyle w:val="ListBullet"/>
      </w:pPr>
      <w:r>
        <w:t>A. Exchange mail-flow rules only</w:t>
      </w:r>
    </w:p>
    <w:p>
      <w:pPr>
        <w:pStyle w:val="ListBullet"/>
      </w:pPr>
      <w:r>
        <w:t>B. Purview DLP for the browser/endpoint with controls that detect and block paste or upload of sensitive content to unapproved generative AI sites</w:t>
      </w:r>
    </w:p>
    <w:p>
      <w:pPr>
        <w:pStyle w:val="ListBullet"/>
      </w:pPr>
      <w:r>
        <w:t>C. A firewall rule that blocks all internet access</w:t>
      </w:r>
    </w:p>
    <w:p>
      <w:pPr>
        <w:pStyle w:val="ListBullet"/>
      </w:pPr>
      <w:r>
        <w:t>D. Renaming the files so the AI cannot read them</w:t>
      </w:r>
    </w:p>
    <w:p>
      <w:r>
        <w:rPr>
          <w:b/>
        </w:rPr>
        <w:t>Answer: B. Purview DLP for the browser/endpoint with controls that detect and block paste or upload of sensitive content to unapproved generative AI sites</w:t>
      </w:r>
    </w:p>
    <w:p>
      <w:r>
        <w:t>Why: Purview Endpoint DLP (with the browser integration) can detect sensitive content being pasted or uploaded into generative AI sites and either warn or block it. Combined with the broader sensitive AI-site controls, this targets the exact exfiltration path the business fears without blocking the entire internet.</w:t>
      </w:r>
    </w:p>
    <w:p>
      <w:r>
        <w:t>4. Why apply restricted SharePoint search or SharePoint Advanced Management as part of Copilot readiness?</w:t>
      </w:r>
    </w:p>
    <w:p>
      <w:pPr>
        <w:pStyle w:val="ListBullet"/>
      </w:pPr>
      <w:r>
        <w:t>A. To make SharePoint search faster for everyone</w:t>
      </w:r>
    </w:p>
    <w:p>
      <w:pPr>
        <w:pStyle w:val="ListBullet"/>
      </w:pPr>
      <w:r>
        <w:t>B. To temporarily constrain what Copilot and enterprise search can return while you remediate oversharing, so Copilot cannot surface unsecured content during rollout</w:t>
      </w:r>
    </w:p>
    <w:p>
      <w:pPr>
        <w:pStyle w:val="ListBullet"/>
      </w:pPr>
      <w:r>
        <w:t>C. To delete unlabeled documents automatically</w:t>
      </w:r>
    </w:p>
    <w:p>
      <w:pPr>
        <w:pStyle w:val="ListBullet"/>
      </w:pPr>
      <w:r>
        <w:t>D. To disable SharePoint entirely during the audit</w:t>
      </w:r>
    </w:p>
    <w:p>
      <w:r>
        <w:rPr>
          <w:b/>
        </w:rPr>
        <w:t>Answer: B. To temporarily constrain what Copilot and enterprise search can return while you remediate oversharing, so Copilot cannot surface unsecured content during rollout</w:t>
      </w:r>
    </w:p>
    <w:p>
      <w:r>
        <w:t>Why: Restricted SharePoint Search lets you allow-list a curated set of sites for Copilot and enterprise search while you fix oversharing elsewhere, acting as a guardrail during rollout. SharePoint Advanced Management adds data-access governance reports and site lifecycle controls to find and reduce oversharing systematically.</w:t>
      </w:r>
    </w:p>
    <w:p>
      <w:r>
        <w:t>5. When validating, why seed purpose-built test data rather than testing only on real documents?</w:t>
      </w:r>
    </w:p>
    <w:p>
      <w:pPr>
        <w:pStyle w:val="ListBullet"/>
      </w:pPr>
      <w:r>
        <w:t>A. Real documents cannot be labeled</w:t>
      </w:r>
    </w:p>
    <w:p>
      <w:pPr>
        <w:pStyle w:val="ListBullet"/>
      </w:pPr>
      <w:r>
        <w:t>B. Seeded test data with known sensitive patterns lets you prove the classifiers, labels, and DLP fire correctly and measure precision without risking real exposure</w:t>
      </w:r>
    </w:p>
    <w:p>
      <w:pPr>
        <w:pStyle w:val="ListBullet"/>
      </w:pPr>
      <w:r>
        <w:t>C. Microsoft requires synthetic data for all DLP</w:t>
      </w:r>
    </w:p>
    <w:p>
      <w:pPr>
        <w:pStyle w:val="ListBullet"/>
      </w:pPr>
      <w:r>
        <w:t>D. Test data automatically trains Copilot</w:t>
      </w:r>
    </w:p>
    <w:p>
      <w:r>
        <w:rPr>
          <w:b/>
        </w:rPr>
        <w:t>Answer: B. Seeded test data with known sensitive patterns lets you prove the classifiers, labels, and DLP fire correctly and measure precision without risking real exposure</w:t>
      </w:r>
    </w:p>
    <w:p>
      <w:r>
        <w:t>Why: Seeding documents that contain known fake credit-card numbers, fake account IDs, and clearly marked 'PROPRIETARY' IP gives you ground truth. You can confirm auto-labeling tags them, DLP blocks the right actions, and Copilot cannot surface them, and you can measure false positives and negatives, which you cannot do reliably against messy real data alone.</w:t>
      </w:r>
    </w:p>
    <w:p>
      <w:r>
        <w:t>6. In two to four sentences, explain how labels, DLP, and oversharing remediation work together as layers to make a tenant safe for Copilot, rather than relying on any single control.</w:t>
      </w:r>
    </w:p>
    <w:p>
      <w:r>
        <w:rPr>
          <w:b/>
        </w:rPr>
        <w:t>Answer: Sensitivity labels classify and can encrypt the data so protection travels with the file, giving every other control a consistent signal to act on. DLP then uses those labels (and content classifiers) to stop the data from leaving the trust boundary or being pasted into unapproved AI tools, controlling movement. Oversharing remediation and restricted search reduce who can reach the data in the first place, so even Copilot's permission-respecting search cannot surface content the user should never have been able to open. Together they form defense in depth: classify, control movement, and minimize access, so no single failure exposes the crown jewels to AI.</w:t>
      </w:r>
    </w:p>
    <w:p>
      <w:r>
        <w:t>Why: A strong answer ties each layer to a distinct function, labels classify/protect, DLP controls movement, oversharing remediation minimizes access, and frames them as defense in depth that survives a single control failing.</w:t>
      </w:r>
    </w:p>
    <w:p>
      <w:pPr>
        <w:pStyle w:val="Heading2"/>
      </w:pPr>
      <w:r>
        <w:t>Resources</w:t>
      </w:r>
    </w:p>
    <w:p>
      <w:pPr>
        <w:pStyle w:val="ListBullet"/>
      </w:pPr>
      <w:r>
        <w:t>Microsoft Purview data security and compliance protections for Microsoft 365 Copilot — https://learn.microsoft.com/en-us/purview/ai-microsoft-purview</w:t>
      </w:r>
    </w:p>
    <w:p>
      <w:pPr>
        <w:pStyle w:val="ListBullet"/>
      </w:pPr>
      <w:r>
        <w:t>Learn about sensitivity labels — https://learn.microsoft.com/en-us/purview/sensitivity-labels</w:t>
      </w:r>
    </w:p>
    <w:p>
      <w:pPr>
        <w:pStyle w:val="ListBullet"/>
      </w:pPr>
      <w:r>
        <w:t>Learn about Data Loss Prevention — https://learn.microsoft.com/en-us/purview/dlp-learn-about-dlp</w:t>
      </w:r>
    </w:p>
    <w:p>
      <w:pPr>
        <w:pStyle w:val="ListBullet"/>
      </w:pPr>
      <w:r>
        <w:t>Restricted SharePoint Search — https://learn.microsoft.com/en-us/sharepoint/restricted-sharepoint-search</w:t>
      </w:r>
    </w:p>
    <w:p>
      <w:r>
        <w:br w:type="page"/>
      </w:r>
    </w:p>
    <w:p>
      <w:pPr>
        <w:pStyle w:val="Heading1"/>
      </w:pPr>
      <w:r>
        <w:t>Lesson 3: Capstone: Enterprise Cloud Threat-Hunting Dashboard</w:t>
      </w:r>
    </w:p>
    <w:p>
      <w:r>
        <w:t>Leadership wants one place to see security across a multi-cloud estate. In this capstone you stand up a Microsoft Sentinel workspace, ingest signals from Entra ID, Microsoft 365, Azure Activity, and AWS, and write a custom KQL analytics rule that detects impossible travel, the same user signing in from two distant locations within minutes. You then connect that detection to a Logic App playbook that disables the account and routes it to PIM and analyst review, and you build a Workbook dashboard for leadership. You will write the KQL, build the SOAR automation, validate the end-to-end flow, and package it as a portfolio-grade SIEM/SOAR project. It draws directly on Modules 4 and 5.</w:t>
      </w:r>
    </w:p>
    <w:p>
      <w:pPr>
        <w:pStyle w:val="Heading2"/>
      </w:pPr>
      <w:r>
        <w:t>What you will be able to do</w:t>
      </w:r>
    </w:p>
    <w:p>
      <w:pPr>
        <w:pStyle w:val="ListBullet"/>
      </w:pPr>
      <w:r>
        <w:t>Stand up a Microsoft Sentinel workspace and connect Entra, M365, Azure Activity, and AWS data connectors</w:t>
      </w:r>
    </w:p>
    <w:p>
      <w:pPr>
        <w:pStyle w:val="ListBullet"/>
      </w:pPr>
      <w:r>
        <w:t>Write a custom KQL scheduled analytics rule that detects impossible-travel / concurrent anomalous logins</w:t>
      </w:r>
    </w:p>
    <w:p>
      <w:pPr>
        <w:pStyle w:val="ListBullet"/>
      </w:pPr>
      <w:r>
        <w:t>Map alert entities (account, IP) so detections drive automated response</w:t>
      </w:r>
    </w:p>
    <w:p>
      <w:pPr>
        <w:pStyle w:val="ListBullet"/>
      </w:pPr>
      <w:r>
        <w:t>Build a Logic App playbook that disables the account and routes the case to PIM and analyst review</w:t>
      </w:r>
    </w:p>
    <w:p>
      <w:pPr>
        <w:pStyle w:val="ListBullet"/>
      </w:pPr>
      <w:r>
        <w:t>Validate the detection-to-response flow end to end with controlled test sign-ins</w:t>
      </w:r>
    </w:p>
    <w:p>
      <w:pPr>
        <w:pStyle w:val="ListBullet"/>
      </w:pPr>
      <w:r>
        <w:t>Build a Workbook dashboard and assemble the KQL, playbook, and screenshots into a hireable portfolio artifact</w:t>
      </w:r>
    </w:p>
    <w:p>
      <w:pPr>
        <w:pStyle w:val="Heading2"/>
      </w:pPr>
      <w:r>
        <w:t>Notes</w:t>
      </w:r>
    </w:p>
    <w:p>
      <w:pPr>
        <w:pStyle w:val="Heading2"/>
      </w:pPr>
      <w:r>
        <w:t>Scenario</w:t>
      </w:r>
    </w:p>
    <w:p>
      <w:r>
        <w:t>The CISO is tired of swivel-chairing between the Entra portal, the Microsoft 365 admin center, the Azure portal, and the AWS console to answer one question: 'Are we under attack right now?' Leadership wants one centralized security dashboard across the multi-cloud estate, with automated response for the obvious wins. Your capstone delivers exactly that with Microsoft Sentinel: a single SIEM/SOAR workspace that ingests identity and cloud signals, detects impossible travel (the same user appearing in two distant locations within minutes, classic credential theft), automatically contains the account, and visualizes it all for leadership.</w:t>
      </w:r>
    </w:p>
    <w:p>
      <w:r>
        <w:t>This is the headline project for Modules 4 (Cloud SIEM &amp; SOAR with Sentinel) and 5 (Security Automation with PowerShell, Graph, and Logic Apps). It proves you can run a cloud SOC, write detections in KQL, and automate response, the core of a modern security engineering role.</w:t>
      </w:r>
    </w:p>
    <w:p>
      <w:pPr>
        <w:pStyle w:val="Heading2"/>
      </w:pPr>
      <w:r>
        <w:t>Architecture</w:t>
      </w:r>
    </w:p>
    <w:p>
      <w:r>
        <w:t>Five components, left to right:</w:t>
      </w:r>
    </w:p>
    <w:p>
      <w:r>
        <w:t>1. Ingestion - Data connectors. A Sentinel workspace on a Log Analytics workspace, with connectors for Microsoft Entra ID (SigninLogs, AuditLogs), Microsoft 365 (Defender/Office activity), Azure Activity, and AWS (CloudTrail / AWS security data via the S3 connector). Now Entra sign-ins and AWS API activity live in one query surface.</w:t>
      </w:r>
    </w:p>
    <w:p>
      <w:r>
        <w:t>2. Detection - Custom KQL analytics rule. A scheduled rule runs the impossible-travel query on SigninLogs every few minutes, emitting an alert/incident when the same user signs in from two far-apart locations inside a short window.</w:t>
      </w:r>
    </w:p>
    <w:p>
      <w:r>
        <w:t>3. Enrichment - Entity mapping. The rule maps Account (UserPrincipalName) and IP as entities so the incident is investigable and the playbook can act on the account.</w:t>
      </w:r>
    </w:p>
    <w:p>
      <w:r>
        <w:t>4. Response - Logic App playbook. An automation rule triggers a Sentinel playbook (Logic App) that disables the user in Entra ID via Microsoft Graph, posts the case to the SOC channel/ticket, and routes it to PIM/analyst review for a governed restore.</w:t>
      </w:r>
    </w:p>
    <w:p>
      <w:r>
        <w:t>5. Reporting - Workbook dashboard. A Sentinel Workbook visualizes sign-ins by country, top risky IPs, impossible-travel incidents over time, and AWS activity, the leadership view.</w:t>
      </w:r>
    </w:p>
    <w:p>
      <w:pPr>
        <w:pStyle w:val="Heading2"/>
      </w:pPr>
      <w:r>
        <w:t>The impossible-travel KQL</w:t>
      </w:r>
    </w:p>
    <w:p>
      <w:r>
        <w:t>The heart of the project. This scheduled rule self-joins SigninLogs to pair two successful sign-ins by the same user, then flags pairs that are geographically far apart but close in time, for example one from Massachusetts and one from a foreign IP within 10 minutes:</w:t>
      </w:r>
    </w:p>
    <w:p>
      <w:pPr>
        <w:ind w:left="280"/>
      </w:pPr>
      <w:r>
        <w:rPr>
          <w:rFonts w:ascii="Consolas" w:hAnsi="Consolas"/>
          <w:sz w:val="18"/>
        </w:rPr>
        <w:t>let timeWindow = 10m;</w:t>
        <w:br/>
      </w:r>
      <w:r>
        <w:rPr>
          <w:rFonts w:ascii="Consolas" w:hAnsi="Consolas"/>
          <w:sz w:val="18"/>
        </w:rPr>
        <w:t>let lookback = 1h;</w:t>
        <w:br/>
      </w:r>
      <w:r>
        <w:rPr>
          <w:rFonts w:ascii="Consolas" w:hAnsi="Consolas"/>
          <w:sz w:val="18"/>
        </w:rPr>
        <w:t>let successful =</w:t>
        <w:br/>
      </w:r>
      <w:r>
        <w:rPr>
          <w:rFonts w:ascii="Consolas" w:hAnsi="Consolas"/>
          <w:sz w:val="18"/>
        </w:rPr>
        <w:t xml:space="preserve">    SigninLogs</w:t>
        <w:br/>
      </w:r>
      <w:r>
        <w:rPr>
          <w:rFonts w:ascii="Consolas" w:hAnsi="Consolas"/>
          <w:sz w:val="18"/>
        </w:rPr>
        <w:t xml:space="preserve">    | where TimeGenerated &gt; ago(lookback)</w:t>
        <w:br/>
      </w:r>
      <w:r>
        <w:rPr>
          <w:rFonts w:ascii="Consolas" w:hAnsi="Consolas"/>
          <w:sz w:val="18"/>
        </w:rPr>
        <w:t xml:space="preserve">    | where ResultType == 0                 // successful sign-ins only</w:t>
        <w:br/>
      </w:r>
      <w:r>
        <w:rPr>
          <w:rFonts w:ascii="Consolas" w:hAnsi="Consolas"/>
          <w:sz w:val="18"/>
        </w:rPr>
        <w:t xml:space="preserve">    | extend City = tostring(LocationDetails.city),</w:t>
        <w:br/>
      </w:r>
      <w:r>
        <w:rPr>
          <w:rFonts w:ascii="Consolas" w:hAnsi="Consolas"/>
          <w:sz w:val="18"/>
        </w:rPr>
        <w:t xml:space="preserve">             Country = tostring(LocationDetails.countryOrRegion),</w:t>
        <w:br/>
      </w:r>
      <w:r>
        <w:rPr>
          <w:rFonts w:ascii="Consolas" w:hAnsi="Consolas"/>
          <w:sz w:val="18"/>
        </w:rPr>
        <w:t xml:space="preserve">             Lat = todouble(LocationDetails.geoCoordinates.latitude),</w:t>
        <w:br/>
      </w:r>
      <w:r>
        <w:rPr>
          <w:rFonts w:ascii="Consolas" w:hAnsi="Consolas"/>
          <w:sz w:val="18"/>
        </w:rPr>
        <w:t xml:space="preserve">             Lon = todouble(LocationDetails.geoCoordinates.longitude)</w:t>
        <w:br/>
      </w:r>
      <w:r>
        <w:rPr>
          <w:rFonts w:ascii="Consolas" w:hAnsi="Consolas"/>
          <w:sz w:val="18"/>
        </w:rPr>
        <w:t xml:space="preserve">    | project TimeGenerated, UserPrincipalName, IPAddress, City, Country, Lat, Lon;</w:t>
        <w:br/>
      </w:r>
      <w:r>
        <w:rPr>
          <w:rFonts w:ascii="Consolas" w:hAnsi="Consolas"/>
          <w:sz w:val="18"/>
        </w:rPr>
        <w:t>successful</w:t>
        <w:br/>
      </w:r>
      <w:r>
        <w:rPr>
          <w:rFonts w:ascii="Consolas" w:hAnsi="Consolas"/>
          <w:sz w:val="18"/>
        </w:rPr>
        <w:t>| join kind=inner (</w:t>
        <w:br/>
      </w:r>
      <w:r>
        <w:rPr>
          <w:rFonts w:ascii="Consolas" w:hAnsi="Consolas"/>
          <w:sz w:val="18"/>
        </w:rPr>
        <w:t xml:space="preserve">    successful</w:t>
        <w:br/>
      </w:r>
      <w:r>
        <w:rPr>
          <w:rFonts w:ascii="Consolas" w:hAnsi="Consolas"/>
          <w:sz w:val="18"/>
        </w:rPr>
        <w:t xml:space="preserve">    | project-rename TimeGenerated2 = TimeGenerated, IPAddress2 = IPAddress,</w:t>
        <w:br/>
      </w:r>
      <w:r>
        <w:rPr>
          <w:rFonts w:ascii="Consolas" w:hAnsi="Consolas"/>
          <w:sz w:val="18"/>
        </w:rPr>
        <w:t xml:space="preserve">                     City2 = City, Country2 = Country, Lat2 = Lat, Lon2 = Lon</w:t>
        <w:br/>
      </w:r>
      <w:r>
        <w:rPr>
          <w:rFonts w:ascii="Consolas" w:hAnsi="Consolas"/>
          <w:sz w:val="18"/>
        </w:rPr>
        <w:t xml:space="preserve">  ) on UserPrincipalName</w:t>
        <w:br/>
      </w:r>
      <w:r>
        <w:rPr>
          <w:rFonts w:ascii="Consolas" w:hAnsi="Consolas"/>
          <w:sz w:val="18"/>
        </w:rPr>
        <w:t>| where TimeGenerated &lt; TimeGenerated2                     // ordered pair, no self-match</w:t>
        <w:br/>
      </w:r>
      <w:r>
        <w:rPr>
          <w:rFonts w:ascii="Consolas" w:hAnsi="Consolas"/>
          <w:sz w:val="18"/>
        </w:rPr>
        <w:t>| where TimeGenerated2 - TimeGenerated &lt;= timeWindow        // within the short window</w:t>
        <w:br/>
      </w:r>
      <w:r>
        <w:rPr>
          <w:rFonts w:ascii="Consolas" w:hAnsi="Consolas"/>
          <w:sz w:val="18"/>
        </w:rPr>
        <w:t>| where Country != Country2 or IPAddress != IPAddress2      // genuinely different origin</w:t>
        <w:br/>
      </w:r>
      <w:r>
        <w:rPr>
          <w:rFonts w:ascii="Consolas" w:hAnsi="Consolas"/>
          <w:sz w:val="18"/>
        </w:rPr>
        <w:t>| extend DistanceKm = geo_distance_2points(Lon, Lat, Lon2, Lat2) / 1000.0</w:t>
        <w:br/>
      </w:r>
      <w:r>
        <w:rPr>
          <w:rFonts w:ascii="Consolas" w:hAnsi="Consolas"/>
          <w:sz w:val="18"/>
        </w:rPr>
        <w:t>| where DistanceKm &gt; 500                                    // implausibly far apart</w:t>
        <w:br/>
      </w:r>
      <w:r>
        <w:rPr>
          <w:rFonts w:ascii="Consolas" w:hAnsi="Consolas"/>
          <w:sz w:val="18"/>
        </w:rPr>
        <w:t>| extend MinutesApart = datetime_diff('minute', TimeGenerated2, TimeGenerated)</w:t>
        <w:br/>
      </w:r>
      <w:r>
        <w:rPr>
          <w:rFonts w:ascii="Consolas" w:hAnsi="Consolas"/>
          <w:sz w:val="18"/>
        </w:rPr>
        <w:t>| project UserPrincipalName, TimeGenerated, City, Country, IPAddress,</w:t>
        <w:br/>
      </w:r>
      <w:r>
        <w:rPr>
          <w:rFonts w:ascii="Consolas" w:hAnsi="Consolas"/>
          <w:sz w:val="18"/>
        </w:rPr>
        <w:t xml:space="preserve">          TimeGenerated2, City2, Country2, IPAddress2, DistanceKm, MinutesApart</w:t>
      </w:r>
    </w:p>
    <w:p>
      <w:r>
        <w:t>Key ideas: filter to successful sign-ins (ResultType == 0), self-join on UserPrincipalName to compare two events for one identity, use geo_distance_2points for great-circle distance, and require both a large distance and a short time gap. In the rule wizard, set the schedule (run every 5-10 min, lookback 1h), map Account = UserPrincipalName and IP = IPAddress, and set incident creation on.</w:t>
      </w:r>
    </w:p>
    <w:p>
      <w:pPr>
        <w:pStyle w:val="Heading2"/>
      </w:pPr>
      <w:r>
        <w:t>Step-by-step build</w:t>
      </w:r>
    </w:p>
    <w:p>
      <w:r>
        <w:t>Step 0 - Prerequisites. An Azure subscription with a Log Analytics workspace, an Entra tenant generating sign-ins, and (optionally) an AWS account for the AWS connector. Use evaluation/free tiers.</w:t>
      </w:r>
    </w:p>
    <w:p>
      <w:r>
        <w:t>Step 1 - Onboard Sentinel. Create/choose a Log Analytics workspace and enable Microsoft Sentinel on it.</w:t>
      </w:r>
    </w:p>
    <w:p>
      <w:r>
        <w:t>Step 2 - Connect data. Install the Microsoft Entra ID connector and enable SigninLogs + AuditLogs (via Diagnostic settings). Add Microsoft 365 and Azure Activity connectors. Add the Amazon Web Services connector (S3-based) to pull CloudTrail. Confirm tables populate (SigninLogs, AWSCloudTrail).</w:t>
      </w:r>
    </w:p>
    <w:p>
      <w:r>
        <w:t>Step 3 - Create the analytics rule. New &gt; Scheduled query rule; paste the KQL; set frequency/lookback; map entities; enable Create incidents; set severity Medium/High.</w:t>
      </w:r>
    </w:p>
    <w:p>
      <w:r>
        <w:t>Step 4 - Build the playbook. Create a Logic App playbook triggered by Microsoft Sentinel incident. Steps: parse the Account entity; call Microsoft Graph (or the Entra connector) to disable the user (accountEnabled = false) and/or revoke sessions; post an adaptive card to Teams/create a ticket; add a task to review in PIM. Attach it via an automation rule so qualifying incidents run it automatically (or with analyst approval).</w:t>
      </w:r>
    </w:p>
    <w:p>
      <w:r>
        <w:t>Step 5 - Build the workbook. Create a Workbook with tiles: sign-ins by country (map), impossible-travel incidents over time, top source IPs, and AWS CloudTrail activity. This is the leadership dashboard.</w:t>
      </w:r>
    </w:p>
    <w:p>
      <w:pPr>
        <w:pStyle w:val="Heading2"/>
      </w:pPr>
      <w:r>
        <w:t>Validation / Testing</w:t>
      </w:r>
    </w:p>
    <w:p>
      <w:r>
        <w:t>Drive the whole chain safely:</w:t>
      </w:r>
    </w:p>
    <w:p>
      <w:pPr>
        <w:pStyle w:val="ListBullet"/>
      </w:pPr>
      <w:r>
        <w:t>**Simulate impossible travel:** with a dedicated **test account**, sign in from your normal location, then within a few minutes sign in again through a **VPN exit node in another country**. Two far-apart successful sign-ins now exist in `SigninLogs`. (Alternatively, inject crafted sample `SigninLogs` rows.)</w:t>
      </w:r>
    </w:p>
    <w:p>
      <w:pPr>
        <w:pStyle w:val="ListBullet"/>
      </w:pPr>
      <w:r>
        <w:t>**Confirm detection:** run the KQL manually in Logs to see the pair returned; then wait for the scheduled rule to fire and create an **incident** with the account and IP entities mapped.</w:t>
      </w:r>
    </w:p>
    <w:p>
      <w:pPr>
        <w:pStyle w:val="ListBullet"/>
      </w:pPr>
      <w:r>
        <w:t>**Confirm response:** verify the playbook ran, the **test account is disabled** in Entra (and sessions revoked), the **Teams card/ticket** posted, and a **PIM/analyst review** task exists.</w:t>
      </w:r>
    </w:p>
    <w:p>
      <w:pPr>
        <w:pStyle w:val="ListBullet"/>
      </w:pPr>
      <w:r>
        <w:t>**Confirm false-positive handling:** repeat using a *trusted* corporate VPN IP that you have added to **trusted named locations**, and show the rule does NOT fire, demonstrating your tuning.</w:t>
      </w:r>
    </w:p>
    <w:p>
      <w:pPr>
        <w:pStyle w:val="ListBullet"/>
      </w:pPr>
      <w:r>
        <w:t>**Confirm dashboard:** the Workbook shows the incident on the map and timeline.</w:t>
      </w:r>
    </w:p>
    <w:p>
      <w:r>
        <w:t>Keep a Stage | Test | Expected | Observed | Pass/Fail table and capture screenshots at each stage.</w:t>
      </w:r>
    </w:p>
    <w:p>
      <w:pPr>
        <w:pStyle w:val="Heading2"/>
      </w:pPr>
      <w:r>
        <w:t>What to put in your portfolio</w:t>
      </w:r>
    </w:p>
    <w:p>
      <w:pPr>
        <w:pStyle w:val="ListBullet"/>
      </w:pPr>
      <w:r>
        <w:t>**Architecture diagram**: connectors -&gt; Sentinel -&gt; analytics rule -&gt; playbook -&gt; workbook.</w:t>
      </w:r>
    </w:p>
    <w:p>
      <w:pPr>
        <w:pStyle w:val="ListBullet"/>
      </w:pPr>
      <w:r>
        <w:t>**The KQL detection** as a clean, commented `.kql` file in your repo (this is the single most impressive artifact, interviewers will ask you to read it line by line).</w:t>
      </w:r>
    </w:p>
    <w:p>
      <w:pPr>
        <w:pStyle w:val="ListBullet"/>
      </w:pPr>
      <w:r>
        <w:t>**The playbook**: exported Logic App JSON / ARM template, with the account-disable and PIM-routing steps.</w:t>
      </w:r>
    </w:p>
    <w:p>
      <w:pPr>
        <w:pStyle w:val="ListBullet"/>
      </w:pPr>
      <w:r>
        <w:t>**Workbook export** (JSON) and screenshots of the leadership dashboard.</w:t>
      </w:r>
    </w:p>
    <w:p>
      <w:pPr>
        <w:pStyle w:val="ListBullet"/>
      </w:pPr>
      <w:r>
        <w:t>**A short demo video** of the impossible-travel simulation triggering the incident, the auto-disable, and the dashboard updating.</w:t>
      </w:r>
    </w:p>
    <w:p>
      <w:pPr>
        <w:pStyle w:val="ListBullet"/>
      </w:pPr>
      <w:r>
        <w:t>**A design doc** covering the detection logic, the false-positive tuning, and why you gated full automation behind analyst review.</w:t>
      </w:r>
    </w:p>
    <w:p>
      <w:r>
        <w:t>Resume bullet, impact-first: 'Built a Microsoft Sentinel SIEM/SOAR with multi-cloud connectors (Entra, M365, Azure, AWS); authored a KQL impossible-travel detection wired to a Logic App playbook that auto-disables compromised accounts and routes them to PIM review, containing credential-theft incidents in under a minute.'</w:t>
      </w:r>
    </w:p>
    <w:p>
      <w:pPr>
        <w:pStyle w:val="Heading2"/>
      </w:pPr>
      <w:r>
        <w:t>Quiz</w:t>
      </w:r>
    </w:p>
    <w:p>
      <w:r>
        <w:t>1. Why is Microsoft Sentinel a strong choice for centralized multi-cloud security reporting in this scenario?</w:t>
      </w:r>
    </w:p>
    <w:p>
      <w:pPr>
        <w:pStyle w:val="ListBullet"/>
      </w:pPr>
      <w:r>
        <w:t>A. It only works with Azure resources and nothing else</w:t>
      </w:r>
    </w:p>
    <w:p>
      <w:pPr>
        <w:pStyle w:val="ListBullet"/>
      </w:pPr>
      <w:r>
        <w:t>B. It is a cloud-native SIEM/SOAR that ingests signals from Microsoft and non-Microsoft sources (including AWS) and combines detection, hunting, and automated response in one workspace</w:t>
      </w:r>
    </w:p>
    <w:p>
      <w:pPr>
        <w:pStyle w:val="ListBullet"/>
      </w:pPr>
      <w:r>
        <w:t>C. It replaces the need for any data connectors</w:t>
      </w:r>
    </w:p>
    <w:p>
      <w:pPr>
        <w:pStyle w:val="ListBullet"/>
      </w:pPr>
      <w:r>
        <w:t>D. It stores data only on local analyst machines</w:t>
      </w:r>
    </w:p>
    <w:p>
      <w:r>
        <w:rPr>
          <w:b/>
        </w:rPr>
        <w:t>Answer: B. It is a cloud-native SIEM/SOAR that ingests signals from Microsoft and non-Microsoft sources (including AWS) and combines detection, hunting, and automated response in one workspace</w:t>
      </w:r>
    </w:p>
    <w:p>
      <w:r>
        <w:t>Why: Sentinel is a cloud-native SIEM and SOAR. With data connectors it ingests Entra, M365, Azure Activity, and AWS (CloudTrail/security data), then lets you run KQL analytics, hunting, workbooks, and playbooks over the unified data, which is exactly what 'one place to see security across multi-cloud' requires.</w:t>
      </w:r>
    </w:p>
    <w:p>
      <w:r>
        <w:t>2. In the impossible-travel KQL, why do you join the sign-in table to itself on the same UserPrincipalName?</w:t>
      </w:r>
    </w:p>
    <w:p>
      <w:pPr>
        <w:pStyle w:val="ListBullet"/>
      </w:pPr>
      <w:r>
        <w:t>A. To remove duplicate rows from the table</w:t>
      </w:r>
    </w:p>
    <w:p>
      <w:pPr>
        <w:pStyle w:val="ListBullet"/>
      </w:pPr>
      <w:r>
        <w:t>B. To compare two sign-in events for the same user and measure the time and distance between two different locations</w:t>
      </w:r>
    </w:p>
    <w:p>
      <w:pPr>
        <w:pStyle w:val="ListBullet"/>
      </w:pPr>
      <w:r>
        <w:t>C. Because KQL requires every query to use join</w:t>
      </w:r>
    </w:p>
    <w:p>
      <w:pPr>
        <w:pStyle w:val="ListBullet"/>
      </w:pPr>
      <w:r>
        <w:t>D. To convert the table into a workbook</w:t>
      </w:r>
    </w:p>
    <w:p>
      <w:r>
        <w:rPr>
          <w:b/>
        </w:rPr>
        <w:t>Answer: B. To compare two sign-in events for the same user and measure the time and distance between two different locations</w:t>
      </w:r>
    </w:p>
    <w:p>
      <w:r>
        <w:t>Why: A self-join pairs each sign-in with another sign-in by the same user, so you can compute the time gap and the geographic distance between the two events. That pairing is what lets you flag the same identity appearing in two far-apart places within an implausibly short window.</w:t>
      </w:r>
    </w:p>
    <w:p>
      <w:r>
        <w:t>3. What is the role of entity mapping in the analytics rule?</w:t>
      </w:r>
    </w:p>
    <w:p>
      <w:pPr>
        <w:pStyle w:val="ListBullet"/>
      </w:pPr>
      <w:r>
        <w:t>A. It makes the query run faster</w:t>
      </w:r>
    </w:p>
    <w:p>
      <w:pPr>
        <w:pStyle w:val="ListBullet"/>
      </w:pPr>
      <w:r>
        <w:t>B. It tags fields like the account and IP as recognized entities so the incident is investigable and so playbooks can act on those entities automatically</w:t>
      </w:r>
    </w:p>
    <w:p>
      <w:pPr>
        <w:pStyle w:val="ListBullet"/>
      </w:pPr>
      <w:r>
        <w:t>C. It encrypts the alert</w:t>
      </w:r>
    </w:p>
    <w:p>
      <w:pPr>
        <w:pStyle w:val="ListBullet"/>
      </w:pPr>
      <w:r>
        <w:t>D. It is only needed for workbooks, not rules</w:t>
      </w:r>
    </w:p>
    <w:p>
      <w:r>
        <w:rPr>
          <w:b/>
        </w:rPr>
        <w:t>Answer: B. It tags fields like the account and IP as recognized entities so the incident is investigable and so playbooks can act on those entities automatically</w:t>
      </w:r>
    </w:p>
    <w:p>
      <w:r>
        <w:t>Why: Entity mapping identifies the account, host, and IP within each alert. This enriches the incident graph for investigation and, critically, gives the playbook the structured entity (the account) it needs to disable the right user automatically rather than parsing free text.</w:t>
      </w:r>
    </w:p>
    <w:p>
      <w:r>
        <w:t>4. Why route the response through a Logic App playbook that disables the account AND sends it to PIM/analyst review, rather than only disabling the account silently?</w:t>
      </w:r>
    </w:p>
    <w:p>
      <w:pPr>
        <w:pStyle w:val="ListBullet"/>
      </w:pPr>
      <w:r>
        <w:t>A. Because Logic Apps cannot disable accounts</w:t>
      </w:r>
    </w:p>
    <w:p>
      <w:pPr>
        <w:pStyle w:val="ListBullet"/>
      </w:pPr>
      <w:r>
        <w:t>B. To combine fast automated containment with human oversight and a path to restore least-privilege access, reducing both risk and the chance of a disruptive false positive going unreviewed</w:t>
      </w:r>
    </w:p>
    <w:p>
      <w:pPr>
        <w:pStyle w:val="ListBullet"/>
      </w:pPr>
      <w:r>
        <w:t>C. Because PIM is required to run any Logic App</w:t>
      </w:r>
    </w:p>
    <w:p>
      <w:pPr>
        <w:pStyle w:val="ListBullet"/>
      </w:pPr>
      <w:r>
        <w:t>D. To make the playbook slower on purpose</w:t>
      </w:r>
    </w:p>
    <w:p>
      <w:r>
        <w:rPr>
          <w:b/>
        </w:rPr>
        <w:t>Answer: B. To combine fast automated containment with human oversight and a path to restore least-privilege access, reducing both risk and the chance of a disruptive false positive going unreviewed</w:t>
      </w:r>
    </w:p>
    <w:p>
      <w:r>
        <w:t>Why: Automated disablement contains the threat in seconds, but impossible travel can be a false positive (VPN, corporate proxy). Pairing automation with analyst review and a PIM-governed restore path gives speed without removing human judgment, and ensures access is brought back under least-privilege controls rather than ad hoc.</w:t>
      </w:r>
    </w:p>
    <w:p>
      <w:r>
        <w:t>5. When validating, how can you safely simulate impossible travel without traveling or using a real attacker?</w:t>
      </w:r>
    </w:p>
    <w:p>
      <w:pPr>
        <w:pStyle w:val="ListBullet"/>
      </w:pPr>
      <w:r>
        <w:t>A. Wait for a real attack to occur in production</w:t>
      </w:r>
    </w:p>
    <w:p>
      <w:pPr>
        <w:pStyle w:val="ListBullet"/>
      </w:pPr>
      <w:r>
        <w:t>B. Generate test sign-ins for a test account from two different network locations (e.g., a VPN exit in another country) within a short window, or inject crafted sample sign-in logs</w:t>
      </w:r>
    </w:p>
    <w:p>
      <w:pPr>
        <w:pStyle w:val="ListBullet"/>
      </w:pPr>
      <w:r>
        <w:t>C. Disable all logging during the test</w:t>
      </w:r>
    </w:p>
    <w:p>
      <w:pPr>
        <w:pStyle w:val="ListBullet"/>
      </w:pPr>
      <w:r>
        <w:t>D. Delete the analytics rule and recreate it</w:t>
      </w:r>
    </w:p>
    <w:p>
      <w:r>
        <w:rPr>
          <w:b/>
        </w:rPr>
        <w:t>Answer: B. Generate test sign-ins for a test account from two different network locations (e.g., a VPN exit in another country) within a short window, or inject crafted sample sign-in logs</w:t>
      </w:r>
    </w:p>
    <w:p>
      <w:r>
        <w:t>Why: Using a dedicated test account, you can sign in from your normal location and then via a VPN exit node in a distant country within a few minutes, which produces two far-apart sign-ins. Alternatively you can inject crafted sample SigninLogs. Either approach drives the rule without any real compromise.</w:t>
      </w:r>
    </w:p>
    <w:p>
      <w:r>
        <w:t>6. In two to four sentences, explain the design trade-offs of the impossible-travel rule: what makes it valuable, what causes false positives, and one tuning step you would apply before enabling auto-disable in production.</w:t>
      </w:r>
    </w:p>
    <w:p>
      <w:r>
        <w:rPr>
          <w:b/>
        </w:rPr>
        <w:t>Answer: Impossible travel is valuable because it catches credential theft and session hijacking that single-event rules miss, the same identity cannot physically be in Massachusetts and abroad ten minutes apart. Its main false-positive sources are corporate VPNs, cloud proxies, mobile carrier NAT, and roaming, which make legitimate users appear to jump locations. Before enabling auto-disable I would tune the rule by excluding known corporate egress IP ranges and trusted named locations, requiring the second sign-in to be from an untrusted or risky IP, and possibly correlating with an Entra ID Protection risk signal, and I might start the playbook in 'require analyst approval' mode rather than fully automatic. This keeps detection sensitive while preventing disruptive mass lockouts.</w:t>
      </w:r>
    </w:p>
    <w:p>
      <w:r>
        <w:t>Why: A strong answer names the detection value (catches what single-event rules miss), concrete false-positive drivers (VPN/proxy/roaming), and at least one real tuning lever (trusted-location/IP exclusion, risk correlation, or analyst-approval gating) before full automation.</w:t>
      </w:r>
    </w:p>
    <w:p>
      <w:pPr>
        <w:pStyle w:val="Heading2"/>
      </w:pPr>
      <w:r>
        <w:t>Resources</w:t>
      </w:r>
    </w:p>
    <w:p>
      <w:pPr>
        <w:pStyle w:val="ListBullet"/>
      </w:pPr>
      <w:r>
        <w:t>Microsoft Sentinel documentation — https://learn.microsoft.com/en-us/azure/sentinel/overview</w:t>
      </w:r>
    </w:p>
    <w:p>
      <w:pPr>
        <w:pStyle w:val="ListBullet"/>
      </w:pPr>
      <w:r>
        <w:t>Create custom analytics rules to detect threats (Sentinel) — https://learn.microsoft.com/en-us/azure/sentinel/detect-threats-custom</w:t>
      </w:r>
    </w:p>
    <w:p>
      <w:pPr>
        <w:pStyle w:val="ListBullet"/>
      </w:pPr>
      <w:r>
        <w:t>Automate threat response with playbooks in Microsoft Sentinel — https://learn.microsoft.com/en-us/azure/sentinel/automation/automate-responses-with-playbooks</w:t>
      </w:r>
    </w:p>
    <w:p>
      <w:pPr>
        <w:pStyle w:val="ListBullet"/>
      </w:pPr>
      <w:r>
        <w:t>Connect Sentinel to Amazon Web Services to ingest AWS service log data — https://learn.microsoft.com/en-us/azure/sentinel/connect-aws</w:t>
      </w:r>
    </w:p>
    <w:p>
      <w:r>
        <w:br w:type="page"/>
      </w:r>
    </w:p>
    <w:p>
      <w:pPr>
        <w:pStyle w:val="Heading1"/>
      </w:pPr>
      <w:r>
        <w:t>Lesson 4: Portfolio, SC-500, and Interview Preparation</w:t>
      </w:r>
    </w:p>
    <w:p>
      <w:r>
        <w:t>You have built three portfolio-grade projects; now you turn them into a job. This lesson shows how to assemble the projects into a coherent portfolio (architecture diagrams, a GitHub repo of scripts and Bicep, short demo videos, and a written design doc per project), map your skills to the SC-500 exam domains so you can certify, and write resume bullets that quantify impact. You will rehearse the interview topics that come up for Cloud Security Engineer / M365 Security Architect roles, how to talk through a Conditional Access design, read KQL aloud, reason about least privilege and incident response, and explain how you secured Copilot. The goal is practical and motivating: convert effort into offers and keep growing after the course.</w:t>
      </w:r>
    </w:p>
    <w:p>
      <w:pPr>
        <w:pStyle w:val="Heading2"/>
      </w:pPr>
      <w:r>
        <w:t>What you will be able to do</w:t>
      </w:r>
    </w:p>
    <w:p>
      <w:pPr>
        <w:pStyle w:val="ListBullet"/>
      </w:pPr>
      <w:r>
        <w:t>Assemble the three capstones into a coherent portfolio with diagrams, a GitHub repo, demo videos, and design docs</w:t>
      </w:r>
    </w:p>
    <w:p>
      <w:pPr>
        <w:pStyle w:val="ListBullet"/>
      </w:pPr>
      <w:r>
        <w:t>Map your demonstrated skills to the four SC-500 exam domains and plan your certification path</w:t>
      </w:r>
    </w:p>
    <w:p>
      <w:pPr>
        <w:pStyle w:val="ListBullet"/>
      </w:pPr>
      <w:r>
        <w:t>Write resume bullets that quantify impact rather than list tasks</w:t>
      </w:r>
    </w:p>
    <w:p>
      <w:pPr>
        <w:pStyle w:val="ListBullet"/>
      </w:pPr>
      <w:r>
        <w:t>Prepare to talk through architecture decisions for Zero Trust, Conditional Access, and securing Copilot</w:t>
      </w:r>
    </w:p>
    <w:p>
      <w:pPr>
        <w:pStyle w:val="ListBullet"/>
      </w:pPr>
      <w:r>
        <w:t>Practice reading KQL aloud and reasoning about least privilege and incident response under questioning</w:t>
      </w:r>
    </w:p>
    <w:p>
      <w:pPr>
        <w:pStyle w:val="ListBullet"/>
      </w:pPr>
      <w:r>
        <w:t>Build a continuing-growth plan to stay current after the course</w:t>
      </w:r>
    </w:p>
    <w:p>
      <w:pPr>
        <w:pStyle w:val="Heading2"/>
      </w:pPr>
      <w:r>
        <w:t>Notes</w:t>
      </w:r>
    </w:p>
    <w:p>
      <w:pPr>
        <w:pStyle w:val="Heading2"/>
      </w:pPr>
      <w:r>
        <w:t>Scenario: From Skills to Offers</w:t>
      </w:r>
    </w:p>
    <w:p>
      <w:r>
        <w:t>You now have three things most candidates do not: an automated Zero Trust endpoint-isolation system, a pre-AI Purview data security audit, and a multi-cloud Sentinel threat-hunting dashboard with SOAR. The difference between a learner and a hire is presentation and the ability to defend the work. This lesson converts your effort into a job: a portfolio that proves capability, a certification that validates it, a resume that quantifies it, and interview answers that demonstrate judgment. It is the most practical lesson in the course, because it is the one that pays off all the others.</w:t>
      </w:r>
    </w:p>
    <w:p>
      <w:pPr>
        <w:pStyle w:val="Heading2"/>
      </w:pPr>
      <w:r>
        <w:t>Assembling the Portfolio</w:t>
      </w:r>
    </w:p>
    <w:p>
      <w:r>
        <w:t>Treat each capstone as a self-contained case study with four artifacts:</w:t>
      </w:r>
    </w:p>
    <w:p>
      <w:pPr>
        <w:pStyle w:val="ListBullet"/>
      </w:pPr>
      <w:r>
        <w:t>**Architecture diagram.** One clean diagram per project (the signal-flow loop, the Purview rings, the Sentinel pipeline). Use a consistent visual style. This is the first thing anyone looks at.</w:t>
      </w:r>
    </w:p>
    <w:p>
      <w:pPr>
        <w:pStyle w:val="ListBullet"/>
      </w:pPr>
      <w:r>
        <w:t>**GitHub repo.** A public repo per project (or a monorepo with three folders). Include exported policies (Conditional Access, compliance, DLP, label JSON), the **KQL** detection as a commented `.kql` file, the **Logic App / playbook** export, and any **Bicep** or PowerShell/Graph scripts used to build resources. A clean README per project: problem, architecture, how to deploy, how to test, results.</w:t>
      </w:r>
    </w:p>
    <w:p>
      <w:pPr>
        <w:pStyle w:val="ListBullet"/>
      </w:pPr>
      <w:r>
        <w:t>**Short demo video.** Three to five minutes per project showing it working end to end, the detection firing, the block, the dashboard updating. Recruiters watch these.</w:t>
      </w:r>
    </w:p>
    <w:p>
      <w:pPr>
        <w:pStyle w:val="ListBullet"/>
      </w:pPr>
      <w:r>
        <w:t>**Written design doc.** One page per project: the business problem, the design and why, the trade-offs and limitations, and measurable results. This is what separates an engineer from a button-clicker.</w:t>
      </w:r>
    </w:p>
    <w:p>
      <w:r>
        <w:t>Pin the GitHub repos, link the videos, and write a short portfolio landing page (even a README on your profile) that frames all three projects under one story: I design and automate Zero Trust security across identity, data, and operations.</w:t>
      </w:r>
    </w:p>
    <w:p>
      <w:pPr>
        <w:pStyle w:val="Heading2"/>
      </w:pPr>
      <w:r>
        <w:t>Mapping to SC-500</w:t>
      </w:r>
    </w:p>
    <w:p>
      <w:r>
        <w:t>Exam SC-500, Implementing End-to-End Security Controls for Cloud and AI Workloads, earns the Microsoft Certified: Cloud and AI Security Engineer Associate certification (the successor to AZ-500). It measures four domains, and this course now gives you hands-on grounding in all four:</w:t>
      </w:r>
    </w:p>
    <w:p>
      <w:pPr>
        <w:pStyle w:val="ListBullet"/>
      </w:pPr>
      <w:r>
        <w:t>**Manage identity, access, and governance (20-25%)** — Entra ID, Conditional Access, PIM, MFA/passwordless, managed identities, Azure Policy, RBAC, and Defender for Cloud regulatory compliance -&gt; your **Zero Trust endpoint-isolation** capstone, Module 1, and the security-as-code work in Module 5.</w:t>
      </w:r>
    </w:p>
    <w:p>
      <w:pPr>
        <w:pStyle w:val="ListBullet"/>
      </w:pPr>
      <w:r>
        <w:t>**Secure compute, including AI security (20-25%)** — the AI-security objectives (SharePoint overexposure, Copilot/AI risk via Purview DSPM, securing Logic Apps, plus Entra Agent ID, Microsoft Foundry guardrails, the AI gateway in API Management, and Defender for AI Services) -&gt; your **pre-AI Purview audit** capstone and Module 3, including **Module 3, Lesson 5 (Securing AI Workloads and Agents)** for the Azure side of AI security. (The server/VM and container objectives in this domain remain study-separately items.)</w:t>
      </w:r>
    </w:p>
    <w:p>
      <w:pPr>
        <w:pStyle w:val="ListBullet"/>
      </w:pPr>
      <w:r>
        <w:t>**Manage and monitor security posture (20-25%)** — Defender for Cloud CSPM, multicloud AWS/GCP connectors, Microsoft Sentinel (connectors, automation rules, playbooks, retention), and Security Copilot (covered hands-on in **Module 4, Lesson 5, Security Copilot for the SOC**) -&gt; your **Sentinel threat-hunting** capstone and Modules 4-5.</w:t>
      </w:r>
    </w:p>
    <w:p>
      <w:pPr>
        <w:pStyle w:val="ListBullet"/>
      </w:pPr>
      <w:r>
        <w:t>**Secure storage, databases, and networking (25-30%)** — Azure Storage hardening, Azure SQL security, NSGs, Azure Firewall, Private Link, and Key Vault/customer-managed keys -&gt; your new **Module 6 (Azure Platform Security)**. This is the largest domain, so reinforce the module with hands-on labs in your own Azure subscription.</w:t>
      </w:r>
    </w:p>
    <w:p>
      <w:r>
        <w:t>A naming note: SC-500 is an engineer-level associate cert, not the architect exam — the architect credential is SC-100 (Cybersecurity Architect), a sensible next step. Plan: review the official skills measured study guide, reinforce the Module 6 storage/database/networking work, and close the gaps this course does not cover hands-on — container and app-platform compute (AKS, ACR, Azure Functions, App Service), Azure Arc and Defender for Servers hands-on configuration, Azure Virtual Network Manager, Virtual WAN, and Entra Private Access, and Defender EASM — by studying them separately from the official study guide with free Microsoft Learn paths and a hands-on Azure subscription; then take a practice assessment and schedule the exam. Because you built the identity, platform-security, AI, and posture work hands-on, you are confirming knowledge rather than memorizing it cold.</w:t>
      </w:r>
    </w:p>
    <w:p>
      <w:pPr>
        <w:pStyle w:val="Heading2"/>
      </w:pPr>
      <w:r>
        <w:t>Resume Bullets That Quantify Impact</w:t>
      </w:r>
    </w:p>
    <w:p>
      <w:r>
        <w:t>Replace task lists with outcome statements. The formula: what you built + the technology + the measurable impact.</w:t>
      </w:r>
    </w:p>
    <w:p>
      <w:pPr>
        <w:pStyle w:val="ListBullet"/>
      </w:pPr>
      <w:r>
        <w:t>'Designed an automated Zero Trust endpoint-isolation control (Defender for Endpoint + Intune compliance + Conditional Access) that revokes M365 and federated AWS access within seconds of a high-severity detection, with no analyst in the path.'</w:t>
      </w:r>
    </w:p>
    <w:p>
      <w:pPr>
        <w:pStyle w:val="ListBullet"/>
      </w:pPr>
      <w:r>
        <w:t>'Led a pre-Copilot Purview data security audit, deploying auto-labeling, DLP, and oversharing remediation that reduced overshared sites and blocked sensitive data from leaking to unapproved AI tools, clearing the tenant for safe Microsoft 365 Copilot rollout.'</w:t>
      </w:r>
    </w:p>
    <w:p>
      <w:pPr>
        <w:pStyle w:val="ListBullet"/>
      </w:pPr>
      <w:r>
        <w:t>'Built a Sentinel SIEM/SOAR with Entra, M365, Azure, and AWS connectors and a KQL impossible-travel detection wired to a Logic App that auto-disables compromised accounts and routes them to PIM review, containing credential-theft incidents in under a minute.'</w:t>
      </w:r>
    </w:p>
    <w:p>
      <w:r>
        <w:t>Even in a lab, you can quantify: time-to-contain, percentage of oversharing reduced, number of data sources unified, classifier precision. Numbers make claims credible.</w:t>
      </w:r>
    </w:p>
    <w:p>
      <w:pPr>
        <w:pStyle w:val="Heading2"/>
      </w:pPr>
      <w:r>
        <w:t>Common Interview Topics (and How to Answer)</w:t>
      </w:r>
    </w:p>
    <w:p>
      <w:r>
        <w:t>Expect these, and answer with the intent -&gt; design -&gt; trade-offs arc:</w:t>
      </w:r>
    </w:p>
    <w:p>
      <w:pPr>
        <w:pStyle w:val="ListBullet"/>
      </w:pPr>
      <w:r>
        <w:t>**Zero Trust.** Define it as *verify explicitly, least privilege, assume breach*, then point to your isolation project as a lived example of signal sharing and continuous verification.</w:t>
      </w:r>
    </w:p>
    <w:p>
      <w:pPr>
        <w:pStyle w:val="ListBullet"/>
      </w:pPr>
      <w:r>
        <w:t>**Conditional Access design.** Frame by who/what app/conditions, the grant and session controls, the threat mitigated, and the safety nets: **break-glass accounts excluded**, **report-only** rollout, and **Continuous Access Evaluation** for near-real-time revocation.</w:t>
      </w:r>
    </w:p>
    <w:p>
      <w:pPr>
        <w:pStyle w:val="ListBullet"/>
      </w:pPr>
      <w:r>
        <w:t>**KQL.** Be ready to **read your impossible-travel query aloud**, line by line, and explain the self-join and `geo_distance_2points`. Interviewers love watching you reason through a query.</w:t>
      </w:r>
    </w:p>
    <w:p>
      <w:pPr>
        <w:pStyle w:val="ListBullet"/>
      </w:pPr>
      <w:r>
        <w:t>**Incident response.** Walk a scenario: detect, triage, contain (your playbook), eradicate, recover, lessons learned. Mention automation vs. human-in-the-loop.</w:t>
      </w:r>
    </w:p>
    <w:p>
      <w:pPr>
        <w:pStyle w:val="ListBullet"/>
      </w:pPr>
      <w:r>
        <w:t>**Least privilege &amp; PIM.** Explain just-in-time elevation, eligible vs. active roles, and why standing global admin is a liability.</w:t>
      </w:r>
    </w:p>
    <w:p>
      <w:pPr>
        <w:pStyle w:val="ListBullet"/>
      </w:pPr>
      <w:r>
        <w:t>**Securing Copilot.** Explain that Copilot respects existing permissions, so readiness = classification (labels), movement control (DLP), and access minimization (oversharing remediation, restricted search), your Purview project.</w:t>
      </w:r>
    </w:p>
    <w:p>
      <w:r>
        <w:t>Practice out loud. The goal is to sound like someone who has made these decisions, because you have.</w:t>
      </w:r>
    </w:p>
    <w:p>
      <w:pPr>
        <w:pStyle w:val="Heading2"/>
      </w:pPr>
      <w:r>
        <w:t>Talking Through Architecture Decisions</w:t>
      </w:r>
    </w:p>
    <w:p>
      <w:r>
        <w:t>When asked 'why did you build it this way?', never answer with a feature list. Answer with the alternative you rejected and why. For example: 'I let Conditional Access do the revocation rather than having an analyst disable the account, because automation contains ransomware in seconds and self-heals when the device is remediated, while manual response is slow and error-prone.' Showing you considered alternatives is the single clearest signal of seniority.</w:t>
      </w:r>
    </w:p>
    <w:p>
      <w:pPr>
        <w:pStyle w:val="Heading2"/>
      </w:pPr>
      <w:r>
        <w:t>Continuing to Grow</w:t>
      </w:r>
    </w:p>
    <w:p>
      <w:r>
        <w:t>Security does not hold still. Build a habit: follow the Microsoft Tech Community and the Defender/Sentinel/Purview blogs, work through new Microsoft Learn modules as features ship (the portals change names and capabilities constantly, by 2026 it is Entra, Defender XDR, Purview, Sentinel), and keep extending your projects, add a new detection, a new DLP scenario, a Bicep deployment. Consider stretch goals: contribute a KQL rule to a community repo, present your Sentinel project at a user group, or pursue an architect-level certification next. Momentum compounds: the three projects that got you the interview become the foundation you keep building on.</w:t>
      </w:r>
    </w:p>
    <w:p>
      <w:pPr>
        <w:pStyle w:val="Heading2"/>
      </w:pPr>
      <w:r>
        <w:t>What to Put in Your Portfolio (Recap)</w:t>
      </w:r>
    </w:p>
    <w:p>
      <w:r>
        <w:t>The deliverable of this lesson is the polished package itself: three case studies, each with a diagram, a GitHub repo, a demo video, and a design doc; a resume rewritten around quantified impact; an SC-500 study plan; and a one-page set of rehearsed answers for the topics above. That package is your launch.</w:t>
      </w:r>
    </w:p>
    <w:p>
      <w:pPr>
        <w:pStyle w:val="Heading2"/>
      </w:pPr>
      <w:r>
        <w:t>Quiz</w:t>
      </w:r>
    </w:p>
    <w:p>
      <w:r>
        <w:t>1. What makes a security portfolio project genuinely persuasive to a hiring manager?</w:t>
      </w:r>
    </w:p>
    <w:p>
      <w:pPr>
        <w:pStyle w:val="ListBullet"/>
      </w:pPr>
      <w:r>
        <w:t>A. A long list of buttons you clicked in each portal</w:t>
      </w:r>
    </w:p>
    <w:p>
      <w:pPr>
        <w:pStyle w:val="ListBullet"/>
      </w:pPr>
      <w:r>
        <w:t>B. A clear scenario, an architecture diagram, evidence it works (demo/screenshots), and a written explanation of the design decisions and trade-offs</w:t>
      </w:r>
    </w:p>
    <w:p>
      <w:pPr>
        <w:pStyle w:val="ListBullet"/>
      </w:pPr>
      <w:r>
        <w:t>C. Only the certification badge with no projects</w:t>
      </w:r>
    </w:p>
    <w:p>
      <w:pPr>
        <w:pStyle w:val="ListBullet"/>
      </w:pPr>
      <w:r>
        <w:t>D. The largest possible number of screenshots with no narrative</w:t>
      </w:r>
    </w:p>
    <w:p>
      <w:r>
        <w:rPr>
          <w:b/>
        </w:rPr>
        <w:t>Answer: B. A clear scenario, an architecture diagram, evidence it works (demo/screenshots), and a written explanation of the design decisions and trade-offs</w:t>
      </w:r>
    </w:p>
    <w:p>
      <w:r>
        <w:t>Why: Hiring managers buy outcomes and judgment, not click-paths. A project that states the business problem, shows the architecture, proves it works, and explains why you chose this design over alternatives demonstrates exactly the engineering judgment the role requires.</w:t>
      </w:r>
    </w:p>
    <w:p>
      <w:r>
        <w:t>2. Which set best reflects the four SC-500 skills-measured domains?</w:t>
      </w:r>
    </w:p>
    <w:p>
      <w:pPr>
        <w:pStyle w:val="ListBullet"/>
      </w:pPr>
      <w:r>
        <w:t>A. Only Windows Server administration and on-prem Active Directory</w:t>
      </w:r>
    </w:p>
    <w:p>
      <w:pPr>
        <w:pStyle w:val="ListBullet"/>
      </w:pPr>
      <w:r>
        <w:t>B. Manage identity, access, and governance; secure storage, databases, and networking; secure compute (including AI security); and manage and monitor security posture</w:t>
      </w:r>
    </w:p>
    <w:p>
      <w:pPr>
        <w:pStyle w:val="ListBullet"/>
      </w:pPr>
      <w:r>
        <w:t>C. Networking, cabling, and physical security only</w:t>
      </w:r>
    </w:p>
    <w:p>
      <w:pPr>
        <w:pStyle w:val="ListBullet"/>
      </w:pPr>
      <w:r>
        <w:t>D. Power BI reporting and Excel modeling</w:t>
      </w:r>
    </w:p>
    <w:p>
      <w:r>
        <w:rPr>
          <w:b/>
        </w:rPr>
        <w:t>Answer: B. Manage identity, access, and governance; secure storage, databases, and networking; secure compute (including AI security); and manage and monitor security posture</w:t>
      </w:r>
    </w:p>
    <w:p>
      <w:r>
        <w:t>Why: SC-500 (Implementing End-to-End Security Controls for Cloud and AI Workloads, which earns the Cloud and AI Security Engineer Associate certification) measures four domains: manage identity, access, and governance (20-25%); secure storage, databases, and networking (25-30%); secure compute, including AI security (20-25%); and manage and monitor security posture (20-25%). With Module 6 (Azure Platform Security) added, this course now gives you hands-on coverage across all four domains, with the largest, storage/database/networking domain reinforced by practice in your own Azure subscription.</w:t>
      </w:r>
    </w:p>
    <w:p>
      <w:r>
        <w:t>3. Which is the strongest, most hireable resume bullet?</w:t>
      </w:r>
    </w:p>
    <w:p>
      <w:pPr>
        <w:pStyle w:val="ListBullet"/>
      </w:pPr>
      <w:r>
        <w:t>A. Used Microsoft Sentinel and wrote some KQL queries</w:t>
      </w:r>
    </w:p>
    <w:p>
      <w:pPr>
        <w:pStyle w:val="ListBullet"/>
      </w:pPr>
      <w:r>
        <w:t>B. Built a Sentinel SIEM/SOAR with multi-cloud connectors and a KQL impossible-travel detection wired to a playbook that auto-disables compromised accounts, containing credential-theft incidents in under a minute</w:t>
      </w:r>
    </w:p>
    <w:p>
      <w:pPr>
        <w:pStyle w:val="ListBullet"/>
      </w:pPr>
      <w:r>
        <w:t>C. Familiar with security tools and Microsoft 365</w:t>
      </w:r>
    </w:p>
    <w:p>
      <w:pPr>
        <w:pStyle w:val="ListBullet"/>
      </w:pPr>
      <w:r>
        <w:t>D. Attended a security course and learned Sentinel</w:t>
      </w:r>
    </w:p>
    <w:p>
      <w:r>
        <w:rPr>
          <w:b/>
        </w:rPr>
        <w:t>Answer: B. Built a Sentinel SIEM/SOAR with multi-cloud connectors and a KQL impossible-travel detection wired to a playbook that auto-disables compromised accounts, containing credential-theft incidents in under a minute</w:t>
      </w:r>
    </w:p>
    <w:p>
      <w:r>
        <w:t>Why: The strong bullet names the technology, the concrete thing you built, and the quantified business impact (containment in under a minute). It demonstrates capability and outcome, where the others are vague or activity-only with no measurable result.</w:t>
      </w:r>
    </w:p>
    <w:p>
      <w:r>
        <w:t>4. In an interview, what is the best way to talk through your Conditional Access design?</w:t>
      </w:r>
    </w:p>
    <w:p>
      <w:pPr>
        <w:pStyle w:val="ListBullet"/>
      </w:pPr>
      <w:r>
        <w:t>A. List every toggle in the policy blade from memory</w:t>
      </w:r>
    </w:p>
    <w:p>
      <w:pPr>
        <w:pStyle w:val="ListBullet"/>
      </w:pPr>
      <w:r>
        <w:t>B. Explain the intent (who, what app, what conditions), the grant/session controls you chose, the risks you were mitigating, and the trade-offs (e.g., break-glass accounts, report-only rollout)</w:t>
      </w:r>
    </w:p>
    <w:p>
      <w:pPr>
        <w:pStyle w:val="ListBullet"/>
      </w:pPr>
      <w:r>
        <w:t>C. Say it just works and move on</w:t>
      </w:r>
    </w:p>
    <w:p>
      <w:pPr>
        <w:pStyle w:val="ListBullet"/>
      </w:pPr>
      <w:r>
        <w:t>D. Avoid discussing trade-offs so you seem confident</w:t>
      </w:r>
    </w:p>
    <w:p>
      <w:r>
        <w:rPr>
          <w:b/>
        </w:rPr>
        <w:t>Answer: B. Explain the intent (who, what app, what conditions), the grant/session controls you chose, the risks you were mitigating, and the trade-offs (e.g., break-glass accounts, report-only rollout)</w:t>
      </w:r>
    </w:p>
    <w:p>
      <w:r>
        <w:t>Why: Interviewers probe judgment. Framing the policy by intent, the controls chosen, the threat mitigated, and the trade-offs (excluding break-glass accounts, starting in report-only, planning for CAE) shows you design deliberately and understand operational consequences, not just where the buttons are.</w:t>
      </w:r>
    </w:p>
    <w:p>
      <w:r>
        <w:t>5. Why include break-glass (emergency access) accounts when presenting any Conditional Access design?</w:t>
      </w:r>
    </w:p>
    <w:p>
      <w:pPr>
        <w:pStyle w:val="ListBullet"/>
      </w:pPr>
      <w:r>
        <w:t>A. They make sign-ins faster for everyone</w:t>
      </w:r>
    </w:p>
    <w:p>
      <w:pPr>
        <w:pStyle w:val="ListBullet"/>
      </w:pPr>
      <w:r>
        <w:t>B. They are excluded, highly secured accounts that prevent a misconfigured or overly broad policy from locking every admin out of the tenant</w:t>
      </w:r>
    </w:p>
    <w:p>
      <w:pPr>
        <w:pStyle w:val="ListBullet"/>
      </w:pPr>
      <w:r>
        <w:t>C. They are required to run KQL</w:t>
      </w:r>
    </w:p>
    <w:p>
      <w:pPr>
        <w:pStyle w:val="ListBullet"/>
      </w:pPr>
      <w:r>
        <w:t>D. They replace Privileged Identity Management</w:t>
      </w:r>
    </w:p>
    <w:p>
      <w:r>
        <w:rPr>
          <w:b/>
        </w:rPr>
        <w:t>Answer: B. They are excluded, highly secured accounts that prevent a misconfigured or overly broad policy from locking every admin out of the tenant</w:t>
      </w:r>
    </w:p>
    <w:p>
      <w:r>
        <w:t>Why: A Conditional Access policy can accidentally lock out all administrators (for example, requiring a compliant device when no admin device is compliant). Excluded, tightly monitored break-glass accounts are the safety valve, mentioning them signals operational maturity to interviewers.</w:t>
      </w:r>
    </w:p>
    <w:p>
      <w:r>
        <w:t>6. In two to four sentences, describe how you would walk an interviewer through your impossible-travel detection to demonstrate both technical depth and good judgment.</w:t>
      </w:r>
    </w:p>
    <w:p>
      <w:r>
        <w:rPr>
          <w:b/>
        </w:rPr>
        <w:t>Answer: I would start with the business problem, detecting credential theft that single-event sign-in rules miss, then read the KQL aloud: filter to successful sign-ins, self-join on the user to pair two events, compute great-circle distance with geo_distance_2points, and flag pairs that are far apart but only minutes apart. I would then explain the entity mapping that lets the playbook act on the account, and the response design that disables the user but routes the case to PIM and analyst review. Finally I would volunteer the trade-offs and tuning, VPNs and proxies cause false positives, so I exclude trusted locations and gate full auto-disable behind approval, which shows I understand operational impact, not just the query. That arc, problem, mechanism, response, trade-offs, demonstrates depth and judgment together.</w:t>
      </w:r>
    </w:p>
    <w:p>
      <w:r>
        <w:t>Why: A strong answer follows a problem-to-trade-offs arc, reads the KQL accurately, connects detection to automated response, and proactively raises false positives and tuning, which is exactly the judgment interviewers look for.</w:t>
      </w:r>
    </w:p>
    <w:p>
      <w:pPr>
        <w:pStyle w:val="Heading2"/>
      </w:pPr>
      <w:r>
        <w:t>Resources</w:t>
      </w:r>
    </w:p>
    <w:p>
      <w:pPr>
        <w:pStyle w:val="ListBullet"/>
      </w:pPr>
      <w:r>
        <w:t>Exam SC-500: Implementing End-to-End Security Controls for Cloud and AI Workloads (study guide / skills measured) — https://learn.microsoft.com/en-us/credentials/certifications/resources/study-guides/sc-500</w:t>
      </w:r>
    </w:p>
    <w:p>
      <w:pPr>
        <w:pStyle w:val="ListBullet"/>
      </w:pPr>
      <w:r>
        <w:t>Microsoft Certified: Cloud and AI Security Engineer Associate — https://learn.microsoft.com/en-us/credentials/certifications/cloud-and-ai-security-engineer-associate/</w:t>
      </w:r>
    </w:p>
    <w:p>
      <w:pPr>
        <w:pStyle w:val="ListBullet"/>
      </w:pPr>
      <w:r>
        <w:t>Zero Trust deployment guidance — https://learn.microsoft.com/en-us/security/zero-trust/deploy/overview</w:t>
      </w:r>
    </w:p>
    <w:p>
      <w:pPr>
        <w:pStyle w:val="ListBullet"/>
      </w:pPr>
      <w:r>
        <w:t>Microsoft Learn training catalog (free, role-based) — https://learn.microsoft.com/en-us/training/</w:t>
      </w:r>
    </w:p>
    <w:p>
      <w:r>
        <w:br w:type="page"/>
      </w:r>
    </w:p>
    <w:p>
      <w:pPr>
        <w:pStyle w:val="Heading1"/>
      </w:pPr>
      <w:r>
        <w:t>Lesson 5: LinkedIn and the Security Job Search</w:t>
      </w:r>
    </w:p>
    <w:p>
      <w:r>
        <w:t>Your portfolio and SC-500 plan prove you can do the work; this lesson makes recruiters and hiring managers find and believe it. You will rewrite your LinkedIn profile as a security professional, a headline that names the role and your edge, an About section that tells the Zero-Trust story across your three capstones, a Featured strip that links the repos and demo videos, and an Experience/Projects section written in quantified-impact language. You will then run a deliberate job search: targeting the right titles (Cloud Security Engineer, M365 Security Architect, SOC Engineer, Security Automation Engineer), reading job descriptions to mirror their keywords, reaching out to recruiters and engineers without sounding generic, and preparing for the screening call. The goal is to convert a strong portfolio into interviews.</w:t>
      </w:r>
    </w:p>
    <w:p>
      <w:pPr>
        <w:pStyle w:val="Heading2"/>
      </w:pPr>
      <w:r>
        <w:t>What you will be able to do</w:t>
      </w:r>
    </w:p>
    <w:p>
      <w:pPr>
        <w:pStyle w:val="ListBullet"/>
      </w:pPr>
      <w:r>
        <w:t>Rewrite your LinkedIn headline, About, and Featured sections to position you for security roles</w:t>
      </w:r>
    </w:p>
    <w:p>
      <w:pPr>
        <w:pStyle w:val="ListBullet"/>
      </w:pPr>
      <w:r>
        <w:t>Translate your three capstones into LinkedIn Projects/Experience entries with quantified impact</w:t>
      </w:r>
    </w:p>
    <w:p>
      <w:pPr>
        <w:pStyle w:val="ListBullet"/>
      </w:pPr>
      <w:r>
        <w:t>Choose the right target job titles and use the job description to mirror keywords (ATS and recruiter search)</w:t>
      </w:r>
    </w:p>
    <w:p>
      <w:pPr>
        <w:pStyle w:val="ListBullet"/>
      </w:pPr>
      <w:r>
        <w:t>Write recruiter and peer outreach messages that reference specifics, not boilerplate</w:t>
      </w:r>
    </w:p>
    <w:p>
      <w:pPr>
        <w:pStyle w:val="ListBullet"/>
      </w:pPr>
      <w:r>
        <w:t>Prepare for the recruiter screen and the security technical screen</w:t>
      </w:r>
    </w:p>
    <w:p>
      <w:pPr>
        <w:pStyle w:val="ListBullet"/>
      </w:pPr>
      <w:r>
        <w:t>Build a consistent weekly job-search routine that compounds</w:t>
      </w:r>
    </w:p>
    <w:p>
      <w:pPr>
        <w:pStyle w:val="Heading2"/>
      </w:pPr>
      <w:r>
        <w:t>Notes</w:t>
      </w:r>
    </w:p>
    <w:p>
      <w:pPr>
        <w:pStyle w:val="Heading2"/>
      </w:pPr>
      <w:r>
        <w:t>From Portfolio to Pipeline</w:t>
      </w:r>
    </w:p>
    <w:p>
      <w:r>
        <w:t>The previous lesson built the proof: three capstones, an SC-500 plan, and a resume written around impact. This lesson builds the distribution. Most strong candidates lose not on capability but on visibility, their work is real but no recruiter ever sees it, or the profile that recruiters do see says nothing. Your job now is to make your LinkedIn profile a thirty-second argument that you can do this role, and then to run a deliberate search that puts that argument in front of the right people. Treat this as engineering: a clear interface (the profile), a search strategy, and a repeatable loop.</w:t>
      </w:r>
    </w:p>
    <w:p>
      <w:pPr>
        <w:pStyle w:val="Heading2"/>
      </w:pPr>
      <w:r>
        <w:t>Rewrite Your Profile as a Security Professional</w:t>
      </w:r>
    </w:p>
    <w:p>
      <w:r>
        <w:t>Headline. This is the most-searched, most-skimmed field on LinkedIn. Name the role you want, your edge, and the key tools. For example: Cloud Security Engineer | Zero Trust, Microsoft Sentinel &amp; SOAR | Entra ID, Defender XDR, Purview, KQL. It is keyword-dense so you appear in recruiter searches, and legible so a human keeps reading. Do not leave it as an unrelated current job title.</w:t>
      </w:r>
    </w:p>
    <w:p>
      <w:r>
        <w:t>About. Open with one positioning line, then prove it with your three capstones in specific, quantified language, then name your certification trajectory and the target role, and end by pointing at the evidence. The aim is that someone finishes the first two sentences already believing you do this work. (The short-answer question in this lesson is exactly this exercise, write yours.)</w:t>
      </w:r>
    </w:p>
    <w:p>
      <w:r>
        <w:t>Featured. This is your portfolio strip and the single highest-leverage section for a career-changer. Add the three projects as Featured links: each GitHub repo and, ideally, the short demo video. A reviewer who clicks Featured and sees a clean repo with an architecture diagram and a three-minute demo is most of the way to inviting you to a screen.</w:t>
      </w:r>
    </w:p>
    <w:p>
      <w:r>
        <w:t>Experience and Projects. Use LinkedIn's Projects section (and, if appropriate, Experience) to list each capstone with the same structure as your resume: a one-line problem, the technology, and a quantified result, 'Built a Sentinel SIEM/SOAR with a KQL impossible-travel detection wired to a playbook that auto-disables compromised accounts, containing credential-theft incidents in under a minute.' Self-directed projects are legitimate experience; present them as such.</w:t>
      </w:r>
    </w:p>
    <w:p>
      <w:r>
        <w:t>Skills. Add the skills that match SC-500 and real job descriptions, Conditional Access, Microsoft Sentinel, KQL, Defender for Endpoint, Microsoft Purview, PowerShell, Microsoft Graph, Azure networking, and pin the most important ones. Skills drive recruiter search and the 'how you match' panel on applications.</w:t>
      </w:r>
    </w:p>
    <w:p>
      <w:r>
        <w:t>Open to Work. Turn on Open to Work (recruiters-only visibility if you are currently employed), set the target titles and locations, and you immediately appear in the dedicated recruiter pool.</w:t>
      </w:r>
    </w:p>
    <w:p>
      <w:pPr>
        <w:pStyle w:val="Heading2"/>
      </w:pPr>
      <w:r>
        <w:t>Target the Right Titles</w:t>
      </w:r>
    </w:p>
    <w:p>
      <w:r>
        <w:t>The same skill set is posted under several titles. Search and set alerts for Cloud Security Engineer, M365 Security Architect, Security Engineer, SOC Analyst / SOC Engineer, Security Automation Engineer, Identity Engineer, and Defender / Sentinel Engineer. Read ten real postings for your target title and note the recurring tools and phrases, that vocabulary is what to mirror (truthfully) in your profile and resume. If five of ten postings say 'Conditional Access' and 'KQL', those exact terms belong in your profile because you have done them.</w:t>
      </w:r>
    </w:p>
    <w:p>
      <w:pPr>
        <w:pStyle w:val="Heading2"/>
      </w:pPr>
      <w:r>
        <w:t>Mirror the Job Description (Honestly)</w:t>
      </w:r>
    </w:p>
    <w:p>
      <w:r>
        <w:t>Both LinkedIn Recruiter searches and applicant tracking systems rank you on keyword relevance. For each application, align your resume and profile language to the posting's real terms, only for skills you genuinely have and can defend in an interview. This is alignment, not invention. If a JD emphasizes 'Continuous Access Evaluation' and you implemented it in your isolation capstone, use that phrase. If it lists a tool you have never touched, that is a gap to learn, not a word to fake.</w:t>
      </w:r>
    </w:p>
    <w:p>
      <w:pPr>
        <w:pStyle w:val="Heading2"/>
      </w:pPr>
      <w:r>
        <w:t>Outreach That Gets Replies</w:t>
      </w:r>
    </w:p>
    <w:p>
      <w:r>
        <w:t>Applications alone are a low-yield channel; warm outreach multiplies your odds. Keep messages short, specific, and respectful:</w:t>
      </w:r>
    </w:p>
    <w:p>
      <w:pPr>
        <w:pStyle w:val="ListBullet"/>
      </w:pPr>
      <w:r>
        <w:t>**To a recruiter on a role:** 'Hi NAME, I saw the Cloud Security Engineer opening on TEAM. I have built Zero Trust isolation, a Purview data-security audit, and a Sentinel SOAR detection (links in my profile) and I am studying for SC-500. Would you be open to a quick chat about fit?'</w:t>
      </w:r>
    </w:p>
    <w:p>
      <w:pPr>
        <w:pStyle w:val="ListBullet"/>
      </w:pPr>
      <w:r>
        <w:t>**To an engineer on the team:** reference something real, a talk they gave, a tool the team uses, then a one-line fit statement and a small ask ('any advice on what your team values in a security hire?').</w:t>
      </w:r>
    </w:p>
    <w:p>
      <w:r>
        <w:t>Never send identical boilerplate to hundreds of people; it reads as spam and burns your name. Ten specific messages beat two hundred generic ones.</w:t>
      </w:r>
    </w:p>
    <w:p>
      <w:pPr>
        <w:pStyle w:val="Heading2"/>
      </w:pPr>
      <w:r>
        <w:t>Prepare for the Screens</w:t>
      </w:r>
    </w:p>
    <w:p>
      <w:r>
        <w:t>Recruiter screen. This is a fit-and-communication filter: why this role, your salary range, location/remote, notice period, and whether you can explain your work clearly to a non-expert. Have a crisp two-minute story and a salary range ready.</w:t>
      </w:r>
    </w:p>
    <w:p>
      <w:r>
        <w:t>Technical screen. This is where depth is tested, and it is the same reasoning you rehearsed in the previous lesson: explain a Conditional Access design by intent, controls, threat, and trade-offs (break-glass, report-only); read your KQL impossible-travel query aloud; reason about least privilege and PIM; walk an incident-response scenario; and explain how securing Microsoft 365 Copilot reduces to classification, DLP, and access minimization. Answer with the intent-design-trade-offs arc and name the alternative you rejected.</w:t>
      </w:r>
    </w:p>
    <w:p>
      <w:pPr>
        <w:pStyle w:val="Heading2"/>
      </w:pPr>
      <w:r>
        <w:t>Run a Weekly Loop</w:t>
      </w:r>
    </w:p>
    <w:p>
      <w:r>
        <w:t>Momentum comes from a routine, not a sprint. A workable weekly loop: apply to five to ten well-matched roles with tailored language; send five to ten specific outreach messages; publish or comment once on a security topic (a short post on a detection you built keeps you visible and signals expertise); and extend one project slightly so your Featured section keeps improving. Track applications in a simple sheet (role, company, date, contact, status) so you follow up deliberately. The search is a pipeline; keep it full and keep moving candidates through it.</w:t>
      </w:r>
    </w:p>
    <w:p>
      <w:pPr>
        <w:pStyle w:val="Heading2"/>
      </w:pPr>
      <w:r>
        <w:t>The Deliverable</w:t>
      </w:r>
    </w:p>
    <w:p>
      <w:r>
        <w:t>By the end of this lesson you should have a rewritten profile (headline, About, Featured with the three projects linked, Projects/Experience entries, skills, Open to Work on), a shortlist of target titles with saved searches, a tailored resume-and-profile keyword pass for your top postings, a small set of specific outreach messages sent, and a weekly routine on the calendar. That is the machine that turns your portfolio into interviews.</w:t>
      </w:r>
    </w:p>
    <w:p>
      <w:pPr>
        <w:pStyle w:val="Heading2"/>
      </w:pPr>
      <w:r>
        <w:t>Quiz</w:t>
      </w:r>
    </w:p>
    <w:p>
      <w:r>
        <w:t>1. What makes a LinkedIn headline work for a security job search?</w:t>
      </w:r>
    </w:p>
    <w:p>
      <w:pPr>
        <w:pStyle w:val="ListBullet"/>
      </w:pPr>
      <w:r>
        <w:t>A. A single word like 'Security'</w:t>
      </w:r>
    </w:p>
    <w:p>
      <w:pPr>
        <w:pStyle w:val="ListBullet"/>
      </w:pPr>
      <w:r>
        <w:t>B. The target role plus a concrete edge and key tools, e.g. 'Cloud Security Engineer | Zero Trust, Microsoft Sentinel &amp; SOAR | Entra ID + Defender XDR'</w:t>
      </w:r>
    </w:p>
    <w:p>
      <w:pPr>
        <w:pStyle w:val="ListBullet"/>
      </w:pPr>
      <w:r>
        <w:t>C. Your current unrelated job title only</w:t>
      </w:r>
    </w:p>
    <w:p>
      <w:pPr>
        <w:pStyle w:val="ListBullet"/>
      </w:pPr>
      <w:r>
        <w:t>D. A motivational quote with no role or skills</w:t>
      </w:r>
    </w:p>
    <w:p>
      <w:r>
        <w:rPr>
          <w:b/>
        </w:rPr>
        <w:t>Answer: B. The target role plus a concrete edge and key tools, e.g. 'Cloud Security Engineer | Zero Trust, Microsoft Sentinel &amp; SOAR | Entra ID + Defender XDR'</w:t>
      </w:r>
    </w:p>
    <w:p>
      <w:r>
        <w:t>Why: Recruiters search LinkedIn by keywords and skim headlines first. A headline that states the role you want plus the specific tools and an edge is both keyword-rich (so you appear in searches) and instantly legible (so a human keeps reading). A one-word or off-target headline is invisible to search and says nothing.</w:t>
      </w:r>
    </w:p>
    <w:p>
      <w:r>
        <w:t>2. How should the three capstones appear on your LinkedIn profile?</w:t>
      </w:r>
    </w:p>
    <w:p>
      <w:pPr>
        <w:pStyle w:val="ListBullet"/>
      </w:pPr>
      <w:r>
        <w:t>A. Hidden, because labs are not 'real' experience</w:t>
      </w:r>
    </w:p>
    <w:p>
      <w:pPr>
        <w:pStyle w:val="ListBullet"/>
      </w:pPr>
      <w:r>
        <w:t>B. As Featured links and Projects/Experience entries with a one-line problem, the technology, and a quantified result, each linking to the repo and demo</w:t>
      </w:r>
    </w:p>
    <w:p>
      <w:pPr>
        <w:pStyle w:val="ListBullet"/>
      </w:pPr>
      <w:r>
        <w:t>C. As a single line that says 'did some security projects'</w:t>
      </w:r>
    </w:p>
    <w:p>
      <w:pPr>
        <w:pStyle w:val="ListBullet"/>
      </w:pPr>
      <w:r>
        <w:t>D. Only as a PDF emailed after an interview</w:t>
      </w:r>
    </w:p>
    <w:p>
      <w:r>
        <w:rPr>
          <w:b/>
        </w:rPr>
        <w:t>Answer: B. As Featured links and Projects/Experience entries with a one-line problem, the technology, and a quantified result, each linking to the repo and demo</w:t>
      </w:r>
    </w:p>
    <w:p>
      <w:r>
        <w:t>Why: Self-directed, portfolio-grade projects are legitimate, demonstrable experience, especially for someone moving into the field. Surfacing them in Featured and as structured Projects/Experience entries (problem, tech, quantified result, links) lets a recruiter verify capability in seconds, which is exactly what converts a profile view into a screen.</w:t>
      </w:r>
    </w:p>
    <w:p>
      <w:r>
        <w:t>3. Why mirror the language of a specific job description in your profile and resume?</w:t>
      </w:r>
    </w:p>
    <w:p>
      <w:pPr>
        <w:pStyle w:val="ListBullet"/>
      </w:pPr>
      <w:r>
        <w:t>A. To copy the company's confidential data</w:t>
      </w:r>
    </w:p>
    <w:p>
      <w:pPr>
        <w:pStyle w:val="ListBullet"/>
      </w:pPr>
      <w:r>
        <w:t>B. Because recruiter searches and applicant tracking systems match on keywords; using the JD's real terms (e.g. 'Conditional Access', 'KQL', 'Defender for Endpoint') makes you findable and ranks you higher</w:t>
      </w:r>
    </w:p>
    <w:p>
      <w:pPr>
        <w:pStyle w:val="ListBullet"/>
      </w:pPr>
      <w:r>
        <w:t>C. Because it lets you skip having any actual skills</w:t>
      </w:r>
    </w:p>
    <w:p>
      <w:pPr>
        <w:pStyle w:val="ListBullet"/>
      </w:pPr>
      <w:r>
        <w:t>D. Because longer profiles always rank first regardless of words</w:t>
      </w:r>
    </w:p>
    <w:p>
      <w:r>
        <w:rPr>
          <w:b/>
        </w:rPr>
        <w:t>Answer: B. Because recruiter searches and applicant tracking systems match on keywords; using the JD's real terms (e.g. 'Conditional Access', 'KQL', 'Defender for Endpoint') makes you findable and ranks you higher</w:t>
      </w:r>
    </w:p>
    <w:p>
      <w:r>
        <w:t>Why: Both human recruiters (via LinkedIn Recruiter searches) and ATS rank candidates on keyword relevance to the role. Mirroring the exact, truthful terms a JD uses, only for skills you actually have, makes you surface in the right searches and pass the keyword screen. It is alignment, not deception: you still must be able to defend every term.</w:t>
      </w:r>
    </w:p>
    <w:p>
      <w:r>
        <w:t>4. What distinguishes a good outreach message to a recruiter or engineer from a bad one?</w:t>
      </w:r>
    </w:p>
    <w:p>
      <w:pPr>
        <w:pStyle w:val="ListBullet"/>
      </w:pPr>
      <w:r>
        <w:t>A. It is identical boilerplate sent to hundreds of people</w:t>
      </w:r>
    </w:p>
    <w:p>
      <w:pPr>
        <w:pStyle w:val="ListBullet"/>
      </w:pPr>
      <w:r>
        <w:t>B. It is short, references something specific (the role, a project they shipped, a shared technology), states your fit in one line, and makes a small clear ask</w:t>
      </w:r>
    </w:p>
    <w:p>
      <w:pPr>
        <w:pStyle w:val="ListBullet"/>
      </w:pPr>
      <w:r>
        <w:t>C. It demands an immediate job offer</w:t>
      </w:r>
    </w:p>
    <w:p>
      <w:pPr>
        <w:pStyle w:val="ListBullet"/>
      </w:pPr>
      <w:r>
        <w:t>D. It is several paragraphs of your life story</w:t>
      </w:r>
    </w:p>
    <w:p>
      <w:r>
        <w:rPr>
          <w:b/>
        </w:rPr>
        <w:t>Answer: B. It is short, references something specific (the role, a project they shipped, a shared technology), states your fit in one line, and makes a small clear ask</w:t>
      </w:r>
    </w:p>
    <w:p>
      <w:r>
        <w:t>Why: Specific, brief, respectful messages get replies. Referencing the actual role or something the person worked on shows you did your homework; a one-line fit statement and a small ask (a quick chat, a pointer to the right person) make it easy to say yes. Generic mass-messages are ignored.</w:t>
      </w:r>
    </w:p>
    <w:p>
      <w:r>
        <w:t>5. What should you expect in a recruiter screen versus a security technical screen?</w:t>
      </w:r>
    </w:p>
    <w:p>
      <w:pPr>
        <w:pStyle w:val="ListBullet"/>
      </w:pPr>
      <w:r>
        <w:t>A. Both are identical deep technical interrogations</w:t>
      </w:r>
    </w:p>
    <w:p>
      <w:pPr>
        <w:pStyle w:val="ListBullet"/>
      </w:pPr>
      <w:r>
        <w:t>B. The recruiter screen checks motivation, basic fit, logistics, and communication; the technical screen probes depth, expect to explain Conditional Access design, read KQL aloud, and reason about least privilege and incident response</w:t>
      </w:r>
    </w:p>
    <w:p>
      <w:pPr>
        <w:pStyle w:val="ListBullet"/>
      </w:pPr>
      <w:r>
        <w:t>C. Neither involves any preparation</w:t>
      </w:r>
    </w:p>
    <w:p>
      <w:pPr>
        <w:pStyle w:val="ListBullet"/>
      </w:pPr>
      <w:r>
        <w:t>D. The recruiter screen is where you write production code</w:t>
      </w:r>
    </w:p>
    <w:p>
      <w:r>
        <w:rPr>
          <w:b/>
        </w:rPr>
        <w:t>Answer: B. The recruiter screen checks motivation, basic fit, logistics, and communication; the technical screen probes depth, expect to explain Conditional Access design, read KQL aloud, and reason about least privilege and incident response</w:t>
      </w:r>
    </w:p>
    <w:p>
      <w:r>
        <w:t>Why: The recruiter screen is a fit-and-communication filter (why this role, salary range, location, notice period, can you explain your work clearly). The technical screen is where depth is tested, the same intent-design-trade-offs reasoning you rehearsed for your capstones. Knowing which conversation you are in lets you pitch your answers correctly.</w:t>
      </w:r>
    </w:p>
    <w:p>
      <w:r>
        <w:t>6. In two to four sentences, write a LinkedIn About opening that positions a career-changer for a Cloud Security Engineer role using their capstones.</w:t>
      </w:r>
    </w:p>
    <w:p>
      <w:r>
        <w:rPr>
          <w:b/>
        </w:rPr>
        <w:t>Answer: I am a cloud security engineer focused on Zero Trust across identity, data, and operations. I recently built three portfolio-grade projects: an automated endpoint-isolation control that revokes access within seconds of a high-severity detection, a pre-Copilot Microsoft Purview data security audit that cleared a tenant for safe AI rollout, and a Microsoft Sentinel SIEM/SOAR with a KQL impossible-travel detection wired to an auto-containment playbook. I am studying for SC-500 and I am looking for a Cloud Security Engineer or M365 Security Architect role where I can design and automate security controls. The repos, diagrams, and demo videos are linked in my Featured section.</w:t>
      </w:r>
    </w:p>
    <w:p>
      <w:r>
        <w:t>Why: A strong About opens with a clear positioning line (role + focus), proves it with two or three specific, quantified projects, states the certification trajectory, names the target role, and points to evidence. It reads as someone who already does the work, which is exactly the impression that earns a screen.</w:t>
      </w:r>
    </w:p>
    <w:p>
      <w:pPr>
        <w:pStyle w:val="Heading2"/>
      </w:pPr>
      <w:r>
        <w:t>Resources</w:t>
      </w:r>
    </w:p>
    <w:p>
      <w:pPr>
        <w:pStyle w:val="ListBullet"/>
      </w:pPr>
      <w:r>
        <w:t>LinkedIn: Featured section (showcase work on your profile) — https://www.linkedin.com/help/linkedin/answer/a522537</w:t>
      </w:r>
    </w:p>
    <w:p>
      <w:pPr>
        <w:pStyle w:val="ListBullet"/>
      </w:pPr>
      <w:r>
        <w:t>Exam SC-500: Implementing End-to-End Security Controls for Cloud and AI Workloads (skills measured) — https://learn.microsoft.com/en-us/credentials/certifications/resources/study-guides/sc-500</w:t>
      </w:r>
    </w:p>
    <w:p>
      <w:pPr>
        <w:pStyle w:val="ListBullet"/>
      </w:pPr>
      <w:r>
        <w:t>Microsoft Certified: Cloud and AI Security Engineer Associate — https://learn.microsoft.com/en-us/credentials/certifications/cloud-and-ai-security-engineer-associate/</w:t>
      </w:r>
    </w:p>
    <w:p>
      <w:pPr>
        <w:pStyle w:val="ListBullet"/>
      </w:pPr>
      <w:r>
        <w:t>Microsoft Tech Community: Security, Compliance &amp; Identity blogs — https://techcommunity.microsoft.com/t5/security-compliance-and-identity/bg-p/MicrosoftSecurityandCompliance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