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5DB1501" w:rsidR="00586856" w:rsidRPr="00D01730" w:rsidRDefault="004873F6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623BE">
        <w:rPr>
          <w:b/>
        </w:rPr>
        <w:t>21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6623BE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1213BC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A04D49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1036D2D" w:rsidR="00586856" w:rsidRDefault="00586856" w:rsidP="00586856">
      <w:pPr>
        <w:jc w:val="both"/>
      </w:pPr>
      <w:r>
        <w:t xml:space="preserve">Практические работы </w:t>
      </w:r>
      <w:r w:rsidR="004873F6">
        <w:t>выполнены</w:t>
      </w:r>
      <w:r w:rsidR="004873F6">
        <w:tab/>
      </w:r>
      <w:r w:rsidR="004873F6">
        <w:tab/>
        <w:t>«__</w:t>
      </w:r>
      <w:proofErr w:type="gramStart"/>
      <w:r w:rsidR="004873F6">
        <w:t>_»_</w:t>
      </w:r>
      <w:proofErr w:type="gramEnd"/>
      <w:r w:rsidR="004873F6">
        <w:t>______202</w:t>
      </w:r>
      <w:r w:rsidR="004873F6" w:rsidRPr="004873F6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8804DC6" w:rsidR="00586856" w:rsidRDefault="00586856" w:rsidP="00586856">
      <w:pPr>
        <w:jc w:val="both"/>
      </w:pPr>
      <w:r>
        <w:t>«___</w:t>
      </w:r>
      <w:r w:rsidR="004873F6">
        <w:t>___________»</w:t>
      </w:r>
      <w:r w:rsidR="004873F6">
        <w:tab/>
      </w:r>
      <w:r w:rsidR="004873F6">
        <w:tab/>
      </w:r>
      <w:r w:rsidR="004873F6">
        <w:tab/>
      </w:r>
      <w:r w:rsidR="004873F6">
        <w:tab/>
        <w:t>«__</w:t>
      </w:r>
      <w:proofErr w:type="gramStart"/>
      <w:r w:rsidR="004873F6">
        <w:t>_»_</w:t>
      </w:r>
      <w:proofErr w:type="gramEnd"/>
      <w:r w:rsidR="004873F6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FE20D54" w:rsidR="00586856" w:rsidRDefault="004873F6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 w:rsidR="00296CD2">
        <w:rPr>
          <w:b/>
          <w:bCs/>
        </w:rPr>
        <w:t>2</w:t>
      </w:r>
      <w:r w:rsidRPr="00A04D49">
        <w:rPr>
          <w:b/>
          <w:bCs/>
        </w:rPr>
        <w:t>1</w:t>
      </w:r>
      <w:r w:rsidR="00A04D49">
        <w:rPr>
          <w:b/>
          <w:bCs/>
        </w:rPr>
        <w:t xml:space="preserve"> г</w:t>
      </w:r>
      <w:r w:rsidR="00586856">
        <w:rPr>
          <w:b/>
          <w:bCs/>
        </w:rPr>
        <w:br w:type="page"/>
      </w:r>
    </w:p>
    <w:p w14:paraId="7690FBD1" w14:textId="71A0CC09" w:rsidR="00D01730" w:rsidRPr="009A7D33" w:rsidRDefault="00D01730" w:rsidP="004873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873F6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занятие №</w:t>
      </w:r>
      <w:r w:rsidR="006623BE">
        <w:rPr>
          <w:b/>
          <w:sz w:val="32"/>
          <w:szCs w:val="32"/>
        </w:rPr>
        <w:t>21</w:t>
      </w:r>
      <w:r w:rsidR="009A7D33" w:rsidRPr="009A7D33">
        <w:rPr>
          <w:b/>
          <w:sz w:val="32"/>
          <w:szCs w:val="32"/>
        </w:rPr>
        <w:t>-2</w:t>
      </w:r>
      <w:r w:rsidR="006623BE">
        <w:rPr>
          <w:b/>
          <w:sz w:val="32"/>
          <w:szCs w:val="32"/>
        </w:rPr>
        <w:t>2</w:t>
      </w:r>
    </w:p>
    <w:p w14:paraId="70F7E949" w14:textId="195A0B06" w:rsidR="00D01730" w:rsidRDefault="00131F34" w:rsidP="004873F6">
      <w:pPr>
        <w:spacing w:line="276" w:lineRule="auto"/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570C175E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трёх приложениях будет очень много общего.</w:t>
      </w:r>
    </w:p>
    <w:p w14:paraId="05E95EB3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14:paraId="64E29B91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Есть некий базовый интерфейс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представляющий документ неопределённого рода. </w:t>
      </w:r>
    </w:p>
    <w:p w14:paraId="6476FFC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От него впоследствии будут унаследованы конкретные документы: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TextDocument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ImageDocument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MusicDocument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т.п. </w:t>
      </w:r>
    </w:p>
    <w:p w14:paraId="443EBFD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Интерфейс</w:t>
      </w:r>
    </w:p>
    <w:p w14:paraId="3653944C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перечисляет общие свойства и операции для всех документов.</w:t>
      </w:r>
    </w:p>
    <w:p w14:paraId="3F6CE99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• При нажатии пунктов меню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-&amp;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New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-&amp;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Open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требуется создать новый экземпляр документа (конкретного подкласса).</w:t>
      </w:r>
    </w:p>
    <w:p w14:paraId="504B539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Однако каркас не должен быть привязан ни к какому конкретному виду документов.</w:t>
      </w:r>
    </w:p>
    <w:p w14:paraId="74D20DE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• Нужно создать фабричный интерфейс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ICreateDocument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. Этот интерфейс содержит два абстрактных фабричных метода: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CreateNew</w:t>
      </w:r>
      <w:proofErr w:type="spellEnd"/>
    </w:p>
    <w:p w14:paraId="396D7A5E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и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CreateOpen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оба возвращают экземпляр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</w:p>
    <w:p w14:paraId="37FC3B65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• Каркас оперирует одним экземпляром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одним экземпляром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ICreateDocument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. Какие конкретные классы будут</w:t>
      </w:r>
    </w:p>
    <w:p w14:paraId="627F63F6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подставлены сюда, определяется во время запуска приложения.</w:t>
      </w:r>
    </w:p>
    <w:p w14:paraId="4C2ABF24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Требуется:</w:t>
      </w:r>
    </w:p>
    <w:p w14:paraId="1EF39BB3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Создать перечисленные классы. Создать каркас приложения — окно редактора с меню </w:t>
      </w:r>
      <w:proofErr w:type="spellStart"/>
      <w:r>
        <w:rPr>
          <w:rFonts w:ascii="Segoe UI" w:hAnsi="Segoe UI" w:cs="Segoe UI"/>
          <w:color w:val="24292F"/>
        </w:rPr>
        <w:t>File</w:t>
      </w:r>
      <w:proofErr w:type="spellEnd"/>
      <w:r>
        <w:rPr>
          <w:rFonts w:ascii="Segoe UI" w:hAnsi="Segoe UI" w:cs="Segoe UI"/>
          <w:color w:val="24292F"/>
        </w:rPr>
        <w:t xml:space="preserve">. В меню </w:t>
      </w:r>
      <w:proofErr w:type="spellStart"/>
      <w:r>
        <w:rPr>
          <w:rFonts w:ascii="Segoe UI" w:hAnsi="Segoe UI" w:cs="Segoe UI"/>
          <w:color w:val="24292F"/>
        </w:rPr>
        <w:t>File</w:t>
      </w:r>
      <w:proofErr w:type="spellEnd"/>
      <w:r>
        <w:rPr>
          <w:rFonts w:ascii="Segoe UI" w:hAnsi="Segoe UI" w:cs="Segoe UI"/>
          <w:color w:val="24292F"/>
        </w:rPr>
        <w:t xml:space="preserve"> реализовать пункты </w:t>
      </w:r>
      <w:proofErr w:type="spellStart"/>
      <w:proofErr w:type="gramStart"/>
      <w:r>
        <w:rPr>
          <w:rFonts w:ascii="Segoe UI" w:hAnsi="Segoe UI" w:cs="Segoe UI"/>
          <w:color w:val="24292F"/>
        </w:rPr>
        <w:t>New,Open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Save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Exit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2A8F0C8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Продемонстрировать работу каркаса на примере текстового редактора. Потребуется создать конкретный унаследованный класс </w:t>
      </w:r>
      <w:proofErr w:type="spellStart"/>
      <w:r>
        <w:rPr>
          <w:rFonts w:ascii="Segoe UI" w:hAnsi="Segoe UI" w:cs="Segoe UI"/>
          <w:color w:val="24292F"/>
        </w:rPr>
        <w:t>TextDocument</w:t>
      </w:r>
      <w:proofErr w:type="spellEnd"/>
      <w:r>
        <w:rPr>
          <w:rFonts w:ascii="Segoe UI" w:hAnsi="Segoe UI" w:cs="Segoe UI"/>
          <w:color w:val="24292F"/>
        </w:rPr>
        <w:t xml:space="preserve"> и фабрику для него — </w:t>
      </w:r>
      <w:proofErr w:type="spellStart"/>
      <w:r>
        <w:rPr>
          <w:rFonts w:ascii="Segoe UI" w:hAnsi="Segoe UI" w:cs="Segoe UI"/>
          <w:color w:val="24292F"/>
        </w:rPr>
        <w:t>CreateTextDocument</w:t>
      </w:r>
      <w:proofErr w:type="spellEnd"/>
      <w:r>
        <w:rPr>
          <w:rFonts w:ascii="Segoe UI" w:hAnsi="Segoe UI" w:cs="Segoe UI"/>
          <w:color w:val="24292F"/>
        </w:rPr>
        <w:t>. В данной практической работе рекомендуется использовать следующие паттерны: Абстрактная фабрика и фабричный метод.</w:t>
      </w:r>
    </w:p>
    <w:p w14:paraId="2629D876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##Рекомендации</w:t>
      </w:r>
    </w:p>
    <w:p w14:paraId="2E61FC5D" w14:textId="65ED8473" w:rsidR="004873F6" w:rsidRDefault="004873F6" w:rsidP="004873F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Создавать интерфейс в 3 задаче нет необходимости, но это и не запрещается.</w:t>
      </w:r>
    </w:p>
    <w:p w14:paraId="0C9FB4F3" w14:textId="5484128E" w:rsidR="004873F6" w:rsidRDefault="004873F6" w:rsidP="004873F6">
      <w:pPr>
        <w:spacing w:after="160" w:line="259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2207802F" w14:textId="6C524F3C" w:rsidR="006D2F2D" w:rsidRPr="00A04D49" w:rsidRDefault="004A1D23" w:rsidP="004873F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lastRenderedPageBreak/>
        <w:t>Код</w:t>
      </w:r>
      <w:r w:rsidRPr="004873F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04190790" w14:textId="5059E714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 Main</w:t>
      </w:r>
    </w:p>
    <w:p w14:paraId="06AB2B2E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Base basis 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Base()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String choice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basis.New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basis.Open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basis.Save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basis.Exit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"=================="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Новый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?(Y/N)"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choice =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"=================="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choice.equals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"Y"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402B92B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</w:p>
    <w:p w14:paraId="41670762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Base</w:t>
      </w:r>
    </w:p>
    <w:p w14:paraId="6E804987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Base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proofErr w:type="spellEnd"/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тип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файла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: Text, Image, Music"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nameDocument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nameDocument.equals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"Text"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proofErr w:type="spellEnd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CreateTextDocument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.CreateNew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nameDocument.equals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"Image"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proofErr w:type="spellEnd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CreateImageDocument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.CreateNew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nameDocument.equals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"Music"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proofErr w:type="spellEnd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CreateMusicDocument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DocumentCreate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.CreateNew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.Open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.Save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.Exit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6E6F821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3C0B84" w14:textId="6918328F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IDocument</w:t>
      </w:r>
      <w:proofErr w:type="spellEnd"/>
    </w:p>
    <w:p w14:paraId="595ACF6B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92D030F" w14:textId="69DEF16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 xml:space="preserve">c </w:t>
      </w:r>
      <w:proofErr w:type="spellStart"/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3CCF4A13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TextDocument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"Text: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"Text: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Открыт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"Text: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Сохранен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"Text: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Закрыт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C14A03D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1242942" w14:textId="284BA759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0ACE0667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ImageDocument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Открыт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Сохранен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Закрыт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3347F61" w14:textId="1990E45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46079277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MusicDocument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New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"Music: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"Music: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Открыт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"Music: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Сохранен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4D4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"Music: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Закрыт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A04D4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601EA5A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4A6E9D">
        <w:rPr>
          <w:lang w:val="en-US"/>
        </w:rPr>
        <w:t xml:space="preserve"> </w:t>
      </w:r>
      <w:proofErr w:type="spellStart"/>
      <w:r w:rsidRPr="004A6E9D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DocumentCreate</w:t>
      </w:r>
      <w:proofErr w:type="spellEnd"/>
    </w:p>
    <w:p w14:paraId="6EE13493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C34F0A0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B5F7F6" w14:textId="3614D2E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73447ED3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CreateTextDocument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TextDocument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text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TextDocument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11C3041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523BD034" w14:textId="78192AD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proofErr w:type="spellStart"/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2E6FBCEA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CreateImageDocument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ImageDocument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ImageDocument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B99833A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042FF3D" w14:textId="7A244AAB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</w:rPr>
        <w:t>Клас</w:t>
      </w:r>
      <w:proofErr w:type="spellEnd"/>
      <w:r>
        <w:rPr>
          <w:b/>
          <w:bCs/>
          <w:sz w:val="32"/>
          <w:szCs w:val="32"/>
          <w:lang w:val="en-US"/>
        </w:rPr>
        <w:t xml:space="preserve">c </w:t>
      </w:r>
      <w:proofErr w:type="spellStart"/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  <w:proofErr w:type="spellEnd"/>
    </w:p>
    <w:p w14:paraId="67AD90B4" w14:textId="77777777" w:rsidR="00A04D49" w:rsidRPr="00A04D49" w:rsidRDefault="00A04D49" w:rsidP="00A04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ru.mirea.practice2122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CreateMusicDocument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IDocumentCreate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MusicDocument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music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MusicDocument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IDocument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4D49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proofErr w:type="spellEnd"/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4D49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4D4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4D4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EE0683" w14:textId="49428396" w:rsidR="00D01730" w:rsidRDefault="00D01730" w:rsidP="007D21B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873F6">
        <w:rPr>
          <w:b/>
          <w:sz w:val="32"/>
          <w:szCs w:val="32"/>
        </w:rPr>
        <w:t>ирование</w:t>
      </w:r>
    </w:p>
    <w:p w14:paraId="7F068C7C" w14:textId="75CBB8C0" w:rsidR="004A6E9D" w:rsidRDefault="00A04D49" w:rsidP="004A6E9D">
      <w:pPr>
        <w:jc w:val="center"/>
        <w:rPr>
          <w:b/>
          <w:sz w:val="32"/>
          <w:szCs w:val="32"/>
        </w:rPr>
      </w:pPr>
      <w:r w:rsidRPr="00A04D49">
        <w:rPr>
          <w:b/>
          <w:noProof/>
          <w:sz w:val="32"/>
          <w:szCs w:val="32"/>
        </w:rPr>
        <w:drawing>
          <wp:inline distT="0" distB="0" distL="0" distR="0" wp14:anchorId="237B9184" wp14:editId="3DA8E99E">
            <wp:extent cx="4734404" cy="581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257" cy="58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873" w14:textId="77777777" w:rsidR="006623BE" w:rsidRDefault="006623BE" w:rsidP="0028798C">
      <w:pPr>
        <w:jc w:val="center"/>
        <w:rPr>
          <w:b/>
          <w:bCs/>
          <w:sz w:val="32"/>
          <w:szCs w:val="32"/>
        </w:rPr>
      </w:pPr>
    </w:p>
    <w:p w14:paraId="3738F1A5" w14:textId="52A7569F" w:rsidR="00D01730" w:rsidRDefault="00D01730" w:rsidP="007D21BB">
      <w:pPr>
        <w:spacing w:line="276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49D18A06" w:rsidR="001B0615" w:rsidRDefault="004873F6" w:rsidP="007D2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ходу выполнения данной практической работы было изучено</w:t>
      </w:r>
      <w:r w:rsidR="004A6E9D">
        <w:rPr>
          <w:sz w:val="28"/>
          <w:szCs w:val="28"/>
        </w:rPr>
        <w:t xml:space="preserve"> </w:t>
      </w:r>
      <w:r w:rsidR="007D21BB">
        <w:rPr>
          <w:sz w:val="28"/>
          <w:szCs w:val="28"/>
        </w:rPr>
        <w:t>исп</w:t>
      </w:r>
      <w:r w:rsidR="004A6E9D">
        <w:rPr>
          <w:sz w:val="28"/>
          <w:szCs w:val="28"/>
        </w:rPr>
        <w:t>ользова</w:t>
      </w:r>
      <w:r>
        <w:rPr>
          <w:sz w:val="28"/>
          <w:szCs w:val="28"/>
        </w:rPr>
        <w:t>ние</w:t>
      </w:r>
      <w:r w:rsidR="007D21BB">
        <w:rPr>
          <w:sz w:val="28"/>
          <w:szCs w:val="28"/>
        </w:rPr>
        <w:t xml:space="preserve"> паттернов: аб</w:t>
      </w:r>
      <w:bookmarkStart w:id="0" w:name="_GoBack"/>
      <w:bookmarkEnd w:id="0"/>
      <w:r w:rsidR="007D21BB">
        <w:rPr>
          <w:sz w:val="28"/>
          <w:szCs w:val="28"/>
        </w:rPr>
        <w:t>страктная фабрика и фабричный метод</w:t>
      </w:r>
      <w:r w:rsidR="004A6E9D">
        <w:rPr>
          <w:sz w:val="28"/>
          <w:szCs w:val="28"/>
        </w:rPr>
        <w:t xml:space="preserve">. </w:t>
      </w:r>
    </w:p>
    <w:p w14:paraId="44A3E491" w14:textId="775AF715" w:rsidR="00D01730" w:rsidRPr="00E93621" w:rsidRDefault="007D21BB" w:rsidP="00A04D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0" w:history="1">
        <w:r w:rsidR="00BB734D" w:rsidRPr="00BB734D">
          <w:rPr>
            <w:rStyle w:val="ac"/>
            <w:sz w:val="28"/>
            <w:szCs w:val="28"/>
            <w:lang w:val="en-US"/>
          </w:rPr>
          <w:t>https://github.com/kwazr/mirea-practice</w:t>
        </w:r>
      </w:hyperlink>
    </w:p>
    <w:sectPr w:rsidR="00D01730" w:rsidRPr="00E93621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F327D" w14:textId="77777777" w:rsidR="001A6C6D" w:rsidRDefault="001A6C6D" w:rsidP="00E712AF">
      <w:r>
        <w:separator/>
      </w:r>
    </w:p>
  </w:endnote>
  <w:endnote w:type="continuationSeparator" w:id="0">
    <w:p w14:paraId="6C41D856" w14:textId="77777777" w:rsidR="001A6C6D" w:rsidRDefault="001A6C6D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3EBD117D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34D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924AF" w14:textId="77777777" w:rsidR="001A6C6D" w:rsidRDefault="001A6C6D" w:rsidP="00E712AF">
      <w:r>
        <w:separator/>
      </w:r>
    </w:p>
  </w:footnote>
  <w:footnote w:type="continuationSeparator" w:id="0">
    <w:p w14:paraId="06B50FFF" w14:textId="77777777" w:rsidR="001A6C6D" w:rsidRDefault="001A6C6D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0E6"/>
    <w:multiLevelType w:val="multilevel"/>
    <w:tmpl w:val="FE50F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A6C6D"/>
    <w:rsid w:val="001B0615"/>
    <w:rsid w:val="001C416A"/>
    <w:rsid w:val="001F24AB"/>
    <w:rsid w:val="00200D6A"/>
    <w:rsid w:val="002432D4"/>
    <w:rsid w:val="0028798C"/>
    <w:rsid w:val="00296CD2"/>
    <w:rsid w:val="00345EFE"/>
    <w:rsid w:val="004873F6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7D21BB"/>
    <w:rsid w:val="008854CF"/>
    <w:rsid w:val="00905145"/>
    <w:rsid w:val="00936C27"/>
    <w:rsid w:val="00967A34"/>
    <w:rsid w:val="00975278"/>
    <w:rsid w:val="009A7D33"/>
    <w:rsid w:val="009D7ADB"/>
    <w:rsid w:val="00A04D49"/>
    <w:rsid w:val="00AB289F"/>
    <w:rsid w:val="00AC2576"/>
    <w:rsid w:val="00BA0844"/>
    <w:rsid w:val="00BB271F"/>
    <w:rsid w:val="00BB734D"/>
    <w:rsid w:val="00C70D1F"/>
    <w:rsid w:val="00C80A78"/>
    <w:rsid w:val="00CD0ED6"/>
    <w:rsid w:val="00CE28A9"/>
    <w:rsid w:val="00D01730"/>
    <w:rsid w:val="00D168F2"/>
    <w:rsid w:val="00E556E2"/>
    <w:rsid w:val="00E712AF"/>
    <w:rsid w:val="00E93621"/>
    <w:rsid w:val="00F05393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E93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wazr/mirea-pract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2293-A639-448D-981E-5B1D896B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3</cp:revision>
  <dcterms:created xsi:type="dcterms:W3CDTF">2021-11-14T18:45:00Z</dcterms:created>
  <dcterms:modified xsi:type="dcterms:W3CDTF">2021-11-14T18:47:00Z</dcterms:modified>
</cp:coreProperties>
</file>