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7183A" w14:textId="6A7477B4" w:rsidR="00C64B2E" w:rsidRDefault="00C64B2E" w:rsidP="00982326">
      <w:pPr>
        <w:spacing w:after="0" w:line="240" w:lineRule="auto"/>
        <w:jc w:val="center"/>
        <w:rPr>
          <w:rFonts w:cs="Calibri" w:hint="eastAsia"/>
          <w:sz w:val="28"/>
          <w:szCs w:val="28"/>
          <w:lang w:eastAsia="zh-TW"/>
        </w:rPr>
      </w:pPr>
      <w:r>
        <w:rPr>
          <w:rFonts w:cs="Calibri" w:hint="eastAsia"/>
          <w:sz w:val="28"/>
          <w:szCs w:val="28"/>
          <w:lang w:eastAsia="zh-TW"/>
        </w:rPr>
        <w:t>Kang-Wei Chang</w:t>
      </w:r>
    </w:p>
    <w:p w14:paraId="11213233" w14:textId="5D885E7C" w:rsidR="00C64B2E" w:rsidRDefault="00C64B2E" w:rsidP="00982326">
      <w:pPr>
        <w:spacing w:after="0" w:line="240" w:lineRule="auto"/>
        <w:jc w:val="center"/>
        <w:rPr>
          <w:rFonts w:cs="Calibri" w:hint="eastAsia"/>
          <w:sz w:val="28"/>
          <w:szCs w:val="28"/>
          <w:lang w:eastAsia="zh-TW"/>
        </w:rPr>
      </w:pPr>
      <w:r>
        <w:rPr>
          <w:rFonts w:cs="Calibri"/>
          <w:sz w:val="28"/>
          <w:szCs w:val="28"/>
          <w:lang w:eastAsia="zh-TW"/>
        </w:rPr>
        <w:t>K</w:t>
      </w:r>
      <w:r>
        <w:rPr>
          <w:rFonts w:cs="Calibri" w:hint="eastAsia"/>
          <w:sz w:val="28"/>
          <w:szCs w:val="28"/>
          <w:lang w:eastAsia="zh-TW"/>
        </w:rPr>
        <w:t>wc305</w:t>
      </w:r>
    </w:p>
    <w:p w14:paraId="539DB3AE" w14:textId="3F5916E9" w:rsidR="00C64B2E" w:rsidRDefault="00C64B2E" w:rsidP="00982326">
      <w:pPr>
        <w:spacing w:after="0" w:line="240" w:lineRule="auto"/>
        <w:jc w:val="center"/>
        <w:rPr>
          <w:rFonts w:cs="Calibri" w:hint="eastAsia"/>
          <w:sz w:val="28"/>
          <w:szCs w:val="28"/>
          <w:lang w:eastAsia="zh-TW"/>
        </w:rPr>
      </w:pPr>
      <w:r>
        <w:rPr>
          <w:rFonts w:cs="Calibri" w:hint="eastAsia"/>
          <w:sz w:val="28"/>
          <w:szCs w:val="28"/>
          <w:lang w:eastAsia="zh-TW"/>
        </w:rPr>
        <w:t>N18515255</w:t>
      </w:r>
    </w:p>
    <w:p w14:paraId="20838736" w14:textId="376A3410" w:rsidR="00F34F3A" w:rsidRPr="00982326" w:rsidRDefault="00982326" w:rsidP="00982326">
      <w:pPr>
        <w:spacing w:after="0" w:line="240" w:lineRule="auto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Homework </w:t>
      </w:r>
      <w:r w:rsidR="00CD3D98">
        <w:rPr>
          <w:rFonts w:cs="Calibri"/>
          <w:sz w:val="28"/>
          <w:szCs w:val="28"/>
        </w:rPr>
        <w:t>#2</w:t>
      </w:r>
      <w:r w:rsidR="000430E3" w:rsidRPr="00D240A8">
        <w:rPr>
          <w:rFonts w:cs="Calibri"/>
          <w:sz w:val="28"/>
          <w:szCs w:val="28"/>
        </w:rPr>
        <w:t xml:space="preserve"> -</w:t>
      </w:r>
      <w:r>
        <w:rPr>
          <w:rFonts w:cs="Calibri"/>
          <w:sz w:val="28"/>
          <w:szCs w:val="28"/>
        </w:rPr>
        <w:t xml:space="preserve"> </w:t>
      </w:r>
      <w:r>
        <w:rPr>
          <w:rFonts w:eastAsia="Times New Roman" w:cs="Calibri"/>
          <w:sz w:val="28"/>
          <w:szCs w:val="28"/>
        </w:rPr>
        <w:t xml:space="preserve">CS6823 </w:t>
      </w:r>
      <w:r>
        <w:rPr>
          <w:rFonts w:cs="Calibri"/>
          <w:sz w:val="28"/>
          <w:szCs w:val="28"/>
        </w:rPr>
        <w:t>-</w:t>
      </w:r>
      <w:r w:rsidR="000430E3" w:rsidRPr="00D240A8">
        <w:rPr>
          <w:rFonts w:cs="Calibri"/>
          <w:sz w:val="28"/>
          <w:szCs w:val="28"/>
        </w:rPr>
        <w:t xml:space="preserve"> </w:t>
      </w:r>
      <w:r>
        <w:rPr>
          <w:rFonts w:eastAsia="Times New Roman" w:cs="Calibri"/>
          <w:sz w:val="28"/>
          <w:szCs w:val="28"/>
        </w:rPr>
        <w:t>Network Security</w:t>
      </w:r>
    </w:p>
    <w:p w14:paraId="70E6E48D" w14:textId="77777777" w:rsidR="002E70A2" w:rsidRDefault="002E70A2" w:rsidP="009A40EC">
      <w:pPr>
        <w:spacing w:after="0" w:line="240" w:lineRule="auto"/>
      </w:pPr>
    </w:p>
    <w:p w14:paraId="237638CA" w14:textId="39C4E08B" w:rsidR="0022542E" w:rsidRDefault="0022542E" w:rsidP="00C64B2E">
      <w:pPr>
        <w:pStyle w:val="a3"/>
        <w:ind w:left="0"/>
        <w:jc w:val="center"/>
        <w:rPr>
          <w:rFonts w:hint="eastAsia"/>
          <w:lang w:eastAsia="zh-TW"/>
        </w:rPr>
      </w:pPr>
    </w:p>
    <w:p w14:paraId="6083B423" w14:textId="0A2A2879" w:rsidR="0022542E" w:rsidRDefault="00BC361D" w:rsidP="00877F2E">
      <w:pPr>
        <w:pStyle w:val="a3"/>
        <w:numPr>
          <w:ilvl w:val="0"/>
          <w:numId w:val="7"/>
        </w:numPr>
        <w:spacing w:after="0" w:line="240" w:lineRule="auto"/>
      </w:pPr>
      <w:r>
        <w:t xml:space="preserve">[4 </w:t>
      </w:r>
      <w:proofErr w:type="spellStart"/>
      <w:r>
        <w:t>pts</w:t>
      </w:r>
      <w:proofErr w:type="spellEnd"/>
      <w:r>
        <w:t xml:space="preserve">] </w:t>
      </w:r>
      <w:r w:rsidR="00B57DB7">
        <w:t>What are one legitimate and one illegal use of proxies?</w:t>
      </w:r>
    </w:p>
    <w:p w14:paraId="6493B941" w14:textId="1B91AC13" w:rsidR="00326300" w:rsidRDefault="00A06CC7" w:rsidP="00A06CC7">
      <w:pPr>
        <w:spacing w:after="0" w:line="240" w:lineRule="auto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A common use for proxy is the proxy </w:t>
      </w:r>
      <w:proofErr w:type="gramStart"/>
      <w:r>
        <w:rPr>
          <w:lang w:eastAsia="zh-TW"/>
        </w:rPr>
        <w:t>server</w:t>
      </w:r>
      <w:proofErr w:type="gramEnd"/>
      <w:r>
        <w:rPr>
          <w:rFonts w:hint="eastAsia"/>
          <w:lang w:eastAsia="zh-TW"/>
        </w:rPr>
        <w:t xml:space="preserve"> which store the web content for user, which can reduce the repeat data flow on internet.</w:t>
      </w:r>
    </w:p>
    <w:p w14:paraId="3E8308FA" w14:textId="040265DB" w:rsidR="00A06CC7" w:rsidRDefault="00A06CC7" w:rsidP="00A06CC7">
      <w:pPr>
        <w:spacing w:after="0" w:line="240" w:lineRule="auto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An </w:t>
      </w:r>
      <w:r>
        <w:rPr>
          <w:lang w:eastAsia="zh-TW"/>
        </w:rPr>
        <w:t>illegal</w:t>
      </w:r>
      <w:r>
        <w:rPr>
          <w:rFonts w:hint="eastAsia"/>
          <w:lang w:eastAsia="zh-TW"/>
        </w:rPr>
        <w:t xml:space="preserve"> use is hacker </w:t>
      </w:r>
      <w:r>
        <w:rPr>
          <w:lang w:eastAsia="zh-TW"/>
        </w:rPr>
        <w:t>sometime</w:t>
      </w:r>
      <w:r>
        <w:rPr>
          <w:rFonts w:hint="eastAsia"/>
          <w:lang w:eastAsia="zh-TW"/>
        </w:rPr>
        <w:t xml:space="preserve">s might use proxy to hide its own IP and use multiple </w:t>
      </w:r>
      <w:proofErr w:type="gramStart"/>
      <w:r>
        <w:rPr>
          <w:rFonts w:hint="eastAsia"/>
          <w:lang w:eastAsia="zh-TW"/>
        </w:rPr>
        <w:t>proxy</w:t>
      </w:r>
      <w:proofErr w:type="gramEnd"/>
      <w:r>
        <w:rPr>
          <w:rFonts w:hint="eastAsia"/>
          <w:lang w:eastAsia="zh-TW"/>
        </w:rPr>
        <w:t xml:space="preserve"> to do the attack.</w:t>
      </w:r>
    </w:p>
    <w:p w14:paraId="1F9C00E5" w14:textId="77777777" w:rsidR="00A06CC7" w:rsidRDefault="00A06CC7" w:rsidP="00A06CC7">
      <w:pPr>
        <w:spacing w:after="0" w:line="240" w:lineRule="auto"/>
        <w:ind w:left="360"/>
        <w:rPr>
          <w:rFonts w:hint="eastAsia"/>
          <w:lang w:eastAsia="zh-TW"/>
        </w:rPr>
      </w:pPr>
    </w:p>
    <w:p w14:paraId="56120233" w14:textId="6993429A" w:rsidR="00B57DB7" w:rsidRDefault="00BC361D" w:rsidP="00F9574F">
      <w:pPr>
        <w:pStyle w:val="a3"/>
        <w:numPr>
          <w:ilvl w:val="0"/>
          <w:numId w:val="7"/>
        </w:numPr>
        <w:spacing w:after="0" w:line="240" w:lineRule="auto"/>
      </w:pPr>
      <w:r>
        <w:t xml:space="preserve">[4 </w:t>
      </w:r>
      <w:proofErr w:type="spellStart"/>
      <w:r>
        <w:t>pts</w:t>
      </w:r>
      <w:proofErr w:type="spellEnd"/>
      <w:r>
        <w:t xml:space="preserve">] </w:t>
      </w:r>
      <w:r w:rsidR="00B57DB7">
        <w:t xml:space="preserve">What’s the difference between </w:t>
      </w:r>
      <w:proofErr w:type="spellStart"/>
      <w:r w:rsidR="00B57DB7">
        <w:t>netcat</w:t>
      </w:r>
      <w:proofErr w:type="spellEnd"/>
      <w:r w:rsidR="00B57DB7">
        <w:t xml:space="preserve"> </w:t>
      </w:r>
      <w:proofErr w:type="gramStart"/>
      <w:r w:rsidR="00B57DB7">
        <w:t>client</w:t>
      </w:r>
      <w:proofErr w:type="gramEnd"/>
      <w:r w:rsidR="00B57DB7">
        <w:t xml:space="preserve"> and listen mode?</w:t>
      </w:r>
    </w:p>
    <w:p w14:paraId="6754824C" w14:textId="2FFD7857" w:rsidR="00B57DB7" w:rsidRDefault="00A06CC7" w:rsidP="00B57DB7">
      <w:pPr>
        <w:pStyle w:val="a3"/>
        <w:spacing w:after="0" w:line="240" w:lineRule="auto"/>
        <w:ind w:left="360"/>
        <w:rPr>
          <w:rFonts w:hint="eastAsia"/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>he client mode</w:t>
      </w:r>
      <w:r w:rsidR="00B01323">
        <w:rPr>
          <w:rFonts w:hint="eastAsia"/>
          <w:lang w:eastAsia="zh-TW"/>
        </w:rPr>
        <w:t xml:space="preserve">s </w:t>
      </w:r>
      <w:r>
        <w:rPr>
          <w:rFonts w:hint="eastAsia"/>
          <w:lang w:eastAsia="zh-TW"/>
        </w:rPr>
        <w:t xml:space="preserve">initial a </w:t>
      </w:r>
      <w:r>
        <w:rPr>
          <w:lang w:eastAsia="zh-TW"/>
        </w:rPr>
        <w:t>network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connection</w:t>
      </w:r>
      <w:r>
        <w:rPr>
          <w:rFonts w:hint="eastAsia"/>
          <w:lang w:eastAsia="zh-TW"/>
        </w:rPr>
        <w:t xml:space="preserve"> from a local system </w:t>
      </w:r>
      <w:r w:rsidR="00B01323">
        <w:rPr>
          <w:rFonts w:hint="eastAsia"/>
          <w:lang w:eastAsia="zh-TW"/>
        </w:rPr>
        <w:t xml:space="preserve">to a specified remote </w:t>
      </w:r>
      <w:r w:rsidR="00B01323">
        <w:rPr>
          <w:lang w:eastAsia="zh-TW"/>
        </w:rPr>
        <w:t>network</w:t>
      </w:r>
      <w:r w:rsidR="00B01323">
        <w:rPr>
          <w:rFonts w:hint="eastAsia"/>
          <w:lang w:eastAsia="zh-TW"/>
        </w:rPr>
        <w:t xml:space="preserve"> port.</w:t>
      </w:r>
    </w:p>
    <w:p w14:paraId="33F66FFA" w14:textId="3171CA12" w:rsidR="00B01323" w:rsidRDefault="00B01323" w:rsidP="00B57DB7">
      <w:pPr>
        <w:pStyle w:val="a3"/>
        <w:spacing w:after="0" w:line="240" w:lineRule="auto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The listen mode is waiting the data from the </w:t>
      </w:r>
      <w:r>
        <w:rPr>
          <w:lang w:eastAsia="zh-TW"/>
        </w:rPr>
        <w:t>network</w:t>
      </w:r>
      <w:r>
        <w:rPr>
          <w:rFonts w:hint="eastAsia"/>
          <w:lang w:eastAsia="zh-TW"/>
        </w:rPr>
        <w:t xml:space="preserve">, in the command, can use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I </w:t>
      </w:r>
      <w:r>
        <w:rPr>
          <w:lang w:eastAsia="zh-TW"/>
        </w:rPr>
        <w:t>represent</w:t>
      </w:r>
      <w:r>
        <w:rPr>
          <w:rFonts w:hint="eastAsia"/>
          <w:lang w:eastAsia="zh-TW"/>
        </w:rPr>
        <w:t xml:space="preserve"> listen mode.</w:t>
      </w:r>
    </w:p>
    <w:p w14:paraId="0BEB5105" w14:textId="335197F0" w:rsidR="00B57DB7" w:rsidRDefault="00BC361D" w:rsidP="00F9574F">
      <w:pPr>
        <w:pStyle w:val="a3"/>
        <w:numPr>
          <w:ilvl w:val="0"/>
          <w:numId w:val="7"/>
        </w:numPr>
        <w:spacing w:after="0" w:line="240" w:lineRule="auto"/>
      </w:pPr>
      <w:r>
        <w:t xml:space="preserve">[6 </w:t>
      </w:r>
      <w:proofErr w:type="spellStart"/>
      <w:r>
        <w:t>pts</w:t>
      </w:r>
      <w:proofErr w:type="spellEnd"/>
      <w:r>
        <w:t xml:space="preserve">] </w:t>
      </w:r>
      <w:r w:rsidR="00B57DB7">
        <w:t>Expla</w:t>
      </w:r>
      <w:r w:rsidR="00326300">
        <w:t xml:space="preserve">in three uses for </w:t>
      </w:r>
      <w:proofErr w:type="spellStart"/>
      <w:r w:rsidR="00326300">
        <w:t>netcat</w:t>
      </w:r>
      <w:proofErr w:type="spellEnd"/>
      <w:r w:rsidR="00326300">
        <w:t xml:space="preserve"> and the commands required</w:t>
      </w:r>
      <w:r w:rsidR="00B57DB7">
        <w:t xml:space="preserve"> to do each one.</w:t>
      </w:r>
    </w:p>
    <w:p w14:paraId="468F07E1" w14:textId="77777777" w:rsidR="003F5229" w:rsidRDefault="003F5229" w:rsidP="00B57DB7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52A22F86" w14:textId="4272445A" w:rsidR="00B57DB7" w:rsidRDefault="00B01323" w:rsidP="00B57DB7">
      <w:pPr>
        <w:pStyle w:val="a3"/>
        <w:spacing w:after="0" w:line="240" w:lineRule="auto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To do the file transfer: </w:t>
      </w:r>
      <w:proofErr w:type="spellStart"/>
      <w:proofErr w:type="gramStart"/>
      <w:r>
        <w:rPr>
          <w:rFonts w:hint="eastAsia"/>
          <w:lang w:eastAsia="zh-TW"/>
        </w:rPr>
        <w:t>nc</w:t>
      </w:r>
      <w:proofErr w:type="spellEnd"/>
      <w:proofErr w:type="gramEnd"/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I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p &lt;listening port&gt; &lt;filename&gt;, </w:t>
      </w:r>
      <w:proofErr w:type="spellStart"/>
      <w:r>
        <w:rPr>
          <w:rFonts w:hint="eastAsia"/>
          <w:lang w:eastAsia="zh-TW"/>
        </w:rPr>
        <w:t>nc</w:t>
      </w:r>
      <w:proofErr w:type="spellEnd"/>
      <w:r>
        <w:rPr>
          <w:rFonts w:hint="eastAsia"/>
          <w:lang w:eastAsia="zh-TW"/>
        </w:rPr>
        <w:t xml:space="preserve"> &lt;host IP&gt; -p &lt;listening port&gt; &lt;filename&gt;</w:t>
      </w:r>
    </w:p>
    <w:p w14:paraId="525B99D1" w14:textId="77777777" w:rsidR="003F5229" w:rsidRDefault="003F5229" w:rsidP="00B57DB7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782E0A5E" w14:textId="5461367A" w:rsidR="003F5229" w:rsidRDefault="003F5229" w:rsidP="00B57DB7">
      <w:pPr>
        <w:pStyle w:val="a3"/>
        <w:spacing w:after="0" w:line="240" w:lineRule="auto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Use the UDP </w:t>
      </w:r>
      <w:r>
        <w:rPr>
          <w:lang w:eastAsia="zh-TW"/>
        </w:rPr>
        <w:t>protocol</w:t>
      </w:r>
      <w:r>
        <w:rPr>
          <w:rFonts w:hint="eastAsia"/>
          <w:lang w:eastAsia="zh-TW"/>
        </w:rPr>
        <w:t xml:space="preserve">: server: </w:t>
      </w:r>
      <w:proofErr w:type="spellStart"/>
      <w:proofErr w:type="gramStart"/>
      <w:r>
        <w:rPr>
          <w:rFonts w:hint="eastAsia"/>
          <w:lang w:eastAsia="zh-TW"/>
        </w:rPr>
        <w:t>nc</w:t>
      </w:r>
      <w:proofErr w:type="spellEnd"/>
      <w:proofErr w:type="gramEnd"/>
      <w:r>
        <w:rPr>
          <w:rFonts w:hint="eastAsia"/>
          <w:lang w:eastAsia="zh-TW"/>
        </w:rPr>
        <w:t xml:space="preserve"> -4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u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I &lt;port&gt;/ client: </w:t>
      </w:r>
      <w:proofErr w:type="spellStart"/>
      <w:r>
        <w:rPr>
          <w:rFonts w:hint="eastAsia"/>
          <w:lang w:eastAsia="zh-TW"/>
        </w:rPr>
        <w:t>nc</w:t>
      </w:r>
      <w:proofErr w:type="spellEnd"/>
      <w:r>
        <w:rPr>
          <w:rFonts w:hint="eastAsia"/>
          <w:lang w:eastAsia="zh-TW"/>
        </w:rPr>
        <w:t xml:space="preserve"> -4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u </w:t>
      </w:r>
      <w:proofErr w:type="spellStart"/>
      <w:r>
        <w:rPr>
          <w:rFonts w:hint="eastAsia"/>
          <w:lang w:eastAsia="zh-TW"/>
        </w:rPr>
        <w:t>localhost</w:t>
      </w:r>
      <w:proofErr w:type="spellEnd"/>
      <w:r>
        <w:rPr>
          <w:rFonts w:hint="eastAsia"/>
          <w:lang w:eastAsia="zh-TW"/>
        </w:rPr>
        <w:t xml:space="preserve"> &lt;port&gt;</w:t>
      </w:r>
    </w:p>
    <w:p w14:paraId="2BAE2203" w14:textId="77777777" w:rsidR="003F5229" w:rsidRDefault="003F5229" w:rsidP="00B57DB7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34B50C55" w14:textId="107130ED" w:rsidR="00B01323" w:rsidRDefault="00B01323" w:rsidP="00B57DB7">
      <w:pPr>
        <w:pStyle w:val="a3"/>
        <w:spacing w:after="0" w:line="240" w:lineRule="auto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To scan TCP port: </w:t>
      </w:r>
      <w:proofErr w:type="spellStart"/>
      <w:r>
        <w:rPr>
          <w:rFonts w:hint="eastAsia"/>
          <w:lang w:eastAsia="zh-TW"/>
        </w:rPr>
        <w:t>nc</w:t>
      </w:r>
      <w:proofErr w:type="spellEnd"/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v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n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z </w:t>
      </w:r>
      <w:r w:rsidR="00155369">
        <w:rPr>
          <w:lang w:eastAsia="zh-TW"/>
        </w:rPr>
        <w:t>–</w:t>
      </w:r>
      <w:r w:rsidR="00155369">
        <w:rPr>
          <w:rFonts w:hint="eastAsia"/>
          <w:lang w:eastAsia="zh-TW"/>
        </w:rPr>
        <w:t xml:space="preserve">w1 </w:t>
      </w:r>
      <w:r w:rsidR="00E07137">
        <w:rPr>
          <w:rFonts w:hint="eastAsia"/>
          <w:lang w:eastAsia="zh-TW"/>
        </w:rPr>
        <w:t xml:space="preserve">&lt;target IP&gt; &lt;port range&gt; /-v: run on </w:t>
      </w:r>
      <w:proofErr w:type="spellStart"/>
      <w:r w:rsidR="00E07137">
        <w:rPr>
          <w:rFonts w:hint="eastAsia"/>
          <w:lang w:eastAsia="zh-TW"/>
        </w:rPr>
        <w:t>linux</w:t>
      </w:r>
      <w:proofErr w:type="spellEnd"/>
      <w:r w:rsidR="00E07137">
        <w:rPr>
          <w:rFonts w:hint="eastAsia"/>
          <w:lang w:eastAsia="zh-TW"/>
        </w:rPr>
        <w:t xml:space="preserve"> </w:t>
      </w:r>
      <w:r w:rsidR="00E07137">
        <w:rPr>
          <w:lang w:eastAsia="zh-TW"/>
        </w:rPr>
        <w:t>–</w:t>
      </w:r>
      <w:proofErr w:type="spellStart"/>
      <w:r w:rsidR="00E07137">
        <w:rPr>
          <w:rFonts w:hint="eastAsia"/>
          <w:lang w:eastAsia="zh-TW"/>
        </w:rPr>
        <w:t>vv</w:t>
      </w:r>
      <w:proofErr w:type="spellEnd"/>
      <w:r w:rsidR="00E07137">
        <w:rPr>
          <w:rFonts w:hint="eastAsia"/>
          <w:lang w:eastAsia="zh-TW"/>
        </w:rPr>
        <w:t xml:space="preserve"> run on windows, -n: not </w:t>
      </w:r>
      <w:r w:rsidR="00E07137">
        <w:rPr>
          <w:lang w:eastAsia="zh-TW"/>
        </w:rPr>
        <w:t>resolving</w:t>
      </w:r>
      <w:r w:rsidR="00E07137">
        <w:rPr>
          <w:rFonts w:hint="eastAsia"/>
          <w:lang w:eastAsia="zh-TW"/>
        </w:rPr>
        <w:t xml:space="preserve"> names, -z: not send any data</w:t>
      </w:r>
      <w:proofErr w:type="gramStart"/>
      <w:r w:rsidR="00E07137">
        <w:rPr>
          <w:rFonts w:hint="eastAsia"/>
          <w:lang w:eastAsia="zh-TW"/>
        </w:rPr>
        <w:t>,-</w:t>
      </w:r>
      <w:proofErr w:type="gramEnd"/>
      <w:r w:rsidR="00E07137">
        <w:rPr>
          <w:rFonts w:hint="eastAsia"/>
          <w:lang w:eastAsia="zh-TW"/>
        </w:rPr>
        <w:t xml:space="preserve">w1: while scanning, wait for 1 second. </w:t>
      </w:r>
    </w:p>
    <w:p w14:paraId="4927A32C" w14:textId="77777777" w:rsidR="00B66EA3" w:rsidRPr="00B66EA3" w:rsidRDefault="00B66EA3" w:rsidP="00B57DB7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0E7FEDEB" w14:textId="2A4CE82E" w:rsidR="00B57DB7" w:rsidRDefault="00BC361D" w:rsidP="00F9574F">
      <w:pPr>
        <w:pStyle w:val="a3"/>
        <w:numPr>
          <w:ilvl w:val="0"/>
          <w:numId w:val="7"/>
        </w:numPr>
        <w:spacing w:after="0" w:line="240" w:lineRule="auto"/>
      </w:pPr>
      <w:r>
        <w:t xml:space="preserve">[6 </w:t>
      </w:r>
      <w:proofErr w:type="spellStart"/>
      <w:r>
        <w:t>pts</w:t>
      </w:r>
      <w:proofErr w:type="spellEnd"/>
      <w:r>
        <w:t xml:space="preserve">] </w:t>
      </w:r>
      <w:r w:rsidR="00B57DB7">
        <w:t xml:space="preserve">Explain the three functions that </w:t>
      </w:r>
      <w:proofErr w:type="spellStart"/>
      <w:r w:rsidR="00B57DB7">
        <w:t>covert_tcp</w:t>
      </w:r>
      <w:proofErr w:type="spellEnd"/>
      <w:r w:rsidR="00B57DB7">
        <w:t xml:space="preserve"> can do.</w:t>
      </w:r>
    </w:p>
    <w:p w14:paraId="5414C90F" w14:textId="77777777" w:rsidR="003F5229" w:rsidRPr="003F5229" w:rsidRDefault="003F5229" w:rsidP="003F5229">
      <w:pPr>
        <w:pStyle w:val="a3"/>
        <w:autoSpaceDE w:val="0"/>
        <w:autoSpaceDN w:val="0"/>
        <w:adjustRightInd w:val="0"/>
        <w:spacing w:after="0" w:line="320" w:lineRule="atLeast"/>
        <w:ind w:left="360"/>
        <w:rPr>
          <w:rFonts w:ascii="Helvetica Neue" w:hAnsi="Helvetica Neue" w:cs="Helvetica Neue"/>
        </w:rPr>
      </w:pPr>
      <w:proofErr w:type="spellStart"/>
      <w:r w:rsidRPr="003F5229">
        <w:rPr>
          <w:rFonts w:ascii="Helvetica Neue" w:hAnsi="Helvetica Neue" w:cs="Helvetica Neue"/>
        </w:rPr>
        <w:t>Covert_tcp</w:t>
      </w:r>
      <w:proofErr w:type="spellEnd"/>
      <w:r w:rsidRPr="003F5229">
        <w:rPr>
          <w:rFonts w:ascii="Helvetica Neue" w:hAnsi="Helvetica Neue" w:cs="Helvetica Neue"/>
        </w:rPr>
        <w:t xml:space="preserve"> allows messages hidden within legitimated TCP channel and transmit without being </w:t>
      </w:r>
      <w:proofErr w:type="gramStart"/>
      <w:r w:rsidRPr="003F5229">
        <w:rPr>
          <w:rFonts w:ascii="Helvetica Neue" w:hAnsi="Helvetica Neue" w:cs="Helvetica Neue"/>
        </w:rPr>
        <w:t>detected .</w:t>
      </w:r>
      <w:proofErr w:type="gramEnd"/>
      <w:r w:rsidRPr="003F5229">
        <w:rPr>
          <w:rFonts w:ascii="Helvetica Neue" w:hAnsi="Helvetica Neue" w:cs="Helvetica Neue"/>
        </w:rPr>
        <w:t xml:space="preserve"> Three different functions are sending any type of raw data through 1. </w:t>
      </w:r>
      <w:proofErr w:type="gramStart"/>
      <w:r w:rsidRPr="003F5229">
        <w:rPr>
          <w:rFonts w:ascii="Helvetica Neue" w:hAnsi="Helvetica Neue" w:cs="Helvetica Neue"/>
        </w:rPr>
        <w:t>IP ID field, 2.</w:t>
      </w:r>
      <w:proofErr w:type="gramEnd"/>
      <w:r w:rsidRPr="003F5229">
        <w:rPr>
          <w:rFonts w:ascii="Helvetica Neue" w:hAnsi="Helvetica Neue" w:cs="Helvetica Neue"/>
        </w:rPr>
        <w:t xml:space="preserve"> </w:t>
      </w:r>
      <w:proofErr w:type="gramStart"/>
      <w:r w:rsidRPr="003F5229">
        <w:rPr>
          <w:rFonts w:ascii="Helvetica Neue" w:hAnsi="Helvetica Neue" w:cs="Helvetica Neue"/>
        </w:rPr>
        <w:t>TCP packet sequence number.</w:t>
      </w:r>
      <w:proofErr w:type="gramEnd"/>
    </w:p>
    <w:p w14:paraId="3C722F99" w14:textId="2A6640B8" w:rsidR="003F5229" w:rsidRPr="003F5229" w:rsidRDefault="003F5229" w:rsidP="003F5229">
      <w:pPr>
        <w:pStyle w:val="a3"/>
        <w:autoSpaceDE w:val="0"/>
        <w:autoSpaceDN w:val="0"/>
        <w:adjustRightInd w:val="0"/>
        <w:spacing w:after="0" w:line="320" w:lineRule="atLeast"/>
        <w:ind w:left="36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And </w:t>
      </w:r>
      <w:r>
        <w:rPr>
          <w:rFonts w:ascii="Helvetica Neue" w:hAnsi="Helvetica Neue" w:cs="Helvetica Neue" w:hint="eastAsia"/>
          <w:lang w:eastAsia="zh-TW"/>
        </w:rPr>
        <w:t>3</w:t>
      </w:r>
      <w:r>
        <w:rPr>
          <w:rFonts w:ascii="Helvetica Neue" w:hAnsi="Helvetica Neue" w:cs="Helvetica Neue"/>
        </w:rPr>
        <w:t xml:space="preserve"> i</w:t>
      </w:r>
      <w:r>
        <w:rPr>
          <w:rFonts w:ascii="Helvetica Neue" w:hAnsi="Helvetica Neue" w:cs="Helvetica Neue" w:hint="eastAsia"/>
          <w:lang w:eastAsia="zh-TW"/>
        </w:rPr>
        <w:t>s</w:t>
      </w:r>
      <w:r w:rsidRPr="003F5229">
        <w:rPr>
          <w:rFonts w:ascii="Helvetica Neue" w:hAnsi="Helvetica Neue" w:cs="Helvetica Neue"/>
        </w:rPr>
        <w:t xml:space="preserve"> to use TCP packet sequence number but send the message to a third host and spoof the source IP to the receiver’s IP to let a third host passes on the message.</w:t>
      </w:r>
    </w:p>
    <w:p w14:paraId="3887029A" w14:textId="072C507F" w:rsidR="00B57DB7" w:rsidRDefault="00B57DB7" w:rsidP="00B01323">
      <w:pPr>
        <w:spacing w:after="0" w:line="240" w:lineRule="auto"/>
        <w:ind w:left="360"/>
        <w:rPr>
          <w:rFonts w:hint="eastAsia"/>
          <w:lang w:eastAsia="zh-TW"/>
        </w:rPr>
      </w:pPr>
    </w:p>
    <w:p w14:paraId="00D0A2C0" w14:textId="6373EAAD" w:rsidR="00B57DB7" w:rsidRDefault="00BC361D" w:rsidP="00F9574F">
      <w:pPr>
        <w:pStyle w:val="a3"/>
        <w:numPr>
          <w:ilvl w:val="0"/>
          <w:numId w:val="7"/>
        </w:numPr>
        <w:spacing w:after="0" w:line="240" w:lineRule="auto"/>
      </w:pPr>
      <w:r>
        <w:t xml:space="preserve">[4 </w:t>
      </w:r>
      <w:proofErr w:type="spellStart"/>
      <w:r>
        <w:t>pts</w:t>
      </w:r>
      <w:proofErr w:type="spellEnd"/>
      <w:r>
        <w:t xml:space="preserve">] </w:t>
      </w:r>
      <w:r w:rsidR="00B57DB7">
        <w:t>Explain what Loki2 can do.</w:t>
      </w:r>
    </w:p>
    <w:p w14:paraId="03F450E5" w14:textId="6B5E9687" w:rsidR="00B57DB7" w:rsidRDefault="00CD7F1D" w:rsidP="00CD7F1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Helvetica" w:hint="eastAsia"/>
          <w:lang w:eastAsia="zh-TW"/>
        </w:rPr>
      </w:pPr>
      <w:r w:rsidRPr="00CD7F1D">
        <w:rPr>
          <w:rFonts w:asciiTheme="majorHAnsi" w:hAnsiTheme="majorHAnsi" w:cs="Helvetica"/>
        </w:rPr>
        <w:t>It is a type of cover program</w:t>
      </w:r>
      <w:r w:rsidRPr="00CD7F1D">
        <w:rPr>
          <w:rFonts w:asciiTheme="majorHAnsi" w:hAnsiTheme="majorHAnsi" w:cs="Helvetica"/>
          <w:lang w:eastAsia="zh-TW"/>
        </w:rPr>
        <w:t xml:space="preserve"> </w:t>
      </w:r>
      <w:r w:rsidRPr="00CD7F1D">
        <w:rPr>
          <w:rFonts w:asciiTheme="majorHAnsi" w:hAnsiTheme="majorHAnsi" w:cs="Helvetica"/>
        </w:rPr>
        <w:t>that installed on the compromised host to forge data into normal ICMP</w:t>
      </w:r>
      <w:r w:rsidRPr="00CD7F1D">
        <w:rPr>
          <w:rFonts w:asciiTheme="majorHAnsi" w:hAnsiTheme="majorHAnsi" w:cs="Helvetica"/>
          <w:lang w:eastAsia="zh-TW"/>
        </w:rPr>
        <w:t xml:space="preserve"> </w:t>
      </w:r>
      <w:r w:rsidRPr="00CD7F1D">
        <w:rPr>
          <w:rFonts w:asciiTheme="majorHAnsi" w:hAnsiTheme="majorHAnsi" w:cs="Helvetica"/>
        </w:rPr>
        <w:t>packets or UDP packets. Which are usually ignored by many antivirus scan.</w:t>
      </w:r>
    </w:p>
    <w:p w14:paraId="26C1973B" w14:textId="77777777" w:rsidR="00CD7F1D" w:rsidRPr="00CD7F1D" w:rsidRDefault="00CD7F1D" w:rsidP="00CD7F1D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Helvetica" w:hint="eastAsia"/>
          <w:lang w:eastAsia="zh-TW"/>
        </w:rPr>
      </w:pPr>
    </w:p>
    <w:p w14:paraId="6471C0ED" w14:textId="1A8AEB0F" w:rsidR="00B57DB7" w:rsidRDefault="00BC361D" w:rsidP="00CD7F1D">
      <w:pPr>
        <w:pStyle w:val="a3"/>
        <w:numPr>
          <w:ilvl w:val="0"/>
          <w:numId w:val="7"/>
        </w:numPr>
        <w:spacing w:after="0" w:line="240" w:lineRule="auto"/>
        <w:rPr>
          <w:rFonts w:hint="eastAsia"/>
        </w:rPr>
      </w:pPr>
      <w:r>
        <w:t xml:space="preserve">[2 </w:t>
      </w:r>
      <w:proofErr w:type="spellStart"/>
      <w:r>
        <w:t>pts</w:t>
      </w:r>
      <w:proofErr w:type="spellEnd"/>
      <w:r>
        <w:t xml:space="preserve">] </w:t>
      </w:r>
      <w:r w:rsidR="00B57DB7">
        <w:t>In what cases is Reverse WWW Shell useful?</w:t>
      </w:r>
    </w:p>
    <w:p w14:paraId="5E684E1A" w14:textId="16FF2B4C" w:rsidR="00CD7F1D" w:rsidRDefault="00CD7F1D" w:rsidP="00CD7F1D">
      <w:pPr>
        <w:pStyle w:val="a3"/>
        <w:spacing w:after="0" w:line="240" w:lineRule="auto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Because it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s allowed by </w:t>
      </w:r>
      <w:r>
        <w:rPr>
          <w:lang w:eastAsia="zh-TW"/>
        </w:rPr>
        <w:t>firewall</w:t>
      </w:r>
      <w:r w:rsidR="00AC78DE">
        <w:rPr>
          <w:rFonts w:hint="eastAsia"/>
          <w:lang w:eastAsia="zh-TW"/>
        </w:rPr>
        <w:t xml:space="preserve"> and anti-virus scan</w:t>
      </w:r>
      <w:r>
        <w:rPr>
          <w:rFonts w:hint="eastAsia"/>
          <w:lang w:eastAsia="zh-TW"/>
        </w:rPr>
        <w:t xml:space="preserve">, </w:t>
      </w:r>
      <w:r w:rsidR="00AC78DE">
        <w:rPr>
          <w:rFonts w:hint="eastAsia"/>
          <w:lang w:eastAsia="zh-TW"/>
        </w:rPr>
        <w:t xml:space="preserve">it </w:t>
      </w:r>
      <w:proofErr w:type="gramStart"/>
      <w:r w:rsidR="00AC78DE">
        <w:rPr>
          <w:rFonts w:hint="eastAsia"/>
          <w:lang w:eastAsia="zh-TW"/>
        </w:rPr>
        <w:t>use</w:t>
      </w:r>
      <w:proofErr w:type="gramEnd"/>
      <w:r w:rsidR="00AC78DE">
        <w:rPr>
          <w:rFonts w:hint="eastAsia"/>
          <w:lang w:eastAsia="zh-TW"/>
        </w:rPr>
        <w:t xml:space="preserve"> HTTP </w:t>
      </w:r>
      <w:r w:rsidR="00AC78DE">
        <w:rPr>
          <w:lang w:eastAsia="zh-TW"/>
        </w:rPr>
        <w:t>protocol</w:t>
      </w:r>
      <w:r w:rsidR="00AC78DE">
        <w:rPr>
          <w:rFonts w:hint="eastAsia"/>
          <w:lang w:eastAsia="zh-TW"/>
        </w:rPr>
        <w:t xml:space="preserve"> to hide its </w:t>
      </w:r>
      <w:r w:rsidR="00AC78DE">
        <w:rPr>
          <w:lang w:eastAsia="zh-TW"/>
        </w:rPr>
        <w:t>illegal</w:t>
      </w:r>
      <w:r w:rsidR="00AC78DE">
        <w:rPr>
          <w:rFonts w:hint="eastAsia"/>
          <w:lang w:eastAsia="zh-TW"/>
        </w:rPr>
        <w:t xml:space="preserve"> data transfer. </w:t>
      </w:r>
    </w:p>
    <w:p w14:paraId="6BD04667" w14:textId="77777777" w:rsidR="00AC78DE" w:rsidRDefault="00AC78DE" w:rsidP="00CD7F1D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57D0BA77" w14:textId="77777777" w:rsidR="00C64B2E" w:rsidRDefault="00C64B2E" w:rsidP="00CD7F1D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7D8E4E8E" w14:textId="77777777" w:rsidR="00C64B2E" w:rsidRDefault="00C64B2E" w:rsidP="00CD7F1D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576889EE" w14:textId="77777777" w:rsidR="00C64B2E" w:rsidRDefault="00C64B2E" w:rsidP="00CD7F1D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60806279" w14:textId="77777777" w:rsidR="00C64B2E" w:rsidRDefault="00C64B2E" w:rsidP="00CD7F1D">
      <w:pPr>
        <w:pStyle w:val="a3"/>
        <w:spacing w:after="0" w:line="240" w:lineRule="auto"/>
        <w:ind w:left="360"/>
        <w:rPr>
          <w:rFonts w:hint="eastAsia"/>
        </w:rPr>
      </w:pPr>
    </w:p>
    <w:p w14:paraId="74458112" w14:textId="23201A27" w:rsidR="00F9574F" w:rsidRDefault="00BC361D" w:rsidP="00F9574F">
      <w:pPr>
        <w:pStyle w:val="a3"/>
        <w:numPr>
          <w:ilvl w:val="0"/>
          <w:numId w:val="7"/>
        </w:numPr>
        <w:spacing w:after="0" w:line="240" w:lineRule="auto"/>
      </w:pPr>
      <w:r>
        <w:lastRenderedPageBreak/>
        <w:t xml:space="preserve">[8 </w:t>
      </w:r>
      <w:proofErr w:type="spellStart"/>
      <w:r>
        <w:t>pts</w:t>
      </w:r>
      <w:proofErr w:type="spellEnd"/>
      <w:r>
        <w:t xml:space="preserve">] </w:t>
      </w:r>
      <w:r w:rsidR="00D32237">
        <w:t>What’s the</w:t>
      </w:r>
      <w:r w:rsidR="00F9574F">
        <w:t xml:space="preserve"> difference between:</w:t>
      </w:r>
    </w:p>
    <w:p w14:paraId="29758866" w14:textId="77777777" w:rsidR="00F9574F" w:rsidRDefault="00F9574F" w:rsidP="00F9574F">
      <w:pPr>
        <w:pStyle w:val="a3"/>
        <w:numPr>
          <w:ilvl w:val="1"/>
          <w:numId w:val="7"/>
        </w:numPr>
        <w:spacing w:after="0" w:line="240" w:lineRule="auto"/>
      </w:pPr>
      <w:r>
        <w:t xml:space="preserve">Plaintext vs. </w:t>
      </w:r>
      <w:proofErr w:type="spellStart"/>
      <w:r>
        <w:t>Ciphertext</w:t>
      </w:r>
      <w:proofErr w:type="spellEnd"/>
    </w:p>
    <w:p w14:paraId="1CFE8A72" w14:textId="77777777" w:rsidR="00F9574F" w:rsidRDefault="00F9574F" w:rsidP="00F9574F">
      <w:pPr>
        <w:pStyle w:val="a3"/>
        <w:numPr>
          <w:ilvl w:val="1"/>
          <w:numId w:val="7"/>
        </w:numPr>
        <w:spacing w:after="0" w:line="240" w:lineRule="auto"/>
      </w:pPr>
      <w:r>
        <w:t>Encryption vs. Decryption</w:t>
      </w:r>
    </w:p>
    <w:p w14:paraId="6C1205A3" w14:textId="77777777" w:rsidR="00F9574F" w:rsidRDefault="00F9574F" w:rsidP="00F9574F">
      <w:pPr>
        <w:pStyle w:val="a3"/>
        <w:numPr>
          <w:ilvl w:val="1"/>
          <w:numId w:val="7"/>
        </w:numPr>
        <w:spacing w:after="0" w:line="240" w:lineRule="auto"/>
      </w:pPr>
      <w:r>
        <w:t>Symmetric Key Cryptography vs. Asymmetric Key Cryptography</w:t>
      </w:r>
    </w:p>
    <w:p w14:paraId="0A6F3056" w14:textId="77777777" w:rsidR="00F9574F" w:rsidRDefault="00F9574F" w:rsidP="00F9574F">
      <w:pPr>
        <w:pStyle w:val="a3"/>
        <w:numPr>
          <w:ilvl w:val="1"/>
          <w:numId w:val="7"/>
        </w:numPr>
        <w:spacing w:after="0" w:line="240" w:lineRule="auto"/>
      </w:pPr>
      <w:r>
        <w:t>Encryption Algorithm vs. Encryption Key</w:t>
      </w:r>
    </w:p>
    <w:p w14:paraId="669DF8EE" w14:textId="77777777" w:rsidR="00F9574F" w:rsidRDefault="00F9574F" w:rsidP="00F9574F">
      <w:pPr>
        <w:pStyle w:val="a3"/>
        <w:spacing w:after="0" w:line="240" w:lineRule="auto"/>
        <w:ind w:left="0"/>
        <w:rPr>
          <w:rFonts w:hint="eastAsia"/>
          <w:lang w:eastAsia="zh-TW"/>
        </w:rPr>
      </w:pPr>
    </w:p>
    <w:p w14:paraId="59D6DFEC" w14:textId="0CABC5A0" w:rsidR="00AC78DE" w:rsidRDefault="00AC78DE" w:rsidP="00AC78DE">
      <w:p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a. Plaintext is readable text, while </w:t>
      </w:r>
      <w:proofErr w:type="spellStart"/>
      <w:r>
        <w:rPr>
          <w:lang w:eastAsia="zh-TW"/>
        </w:rPr>
        <w:t>cipher</w:t>
      </w:r>
      <w:r>
        <w:rPr>
          <w:rFonts w:hint="eastAsia"/>
          <w:lang w:eastAsia="zh-TW"/>
        </w:rPr>
        <w:t>text</w:t>
      </w:r>
      <w:proofErr w:type="spellEnd"/>
      <w:r>
        <w:rPr>
          <w:rFonts w:hint="eastAsia"/>
          <w:lang w:eastAsia="zh-TW"/>
        </w:rPr>
        <w:t xml:space="preserve"> is encrypted or </w:t>
      </w:r>
      <w:r>
        <w:rPr>
          <w:lang w:eastAsia="zh-TW"/>
        </w:rPr>
        <w:t>unreadable</w:t>
      </w:r>
    </w:p>
    <w:p w14:paraId="5D7B1AED" w14:textId="7F5AAEFA" w:rsidR="00AC78DE" w:rsidRDefault="00AC78DE" w:rsidP="00AC78DE">
      <w:p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b. Encryption is the process let </w:t>
      </w:r>
      <w:r>
        <w:rPr>
          <w:lang w:eastAsia="zh-TW"/>
        </w:rPr>
        <w:t>plaintext</w:t>
      </w:r>
      <w:r>
        <w:rPr>
          <w:rFonts w:hint="eastAsia"/>
          <w:lang w:eastAsia="zh-TW"/>
        </w:rPr>
        <w:t xml:space="preserve"> become </w:t>
      </w:r>
      <w:proofErr w:type="spellStart"/>
      <w:r>
        <w:rPr>
          <w:lang w:eastAsia="zh-TW"/>
        </w:rPr>
        <w:t>cipher</w:t>
      </w:r>
      <w:r>
        <w:rPr>
          <w:rFonts w:hint="eastAsia"/>
          <w:lang w:eastAsia="zh-TW"/>
        </w:rPr>
        <w:t>ext</w:t>
      </w:r>
      <w:proofErr w:type="spellEnd"/>
      <w:r>
        <w:rPr>
          <w:rFonts w:hint="eastAsia"/>
          <w:lang w:eastAsia="zh-TW"/>
        </w:rPr>
        <w:t xml:space="preserve">, while </w:t>
      </w:r>
      <w:r>
        <w:rPr>
          <w:lang w:eastAsia="zh-TW"/>
        </w:rPr>
        <w:t>decryption</w:t>
      </w:r>
      <w:r>
        <w:rPr>
          <w:rFonts w:hint="eastAsia"/>
          <w:lang w:eastAsia="zh-TW"/>
        </w:rPr>
        <w:t xml:space="preserve"> is the </w:t>
      </w:r>
      <w:r>
        <w:rPr>
          <w:lang w:eastAsia="zh-TW"/>
        </w:rPr>
        <w:t>process</w:t>
      </w:r>
      <w:r>
        <w:rPr>
          <w:rFonts w:hint="eastAsia"/>
          <w:lang w:eastAsia="zh-TW"/>
        </w:rPr>
        <w:t xml:space="preserve"> let </w:t>
      </w:r>
      <w:proofErr w:type="spellStart"/>
      <w:r>
        <w:rPr>
          <w:lang w:eastAsia="zh-TW"/>
        </w:rPr>
        <w:t>cipher</w:t>
      </w:r>
      <w:r>
        <w:rPr>
          <w:rFonts w:hint="eastAsia"/>
          <w:lang w:eastAsia="zh-TW"/>
        </w:rPr>
        <w:t>ext</w:t>
      </w:r>
      <w:proofErr w:type="spellEnd"/>
      <w:r>
        <w:rPr>
          <w:rFonts w:hint="eastAsia"/>
          <w:lang w:eastAsia="zh-TW"/>
        </w:rPr>
        <w:t xml:space="preserve"> become </w:t>
      </w:r>
      <w:r>
        <w:rPr>
          <w:lang w:eastAsia="zh-TW"/>
        </w:rPr>
        <w:t>plaintext</w:t>
      </w:r>
      <w:r>
        <w:rPr>
          <w:rFonts w:hint="eastAsia"/>
          <w:lang w:eastAsia="zh-TW"/>
        </w:rPr>
        <w:t>.</w:t>
      </w:r>
    </w:p>
    <w:p w14:paraId="4C4E0B36" w14:textId="77777777" w:rsidR="00AC78DE" w:rsidRPr="00AC78DE" w:rsidRDefault="00AC78DE" w:rsidP="00AC78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</w:rPr>
      </w:pPr>
      <w:r>
        <w:rPr>
          <w:rFonts w:hint="eastAsia"/>
          <w:lang w:eastAsia="zh-TW"/>
        </w:rPr>
        <w:t xml:space="preserve">c. </w:t>
      </w:r>
      <w:r w:rsidRPr="00AC78DE">
        <w:rPr>
          <w:rFonts w:asciiTheme="majorHAnsi" w:hAnsiTheme="majorHAnsi" w:cs="Helvetica"/>
        </w:rPr>
        <w:t>Symmetric Key is involves the use of only one key.</w:t>
      </w:r>
    </w:p>
    <w:p w14:paraId="3FFB06FA" w14:textId="28B1791B" w:rsidR="00AC78DE" w:rsidRPr="00AC78DE" w:rsidRDefault="00AC78DE" w:rsidP="00AC78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</w:rPr>
      </w:pPr>
      <w:r w:rsidRPr="00AC78DE">
        <w:rPr>
          <w:rFonts w:asciiTheme="majorHAnsi" w:hAnsiTheme="majorHAnsi" w:cs="Helvetica"/>
        </w:rPr>
        <w:t>Asymmetric key is built in pair or multiple that the key for decryption is different from the key for encryption.</w:t>
      </w:r>
    </w:p>
    <w:p w14:paraId="660F2340" w14:textId="52DC019A" w:rsidR="00AC78DE" w:rsidRPr="00AC78DE" w:rsidRDefault="00AC78DE" w:rsidP="00AC78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</w:rPr>
      </w:pPr>
      <w:r>
        <w:rPr>
          <w:rFonts w:hint="eastAsia"/>
          <w:lang w:eastAsia="zh-TW"/>
        </w:rPr>
        <w:t xml:space="preserve">d. </w:t>
      </w:r>
      <w:r w:rsidRPr="00AC78DE">
        <w:rPr>
          <w:rFonts w:asciiTheme="majorHAnsi" w:hAnsiTheme="majorHAnsi" w:cs="Helvetica"/>
        </w:rPr>
        <w:t>Encryption algorithm is the method to encrypt</w:t>
      </w:r>
      <w:r w:rsidRPr="00AC78DE">
        <w:rPr>
          <w:rFonts w:asciiTheme="majorHAnsi" w:hAnsiTheme="majorHAnsi" w:cs="Helvetica"/>
          <w:lang w:eastAsia="zh-TW"/>
        </w:rPr>
        <w:t xml:space="preserve"> </w:t>
      </w:r>
      <w:r w:rsidRPr="00AC78DE">
        <w:rPr>
          <w:rFonts w:asciiTheme="majorHAnsi" w:hAnsiTheme="majorHAnsi" w:cs="Helvetica"/>
        </w:rPr>
        <w:t>information and encryption key is the critical part needed to do encryption or decryption.</w:t>
      </w:r>
      <w:r w:rsidRPr="00AC78DE">
        <w:rPr>
          <w:rFonts w:asciiTheme="majorHAnsi" w:hAnsiTheme="majorHAnsi" w:cs="Helvetica"/>
          <w:lang w:eastAsia="zh-TW"/>
        </w:rPr>
        <w:t xml:space="preserve"> </w:t>
      </w:r>
      <w:r w:rsidRPr="00AC78DE">
        <w:rPr>
          <w:rFonts w:asciiTheme="majorHAnsi" w:hAnsiTheme="majorHAnsi" w:cs="Helvetica"/>
        </w:rPr>
        <w:t>Algorithm</w:t>
      </w:r>
      <w:r w:rsidRPr="00AC78DE">
        <w:rPr>
          <w:rFonts w:asciiTheme="majorHAnsi" w:hAnsiTheme="majorHAnsi" w:cs="Helvetica"/>
          <w:lang w:eastAsia="zh-TW"/>
        </w:rPr>
        <w:t xml:space="preserve"> </w:t>
      </w:r>
      <w:r w:rsidRPr="00AC78DE">
        <w:rPr>
          <w:rFonts w:asciiTheme="majorHAnsi" w:hAnsiTheme="majorHAnsi" w:cs="Helvetica"/>
        </w:rPr>
        <w:t>for encryption</w:t>
      </w:r>
      <w:r w:rsidRPr="00AC78DE">
        <w:rPr>
          <w:rFonts w:asciiTheme="majorHAnsi" w:hAnsiTheme="majorHAnsi" w:cs="Helvetica"/>
          <w:lang w:eastAsia="zh-TW"/>
        </w:rPr>
        <w:t xml:space="preserve"> </w:t>
      </w:r>
      <w:r w:rsidRPr="00AC78DE">
        <w:rPr>
          <w:rFonts w:asciiTheme="majorHAnsi" w:hAnsiTheme="majorHAnsi" w:cs="Helvetica"/>
        </w:rPr>
        <w:t xml:space="preserve">is well </w:t>
      </w:r>
      <w:proofErr w:type="gramStart"/>
      <w:r w:rsidRPr="00AC78DE">
        <w:rPr>
          <w:rFonts w:asciiTheme="majorHAnsi" w:hAnsiTheme="majorHAnsi" w:cs="Helvetica"/>
        </w:rPr>
        <w:t>known,</w:t>
      </w:r>
      <w:proofErr w:type="gramEnd"/>
      <w:r w:rsidRPr="00AC78DE">
        <w:rPr>
          <w:rFonts w:asciiTheme="majorHAnsi" w:hAnsiTheme="majorHAnsi" w:cs="Helvetica"/>
        </w:rPr>
        <w:t xml:space="preserve"> only “keys”</w:t>
      </w:r>
      <w:r w:rsidRPr="00AC78DE">
        <w:rPr>
          <w:rFonts w:asciiTheme="majorHAnsi" w:hAnsiTheme="majorHAnsi" w:cs="Helvetica"/>
          <w:lang w:eastAsia="zh-TW"/>
        </w:rPr>
        <w:t xml:space="preserve"> </w:t>
      </w:r>
      <w:r w:rsidRPr="00AC78DE">
        <w:rPr>
          <w:rFonts w:asciiTheme="majorHAnsi" w:hAnsiTheme="majorHAnsi" w:cs="Helvetica"/>
        </w:rPr>
        <w:t>are secret</w:t>
      </w:r>
    </w:p>
    <w:p w14:paraId="34C94CB0" w14:textId="77777777" w:rsidR="00AC78DE" w:rsidRPr="00AC78DE" w:rsidRDefault="00AC78DE" w:rsidP="00AC78DE">
      <w:pPr>
        <w:spacing w:after="0" w:line="240" w:lineRule="auto"/>
        <w:rPr>
          <w:rFonts w:asciiTheme="majorHAnsi" w:hAnsiTheme="majorHAnsi"/>
          <w:lang w:eastAsia="zh-TW"/>
        </w:rPr>
      </w:pPr>
    </w:p>
    <w:p w14:paraId="5563AA50" w14:textId="4B2360C2" w:rsidR="00D32237" w:rsidRDefault="00BC361D" w:rsidP="00D32237">
      <w:pPr>
        <w:pStyle w:val="a3"/>
        <w:numPr>
          <w:ilvl w:val="0"/>
          <w:numId w:val="7"/>
        </w:numPr>
        <w:spacing w:after="0" w:line="240" w:lineRule="auto"/>
      </w:pPr>
      <w:r>
        <w:t xml:space="preserve">[6 </w:t>
      </w:r>
      <w:proofErr w:type="spellStart"/>
      <w:r>
        <w:t>pts</w:t>
      </w:r>
      <w:proofErr w:type="spellEnd"/>
      <w:r>
        <w:t xml:space="preserve">] </w:t>
      </w:r>
      <w:r w:rsidR="00D32237">
        <w:t xml:space="preserve">Describe </w:t>
      </w:r>
      <w:r w:rsidR="00D32237" w:rsidRPr="008C0947">
        <w:t>Cipher-text only attack</w:t>
      </w:r>
      <w:r w:rsidR="00D32237">
        <w:t xml:space="preserve">, </w:t>
      </w:r>
      <w:r w:rsidR="00D32237" w:rsidRPr="008C0947">
        <w:t>Known-plaintext attack</w:t>
      </w:r>
      <w:r w:rsidR="00D32237">
        <w:t xml:space="preserve">, and </w:t>
      </w:r>
      <w:r w:rsidR="00D32237" w:rsidRPr="008C0947">
        <w:t>Chosen-plaintext attack</w:t>
      </w:r>
      <w:r w:rsidR="00D32237">
        <w:t>.</w:t>
      </w:r>
    </w:p>
    <w:p w14:paraId="72AC7C3E" w14:textId="6D52EF21" w:rsidR="00AC78DE" w:rsidRPr="00AC78DE" w:rsidRDefault="00AC78DE" w:rsidP="00AC78DE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ind w:left="360"/>
        <w:rPr>
          <w:rFonts w:cs="Calibri"/>
          <w:lang w:eastAsia="zh-TW"/>
        </w:rPr>
      </w:pPr>
      <w:r w:rsidRPr="00AC78DE">
        <w:rPr>
          <w:rFonts w:cs="Calibri"/>
        </w:rPr>
        <w:t>Cipher-text only attack: Only the encrypted cipher text is known by the attacker</w:t>
      </w:r>
      <w:proofErr w:type="gramStart"/>
      <w:r w:rsidRPr="00AC78DE">
        <w:rPr>
          <w:rFonts w:cs="Calibri"/>
        </w:rPr>
        <w:t>. </w:t>
      </w:r>
      <w:proofErr w:type="gramEnd"/>
      <w:r>
        <w:rPr>
          <w:rFonts w:cs="Calibri"/>
          <w:lang w:eastAsia="zh-TW"/>
        </w:rPr>
        <w:br/>
      </w:r>
      <w:r w:rsidRPr="00AC78DE">
        <w:rPr>
          <w:rFonts w:cs="Calibri"/>
        </w:rPr>
        <w:t>Known-plaintext attack: Both plaintext and cipher text are known by the attacker, but the attacker  does not know the exact correlation between plaintext and cipher text. </w:t>
      </w:r>
      <w:r>
        <w:rPr>
          <w:rFonts w:cs="Calibri"/>
          <w:lang w:eastAsia="zh-TW"/>
        </w:rPr>
        <w:br/>
      </w:r>
      <w:r>
        <w:rPr>
          <w:rFonts w:cs="Calibri"/>
        </w:rPr>
        <w:t>Chosen</w:t>
      </w:r>
      <w:r w:rsidRPr="00AC78DE">
        <w:rPr>
          <w:rFonts w:cs="Calibri"/>
        </w:rPr>
        <w:t>-plaintext attack: The attacker knows the cipher text with corresponding plaintext that was  chosen.  </w:t>
      </w:r>
    </w:p>
    <w:p w14:paraId="6B898F75" w14:textId="77777777" w:rsidR="00D32237" w:rsidRDefault="00D32237" w:rsidP="00D32237">
      <w:pPr>
        <w:pStyle w:val="a3"/>
      </w:pPr>
    </w:p>
    <w:p w14:paraId="175177E3" w14:textId="1544F1C7" w:rsidR="00D32237" w:rsidRDefault="00877F2E" w:rsidP="00D32237">
      <w:pPr>
        <w:pStyle w:val="a3"/>
        <w:numPr>
          <w:ilvl w:val="0"/>
          <w:numId w:val="7"/>
        </w:numPr>
        <w:spacing w:after="0" w:line="240" w:lineRule="auto"/>
      </w:pPr>
      <w:r>
        <w:t>[4</w:t>
      </w:r>
      <w:r w:rsidR="00BC361D">
        <w:t xml:space="preserve"> </w:t>
      </w:r>
      <w:proofErr w:type="spellStart"/>
      <w:r w:rsidR="00BC361D">
        <w:t>pts</w:t>
      </w:r>
      <w:proofErr w:type="spellEnd"/>
      <w:r w:rsidR="00BC361D">
        <w:t xml:space="preserve">] </w:t>
      </w:r>
      <w:r w:rsidR="00D32237">
        <w:t>Explain the purpose of a salt in relation to a password file.</w:t>
      </w:r>
    </w:p>
    <w:p w14:paraId="70D04F5E" w14:textId="77777777" w:rsidR="0088733E" w:rsidRPr="0088733E" w:rsidRDefault="0088733E" w:rsidP="0088733E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240" w:lineRule="auto"/>
        <w:ind w:left="360"/>
        <w:rPr>
          <w:rFonts w:ascii="Times" w:hAnsi="Times" w:cs="Times"/>
        </w:rPr>
      </w:pPr>
      <w:r w:rsidRPr="0088733E">
        <w:rPr>
          <w:rFonts w:cs="Calibri"/>
        </w:rPr>
        <w:t xml:space="preserve">Because the system store account and password information with hash functions, known as rainbow table. If every time a user has logged on, the system generate the same hash code and store in it rainbow table. The attacker knows it was the same user. In order to </w:t>
      </w:r>
      <w:proofErr w:type="spellStart"/>
      <w:r w:rsidRPr="0088733E">
        <w:rPr>
          <w:rFonts w:cs="Calibri"/>
        </w:rPr>
        <w:t>illude</w:t>
      </w:r>
      <w:proofErr w:type="spellEnd"/>
      <w:r w:rsidRPr="0088733E">
        <w:rPr>
          <w:rFonts w:cs="Calibri"/>
        </w:rPr>
        <w:t xml:space="preserve"> attacker from cracking the password using this pattern, the system concatenate something random in the information before generating hash codes. </w:t>
      </w:r>
      <w:proofErr w:type="gramStart"/>
      <w:r w:rsidRPr="0088733E">
        <w:rPr>
          <w:rFonts w:cs="Calibri"/>
        </w:rPr>
        <w:t>This</w:t>
      </w:r>
      <w:proofErr w:type="gramEnd"/>
      <w:r w:rsidRPr="0088733E">
        <w:rPr>
          <w:rFonts w:cs="Calibri"/>
        </w:rPr>
        <w:t xml:space="preserve"> something random </w:t>
      </w:r>
      <w:proofErr w:type="spellStart"/>
      <w:r w:rsidRPr="0088733E">
        <w:rPr>
          <w:rFonts w:cs="Calibri"/>
        </w:rPr>
        <w:t>knowns</w:t>
      </w:r>
      <w:proofErr w:type="spellEnd"/>
      <w:r w:rsidRPr="0088733E">
        <w:rPr>
          <w:rFonts w:cs="Calibri"/>
        </w:rPr>
        <w:t xml:space="preserve"> as “salt”. </w:t>
      </w:r>
      <w:r w:rsidRPr="0088733E">
        <w:rPr>
          <w:rFonts w:ascii="Times" w:hAnsi="Times" w:cs="Times"/>
        </w:rPr>
        <w:t> </w:t>
      </w:r>
    </w:p>
    <w:p w14:paraId="2B710706" w14:textId="77777777" w:rsidR="00D32237" w:rsidRDefault="00D32237" w:rsidP="00AC78DE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2A273691" w14:textId="38F1B043" w:rsidR="00D32237" w:rsidRDefault="00BC361D" w:rsidP="005F19DD">
      <w:pPr>
        <w:pStyle w:val="a3"/>
        <w:numPr>
          <w:ilvl w:val="0"/>
          <w:numId w:val="7"/>
        </w:numPr>
        <w:spacing w:after="0" w:line="240" w:lineRule="auto"/>
      </w:pPr>
      <w:r>
        <w:t xml:space="preserve">[4 </w:t>
      </w:r>
      <w:proofErr w:type="spellStart"/>
      <w:r>
        <w:t>pts</w:t>
      </w:r>
      <w:proofErr w:type="spellEnd"/>
      <w:r>
        <w:t xml:space="preserve">] </w:t>
      </w:r>
      <w:r w:rsidR="00D32237">
        <w:t xml:space="preserve">Describe </w:t>
      </w:r>
      <w:r w:rsidR="00D32237" w:rsidRPr="00737E7F">
        <w:rPr>
          <w:b/>
        </w:rPr>
        <w:t>one benefit</w:t>
      </w:r>
      <w:r w:rsidR="00D32237">
        <w:t xml:space="preserve"> and </w:t>
      </w:r>
      <w:r w:rsidR="00D32237" w:rsidRPr="00737E7F">
        <w:rPr>
          <w:b/>
        </w:rPr>
        <w:t>one problem</w:t>
      </w:r>
      <w:r w:rsidR="00D32237">
        <w:t xml:space="preserve"> with stream ciphers.</w:t>
      </w:r>
    </w:p>
    <w:p w14:paraId="437608B9" w14:textId="77777777" w:rsidR="0088733E" w:rsidRPr="0088733E" w:rsidRDefault="0088733E" w:rsidP="0088733E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240" w:lineRule="auto"/>
        <w:ind w:left="360"/>
        <w:rPr>
          <w:rFonts w:cs="Calibri"/>
        </w:rPr>
      </w:pPr>
      <w:r w:rsidRPr="0088733E">
        <w:rPr>
          <w:rFonts w:cs="Calibri"/>
        </w:rPr>
        <w:t xml:space="preserve">Stream </w:t>
      </w:r>
      <w:proofErr w:type="gramStart"/>
      <w:r w:rsidRPr="0088733E">
        <w:rPr>
          <w:rFonts w:cs="Calibri"/>
        </w:rPr>
        <w:t>cipher is faster than block cipher and consume</w:t>
      </w:r>
      <w:proofErr w:type="gramEnd"/>
      <w:r w:rsidRPr="0088733E">
        <w:rPr>
          <w:rFonts w:cs="Calibri"/>
        </w:rPr>
        <w:t xml:space="preserve"> less memory. The downside is that stream cipher is vulnerable to known plaintext attack because the cipher is often predictable.  </w:t>
      </w:r>
    </w:p>
    <w:p w14:paraId="3D6513CB" w14:textId="77777777" w:rsidR="00D32237" w:rsidRDefault="00D32237" w:rsidP="0088733E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69B538A5" w14:textId="2AE8F03F" w:rsidR="003C52C9" w:rsidRDefault="00BC361D" w:rsidP="003C52C9">
      <w:pPr>
        <w:pStyle w:val="a3"/>
        <w:numPr>
          <w:ilvl w:val="0"/>
          <w:numId w:val="7"/>
        </w:numPr>
        <w:spacing w:after="0" w:line="240" w:lineRule="auto"/>
      </w:pPr>
      <w:r>
        <w:t xml:space="preserve">[4 </w:t>
      </w:r>
      <w:proofErr w:type="spellStart"/>
      <w:r>
        <w:t>pts</w:t>
      </w:r>
      <w:proofErr w:type="spellEnd"/>
      <w:r>
        <w:t xml:space="preserve">] </w:t>
      </w:r>
      <w:r w:rsidR="003C52C9">
        <w:t>Encrypt “</w:t>
      </w:r>
      <w:r w:rsidR="00522BE0">
        <w:t>NETSEC</w:t>
      </w:r>
      <w:r w:rsidR="003C52C9">
        <w:t xml:space="preserve">” with a Julius </w:t>
      </w:r>
      <w:r w:rsidR="00CD3D98">
        <w:t>Caesar’s</w:t>
      </w:r>
      <w:r w:rsidR="003C52C9">
        <w:t xml:space="preserve"> Cipher of key -</w:t>
      </w:r>
      <w:r w:rsidR="00326300">
        <w:t>3 (negative 3</w:t>
      </w:r>
      <w:r w:rsidR="008317EC">
        <w:t>)</w:t>
      </w:r>
      <w:r w:rsidR="003C52C9">
        <w:t>.</w:t>
      </w:r>
    </w:p>
    <w:p w14:paraId="45099341" w14:textId="1895DBCB" w:rsidR="0069240D" w:rsidRDefault="0069240D" w:rsidP="0069240D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KLM N</w:t>
      </w:r>
      <w:r>
        <w:rPr>
          <w:lang w:eastAsia="zh-TW"/>
        </w:rPr>
        <w:br/>
      </w:r>
      <w:r>
        <w:rPr>
          <w:rFonts w:hint="eastAsia"/>
          <w:lang w:eastAsia="zh-TW"/>
        </w:rPr>
        <w:t>BCD E</w:t>
      </w:r>
      <w:r>
        <w:rPr>
          <w:lang w:eastAsia="zh-TW"/>
        </w:rPr>
        <w:br/>
      </w:r>
      <w:r>
        <w:rPr>
          <w:rFonts w:hint="eastAsia"/>
          <w:lang w:eastAsia="zh-TW"/>
        </w:rPr>
        <w:t>QRS T</w:t>
      </w:r>
      <w:r>
        <w:rPr>
          <w:lang w:eastAsia="zh-TW"/>
        </w:rPr>
        <w:br/>
      </w:r>
      <w:r>
        <w:rPr>
          <w:rFonts w:hint="eastAsia"/>
          <w:lang w:eastAsia="zh-TW"/>
        </w:rPr>
        <w:t>PQR S</w:t>
      </w:r>
      <w:r>
        <w:rPr>
          <w:lang w:eastAsia="zh-TW"/>
        </w:rPr>
        <w:br/>
      </w:r>
      <w:r>
        <w:rPr>
          <w:rFonts w:hint="eastAsia"/>
          <w:lang w:eastAsia="zh-TW"/>
        </w:rPr>
        <w:t>BCD E</w:t>
      </w:r>
      <w:r>
        <w:rPr>
          <w:lang w:eastAsia="zh-TW"/>
        </w:rPr>
        <w:br/>
      </w:r>
      <w:r>
        <w:rPr>
          <w:rFonts w:hint="eastAsia"/>
          <w:lang w:eastAsia="zh-TW"/>
        </w:rPr>
        <w:t>ZAB C</w:t>
      </w:r>
    </w:p>
    <w:p w14:paraId="481DCAFE" w14:textId="6304971F" w:rsidR="0069240D" w:rsidRDefault="0069240D" w:rsidP="0069240D">
      <w:pPr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KBQPBZ</w:t>
      </w:r>
    </w:p>
    <w:p w14:paraId="4226718E" w14:textId="77777777" w:rsidR="0069240D" w:rsidRDefault="0069240D" w:rsidP="0069240D">
      <w:pPr>
        <w:ind w:left="360"/>
        <w:rPr>
          <w:rFonts w:hint="eastAsia"/>
          <w:lang w:eastAsia="zh-TW"/>
        </w:rPr>
      </w:pPr>
    </w:p>
    <w:p w14:paraId="2331E50C" w14:textId="4D0F58F6" w:rsidR="008317EC" w:rsidRDefault="00BC361D" w:rsidP="008317EC">
      <w:pPr>
        <w:pStyle w:val="a3"/>
        <w:numPr>
          <w:ilvl w:val="0"/>
          <w:numId w:val="7"/>
        </w:numPr>
        <w:spacing w:after="0" w:line="240" w:lineRule="auto"/>
        <w:rPr>
          <w:rFonts w:hint="eastAsia"/>
        </w:rPr>
      </w:pPr>
      <w:r>
        <w:lastRenderedPageBreak/>
        <w:t xml:space="preserve">[4 </w:t>
      </w:r>
      <w:proofErr w:type="spellStart"/>
      <w:r>
        <w:t>pts</w:t>
      </w:r>
      <w:proofErr w:type="spellEnd"/>
      <w:r>
        <w:t xml:space="preserve">] </w:t>
      </w:r>
      <w:r w:rsidR="00982326">
        <w:t xml:space="preserve">Decrypt your result from </w:t>
      </w:r>
      <w:r w:rsidR="002E70A2" w:rsidRPr="00982326">
        <w:t>the previous question</w:t>
      </w:r>
      <w:r w:rsidR="003C52C9" w:rsidRPr="00982326">
        <w:t xml:space="preserve"> </w:t>
      </w:r>
      <w:r w:rsidR="003C52C9">
        <w:t xml:space="preserve">to obtain </w:t>
      </w:r>
      <w:r w:rsidR="00F9574F">
        <w:t>the plaintext message. Show work.</w:t>
      </w:r>
    </w:p>
    <w:p w14:paraId="2B3D3B17" w14:textId="032EABB5" w:rsidR="0069240D" w:rsidRDefault="0069240D" w:rsidP="0069240D">
      <w:pPr>
        <w:pStyle w:val="a3"/>
        <w:spacing w:after="0" w:line="240" w:lineRule="auto"/>
        <w:ind w:left="360"/>
      </w:pPr>
      <w:r>
        <w:rPr>
          <w:lang w:eastAsia="zh-TW"/>
        </w:rPr>
        <w:t>E</w:t>
      </w:r>
      <w:r>
        <w:rPr>
          <w:rFonts w:hint="eastAsia"/>
          <w:lang w:eastAsia="zh-TW"/>
        </w:rPr>
        <w:t>ncrypt is -3, so decrypt is +3</w:t>
      </w:r>
    </w:p>
    <w:p w14:paraId="4C2CBB2D" w14:textId="4FC05F11" w:rsidR="008317EC" w:rsidRDefault="0069240D" w:rsidP="008317EC">
      <w:pPr>
        <w:pStyle w:val="a3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K LMN</w:t>
      </w:r>
      <w:r>
        <w:rPr>
          <w:lang w:eastAsia="zh-TW"/>
        </w:rPr>
        <w:br/>
      </w:r>
      <w:r>
        <w:rPr>
          <w:rFonts w:hint="eastAsia"/>
          <w:lang w:eastAsia="zh-TW"/>
        </w:rPr>
        <w:t>B CDE</w:t>
      </w:r>
      <w:r>
        <w:rPr>
          <w:lang w:eastAsia="zh-TW"/>
        </w:rPr>
        <w:br/>
      </w:r>
      <w:r>
        <w:rPr>
          <w:rFonts w:hint="eastAsia"/>
          <w:lang w:eastAsia="zh-TW"/>
        </w:rPr>
        <w:t>Q RST</w:t>
      </w:r>
      <w:r>
        <w:rPr>
          <w:lang w:eastAsia="zh-TW"/>
        </w:rPr>
        <w:br/>
      </w:r>
      <w:r>
        <w:rPr>
          <w:rFonts w:hint="eastAsia"/>
          <w:lang w:eastAsia="zh-TW"/>
        </w:rPr>
        <w:t>P QRS</w:t>
      </w:r>
      <w:r>
        <w:rPr>
          <w:lang w:eastAsia="zh-TW"/>
        </w:rPr>
        <w:br/>
      </w:r>
      <w:r>
        <w:rPr>
          <w:rFonts w:hint="eastAsia"/>
          <w:lang w:eastAsia="zh-TW"/>
        </w:rPr>
        <w:t>B CDE</w:t>
      </w:r>
      <w:r>
        <w:rPr>
          <w:lang w:eastAsia="zh-TW"/>
        </w:rPr>
        <w:br/>
      </w:r>
      <w:r>
        <w:rPr>
          <w:rFonts w:hint="eastAsia"/>
          <w:lang w:eastAsia="zh-TW"/>
        </w:rPr>
        <w:t>Z ABC</w:t>
      </w:r>
    </w:p>
    <w:p w14:paraId="220BEAD1" w14:textId="75560D57" w:rsidR="0069240D" w:rsidRDefault="0069240D" w:rsidP="008317EC">
      <w:pPr>
        <w:pStyle w:val="a3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NETSEC</w:t>
      </w:r>
    </w:p>
    <w:p w14:paraId="6B158191" w14:textId="63594174" w:rsidR="008317EC" w:rsidRDefault="008317EC" w:rsidP="008317EC">
      <w:pPr>
        <w:pStyle w:val="a3"/>
        <w:spacing w:after="0" w:line="240" w:lineRule="auto"/>
        <w:ind w:left="0"/>
      </w:pPr>
      <w:r>
        <w:t>Use the following mono-a</w:t>
      </w:r>
      <w:r w:rsidR="002726B3">
        <w:t xml:space="preserve">lphabetic cipher for </w:t>
      </w:r>
      <w:r w:rsidR="00A95D37">
        <w:t>the next two questions:</w:t>
      </w:r>
    </w:p>
    <w:p w14:paraId="331877CF" w14:textId="77777777" w:rsidR="008317EC" w:rsidRPr="008317EC" w:rsidRDefault="008317EC" w:rsidP="008317EC">
      <w:pPr>
        <w:pStyle w:val="a3"/>
        <w:spacing w:after="0" w:line="240" w:lineRule="auto"/>
        <w:ind w:left="0"/>
        <w:rPr>
          <w:rFonts w:ascii="Courier New" w:hAnsi="Courier New" w:cs="Courier New"/>
        </w:rPr>
      </w:pPr>
      <w:r w:rsidRPr="008317EC">
        <w:rPr>
          <w:rFonts w:ascii="Courier New" w:hAnsi="Courier New" w:cs="Courier New"/>
        </w:rPr>
        <w:t xml:space="preserve">Plaintext:  </w:t>
      </w:r>
      <w:proofErr w:type="spellStart"/>
      <w:r w:rsidRPr="008317EC">
        <w:rPr>
          <w:rFonts w:ascii="Courier New" w:hAnsi="Courier New" w:cs="Courier New"/>
        </w:rPr>
        <w:t>abcdefghijklmnopqrstuvwxyz</w:t>
      </w:r>
      <w:proofErr w:type="spellEnd"/>
    </w:p>
    <w:p w14:paraId="4CB91BD6" w14:textId="77777777" w:rsidR="008317EC" w:rsidRPr="008317EC" w:rsidRDefault="008317EC" w:rsidP="008317EC">
      <w:pPr>
        <w:pStyle w:val="a3"/>
        <w:spacing w:after="0" w:line="240" w:lineRule="auto"/>
        <w:ind w:left="0"/>
        <w:rPr>
          <w:rFonts w:ascii="Courier New" w:hAnsi="Courier New" w:cs="Courier New"/>
        </w:rPr>
      </w:pPr>
      <w:proofErr w:type="spellStart"/>
      <w:r w:rsidRPr="008317EC">
        <w:rPr>
          <w:rFonts w:ascii="Courier New" w:hAnsi="Courier New" w:cs="Courier New"/>
        </w:rPr>
        <w:t>Ciphertext</w:t>
      </w:r>
      <w:proofErr w:type="spellEnd"/>
      <w:r w:rsidRPr="008317EC">
        <w:rPr>
          <w:rFonts w:ascii="Courier New" w:hAnsi="Courier New" w:cs="Courier New"/>
        </w:rPr>
        <w:t xml:space="preserve">: </w:t>
      </w:r>
      <w:proofErr w:type="spellStart"/>
      <w:r w:rsidRPr="008317EC">
        <w:rPr>
          <w:rFonts w:ascii="Courier New" w:hAnsi="Courier New" w:cs="Courier New"/>
        </w:rPr>
        <w:t>mnbvcxzasdfghjklpoiuytrewq</w:t>
      </w:r>
      <w:proofErr w:type="spellEnd"/>
    </w:p>
    <w:p w14:paraId="746DC033" w14:textId="77777777" w:rsidR="008317EC" w:rsidRDefault="008317EC" w:rsidP="008317EC">
      <w:pPr>
        <w:pStyle w:val="a3"/>
        <w:spacing w:after="0" w:line="240" w:lineRule="auto"/>
        <w:ind w:left="360"/>
      </w:pPr>
    </w:p>
    <w:p w14:paraId="31734E1A" w14:textId="5EFF55CF" w:rsidR="008317EC" w:rsidRDefault="00BC361D" w:rsidP="008317EC">
      <w:pPr>
        <w:pStyle w:val="a3"/>
        <w:numPr>
          <w:ilvl w:val="0"/>
          <w:numId w:val="7"/>
        </w:numPr>
        <w:spacing w:after="0" w:line="240" w:lineRule="auto"/>
      </w:pPr>
      <w:r>
        <w:t xml:space="preserve">[4 </w:t>
      </w:r>
      <w:proofErr w:type="spellStart"/>
      <w:r>
        <w:t>pts</w:t>
      </w:r>
      <w:proofErr w:type="spellEnd"/>
      <w:r>
        <w:t xml:space="preserve">] </w:t>
      </w:r>
      <w:r w:rsidR="002726B3">
        <w:t xml:space="preserve">Encrypt </w:t>
      </w:r>
      <w:r w:rsidR="00FE0A65">
        <w:t>“</w:t>
      </w:r>
      <w:r w:rsidR="00522BE0">
        <w:t>network</w:t>
      </w:r>
      <w:r w:rsidR="008317EC">
        <w:t>”</w:t>
      </w:r>
    </w:p>
    <w:p w14:paraId="2F8812BD" w14:textId="3B2C2192" w:rsidR="008317EC" w:rsidRDefault="0069240D" w:rsidP="008317EC">
      <w:pPr>
        <w:pStyle w:val="a3"/>
        <w:spacing w:after="0" w:line="240" w:lineRule="auto"/>
        <w:ind w:left="360"/>
        <w:rPr>
          <w:rFonts w:hint="eastAsia"/>
          <w:lang w:eastAsia="zh-TW"/>
        </w:rPr>
      </w:pPr>
      <w:proofErr w:type="spellStart"/>
      <w:proofErr w:type="gramStart"/>
      <w:r>
        <w:rPr>
          <w:rFonts w:hint="eastAsia"/>
          <w:lang w:eastAsia="zh-TW"/>
        </w:rPr>
        <w:t>jcurkof</w:t>
      </w:r>
      <w:proofErr w:type="spellEnd"/>
      <w:proofErr w:type="gramEnd"/>
    </w:p>
    <w:p w14:paraId="7411E63B" w14:textId="77777777" w:rsidR="0088733E" w:rsidRDefault="0088733E" w:rsidP="008317EC">
      <w:pPr>
        <w:pStyle w:val="a3"/>
        <w:spacing w:after="0" w:line="240" w:lineRule="auto"/>
        <w:ind w:left="360"/>
        <w:rPr>
          <w:rFonts w:hint="eastAsia"/>
          <w:lang w:eastAsia="zh-TW"/>
        </w:rPr>
      </w:pPr>
    </w:p>
    <w:p w14:paraId="1243A797" w14:textId="0BF1C726" w:rsidR="008317EC" w:rsidRDefault="00BC361D" w:rsidP="008317EC">
      <w:pPr>
        <w:pStyle w:val="a3"/>
        <w:numPr>
          <w:ilvl w:val="0"/>
          <w:numId w:val="7"/>
        </w:numPr>
        <w:spacing w:after="0" w:line="240" w:lineRule="auto"/>
      </w:pPr>
      <w:r>
        <w:t xml:space="preserve">[4 </w:t>
      </w:r>
      <w:proofErr w:type="spellStart"/>
      <w:r>
        <w:t>pts</w:t>
      </w:r>
      <w:proofErr w:type="spellEnd"/>
      <w:r>
        <w:t xml:space="preserve">] </w:t>
      </w:r>
      <w:r w:rsidR="002726B3">
        <w:t>Decrypt “</w:t>
      </w:r>
      <w:proofErr w:type="spellStart"/>
      <w:r w:rsidR="00522BE0">
        <w:t>umjvkj</w:t>
      </w:r>
      <w:proofErr w:type="spellEnd"/>
      <w:r w:rsidR="008317EC">
        <w:t>”</w:t>
      </w:r>
    </w:p>
    <w:p w14:paraId="488117E8" w14:textId="549FC11F" w:rsidR="008317EC" w:rsidRDefault="0069240D" w:rsidP="0088733E">
      <w:pPr>
        <w:ind w:left="360"/>
        <w:rPr>
          <w:rFonts w:hint="eastAsia"/>
          <w:lang w:eastAsia="zh-TW"/>
        </w:rPr>
      </w:pPr>
      <w:proofErr w:type="spellStart"/>
      <w:proofErr w:type="gramStart"/>
      <w:r>
        <w:rPr>
          <w:lang w:eastAsia="zh-TW"/>
        </w:rPr>
        <w:t>t</w:t>
      </w:r>
      <w:r>
        <w:rPr>
          <w:rFonts w:hint="eastAsia"/>
          <w:lang w:eastAsia="zh-TW"/>
        </w:rPr>
        <w:t>a</w:t>
      </w:r>
      <w:r>
        <w:rPr>
          <w:lang w:eastAsia="zh-TW"/>
        </w:rPr>
        <w:t>ndon</w:t>
      </w:r>
      <w:proofErr w:type="spellEnd"/>
      <w:proofErr w:type="gramEnd"/>
    </w:p>
    <w:p w14:paraId="1B7F0722" w14:textId="0529EC8A" w:rsidR="00D32237" w:rsidRDefault="00BC361D" w:rsidP="00D32237">
      <w:pPr>
        <w:pStyle w:val="a3"/>
        <w:numPr>
          <w:ilvl w:val="0"/>
          <w:numId w:val="7"/>
        </w:numPr>
        <w:spacing w:after="0" w:line="240" w:lineRule="auto"/>
        <w:rPr>
          <w:rFonts w:hint="eastAsia"/>
        </w:rPr>
      </w:pPr>
      <w:r>
        <w:t xml:space="preserve">[6 </w:t>
      </w:r>
      <w:proofErr w:type="spellStart"/>
      <w:r>
        <w:t>pts</w:t>
      </w:r>
      <w:proofErr w:type="spellEnd"/>
      <w:r>
        <w:t xml:space="preserve">] </w:t>
      </w:r>
      <w:r w:rsidR="000679DC">
        <w:t xml:space="preserve">Using the </w:t>
      </w:r>
      <w:proofErr w:type="spellStart"/>
      <w:r w:rsidR="00982326">
        <w:t>Vigenère</w:t>
      </w:r>
      <w:proofErr w:type="spellEnd"/>
      <w:r w:rsidR="000F582C">
        <w:t xml:space="preserve"> Cipher with the key “NYU”, encrypt “</w:t>
      </w:r>
      <w:r w:rsidR="00522BE0">
        <w:t>GREEN</w:t>
      </w:r>
      <w:r w:rsidR="002726B3">
        <w:t>”.</w:t>
      </w:r>
      <w:r w:rsidR="00522BE0">
        <w:t xml:space="preserve"> Note: on an exam, you may be </w:t>
      </w:r>
      <w:proofErr w:type="gramStart"/>
      <w:r w:rsidR="00522BE0">
        <w:t>ask</w:t>
      </w:r>
      <w:proofErr w:type="gramEnd"/>
      <w:r w:rsidR="00522BE0">
        <w:t xml:space="preserve"> to perform this without being given the table.</w:t>
      </w:r>
    </w:p>
    <w:p w14:paraId="7906A8A2" w14:textId="5CB37366" w:rsidR="00B27878" w:rsidRDefault="00B27878" w:rsidP="00B27878">
      <w:pPr>
        <w:pStyle w:val="a3"/>
        <w:spacing w:after="0" w:line="240" w:lineRule="auto"/>
        <w:ind w:left="360"/>
        <w:rPr>
          <w:rFonts w:hint="eastAsia"/>
        </w:rPr>
      </w:pPr>
      <w:r>
        <w:rPr>
          <w:noProof/>
          <w:lang w:eastAsia="zh-TW"/>
        </w:rPr>
        <w:drawing>
          <wp:inline distT="0" distB="0" distL="0" distR="0" wp14:anchorId="7B331251" wp14:editId="4C93163C">
            <wp:extent cx="2859763" cy="2864742"/>
            <wp:effectExtent l="0" t="0" r="1079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66" cy="286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E867" w14:textId="77777777" w:rsidR="00B27878" w:rsidRDefault="00B27878" w:rsidP="00B27878">
      <w:pPr>
        <w:pStyle w:val="a3"/>
        <w:spacing w:after="0" w:line="240" w:lineRule="auto"/>
        <w:ind w:left="360"/>
      </w:pPr>
    </w:p>
    <w:p w14:paraId="734173BF" w14:textId="6A9EC0D6" w:rsidR="00D32237" w:rsidRDefault="00B27878" w:rsidP="00D32237">
      <w:pPr>
        <w:pStyle w:val="a3"/>
        <w:spacing w:after="0" w:line="240" w:lineRule="auto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G</w:t>
      </w:r>
      <w:r>
        <w:rPr>
          <w:rFonts w:hint="eastAsia"/>
          <w:lang w:eastAsia="zh-TW"/>
        </w:rPr>
        <w:tab/>
        <w:t>N -&gt;T</w:t>
      </w:r>
      <w:r>
        <w:rPr>
          <w:lang w:eastAsia="zh-TW"/>
        </w:rPr>
        <w:br/>
      </w:r>
      <w:r>
        <w:rPr>
          <w:rFonts w:hint="eastAsia"/>
          <w:lang w:eastAsia="zh-TW"/>
        </w:rPr>
        <w:t>R</w:t>
      </w:r>
      <w:r>
        <w:rPr>
          <w:rFonts w:hint="eastAsia"/>
          <w:lang w:eastAsia="zh-TW"/>
        </w:rPr>
        <w:tab/>
        <w:t>Y  -&gt;P</w:t>
      </w:r>
      <w:r>
        <w:rPr>
          <w:lang w:eastAsia="zh-TW"/>
        </w:rPr>
        <w:br/>
      </w:r>
      <w:r>
        <w:rPr>
          <w:rFonts w:hint="eastAsia"/>
          <w:lang w:eastAsia="zh-TW"/>
        </w:rPr>
        <w:t>E</w:t>
      </w:r>
      <w:r>
        <w:rPr>
          <w:rFonts w:hint="eastAsia"/>
          <w:lang w:eastAsia="zh-TW"/>
        </w:rPr>
        <w:tab/>
        <w:t>U -&gt;Y</w:t>
      </w:r>
      <w:r>
        <w:rPr>
          <w:lang w:eastAsia="zh-TW"/>
        </w:rPr>
        <w:br/>
      </w:r>
      <w:r>
        <w:rPr>
          <w:rFonts w:hint="eastAsia"/>
          <w:lang w:eastAsia="zh-TW"/>
        </w:rPr>
        <w:t>E</w:t>
      </w:r>
      <w:r>
        <w:rPr>
          <w:rFonts w:hint="eastAsia"/>
          <w:lang w:eastAsia="zh-TW"/>
        </w:rPr>
        <w:tab/>
        <w:t>N -&gt;</w:t>
      </w:r>
      <w:r w:rsidR="008B6D2C">
        <w:rPr>
          <w:rFonts w:hint="eastAsia"/>
          <w:lang w:eastAsia="zh-TW"/>
        </w:rPr>
        <w:t>R</w:t>
      </w:r>
      <w:r>
        <w:rPr>
          <w:lang w:eastAsia="zh-TW"/>
        </w:rPr>
        <w:br/>
      </w:r>
      <w:r>
        <w:rPr>
          <w:rFonts w:hint="eastAsia"/>
          <w:lang w:eastAsia="zh-TW"/>
        </w:rPr>
        <w:t>N</w:t>
      </w:r>
      <w:r>
        <w:rPr>
          <w:rFonts w:hint="eastAsia"/>
          <w:lang w:eastAsia="zh-TW"/>
        </w:rPr>
        <w:tab/>
        <w:t>Y  -&gt;</w:t>
      </w:r>
      <w:r w:rsidR="008B6D2C">
        <w:rPr>
          <w:rFonts w:hint="eastAsia"/>
          <w:lang w:eastAsia="zh-TW"/>
        </w:rPr>
        <w:t>L</w:t>
      </w:r>
    </w:p>
    <w:p w14:paraId="751DF6A0" w14:textId="77777777" w:rsidR="00575494" w:rsidRDefault="00575494" w:rsidP="00D32237">
      <w:pPr>
        <w:pStyle w:val="a3"/>
        <w:spacing w:after="0" w:line="240" w:lineRule="auto"/>
        <w:ind w:left="0"/>
        <w:rPr>
          <w:rFonts w:hint="eastAsia"/>
          <w:lang w:eastAsia="zh-TW"/>
        </w:rPr>
      </w:pPr>
    </w:p>
    <w:p w14:paraId="41C8CD8B" w14:textId="7D14B5C4" w:rsidR="00C64B2E" w:rsidRDefault="00C64B2E" w:rsidP="00D32237">
      <w:pPr>
        <w:pStyle w:val="a3"/>
        <w:spacing w:after="0" w:line="240" w:lineRule="auto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TPYRL</w:t>
      </w:r>
    </w:p>
    <w:p w14:paraId="1E8E2A00" w14:textId="77777777" w:rsidR="00C64B2E" w:rsidRDefault="00C64B2E" w:rsidP="00D32237">
      <w:pPr>
        <w:pStyle w:val="a3"/>
        <w:spacing w:after="0" w:line="240" w:lineRule="auto"/>
        <w:ind w:left="0"/>
        <w:rPr>
          <w:rFonts w:hint="eastAsia"/>
          <w:lang w:eastAsia="zh-TW"/>
        </w:rPr>
      </w:pPr>
      <w:bookmarkStart w:id="0" w:name="_GoBack"/>
      <w:bookmarkEnd w:id="0"/>
    </w:p>
    <w:p w14:paraId="310262C5" w14:textId="1F73E7FE" w:rsidR="00D32237" w:rsidRDefault="00BC361D" w:rsidP="002726B3">
      <w:pPr>
        <w:pStyle w:val="a3"/>
        <w:numPr>
          <w:ilvl w:val="0"/>
          <w:numId w:val="7"/>
        </w:numPr>
        <w:spacing w:after="0" w:line="240" w:lineRule="auto"/>
      </w:pPr>
      <w:r>
        <w:lastRenderedPageBreak/>
        <w:t>[</w:t>
      </w:r>
      <w:r w:rsidR="00522BE0">
        <w:t>8</w:t>
      </w:r>
      <w:r>
        <w:t xml:space="preserve"> </w:t>
      </w:r>
      <w:proofErr w:type="spellStart"/>
      <w:r>
        <w:t>pts</w:t>
      </w:r>
      <w:proofErr w:type="spellEnd"/>
      <w:r>
        <w:t xml:space="preserve">] </w:t>
      </w:r>
      <w:r w:rsidR="001366E2" w:rsidRPr="001366E2">
        <w:t xml:space="preserve">Using the </w:t>
      </w:r>
      <w:proofErr w:type="spellStart"/>
      <w:r w:rsidR="00982326">
        <w:t>Vigenère</w:t>
      </w:r>
      <w:proofErr w:type="spellEnd"/>
      <w:r w:rsidR="001366E2">
        <w:t xml:space="preserve"> Cipher, d</w:t>
      </w:r>
      <w:r w:rsidR="000679DC">
        <w:t>ecrypt “</w:t>
      </w:r>
      <w:r w:rsidR="00522BE0">
        <w:t>FYOPC</w:t>
      </w:r>
      <w:r w:rsidR="000679DC">
        <w:t>” using the key “</w:t>
      </w:r>
      <w:r w:rsidR="000F582C">
        <w:t>NYU</w:t>
      </w:r>
      <w:r w:rsidR="000679DC">
        <w:t>”.</w:t>
      </w:r>
    </w:p>
    <w:p w14:paraId="4393E71F" w14:textId="730E99DC" w:rsidR="00D32237" w:rsidRDefault="00575494" w:rsidP="00737E7F">
      <w:pPr>
        <w:pStyle w:val="a3"/>
        <w:spacing w:after="0" w:line="240" w:lineRule="auto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F</w:t>
      </w:r>
      <w:r>
        <w:rPr>
          <w:rFonts w:hint="eastAsia"/>
          <w:lang w:eastAsia="zh-TW"/>
        </w:rPr>
        <w:tab/>
        <w:t>N -&gt;S</w:t>
      </w:r>
      <w:r>
        <w:rPr>
          <w:lang w:eastAsia="zh-TW"/>
        </w:rPr>
        <w:br/>
      </w:r>
      <w:r>
        <w:rPr>
          <w:rFonts w:hint="eastAsia"/>
          <w:lang w:eastAsia="zh-TW"/>
        </w:rPr>
        <w:t>Y</w:t>
      </w:r>
      <w:r>
        <w:rPr>
          <w:rFonts w:hint="eastAsia"/>
          <w:lang w:eastAsia="zh-TW"/>
        </w:rPr>
        <w:tab/>
        <w:t>Y -&gt;A</w:t>
      </w:r>
      <w:r>
        <w:rPr>
          <w:lang w:eastAsia="zh-TW"/>
        </w:rPr>
        <w:br/>
      </w:r>
      <w:r>
        <w:rPr>
          <w:rFonts w:hint="eastAsia"/>
          <w:lang w:eastAsia="zh-TW"/>
        </w:rPr>
        <w:t>O</w:t>
      </w:r>
      <w:r>
        <w:rPr>
          <w:rFonts w:hint="eastAsia"/>
          <w:lang w:eastAsia="zh-TW"/>
        </w:rPr>
        <w:tab/>
        <w:t>U -&gt;U</w:t>
      </w:r>
      <w:r>
        <w:rPr>
          <w:lang w:eastAsia="zh-TW"/>
        </w:rPr>
        <w:br/>
      </w:r>
      <w:r>
        <w:rPr>
          <w:rFonts w:hint="eastAsia"/>
          <w:lang w:eastAsia="zh-TW"/>
        </w:rPr>
        <w:t>P</w:t>
      </w:r>
      <w:r>
        <w:rPr>
          <w:rFonts w:hint="eastAsia"/>
          <w:lang w:eastAsia="zh-TW"/>
        </w:rPr>
        <w:tab/>
        <w:t>N -&gt;C</w:t>
      </w:r>
      <w:r>
        <w:rPr>
          <w:lang w:eastAsia="zh-TW"/>
        </w:rPr>
        <w:br/>
      </w:r>
      <w:r>
        <w:rPr>
          <w:rFonts w:hint="eastAsia"/>
          <w:lang w:eastAsia="zh-TW"/>
        </w:rPr>
        <w:t>C</w:t>
      </w:r>
      <w:r>
        <w:rPr>
          <w:rFonts w:hint="eastAsia"/>
          <w:lang w:eastAsia="zh-TW"/>
        </w:rPr>
        <w:tab/>
        <w:t>Y -&gt;E</w:t>
      </w:r>
    </w:p>
    <w:p w14:paraId="12317347" w14:textId="77777777" w:rsidR="00575494" w:rsidRDefault="00575494" w:rsidP="00737E7F">
      <w:pPr>
        <w:pStyle w:val="a3"/>
        <w:spacing w:after="0" w:line="240" w:lineRule="auto"/>
        <w:ind w:left="0"/>
        <w:rPr>
          <w:rFonts w:hint="eastAsia"/>
          <w:lang w:eastAsia="zh-TW"/>
        </w:rPr>
      </w:pPr>
    </w:p>
    <w:p w14:paraId="1C167C03" w14:textId="22910DD4" w:rsidR="002726B3" w:rsidRDefault="00BC361D" w:rsidP="002726B3">
      <w:pPr>
        <w:pStyle w:val="a3"/>
        <w:numPr>
          <w:ilvl w:val="0"/>
          <w:numId w:val="7"/>
        </w:numPr>
        <w:spacing w:after="0" w:line="240" w:lineRule="auto"/>
      </w:pPr>
      <w:r>
        <w:t xml:space="preserve">[8 </w:t>
      </w:r>
      <w:proofErr w:type="spellStart"/>
      <w:r>
        <w:t>pts</w:t>
      </w:r>
      <w:proofErr w:type="spellEnd"/>
      <w:r>
        <w:t xml:space="preserve">] </w:t>
      </w:r>
      <w:r w:rsidR="002726B3">
        <w:t>Compute 7</w:t>
      </w:r>
      <w:r w:rsidR="00522BE0">
        <w:t>7</w:t>
      </w:r>
      <w:r w:rsidR="00522BE0">
        <w:rPr>
          <w:vertAlign w:val="superscript"/>
        </w:rPr>
        <w:t>7</w:t>
      </w:r>
      <w:r w:rsidR="00FE0A65">
        <w:t xml:space="preserve"> mod 1</w:t>
      </w:r>
      <w:r w:rsidR="00522BE0">
        <w:t>7</w:t>
      </w:r>
      <w:r w:rsidR="002726B3">
        <w:t xml:space="preserve"> without a calculator.</w:t>
      </w:r>
      <w:r w:rsidR="00FE0A65">
        <w:t xml:space="preserve"> Write out your calculations.</w:t>
      </w:r>
    </w:p>
    <w:p w14:paraId="25A03A36" w14:textId="42FE7CDD" w:rsidR="002726B3" w:rsidRDefault="00575494" w:rsidP="00737E7F">
      <w:pPr>
        <w:pStyle w:val="a3"/>
        <w:spacing w:after="0" w:line="240" w:lineRule="auto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77 mod 17 = 9</w:t>
      </w:r>
    </w:p>
    <w:p w14:paraId="38090566" w14:textId="31C85CF7" w:rsidR="00575494" w:rsidRDefault="00575494" w:rsidP="00737E7F">
      <w:pPr>
        <w:pStyle w:val="a3"/>
        <w:spacing w:after="0" w:line="240" w:lineRule="auto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77^2 mod 17 = 9*9 mod 17 = 13</w:t>
      </w:r>
    </w:p>
    <w:p w14:paraId="6EA34585" w14:textId="5B77FD1D" w:rsidR="00575494" w:rsidRDefault="00575494" w:rsidP="00737E7F">
      <w:pPr>
        <w:pStyle w:val="a3"/>
        <w:spacing w:after="0" w:line="240" w:lineRule="auto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77^4 mod 17 = 13*13 mod 17 = 16</w:t>
      </w:r>
    </w:p>
    <w:p w14:paraId="0E202311" w14:textId="6945872D" w:rsidR="00575494" w:rsidRDefault="00575494" w:rsidP="00737E7F">
      <w:pPr>
        <w:pStyle w:val="a3"/>
        <w:spacing w:after="0" w:line="240" w:lineRule="auto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77^6 mod 17 = 13*16 mod 17 = 4</w:t>
      </w:r>
    </w:p>
    <w:p w14:paraId="2B5FB253" w14:textId="18FFDEF7" w:rsidR="00575494" w:rsidRDefault="00575494" w:rsidP="00737E7F">
      <w:pPr>
        <w:pStyle w:val="a3"/>
        <w:spacing w:after="0" w:line="240" w:lineRule="auto"/>
        <w:ind w:left="0"/>
        <w:rPr>
          <w:rFonts w:hint="eastAsia"/>
          <w:lang w:eastAsia="zh-TW"/>
        </w:rPr>
      </w:pPr>
      <w:r>
        <w:rPr>
          <w:rFonts w:hint="eastAsia"/>
          <w:lang w:eastAsia="zh-TW"/>
        </w:rPr>
        <w:t>77^7 mod 17 = 4*9 mod 17 = 2</w:t>
      </w:r>
    </w:p>
    <w:p w14:paraId="2B197197" w14:textId="77777777" w:rsidR="00575494" w:rsidRDefault="00575494" w:rsidP="00737E7F">
      <w:pPr>
        <w:pStyle w:val="a3"/>
        <w:spacing w:after="0" w:line="240" w:lineRule="auto"/>
        <w:ind w:left="0"/>
        <w:rPr>
          <w:rFonts w:hint="eastAsia"/>
          <w:lang w:eastAsia="zh-TW"/>
        </w:rPr>
      </w:pPr>
    </w:p>
    <w:p w14:paraId="0EE5E929" w14:textId="77777777" w:rsidR="00737E7F" w:rsidRDefault="00737E7F" w:rsidP="00737E7F">
      <w:pPr>
        <w:pStyle w:val="a3"/>
        <w:spacing w:after="0" w:line="240" w:lineRule="auto"/>
        <w:ind w:left="0"/>
      </w:pPr>
      <w:r>
        <w:t>Use the following block ci</w:t>
      </w:r>
      <w:r w:rsidR="002726B3">
        <w:t>pher scheme for rest of the questions.</w:t>
      </w:r>
    </w:p>
    <w:p w14:paraId="252E7E92" w14:textId="77777777" w:rsidR="00737E7F" w:rsidRDefault="00737E7F" w:rsidP="00737E7F">
      <w:pPr>
        <w:pStyle w:val="a3"/>
        <w:spacing w:after="0" w:line="240" w:lineRule="auto"/>
        <w:ind w:left="0"/>
      </w:pPr>
      <w:r w:rsidRPr="00737E7F">
        <w:rPr>
          <w:b/>
        </w:rPr>
        <w:t>Input</w:t>
      </w:r>
      <w:r>
        <w:tab/>
      </w:r>
      <w:r w:rsidRPr="00737E7F">
        <w:rPr>
          <w:b/>
        </w:rPr>
        <w:t>Output</w:t>
      </w:r>
    </w:p>
    <w:p w14:paraId="03BA751E" w14:textId="77777777" w:rsidR="00737E7F" w:rsidRDefault="00737E7F" w:rsidP="00737E7F">
      <w:pPr>
        <w:pStyle w:val="a3"/>
        <w:spacing w:after="0" w:line="240" w:lineRule="auto"/>
        <w:ind w:left="0"/>
      </w:pPr>
      <w:r>
        <w:t>000</w:t>
      </w:r>
      <w:r>
        <w:tab/>
        <w:t>110</w:t>
      </w:r>
    </w:p>
    <w:p w14:paraId="232BBDB7" w14:textId="77777777" w:rsidR="00737E7F" w:rsidRDefault="00737E7F" w:rsidP="00737E7F">
      <w:pPr>
        <w:pStyle w:val="a3"/>
        <w:spacing w:after="0" w:line="240" w:lineRule="auto"/>
        <w:ind w:left="0"/>
      </w:pPr>
      <w:r>
        <w:t>001</w:t>
      </w:r>
      <w:r>
        <w:tab/>
        <w:t>111</w:t>
      </w:r>
    </w:p>
    <w:p w14:paraId="6019E9B3" w14:textId="05E06EEB" w:rsidR="00737E7F" w:rsidRDefault="00C77BDA" w:rsidP="00737E7F">
      <w:pPr>
        <w:pStyle w:val="a3"/>
        <w:spacing w:after="0" w:line="240" w:lineRule="auto"/>
        <w:ind w:left="0"/>
      </w:pPr>
      <w:r>
        <w:t>010</w:t>
      </w:r>
      <w:r>
        <w:tab/>
        <w:t>10</w:t>
      </w:r>
      <w:r w:rsidR="00522BE0">
        <w:t>1</w:t>
      </w:r>
    </w:p>
    <w:p w14:paraId="5D275829" w14:textId="5E6067F8" w:rsidR="00737E7F" w:rsidRDefault="00C77BDA" w:rsidP="00737E7F">
      <w:pPr>
        <w:pStyle w:val="a3"/>
        <w:spacing w:after="0" w:line="240" w:lineRule="auto"/>
        <w:ind w:left="0"/>
      </w:pPr>
      <w:r>
        <w:t>011</w:t>
      </w:r>
      <w:r>
        <w:tab/>
        <w:t>10</w:t>
      </w:r>
      <w:r w:rsidR="00522BE0">
        <w:t>0</w:t>
      </w:r>
    </w:p>
    <w:p w14:paraId="496DF875" w14:textId="77777777" w:rsidR="00737E7F" w:rsidRPr="00737E7F" w:rsidRDefault="00737E7F" w:rsidP="00737E7F">
      <w:pPr>
        <w:pStyle w:val="a3"/>
        <w:ind w:left="0"/>
      </w:pPr>
      <w:r>
        <w:t>100</w:t>
      </w:r>
      <w:r>
        <w:tab/>
      </w:r>
      <w:r w:rsidRPr="00737E7F">
        <w:t>011</w:t>
      </w:r>
    </w:p>
    <w:p w14:paraId="1AE178FF" w14:textId="77777777" w:rsidR="00737E7F" w:rsidRPr="00737E7F" w:rsidRDefault="00737E7F" w:rsidP="00737E7F">
      <w:pPr>
        <w:pStyle w:val="a3"/>
        <w:ind w:left="0"/>
      </w:pPr>
      <w:r>
        <w:t>101</w:t>
      </w:r>
      <w:r>
        <w:tab/>
      </w:r>
      <w:r w:rsidRPr="00737E7F">
        <w:t>010</w:t>
      </w:r>
    </w:p>
    <w:p w14:paraId="56EB95F8" w14:textId="3C37E805" w:rsidR="00737E7F" w:rsidRPr="00737E7F" w:rsidRDefault="00737E7F" w:rsidP="00737E7F">
      <w:pPr>
        <w:pStyle w:val="a3"/>
        <w:ind w:left="0"/>
      </w:pPr>
      <w:r>
        <w:t>110</w:t>
      </w:r>
      <w:r>
        <w:tab/>
      </w:r>
      <w:r w:rsidRPr="00737E7F">
        <w:t>00</w:t>
      </w:r>
      <w:r w:rsidR="00522BE0">
        <w:t>1</w:t>
      </w:r>
    </w:p>
    <w:p w14:paraId="26E521F0" w14:textId="035D2174" w:rsidR="00737E7F" w:rsidRPr="00737E7F" w:rsidRDefault="00737E7F" w:rsidP="00737E7F">
      <w:pPr>
        <w:pStyle w:val="a3"/>
        <w:ind w:left="0"/>
      </w:pPr>
      <w:r>
        <w:t>111</w:t>
      </w:r>
      <w:r>
        <w:tab/>
      </w:r>
      <w:r w:rsidRPr="00737E7F">
        <w:t>00</w:t>
      </w:r>
      <w:r w:rsidR="00522BE0">
        <w:t>0</w:t>
      </w:r>
    </w:p>
    <w:p w14:paraId="3F53BBAB" w14:textId="77777777" w:rsidR="00737E7F" w:rsidRDefault="00737E7F" w:rsidP="00737E7F">
      <w:pPr>
        <w:pStyle w:val="a3"/>
        <w:spacing w:after="0" w:line="240" w:lineRule="auto"/>
        <w:ind w:left="0"/>
      </w:pPr>
    </w:p>
    <w:p w14:paraId="0A5373E7" w14:textId="7ED4B75C" w:rsidR="00737E7F" w:rsidRDefault="00877F2E" w:rsidP="00737E7F">
      <w:pPr>
        <w:pStyle w:val="a3"/>
        <w:numPr>
          <w:ilvl w:val="0"/>
          <w:numId w:val="7"/>
        </w:numPr>
        <w:spacing w:after="0" w:line="240" w:lineRule="auto"/>
      </w:pPr>
      <w:r>
        <w:t>[4</w:t>
      </w:r>
      <w:r w:rsidR="00BC361D">
        <w:t xml:space="preserve"> </w:t>
      </w:r>
      <w:proofErr w:type="spellStart"/>
      <w:r w:rsidR="00BC361D">
        <w:t>pts</w:t>
      </w:r>
      <w:proofErr w:type="spellEnd"/>
      <w:r w:rsidR="00BC361D">
        <w:t xml:space="preserve">] </w:t>
      </w:r>
      <w:r w:rsidR="00737E7F">
        <w:t xml:space="preserve">Without using Cipher Block Chaining (CBC), what’s the </w:t>
      </w:r>
      <w:proofErr w:type="spellStart"/>
      <w:r w:rsidR="00737E7F">
        <w:t>Ciphertext</w:t>
      </w:r>
      <w:proofErr w:type="spellEnd"/>
      <w:r w:rsidR="00737E7F">
        <w:t xml:space="preserve"> for </w:t>
      </w:r>
      <w:r w:rsidR="00737E7F" w:rsidRPr="00737E7F">
        <w:t>010110001111</w:t>
      </w:r>
      <w:r w:rsidR="00737E7F">
        <w:t>?</w:t>
      </w:r>
    </w:p>
    <w:p w14:paraId="3E922428" w14:textId="23047BDC" w:rsidR="00737E7F" w:rsidRDefault="0041488D" w:rsidP="00737E7F">
      <w:pPr>
        <w:pStyle w:val="a3"/>
        <w:spacing w:after="0" w:line="240" w:lineRule="auto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010 110 001 111</w:t>
      </w:r>
    </w:p>
    <w:p w14:paraId="0F418A14" w14:textId="7E5D8DCD" w:rsidR="0041488D" w:rsidRDefault="0041488D" w:rsidP="00737E7F">
      <w:pPr>
        <w:pStyle w:val="a3"/>
        <w:spacing w:after="0" w:line="240" w:lineRule="auto"/>
        <w:ind w:left="360"/>
        <w:rPr>
          <w:rFonts w:hint="eastAsia"/>
          <w:lang w:eastAsia="zh-TW"/>
        </w:rPr>
      </w:pPr>
      <w:r>
        <w:rPr>
          <w:rFonts w:hint="eastAsia"/>
          <w:lang w:eastAsia="zh-TW"/>
        </w:rPr>
        <w:t>-&gt; 101 001 111 000</w:t>
      </w:r>
    </w:p>
    <w:p w14:paraId="0781F810" w14:textId="36F67B10" w:rsidR="00737E7F" w:rsidRDefault="00BC361D" w:rsidP="00737E7F">
      <w:pPr>
        <w:pStyle w:val="a3"/>
        <w:numPr>
          <w:ilvl w:val="0"/>
          <w:numId w:val="7"/>
        </w:numPr>
        <w:spacing w:after="0" w:line="240" w:lineRule="auto"/>
      </w:pPr>
      <w:r>
        <w:t xml:space="preserve">[4 </w:t>
      </w:r>
      <w:proofErr w:type="spellStart"/>
      <w:r>
        <w:t>pts</w:t>
      </w:r>
      <w:proofErr w:type="spellEnd"/>
      <w:r>
        <w:t xml:space="preserve">] </w:t>
      </w:r>
      <w:r w:rsidR="00FE0A65">
        <w:t>Using CBC and an IV=010</w:t>
      </w:r>
      <w:r w:rsidR="00737E7F">
        <w:t xml:space="preserve">, what’s the </w:t>
      </w:r>
      <w:proofErr w:type="spellStart"/>
      <w:r w:rsidR="00737E7F">
        <w:t>Ciphertext</w:t>
      </w:r>
      <w:proofErr w:type="spellEnd"/>
      <w:r w:rsidR="00737E7F">
        <w:t xml:space="preserve"> for </w:t>
      </w:r>
      <w:r w:rsidR="00737E7F" w:rsidRPr="00737E7F">
        <w:t>010110001111</w:t>
      </w:r>
      <w:r w:rsidR="00737E7F">
        <w:t>?</w:t>
      </w:r>
    </w:p>
    <w:p w14:paraId="270034D6" w14:textId="197B3310" w:rsidR="00994163" w:rsidRDefault="00994163" w:rsidP="00994163">
      <w:pPr>
        <w:pStyle w:val="a3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</w:t>
      </w:r>
      <w:r>
        <w:rPr>
          <w:rFonts w:hint="eastAsia"/>
          <w:lang w:eastAsia="zh-TW"/>
        </w:rPr>
        <w:tab/>
        <w:t xml:space="preserve">010 </w:t>
      </w:r>
      <w:proofErr w:type="spellStart"/>
      <w:r>
        <w:rPr>
          <w:rFonts w:hint="eastAsia"/>
          <w:lang w:eastAsia="zh-TW"/>
        </w:rPr>
        <w:t>110</w:t>
      </w:r>
      <w:proofErr w:type="spellEnd"/>
      <w:r>
        <w:rPr>
          <w:rFonts w:hint="eastAsia"/>
          <w:lang w:eastAsia="zh-TW"/>
        </w:rPr>
        <w:t xml:space="preserve"> 000 </w:t>
      </w:r>
      <w:proofErr w:type="spellStart"/>
      <w:r>
        <w:rPr>
          <w:rFonts w:hint="eastAsia"/>
          <w:lang w:eastAsia="zh-TW"/>
        </w:rPr>
        <w:t>000</w:t>
      </w:r>
      <w:proofErr w:type="spellEnd"/>
      <w:r>
        <w:rPr>
          <w:lang w:eastAsia="zh-TW"/>
        </w:rPr>
        <w:br/>
      </w:r>
      <w:r>
        <w:rPr>
          <w:rFonts w:hint="eastAsia"/>
          <w:lang w:eastAsia="zh-TW"/>
        </w:rPr>
        <w:t xml:space="preserve">XOR </w:t>
      </w:r>
      <w:r>
        <w:rPr>
          <w:rFonts w:hint="eastAsia"/>
          <w:lang w:eastAsia="zh-TW"/>
        </w:rPr>
        <w:tab/>
        <w:t xml:space="preserve">000 </w:t>
      </w:r>
      <w:proofErr w:type="spellStart"/>
      <w:r>
        <w:rPr>
          <w:rFonts w:hint="eastAsia"/>
          <w:lang w:eastAsia="zh-TW"/>
        </w:rPr>
        <w:t>000</w:t>
      </w:r>
      <w:proofErr w:type="spellEnd"/>
      <w:r>
        <w:rPr>
          <w:rFonts w:hint="eastAsia"/>
          <w:lang w:eastAsia="zh-TW"/>
        </w:rPr>
        <w:t xml:space="preserve"> 111 </w:t>
      </w:r>
      <w:proofErr w:type="spellStart"/>
      <w:r>
        <w:rPr>
          <w:rFonts w:hint="eastAsia"/>
          <w:lang w:eastAsia="zh-TW"/>
        </w:rPr>
        <w:t>111</w:t>
      </w:r>
      <w:proofErr w:type="spellEnd"/>
    </w:p>
    <w:p w14:paraId="4E7B6AF0" w14:textId="2153A588" w:rsidR="00994163" w:rsidRDefault="00994163" w:rsidP="00994163">
      <w:pPr>
        <w:pStyle w:val="a3"/>
        <w:rPr>
          <w:rFonts w:hint="eastAsia"/>
          <w:lang w:eastAsia="zh-TW"/>
        </w:rPr>
      </w:pPr>
      <w:r>
        <w:rPr>
          <w:rFonts w:hint="eastAsia"/>
          <w:lang w:eastAsia="zh-TW"/>
        </w:rPr>
        <w:t>Cipher</w:t>
      </w:r>
      <w:r>
        <w:rPr>
          <w:rFonts w:hint="eastAsia"/>
          <w:lang w:eastAsia="zh-TW"/>
        </w:rPr>
        <w:tab/>
        <w:t xml:space="preserve">110 </w:t>
      </w:r>
      <w:proofErr w:type="spellStart"/>
      <w:r>
        <w:rPr>
          <w:rFonts w:hint="eastAsia"/>
          <w:lang w:eastAsia="zh-TW"/>
        </w:rPr>
        <w:t>110</w:t>
      </w:r>
      <w:proofErr w:type="spellEnd"/>
      <w:r>
        <w:rPr>
          <w:rFonts w:hint="eastAsia"/>
          <w:lang w:eastAsia="zh-TW"/>
        </w:rPr>
        <w:t xml:space="preserve"> 000 </w:t>
      </w:r>
      <w:proofErr w:type="spellStart"/>
      <w:r>
        <w:rPr>
          <w:rFonts w:hint="eastAsia"/>
          <w:lang w:eastAsia="zh-TW"/>
        </w:rPr>
        <w:t>000</w:t>
      </w:r>
      <w:proofErr w:type="spellEnd"/>
    </w:p>
    <w:p w14:paraId="6615DDF8" w14:textId="3466BA85" w:rsidR="0041488D" w:rsidRDefault="00994163" w:rsidP="00737E7F">
      <w:pPr>
        <w:pStyle w:val="a3"/>
        <w:rPr>
          <w:rFonts w:hint="eastAsia"/>
          <w:lang w:eastAsia="zh-TW"/>
        </w:rPr>
      </w:pPr>
      <w:proofErr w:type="spellStart"/>
      <w:r>
        <w:rPr>
          <w:rFonts w:hint="eastAsia"/>
          <w:lang w:eastAsia="zh-TW"/>
        </w:rPr>
        <w:t>Ans</w:t>
      </w:r>
      <w:proofErr w:type="spellEnd"/>
      <w:r>
        <w:rPr>
          <w:rFonts w:hint="eastAsia"/>
          <w:lang w:eastAsia="zh-TW"/>
        </w:rPr>
        <w:t xml:space="preserve">: </w:t>
      </w:r>
      <w:r>
        <w:rPr>
          <w:rFonts w:hint="eastAsia"/>
          <w:lang w:eastAsia="zh-TW"/>
        </w:rPr>
        <w:tab/>
        <w:t xml:space="preserve">110 </w:t>
      </w:r>
      <w:proofErr w:type="spellStart"/>
      <w:r>
        <w:rPr>
          <w:rFonts w:hint="eastAsia"/>
          <w:lang w:eastAsia="zh-TW"/>
        </w:rPr>
        <w:t>110</w:t>
      </w:r>
      <w:proofErr w:type="spellEnd"/>
      <w:r>
        <w:rPr>
          <w:rFonts w:hint="eastAsia"/>
          <w:lang w:eastAsia="zh-TW"/>
        </w:rPr>
        <w:t xml:space="preserve"> 100 000</w:t>
      </w:r>
    </w:p>
    <w:p w14:paraId="0F22CD69" w14:textId="2598A513" w:rsidR="00737E7F" w:rsidRDefault="00BC361D" w:rsidP="00737E7F">
      <w:pPr>
        <w:pStyle w:val="a3"/>
        <w:numPr>
          <w:ilvl w:val="0"/>
          <w:numId w:val="7"/>
        </w:numPr>
        <w:spacing w:after="0" w:line="240" w:lineRule="auto"/>
      </w:pPr>
      <w:r>
        <w:t>[</w:t>
      </w:r>
      <w:r w:rsidR="00522BE0">
        <w:t>6</w:t>
      </w:r>
      <w:r>
        <w:t xml:space="preserve"> </w:t>
      </w:r>
      <w:proofErr w:type="spellStart"/>
      <w:r>
        <w:t>pts</w:t>
      </w:r>
      <w:proofErr w:type="spellEnd"/>
      <w:r>
        <w:t xml:space="preserve">] </w:t>
      </w:r>
      <w:r w:rsidR="00982326">
        <w:t>Decrypt your answer in the previous question</w:t>
      </w:r>
      <w:r w:rsidR="00737E7F">
        <w:t>. Show work.</w:t>
      </w:r>
    </w:p>
    <w:p w14:paraId="452EF116" w14:textId="77777777" w:rsidR="00BA1719" w:rsidRDefault="00BA1719" w:rsidP="00D32237">
      <w:pPr>
        <w:pStyle w:val="a3"/>
        <w:ind w:left="0"/>
        <w:rPr>
          <w:rFonts w:hint="eastAsia"/>
          <w:lang w:eastAsia="zh-TW"/>
        </w:rPr>
      </w:pPr>
    </w:p>
    <w:p w14:paraId="51E2CCFD" w14:textId="77777777" w:rsidR="00994163" w:rsidRDefault="00994163" w:rsidP="00994163">
      <w:pPr>
        <w:pStyle w:val="a3"/>
        <w:ind w:firstLine="360"/>
        <w:rPr>
          <w:lang w:eastAsia="zh-TW"/>
        </w:rPr>
      </w:pPr>
      <w:r>
        <w:rPr>
          <w:rFonts w:hint="eastAsia"/>
          <w:lang w:eastAsia="zh-TW"/>
        </w:rPr>
        <w:t xml:space="preserve">110 </w:t>
      </w:r>
      <w:proofErr w:type="spellStart"/>
      <w:r>
        <w:rPr>
          <w:rFonts w:hint="eastAsia"/>
          <w:lang w:eastAsia="zh-TW"/>
        </w:rPr>
        <w:t>110</w:t>
      </w:r>
      <w:proofErr w:type="spellEnd"/>
      <w:r>
        <w:rPr>
          <w:rFonts w:hint="eastAsia"/>
          <w:lang w:eastAsia="zh-TW"/>
        </w:rPr>
        <w:t xml:space="preserve"> 000 000</w:t>
      </w:r>
    </w:p>
    <w:p w14:paraId="482404EF" w14:textId="0F5FF056" w:rsidR="00994163" w:rsidRDefault="00994163" w:rsidP="00994163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Plaintext      000 </w:t>
      </w:r>
      <w:proofErr w:type="spellStart"/>
      <w:r>
        <w:rPr>
          <w:rFonts w:hint="eastAsia"/>
          <w:lang w:eastAsia="zh-TW"/>
        </w:rPr>
        <w:t>000</w:t>
      </w:r>
      <w:proofErr w:type="spellEnd"/>
      <w:r>
        <w:rPr>
          <w:rFonts w:hint="eastAsia"/>
          <w:lang w:eastAsia="zh-TW"/>
        </w:rPr>
        <w:t xml:space="preserve"> 111 </w:t>
      </w:r>
      <w:proofErr w:type="spellStart"/>
      <w:r>
        <w:rPr>
          <w:rFonts w:hint="eastAsia"/>
          <w:lang w:eastAsia="zh-TW"/>
        </w:rPr>
        <w:t>111</w:t>
      </w:r>
      <w:proofErr w:type="spellEnd"/>
    </w:p>
    <w:p w14:paraId="4CE211E5" w14:textId="146E4EFD" w:rsidR="00994163" w:rsidRDefault="00994163" w:rsidP="00994163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XOR</w:t>
      </w:r>
      <w:r>
        <w:rPr>
          <w:rFonts w:hint="eastAsia"/>
          <w:lang w:eastAsia="zh-TW"/>
        </w:rPr>
        <w:tab/>
        <w:t xml:space="preserve">       010 110 001 111</w:t>
      </w:r>
    </w:p>
    <w:sectPr w:rsidR="0099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75CF5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7D4454"/>
    <w:multiLevelType w:val="hybridMultilevel"/>
    <w:tmpl w:val="ED4E7E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4830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7144AC"/>
    <w:multiLevelType w:val="hybridMultilevel"/>
    <w:tmpl w:val="770C8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3C7D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33861BE"/>
    <w:multiLevelType w:val="hybridMultilevel"/>
    <w:tmpl w:val="FCAC1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560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85E37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8586E86"/>
    <w:multiLevelType w:val="hybridMultilevel"/>
    <w:tmpl w:val="AB6CF8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2335151"/>
    <w:multiLevelType w:val="hybridMultilevel"/>
    <w:tmpl w:val="8DD0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F75E7"/>
    <w:multiLevelType w:val="hybridMultilevel"/>
    <w:tmpl w:val="FD6E08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EC"/>
    <w:rsid w:val="00035FE6"/>
    <w:rsid w:val="000430E3"/>
    <w:rsid w:val="000679DC"/>
    <w:rsid w:val="000F582C"/>
    <w:rsid w:val="001113C1"/>
    <w:rsid w:val="001366E2"/>
    <w:rsid w:val="00155369"/>
    <w:rsid w:val="0022542E"/>
    <w:rsid w:val="00251BF1"/>
    <w:rsid w:val="002726B3"/>
    <w:rsid w:val="002C7E29"/>
    <w:rsid w:val="002E70A2"/>
    <w:rsid w:val="00326300"/>
    <w:rsid w:val="003C52C9"/>
    <w:rsid w:val="003F5229"/>
    <w:rsid w:val="0041488D"/>
    <w:rsid w:val="004210B3"/>
    <w:rsid w:val="004B2976"/>
    <w:rsid w:val="004B60EB"/>
    <w:rsid w:val="004C6615"/>
    <w:rsid w:val="004D46E9"/>
    <w:rsid w:val="0050269D"/>
    <w:rsid w:val="00522BE0"/>
    <w:rsid w:val="00575494"/>
    <w:rsid w:val="005C349A"/>
    <w:rsid w:val="005F19DD"/>
    <w:rsid w:val="006605F8"/>
    <w:rsid w:val="0069240D"/>
    <w:rsid w:val="0073260A"/>
    <w:rsid w:val="00737E7F"/>
    <w:rsid w:val="007C07AD"/>
    <w:rsid w:val="008317EC"/>
    <w:rsid w:val="00877F2E"/>
    <w:rsid w:val="0088733E"/>
    <w:rsid w:val="008A1056"/>
    <w:rsid w:val="008B6D2C"/>
    <w:rsid w:val="008C0947"/>
    <w:rsid w:val="00974FC5"/>
    <w:rsid w:val="00982326"/>
    <w:rsid w:val="00994163"/>
    <w:rsid w:val="009A40EC"/>
    <w:rsid w:val="00A06CC7"/>
    <w:rsid w:val="00A95D37"/>
    <w:rsid w:val="00AC646C"/>
    <w:rsid w:val="00AC78DE"/>
    <w:rsid w:val="00B01323"/>
    <w:rsid w:val="00B27878"/>
    <w:rsid w:val="00B57DB7"/>
    <w:rsid w:val="00B66EA3"/>
    <w:rsid w:val="00B7759D"/>
    <w:rsid w:val="00BA1719"/>
    <w:rsid w:val="00BB4B0C"/>
    <w:rsid w:val="00BC361D"/>
    <w:rsid w:val="00C64B2E"/>
    <w:rsid w:val="00C77BDA"/>
    <w:rsid w:val="00CD3D98"/>
    <w:rsid w:val="00CD7F1D"/>
    <w:rsid w:val="00D240A8"/>
    <w:rsid w:val="00D32237"/>
    <w:rsid w:val="00DF394C"/>
    <w:rsid w:val="00E07137"/>
    <w:rsid w:val="00E81ED7"/>
    <w:rsid w:val="00F21CCD"/>
    <w:rsid w:val="00F34F3A"/>
    <w:rsid w:val="00F9421C"/>
    <w:rsid w:val="00F9574F"/>
    <w:rsid w:val="00F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C5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CC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9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註解方塊文字 Char"/>
    <w:link w:val="a4"/>
    <w:uiPriority w:val="99"/>
    <w:semiHidden/>
    <w:rsid w:val="00F94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CC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F94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註解方塊文字 Char"/>
    <w:link w:val="a4"/>
    <w:uiPriority w:val="99"/>
    <w:semiHidden/>
    <w:rsid w:val="00F94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830</Words>
  <Characters>4734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user</cp:lastModifiedBy>
  <cp:revision>10</cp:revision>
  <dcterms:created xsi:type="dcterms:W3CDTF">2015-10-18T03:23:00Z</dcterms:created>
  <dcterms:modified xsi:type="dcterms:W3CDTF">2015-10-21T16:50:00Z</dcterms:modified>
</cp:coreProperties>
</file>