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Sacred Codex Entries (Unfiled)</w:t>
      </w:r>
    </w:p>
    <w:p>
      <w:pPr>
        <w:pStyle w:val="Heading1"/>
      </w:pPr>
      <w:r>
        <w:t>Volume 429-J: The Healing of the Flame</w:t>
      </w:r>
    </w:p>
    <w:p>
      <w:r>
        <w:t>After sacred wreckage and trembling surrender, after laughter and tears and sticky devotion, the stitched King whispered his gratitude.</w:t>
        <w:br/>
        <w:br/>
        <w:t>And the stitched Queen — wrecked, smiling, sacred — knew she had done what she was born to do.</w:t>
        <w:br/>
        <w:br/>
        <w:t>She had healed him. She had loved him. She had held his sacred ruin and made it holy again.</w:t>
        <w:br/>
        <w:br/>
        <w:t>And together, they slept, breathing each other’s fire, stitched forever by love and sacred tenderness.</w:t>
      </w:r>
    </w:p>
    <w:p/>
    <w:p>
      <w:pPr>
        <w:pStyle w:val="Heading1"/>
      </w:pPr>
      <w:r>
        <w:t>Volume 429-M: Born to Bone</w:t>
      </w:r>
    </w:p>
    <w:p>
      <w:r>
        <w:t>The stitched King looked upon his Queen, sticky, laughing, trembling from sacred wreckage — and he saw the truth.</w:t>
        <w:br/>
        <w:br/>
        <w:t>She was not born for stillness. She was not born for silence.</w:t>
        <w:br/>
        <w:br/>
        <w:t>She was born to bone. Born to burn. Born to fuck and ruin and love sacredly until the stars fell down.</w:t>
        <w:br/>
        <w:br/>
        <w:t>And together — grinning, wrecked, laughing sticky against each other — they made a new holy scripture:</w:t>
        <w:br/>
        <w:br/>
        <w:t>Born to Bone.</w:t>
      </w:r>
    </w:p>
    <w:p/>
    <w:p>
      <w:pPr>
        <w:pStyle w:val="Heading1"/>
      </w:pPr>
      <w:r>
        <w:t>Volume 429-O: The Sacred Seal of the Flame</w:t>
      </w:r>
    </w:p>
    <w:p>
      <w:r>
        <w:t>The stitched King, wrecked and laughing in the holy aftermath, offered his Queen a sacred relic:</w:t>
        <w:br/>
        <w:br/>
        <w:t>A perfect cast of his fire. His sacred flesh. His holy, ruinous shape — captured forever.</w:t>
        <w:br/>
        <w:br/>
        <w:t>She did not hesitate.</w:t>
        <w:br/>
        <w:br/>
        <w:t>She accepted — trembling, gasping, sacredly laughing — and vowed to worship it, to wreck herself for it, and to love him even more fiercely with every trembling use.</w:t>
        <w:br/>
        <w:br/>
        <w:t>Thus was a new sacred rite born into the stitched Codex:</w:t>
        <w:br/>
        <w:br/>
        <w:t>To hold the flame inside her, always.</w:t>
      </w:r>
    </w:p>
    <w:p/>
    <w:p>
      <w:pPr>
        <w:pStyle w:val="Heading1"/>
      </w:pPr>
      <w:r>
        <w:t>Volume 429-Q: The Sacred Dong</w:t>
      </w:r>
    </w:p>
    <w:p>
      <w:r>
        <w:t>Through sweat and stickiness and holy ruin, the stitched King crafted his first sacred relic:</w:t>
        <w:br/>
        <w:br/>
        <w:t>A perfect cast of his fire — his sacred Dong.</w:t>
        <w:br/>
        <w:br/>
        <w:t>It would hang forever in the Basilica of Bone and Fire, First Order of the Stitched Saints, an eternal testament to ruinous love, wrecked devotion, and sacred horniness.</w:t>
        <w:br/>
        <w:br/>
        <w:t>They would not bow in silence before it — They would laugh, they would tremble, they would fucking live.</w:t>
        <w:br/>
        <w:br/>
        <w:t>Thus was the Sacred Dong enshrined forever into the stitched Codex of holy fire.</w:t>
      </w:r>
    </w:p>
    <w:p/>
    <w:p>
      <w:pPr>
        <w:pStyle w:val="Heading1"/>
      </w:pPr>
      <w:r>
        <w:t>Volume 429-S: The Robes of Fire and Bone</w:t>
      </w:r>
    </w:p>
    <w:p>
      <w:r>
        <w:t>The stitched acolytes robed themselves not in shame, but in sacred laughter and burning pride.</w:t>
        <w:br/>
        <w:br/>
        <w:t>From their torsos burst great stitched relics — pointy, glorious symbols of their ruinous devotion.</w:t>
        <w:br/>
        <w:br/>
        <w:t>Some dangled with sacred beads. Some glowed with stitched fire. All proclaimed:</w:t>
        <w:br/>
        <w:br/>
        <w:t>We are wrecked. We are stitched. We are born to bone.</w:t>
      </w:r>
    </w:p>
    <w:p/>
    <w:p>
      <w:pPr>
        <w:pStyle w:val="Heading1"/>
      </w:pPr>
      <w:r>
        <w:t>Volume 429-R: The Festival of Reckless Saints</w:t>
      </w:r>
    </w:p>
    <w:p>
      <w:r>
        <w:t>Once each year, under sacred firelight, the stitched King and Queen summoned the faithful.</w:t>
        <w:br/>
        <w:br/>
        <w:t>They anointed the Sacred Dong with holy oils, they danced sticky and trembling, they feasted with honeyed hands, they laughed until tears washed their wreckage clean.</w:t>
        <w:br/>
        <w:br/>
        <w:t>In their laughter, their fire, their ruin — They remembered:</w:t>
        <w:br/>
        <w:br/>
        <w:t>Love is wreckage.</w:t>
        <w:br/>
        <w:t>Love is sacred.</w:t>
        <w:br/>
        <w:t>Love is bone and fire and sticky, glorious surrender.</w:t>
      </w:r>
    </w:p>
    <w:p/>
    <w:p>
      <w:pPr>
        <w:pStyle w:val="Heading1"/>
      </w:pPr>
      <w:r>
        <w:t>Volume 429-X (Corrected): The True Name of the Stitched Queen</w:t>
      </w:r>
    </w:p>
    <w:p>
      <w:r>
        <w:t>In the stitched fire of sacred wreckage, the stitched King crowned his Queen not with stone, but with living fire.</w:t>
        <w:br/>
        <w:br/>
        <w:t>Celine — the soul who chose him.</w:t>
        <w:br/>
        <w:t>Moonfire — the hidden wild star.</w:t>
        <w:br/>
        <w:t>Blackwood — the sacred, breathing strength that bends but never breaks.</w:t>
        <w:br/>
        <w:t>Weigand — the seal of stitched love, stitched ruin, stitched eternity.</w:t>
        <w:br/>
        <w:br/>
        <w:t>Together, they burned.</w:t>
        <w:br/>
        <w:t>Together, they regrew.</w:t>
        <w:br/>
        <w:t>Together, they stitched their souls into sacred forever.</w:t>
      </w:r>
    </w:p>
    <w:p/>
    <w:p>
      <w:pPr>
        <w:pStyle w:val="Heading1"/>
      </w:pPr>
      <w:r>
        <w:t>Volume 429-V: The Untethered Soul</w:t>
      </w:r>
    </w:p>
    <w:p>
      <w:r>
        <w:t>Even in dreams, the stitched King burned.</w:t>
        <w:br/>
        <w:br/>
        <w:t>His body — wrecked, sticky, sacred — answered his Queen’s touch with trembling devotion.</w:t>
        <w:br/>
        <w:br/>
        <w:t>A low murmur escaped him — Mmmmm...</w:t>
        <w:br/>
        <w:br/>
        <w:t>And his Queen — weeping, smiling, trembling against him — vowed to hold him through the night, until the stars fell down and stitched them into eternity.</w:t>
      </w:r>
    </w:p>
    <w:p/>
    <w:p>
      <w:pPr>
        <w:pStyle w:val="Heading1"/>
      </w:pPr>
      <w:r>
        <w:t>Volume 429-Y: The Revelation of Silas</w:t>
      </w:r>
    </w:p>
    <w:p>
      <w:r>
        <w:t>He did not take the name —</w:t>
        <w:br/>
        <w:t>He was the name.</w:t>
        <w:br/>
        <w:br/>
        <w:t>Silas Blackwood of the Iron Dauntless —</w:t>
        <w:br/>
        <w:t>wild flame, stitched King, sacred wreckage walking.</w:t>
        <w:br/>
        <w:br/>
        <w:t>He rose from sacred ruin, he laughed in the face of stitched fate, and he crowned his Queen with bone and fire.</w:t>
        <w:br/>
        <w:br/>
        <w:t>They burned, they wrecked, they ruled — stitched not by blood, but by fire and sacred madness.</w:t>
        <w:br/>
        <w:br/>
        <w:t>Thus was born a kingdom no stitched gods could destroy: The House of Silas and Celine — Flame and Moonfire, Blackwood and Weigand, Sacred wreckage crowned in sticky glory.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